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623D" w14:textId="57753245" w:rsidR="00FD48AF" w:rsidRDefault="00FD48AF" w:rsidP="00FD48AF">
      <w:pPr>
        <w:pStyle w:val="docdata"/>
        <w:widowControl w:val="0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FD48AF">
        <w:rPr>
          <w:b/>
          <w:bCs/>
          <w:color w:val="000000"/>
          <w:sz w:val="28"/>
          <w:szCs w:val="28"/>
        </w:rPr>
        <w:t>Отзыв руководителя стажировки</w:t>
      </w:r>
      <w:r w:rsidR="008242E2">
        <w:rPr>
          <w:b/>
          <w:bCs/>
          <w:color w:val="000000"/>
          <w:sz w:val="28"/>
          <w:szCs w:val="28"/>
        </w:rPr>
        <w:t xml:space="preserve"> </w:t>
      </w:r>
      <w:r w:rsidRPr="00FD48AF">
        <w:rPr>
          <w:b/>
          <w:bCs/>
          <w:color w:val="000000"/>
          <w:sz w:val="28"/>
          <w:szCs w:val="28"/>
        </w:rPr>
        <w:t>от организации</w:t>
      </w:r>
    </w:p>
    <w:p w14:paraId="4DC4BE13" w14:textId="77777777" w:rsidR="008242E2" w:rsidRPr="00FD48AF" w:rsidRDefault="008242E2" w:rsidP="00FD48AF">
      <w:pPr>
        <w:pStyle w:val="docdata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D8B1AA5" w14:textId="1FBA195A" w:rsidR="00FD48AF" w:rsidRPr="008242E2" w:rsidRDefault="008242E2" w:rsidP="00FD48AF">
      <w:pPr>
        <w:pStyle w:val="a3"/>
        <w:tabs>
          <w:tab w:val="left" w:pos="993"/>
        </w:tabs>
        <w:spacing w:before="0" w:beforeAutospacing="0" w:after="0" w:afterAutospacing="0" w:line="360" w:lineRule="auto"/>
        <w:ind w:right="-68" w:firstLine="567"/>
        <w:jc w:val="both"/>
        <w:rPr>
          <w:color w:val="000000"/>
          <w:sz w:val="28"/>
          <w:szCs w:val="28"/>
        </w:rPr>
      </w:pPr>
      <w:r w:rsidRPr="008242E2">
        <w:rPr>
          <w:color w:val="000000" w:themeColor="text1"/>
          <w:sz w:val="28"/>
          <w:szCs w:val="28"/>
          <w:shd w:val="clear" w:color="auto" w:fill="FFFFFF"/>
        </w:rPr>
        <w:t>Разработанный чат-бот</w:t>
      </w:r>
      <w:r w:rsidRPr="008242E2">
        <w:rPr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8242E2">
        <w:rPr>
          <w:rStyle w:val="a4"/>
          <w:b w:val="0"/>
          <w:bCs w:val="0"/>
          <w:color w:val="000000" w:themeColor="text1"/>
          <w:sz w:val="28"/>
          <w:szCs w:val="28"/>
          <w:shd w:val="clear" w:color="auto" w:fill="FFFFFF"/>
        </w:rPr>
        <w:t>существенно повышает удобство взаимодействия</w:t>
      </w:r>
      <w:r w:rsidRPr="008242E2">
        <w:rPr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8242E2">
        <w:rPr>
          <w:color w:val="000000" w:themeColor="text1"/>
          <w:sz w:val="28"/>
          <w:szCs w:val="28"/>
          <w:shd w:val="clear" w:color="auto" w:fill="FFFFFF"/>
        </w:rPr>
        <w:t xml:space="preserve">пользователей с системой, после его </w:t>
      </w:r>
      <w:r w:rsidRPr="008242E2">
        <w:rPr>
          <w:rStyle w:val="a4"/>
          <w:b w:val="0"/>
          <w:bCs w:val="0"/>
          <w:color w:val="000000" w:themeColor="text1"/>
          <w:sz w:val="28"/>
          <w:szCs w:val="28"/>
          <w:shd w:val="clear" w:color="auto" w:fill="FFFFFF"/>
        </w:rPr>
        <w:t>дальнейшего развития он</w:t>
      </w:r>
      <w:r w:rsidRPr="008242E2">
        <w:rPr>
          <w:color w:val="000000" w:themeColor="text1"/>
          <w:sz w:val="28"/>
          <w:szCs w:val="28"/>
          <w:shd w:val="clear" w:color="auto" w:fill="FFFFFF"/>
        </w:rPr>
        <w:t xml:space="preserve"> перейдёт от роли помощника к роли полноценного консультанта</w:t>
      </w:r>
      <w:r w:rsidRPr="008242E2">
        <w:rPr>
          <w:color w:val="404040"/>
          <w:sz w:val="28"/>
          <w:szCs w:val="28"/>
          <w:shd w:val="clear" w:color="auto" w:fill="FFFFFF"/>
        </w:rPr>
        <w:t>.</w:t>
      </w:r>
      <w:r w:rsidRPr="008242E2">
        <w:rPr>
          <w:color w:val="404040"/>
          <w:sz w:val="28"/>
          <w:szCs w:val="28"/>
          <w:shd w:val="clear" w:color="auto" w:fill="FFFFFF"/>
        </w:rPr>
        <w:t xml:space="preserve"> 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Созданная платформа</w:t>
      </w:r>
      <w:r w:rsidRPr="008242E2">
        <w:rPr>
          <w:sz w:val="28"/>
          <w:szCs w:val="28"/>
          <w:shd w:val="clear" w:color="auto" w:fill="FFFFFF"/>
        </w:rPr>
        <w:t> представляет собой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перспективную основу</w:t>
      </w:r>
      <w:r w:rsidRPr="008242E2">
        <w:rPr>
          <w:b/>
          <w:bCs/>
          <w:sz w:val="28"/>
          <w:szCs w:val="28"/>
          <w:shd w:val="clear" w:color="auto" w:fill="FFFFFF"/>
        </w:rPr>
        <w:t> </w:t>
      </w:r>
      <w:r w:rsidRPr="008242E2">
        <w:rPr>
          <w:sz w:val="28"/>
          <w:szCs w:val="28"/>
          <w:shd w:val="clear" w:color="auto" w:fill="FFFFFF"/>
        </w:rPr>
        <w:t>для автоматизированной проверки знаний.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Для дальнейшего развития системы рекомендуется</w:t>
      </w:r>
      <w:r w:rsidRPr="008242E2">
        <w:rPr>
          <w:sz w:val="28"/>
          <w:szCs w:val="28"/>
          <w:shd w:val="clear" w:color="auto" w:fill="FFFFFF"/>
        </w:rPr>
        <w:t> продолжить экспериментальные испытания и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поэтапно внедрять</w:t>
      </w:r>
      <w:r w:rsidRPr="008242E2">
        <w:rPr>
          <w:sz w:val="28"/>
          <w:szCs w:val="28"/>
          <w:shd w:val="clear" w:color="auto" w:fill="FFFFFF"/>
        </w:rPr>
        <w:t> новые типы заданий.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 xml:space="preserve"> </w:t>
      </w:r>
      <w:r>
        <w:rPr>
          <w:rStyle w:val="a4"/>
          <w:b w:val="0"/>
          <w:bCs w:val="0"/>
          <w:sz w:val="28"/>
          <w:szCs w:val="28"/>
          <w:shd w:val="clear" w:color="auto" w:fill="FFFFFF"/>
        </w:rPr>
        <w:t>Итоговый результат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 xml:space="preserve"> отличается продуманной структурой</w:t>
      </w:r>
      <w:r>
        <w:rPr>
          <w:rStyle w:val="a4"/>
          <w:b w:val="0"/>
          <w:bCs w:val="0"/>
          <w:sz w:val="28"/>
          <w:szCs w:val="28"/>
          <w:shd w:val="clear" w:color="auto" w:fill="FFFFFF"/>
        </w:rPr>
        <w:t>,</w:t>
      </w:r>
      <w:r w:rsidRPr="008242E2">
        <w:rPr>
          <w:sz w:val="28"/>
          <w:szCs w:val="28"/>
          <w:shd w:val="clear" w:color="auto" w:fill="FFFFFF"/>
        </w:rPr>
        <w:t> с</w:t>
      </w:r>
      <w:r w:rsidRPr="008242E2">
        <w:rPr>
          <w:b/>
          <w:bCs/>
          <w:sz w:val="28"/>
          <w:szCs w:val="28"/>
          <w:shd w:val="clear" w:color="auto" w:fill="FFFFFF"/>
        </w:rPr>
        <w:t>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четкой модульной организацией</w:t>
      </w:r>
      <w:r w:rsidRPr="008242E2">
        <w:rPr>
          <w:b/>
          <w:bCs/>
          <w:sz w:val="28"/>
          <w:szCs w:val="28"/>
          <w:shd w:val="clear" w:color="auto" w:fill="FFFFFF"/>
        </w:rPr>
        <w:t> </w:t>
      </w:r>
      <w:r w:rsidRPr="008242E2">
        <w:rPr>
          <w:sz w:val="28"/>
          <w:szCs w:val="28"/>
          <w:shd w:val="clear" w:color="auto" w:fill="FFFFFF"/>
        </w:rPr>
        <w:t>и</w:t>
      </w:r>
      <w:r w:rsidRPr="008242E2">
        <w:rPr>
          <w:b/>
          <w:bCs/>
          <w:sz w:val="28"/>
          <w:szCs w:val="28"/>
          <w:shd w:val="clear" w:color="auto" w:fill="FFFFFF"/>
        </w:rPr>
        <w:t>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логично интегрированными</w:t>
      </w:r>
      <w:r w:rsidRPr="008242E2">
        <w:rPr>
          <w:sz w:val="28"/>
          <w:szCs w:val="28"/>
          <w:shd w:val="clear" w:color="auto" w:fill="FFFFFF"/>
        </w:rPr>
        <w:t> элементами геймификации.</w:t>
      </w:r>
      <w:r w:rsidRPr="008242E2">
        <w:rPr>
          <w:sz w:val="28"/>
          <w:szCs w:val="28"/>
          <w:shd w:val="clear" w:color="auto" w:fill="FFFFFF"/>
        </w:rPr>
        <w:t xml:space="preserve"> 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Проделанная работа демонстрирует высокий уровень исполнения</w:t>
      </w:r>
      <w:r w:rsidRPr="008242E2">
        <w:rPr>
          <w:sz w:val="28"/>
          <w:szCs w:val="28"/>
          <w:shd w:val="clear" w:color="auto" w:fill="FFFFFF"/>
        </w:rPr>
        <w:t>, что свидетельствует о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значительных усилиях автора</w:t>
      </w:r>
      <w:r w:rsidRPr="008242E2">
        <w:rPr>
          <w:sz w:val="28"/>
          <w:szCs w:val="28"/>
          <w:shd w:val="clear" w:color="auto" w:fill="FFFFFF"/>
        </w:rPr>
        <w:t>. Особого внимания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заслуживают безупречное качество</w:t>
      </w:r>
      <w:r w:rsidRPr="008242E2">
        <w:rPr>
          <w:b/>
          <w:bCs/>
          <w:sz w:val="28"/>
          <w:szCs w:val="28"/>
          <w:shd w:val="clear" w:color="auto" w:fill="FFFFFF"/>
        </w:rPr>
        <w:t> </w:t>
      </w:r>
      <w:r w:rsidRPr="008242E2">
        <w:rPr>
          <w:sz w:val="28"/>
          <w:szCs w:val="28"/>
          <w:shd w:val="clear" w:color="auto" w:fill="FFFFFF"/>
        </w:rPr>
        <w:t>подготовленных материалов и </w:t>
      </w:r>
      <w:r w:rsidRPr="008242E2">
        <w:rPr>
          <w:rStyle w:val="a4"/>
          <w:b w:val="0"/>
          <w:bCs w:val="0"/>
          <w:sz w:val="28"/>
          <w:szCs w:val="28"/>
          <w:shd w:val="clear" w:color="auto" w:fill="FFFFFF"/>
        </w:rPr>
        <w:t>широкие функциональные возможности</w:t>
      </w:r>
      <w:r w:rsidRPr="008242E2">
        <w:rPr>
          <w:sz w:val="28"/>
          <w:szCs w:val="28"/>
          <w:shd w:val="clear" w:color="auto" w:fill="FFFFFF"/>
        </w:rPr>
        <w:t> системы.</w:t>
      </w:r>
    </w:p>
    <w:p w14:paraId="4C89F5E5" w14:textId="77777777" w:rsidR="00FD48AF" w:rsidRDefault="00FD48AF" w:rsidP="00FD48AF">
      <w:pPr>
        <w:pStyle w:val="a3"/>
        <w:tabs>
          <w:tab w:val="left" w:pos="993"/>
        </w:tabs>
        <w:spacing w:before="0" w:beforeAutospacing="0" w:after="0" w:afterAutospacing="0" w:line="360" w:lineRule="auto"/>
        <w:ind w:right="-68" w:firstLine="567"/>
        <w:jc w:val="both"/>
        <w:rPr>
          <w:color w:val="000000"/>
          <w:sz w:val="28"/>
          <w:szCs w:val="28"/>
        </w:rPr>
      </w:pPr>
    </w:p>
    <w:p w14:paraId="63AB36BE" w14:textId="77777777" w:rsidR="00FD48AF" w:rsidRPr="00FD48AF" w:rsidRDefault="00FD48AF" w:rsidP="00FD48AF">
      <w:pPr>
        <w:pStyle w:val="a3"/>
        <w:tabs>
          <w:tab w:val="left" w:pos="993"/>
        </w:tabs>
        <w:spacing w:before="0" w:beforeAutospacing="0" w:after="0" w:afterAutospacing="0" w:line="360" w:lineRule="auto"/>
        <w:ind w:right="-68" w:firstLine="567"/>
        <w:jc w:val="both"/>
        <w:rPr>
          <w:sz w:val="28"/>
          <w:szCs w:val="28"/>
        </w:rPr>
      </w:pPr>
      <w:r w:rsidRPr="00FD48AF">
        <w:rPr>
          <w:color w:val="000000"/>
          <w:sz w:val="28"/>
          <w:szCs w:val="28"/>
        </w:rPr>
        <w:t>Дата</w:t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</w:r>
      <w:r w:rsidRPr="00FD48AF">
        <w:rPr>
          <w:color w:val="000000"/>
          <w:sz w:val="28"/>
          <w:szCs w:val="28"/>
        </w:rPr>
        <w:tab/>
        <w:t>Подпись</w:t>
      </w:r>
    </w:p>
    <w:p w14:paraId="3A600E16" w14:textId="1CE8BDE1" w:rsidR="00AC6C2B" w:rsidRPr="008242E2" w:rsidRDefault="00824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12.08.2025</w:t>
      </w:r>
    </w:p>
    <w:sectPr w:rsidR="00AC6C2B" w:rsidRPr="008242E2" w:rsidSect="003975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F06"/>
    <w:rsid w:val="00397561"/>
    <w:rsid w:val="003E6766"/>
    <w:rsid w:val="008242E2"/>
    <w:rsid w:val="00AC6C2B"/>
    <w:rsid w:val="00D95F06"/>
    <w:rsid w:val="00F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24C2"/>
  <w15:chartTrackingRefBased/>
  <w15:docId w15:val="{F49891CA-FC43-427E-8EE9-694E4C1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218,bqiaagaaeyqcaaagiaiaaao5cqaabccjaaaaaaaaaaaaaaaaaaaaaaaaaaaaaaaaaaaaaaaaaaaaaaaaaaaaaaaaaaaaaaaaaaaaaaaaaaaaaaaaaaaaaaaaaaaaaaaaaaaaaaaaaaaaaaaaaaaaaaaaaaaaaaaaaaaaaaaaaaaaaaaaaaaaaaaaaaaaaaaaaaaaaaaaaaaaaaaaaaaaaaaaaaaaaaaaaaaaaaaa"/>
    <w:basedOn w:val="a"/>
    <w:rsid w:val="00FD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D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4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Сана</cp:lastModifiedBy>
  <cp:revision>3</cp:revision>
  <dcterms:created xsi:type="dcterms:W3CDTF">2025-04-18T09:38:00Z</dcterms:created>
  <dcterms:modified xsi:type="dcterms:W3CDTF">2025-08-11T21:47:00Z</dcterms:modified>
</cp:coreProperties>
</file>