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pPr w:leftFromText="180" w:rightFromText="180" w:vertAnchor="text" w:horzAnchor="page" w:tblpX="178" w:tblpY="7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2"/>
      </w:tblGrid>
      <w:tr w:rsidR="009F1293" w:rsidRPr="00E435C1" w:rsidTr="00523E54">
        <w:trPr>
          <w:trHeight w:val="665"/>
        </w:trPr>
        <w:sdt>
          <w:sdtPr>
            <w:rPr>
              <w:rFonts w:ascii="Franklin Gothic Book" w:hAnsi="Franklin Gothic Book"/>
              <w:b/>
              <w:color w:val="FFFFFF" w:themeColor="background1"/>
              <w:sz w:val="32"/>
              <w:szCs w:val="32"/>
              <w:lang w:val="en-US"/>
            </w:rPr>
            <w:id w:val="-1817098498"/>
            <w:placeholder>
              <w:docPart w:val="2090B3A353054EB8944FA45E688A8BF5"/>
            </w:placeholder>
          </w:sdtPr>
          <w:sdtEndPr/>
          <w:sdtContent>
            <w:tc>
              <w:tcPr>
                <w:tcW w:w="3142" w:type="dxa"/>
                <w:vAlign w:val="center"/>
              </w:tcPr>
              <w:p w:rsidR="00D42D06" w:rsidRPr="00E56946" w:rsidRDefault="00CD1D11" w:rsidP="00523E54">
                <w:pPr>
                  <w:jc w:val="center"/>
                  <w:rPr>
                    <w:rFonts w:ascii="Franklin Gothic Book" w:hAnsi="Franklin Gothic Book"/>
                    <w:color w:val="FFFFFF" w:themeColor="background1"/>
                    <w:sz w:val="32"/>
                    <w:szCs w:val="32"/>
                    <w:lang w:val="en-US"/>
                  </w:rPr>
                </w:pPr>
                <w:r>
                  <w:rPr>
                    <w:rFonts w:ascii="Franklin Gothic Book" w:eastAsia="Franklin Gothic Book" w:hAnsi="Franklin Gothic Book" w:cs="Franklin Gothic Book"/>
                    <w:b/>
                    <w:color w:val="FFFFFF" w:themeColor="background1"/>
                    <w:sz w:val="32"/>
                    <w:szCs w:val="32"/>
                    <w:lang w:bidi="tr-TR"/>
                  </w:rPr>
                  <w:t>Aksan Teknolojik Yazlımlar A.Ş.</w:t>
                </w:r>
              </w:p>
            </w:tc>
          </w:sdtContent>
        </w:sdt>
      </w:tr>
      <w:tr w:rsidR="009F1293" w:rsidRPr="00E435C1" w:rsidTr="00523E54">
        <w:trPr>
          <w:trHeight w:val="332"/>
        </w:trPr>
        <w:tc>
          <w:tcPr>
            <w:tcW w:w="3142" w:type="dxa"/>
            <w:vAlign w:val="center"/>
          </w:tcPr>
          <w:sdt>
            <w:sdtPr>
              <w:rPr>
                <w:color w:val="FFFFFF" w:themeColor="background1"/>
                <w:lang w:val="en-US"/>
              </w:rPr>
              <w:id w:val="-1230309942"/>
              <w:placeholder>
                <w:docPart w:val="2090B3A353054EB8944FA45E688A8BF5"/>
              </w:placeholder>
            </w:sdtPr>
            <w:sdtEndPr/>
            <w:sdtContent>
              <w:p w:rsidR="00D42D06" w:rsidRPr="004D2794" w:rsidRDefault="00523E54" w:rsidP="00523E54">
                <w:pPr>
                  <w:rPr>
                    <w:rFonts w:eastAsia="SimSun"/>
                    <w:color w:val="FFFFFF" w:themeColor="background1"/>
                    <w:lang w:bidi="tr-TR"/>
                  </w:rPr>
                </w:pPr>
                <w:r>
                  <w:rPr>
                    <w:color w:val="FFFFFF" w:themeColor="background1"/>
                    <w:lang w:val="en-US"/>
                  </w:rPr>
                  <w:t xml:space="preserve">  </w:t>
                </w:r>
                <w:r w:rsidR="00CD1D11">
                  <w:rPr>
                    <w:rFonts w:eastAsia="SimSun"/>
                    <w:color w:val="FFFFFF" w:themeColor="background1"/>
                    <w:lang w:bidi="tr-TR"/>
                  </w:rPr>
                  <w:t xml:space="preserve">Gebze Teknik </w:t>
                </w:r>
                <w:proofErr w:type="spellStart"/>
                <w:r w:rsidR="00CD1D11">
                  <w:rPr>
                    <w:rFonts w:eastAsia="SimSun"/>
                    <w:color w:val="FFFFFF" w:themeColor="background1"/>
                    <w:lang w:bidi="tr-TR"/>
                  </w:rPr>
                  <w:t>Üniv</w:t>
                </w:r>
                <w:proofErr w:type="spellEnd"/>
                <w:r w:rsidR="00CD1D11">
                  <w:rPr>
                    <w:rFonts w:eastAsia="SimSun"/>
                    <w:color w:val="FFFFFF" w:themeColor="background1"/>
                    <w:lang w:bidi="tr-TR"/>
                  </w:rPr>
                  <w:t>. Tekno Park</w:t>
                </w:r>
              </w:p>
            </w:sdtContent>
          </w:sdt>
        </w:tc>
      </w:tr>
    </w:tbl>
    <w:p w:rsidR="00A54276" w:rsidRPr="00610BE4" w:rsidRDefault="00610BE4" w:rsidP="00610BE4">
      <w:pPr>
        <w:spacing w:after="200" w:line="276" w:lineRule="auto"/>
        <w:ind w:leftChars="1030" w:left="2266" w:right="425"/>
        <w:jc w:val="right"/>
        <w:rPr>
          <w:rFonts w:ascii="Cambria" w:eastAsia="Century Schoolbook" w:hAnsi="Cambria" w:cs="Century Schoolbook"/>
          <w:bCs/>
          <w:color w:val="FFFFFF" w:themeColor="background1"/>
          <w:sz w:val="20"/>
          <w:szCs w:val="20"/>
          <w:lang w:val="en-US" w:eastAsia="ja-JP"/>
        </w:rPr>
      </w:pPr>
      <w:r w:rsidRPr="00E435C1">
        <w:rPr>
          <w:rFonts w:ascii="Cambria" w:eastAsia="Cambria" w:hAnsi="Cambria" w:cs="Cambria"/>
          <w:noProof/>
          <w:color w:val="262626" w:themeColor="text1" w:themeTint="D9"/>
          <w:sz w:val="21"/>
          <w:szCs w:val="21"/>
          <w:lang w:eastAsia="tr-TR"/>
        </w:rPr>
        <w:lastRenderedPageBreak/>
        <w:drawing>
          <wp:anchor distT="0" distB="0" distL="114300" distR="114300" simplePos="0" relativeHeight="251671552" behindDoc="1" locked="0" layoutInCell="1" allowOverlap="1" wp14:anchorId="3CE90794" wp14:editId="52D4838B">
            <wp:simplePos x="0" y="0"/>
            <wp:positionH relativeFrom="page">
              <wp:posOffset>5572664</wp:posOffset>
            </wp:positionH>
            <wp:positionV relativeFrom="paragraph">
              <wp:posOffset>-77638</wp:posOffset>
            </wp:positionV>
            <wp:extent cx="2009955" cy="292098"/>
            <wp:effectExtent l="0" t="0" r="0" b="0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d1-lad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876" cy="325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E54" w:rsidRPr="00610BE4">
        <w:rPr>
          <w:noProof/>
          <w:lang w:eastAsia="tr-TR"/>
        </w:rPr>
        <w:drawing>
          <wp:anchor distT="0" distB="0" distL="114300" distR="114300" simplePos="0" relativeHeight="251669504" behindDoc="1" locked="0" layoutInCell="1" allowOverlap="1" wp14:anchorId="70A3D906" wp14:editId="58C9A3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279176" cy="10687821"/>
            <wp:effectExtent l="0" t="0" r="6985" b="0"/>
            <wp:wrapNone/>
            <wp:docPr id="3" name="Resim 3" descr="C:\Users\gabriel.vargas\Desktop\BATCH 01 GERMAN SPECIFICATIONS V02\BATCH 01 GERMAN SPECIFICATIONS V02\german_templates_id1_letter (specifications &amp; BG)\german_templates_id1_letter (BG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C:\Users\gabriel.vargas\Desktop\BATCH 01 GERMAN SPECIFICATIONS V02\BATCH 01 GERMAN SPECIFICATIONS V02\german_templates_id1_letter (specifications &amp; BG)\german_templates_id1_letter (BG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79176" cy="1068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6AD">
        <w:rPr>
          <w:rFonts w:ascii="Cambria" w:eastAsia="Century Schoolbook" w:hAnsi="Cambria" w:cs="Century Schoolbook"/>
          <w:bCs/>
          <w:color w:val="FFFFFF" w:themeColor="background1"/>
          <w:sz w:val="20"/>
          <w:szCs w:val="20"/>
          <w:lang w:val="en-US" w:eastAsia="ja-JP"/>
        </w:rPr>
        <w:t>22</w:t>
      </w:r>
      <w:r w:rsidR="003E32E5" w:rsidRPr="00610BE4">
        <w:rPr>
          <w:rFonts w:ascii="Cambria" w:eastAsia="Century Schoolbook" w:hAnsi="Cambria" w:cs="Century Schoolbook"/>
          <w:bCs/>
          <w:color w:val="FFFFFF" w:themeColor="background1"/>
          <w:sz w:val="20"/>
          <w:szCs w:val="20"/>
          <w:lang w:val="en-US" w:eastAsia="ja-JP"/>
        </w:rPr>
        <w:t>.01.2025</w:t>
      </w:r>
    </w:p>
    <w:p w:rsidR="004D2794" w:rsidRDefault="004D2794" w:rsidP="002E635C">
      <w:pPr>
        <w:rPr>
          <w:rFonts w:ascii="Cambria" w:eastAsia="Cambria" w:hAnsi="Cambria" w:cs="Times New Roman"/>
          <w:color w:val="262626" w:themeColor="text1" w:themeTint="D9"/>
          <w:sz w:val="21"/>
          <w:szCs w:val="21"/>
          <w:lang w:val="en-US" w:eastAsia="ja-JP"/>
        </w:rPr>
      </w:pPr>
    </w:p>
    <w:p w:rsidR="004D2794" w:rsidRDefault="004D2794" w:rsidP="004D2794">
      <w:pPr>
        <w:jc w:val="center"/>
        <w:rPr>
          <w:rFonts w:ascii="Cambria" w:eastAsia="Cambria" w:hAnsi="Cambria" w:cs="Times New Roman"/>
          <w:color w:val="262626" w:themeColor="text1" w:themeTint="D9"/>
          <w:sz w:val="21"/>
          <w:szCs w:val="21"/>
          <w:lang w:val="en-US" w:eastAsia="ja-JP"/>
        </w:rPr>
      </w:pPr>
      <w:r>
        <w:rPr>
          <w:b/>
          <w:noProof/>
          <w:sz w:val="32"/>
          <w:szCs w:val="32"/>
          <w:lang w:eastAsia="tr-TR"/>
        </w:rPr>
        <w:drawing>
          <wp:inline distT="0" distB="0" distL="0" distR="0" wp14:anchorId="498A1AA3" wp14:editId="522CC81D">
            <wp:extent cx="904875" cy="867688"/>
            <wp:effectExtent l="0" t="0" r="0" b="0"/>
            <wp:docPr id="2" name="Resim 2" descr="C:\Users\kullanici\AppData\Local\Microsoft\Windows\INetCache\Content.Word\Fuzul_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ullanici\AppData\Local\Microsoft\Windows\INetCache\Content.Word\Fuzul_ev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574" cy="88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794" w:rsidRDefault="004D2794" w:rsidP="002E635C">
      <w:pPr>
        <w:rPr>
          <w:rFonts w:ascii="Cambria" w:eastAsia="Cambria" w:hAnsi="Cambria" w:cs="Times New Roman"/>
          <w:color w:val="262626" w:themeColor="text1" w:themeTint="D9"/>
          <w:sz w:val="21"/>
          <w:szCs w:val="21"/>
          <w:lang w:val="en-US" w:eastAsia="ja-JP"/>
        </w:rPr>
      </w:pPr>
    </w:p>
    <w:p w:rsidR="00CD1D11" w:rsidRPr="00E435C1" w:rsidRDefault="004D2794" w:rsidP="002E635C">
      <w:pPr>
        <w:rPr>
          <w:color w:val="262626" w:themeColor="text1" w:themeTint="D9"/>
          <w:sz w:val="21"/>
          <w:szCs w:val="21"/>
          <w:lang w:val="en-US"/>
        </w:rPr>
      </w:pPr>
      <w:r>
        <w:rPr>
          <w:rFonts w:ascii="Cambria" w:eastAsia="Cambria" w:hAnsi="Cambria" w:cs="Times New Roman"/>
          <w:color w:val="262626" w:themeColor="text1" w:themeTint="D9"/>
          <w:sz w:val="21"/>
          <w:szCs w:val="21"/>
          <w:lang w:val="en-US" w:eastAsia="ja-JP"/>
        </w:rPr>
        <w:t xml:space="preserve">Sn. </w:t>
      </w:r>
      <w:r w:rsidR="001C06AD">
        <w:rPr>
          <w:rFonts w:ascii="Cambria" w:eastAsia="Cambria" w:hAnsi="Cambria" w:cs="Times New Roman"/>
          <w:b/>
          <w:color w:val="262626" w:themeColor="text1" w:themeTint="D9"/>
          <w:sz w:val="21"/>
          <w:szCs w:val="21"/>
          <w:lang w:val="en-US" w:eastAsia="ja-JP"/>
        </w:rPr>
        <w:t xml:space="preserve">Semih </w:t>
      </w:r>
      <w:proofErr w:type="spellStart"/>
      <w:r w:rsidR="001C06AD">
        <w:rPr>
          <w:rFonts w:ascii="Cambria" w:eastAsia="Cambria" w:hAnsi="Cambria" w:cs="Times New Roman"/>
          <w:b/>
          <w:color w:val="262626" w:themeColor="text1" w:themeTint="D9"/>
          <w:sz w:val="21"/>
          <w:szCs w:val="21"/>
          <w:lang w:val="en-US" w:eastAsia="ja-JP"/>
        </w:rPr>
        <w:t>Bey</w:t>
      </w:r>
      <w:proofErr w:type="spellEnd"/>
    </w:p>
    <w:p w:rsidR="00FD4D46" w:rsidRPr="00CD1D11" w:rsidRDefault="008D738B" w:rsidP="00CD1D11">
      <w:pPr>
        <w:pStyle w:val="Selamlama"/>
        <w:rPr>
          <w:color w:val="3B3838" w:themeColor="background2" w:themeShade="40"/>
          <w:sz w:val="21"/>
          <w:szCs w:val="21"/>
          <w:lang w:val="en-US"/>
        </w:rPr>
      </w:pPr>
      <w:r w:rsidRPr="00E435C1">
        <w:rPr>
          <w:noProof/>
          <w:color w:val="000000" w:themeColor="text1"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05E5C4" wp14:editId="4C4C52E4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4229100" cy="0"/>
                <wp:effectExtent l="0" t="19050" r="19050" b="19050"/>
                <wp:wrapNone/>
                <wp:docPr id="1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46FEE6" id="Düz bağlayıcı 1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pt,12pt" to="336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" strokecolor="#dbdbdb [1302]" strokeweight="2.25pt">
                <v:stroke joinstyle="miter"/>
              </v:line>
            </w:pict>
          </mc:Fallback>
        </mc:AlternateContent>
      </w:r>
    </w:p>
    <w:sdt>
      <w:sdtPr>
        <w:rPr>
          <w:rFonts w:ascii="Cambria" w:hAnsi="Cambria" w:cs="Cambria"/>
          <w:color w:val="262626"/>
          <w:sz w:val="21"/>
          <w:szCs w:val="21"/>
          <w:lang w:val="en-US"/>
        </w:rPr>
        <w:id w:val="592979310"/>
        <w:placeholder>
          <w:docPart w:val="AA00561B88DB4B1A8D968FE7E90D3E3E"/>
        </w:placeholder>
      </w:sdtPr>
      <w:sdtEndPr/>
      <w:sdtContent>
        <w:p w:rsidR="00CD1D11" w:rsidRPr="00020CFA" w:rsidRDefault="00CD1D11" w:rsidP="00CD1D11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BookmanOldStyle" w:hAnsi="BookmanOldStyle" w:cs="BookmanOldStyle"/>
              <w:color w:val="000000"/>
              <w:sz w:val="20"/>
            </w:rPr>
          </w:pPr>
          <w:r w:rsidRPr="00020CFA">
            <w:rPr>
              <w:rFonts w:ascii="BookmanOldStyle" w:hAnsi="BookmanOldStyle" w:cs="BookmanOldStyle"/>
              <w:color w:val="000000"/>
              <w:sz w:val="20"/>
            </w:rPr>
            <w:t>Kurumunuzun gereksinimlerini karşılamak üzere hazırlanan yazılım geliştirme fiyat teklifimiz aşağıda bilgilerinize sunulmuştur.</w:t>
          </w:r>
        </w:p>
        <w:p w:rsidR="00CD1D11" w:rsidRPr="00020CFA" w:rsidRDefault="00CD1D11" w:rsidP="00CD1D11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BookmanOldStyle" w:hAnsi="BookmanOldStyle" w:cs="BookmanOldStyle"/>
              <w:color w:val="000000"/>
              <w:sz w:val="20"/>
            </w:rPr>
          </w:pPr>
        </w:p>
        <w:p w:rsidR="00CD1D11" w:rsidRPr="00020CFA" w:rsidRDefault="00CD1D11" w:rsidP="00CD1D11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BookmanOldStyle" w:hAnsi="BookmanOldStyle" w:cs="BookmanOldStyle"/>
              <w:color w:val="000000"/>
              <w:sz w:val="20"/>
            </w:rPr>
          </w:pPr>
          <w:r w:rsidRPr="00020CFA">
            <w:rPr>
              <w:rFonts w:ascii="BookmanOldStyle" w:hAnsi="BookmanOldStyle" w:cs="BookmanOldStyle"/>
              <w:color w:val="000000"/>
              <w:sz w:val="20"/>
            </w:rPr>
            <w:t>Gereksinimlerinizi en iyi şekilde karşılayacağına inandığımız teklifimize ilişkin sorularınızı yanıtlamaktan ve kurumunuza hizmet vermekten memnuniyet duyduğumuzu bildirir, çalışmalarınızda başarılar dileriz.</w:t>
          </w:r>
        </w:p>
        <w:p w:rsidR="002679F5" w:rsidRPr="00E435C1" w:rsidRDefault="00D35715" w:rsidP="00CD1D11">
          <w:pPr>
            <w:autoSpaceDE w:val="0"/>
            <w:autoSpaceDN w:val="0"/>
            <w:adjustRightInd w:val="0"/>
            <w:spacing w:after="0" w:line="240" w:lineRule="auto"/>
            <w:rPr>
              <w:rFonts w:ascii="Cambria" w:hAnsi="Cambria"/>
              <w:color w:val="262626" w:themeColor="text1" w:themeTint="D9"/>
              <w:sz w:val="21"/>
              <w:szCs w:val="21"/>
              <w:lang w:val="en-US"/>
            </w:rPr>
          </w:pPr>
        </w:p>
      </w:sdtContent>
    </w:sdt>
    <w:tbl>
      <w:tblPr>
        <w:tblStyle w:val="AkGlgeleme-Vurgu1"/>
        <w:tblW w:w="4261" w:type="pct"/>
        <w:tblLook w:val="0660" w:firstRow="1" w:lastRow="1" w:firstColumn="0" w:lastColumn="0" w:noHBand="1" w:noVBand="1"/>
      </w:tblPr>
      <w:tblGrid>
        <w:gridCol w:w="1004"/>
        <w:gridCol w:w="3003"/>
        <w:gridCol w:w="1670"/>
      </w:tblGrid>
      <w:tr w:rsidR="00CD1D11" w:rsidTr="00020C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4" w:type="pct"/>
            <w:noWrap/>
          </w:tcPr>
          <w:p w:rsidR="00CD1D11" w:rsidRDefault="00CD1D11">
            <w:r>
              <w:t>Sıra No</w:t>
            </w:r>
          </w:p>
        </w:tc>
        <w:tc>
          <w:tcPr>
            <w:tcW w:w="4116" w:type="pct"/>
            <w:gridSpan w:val="2"/>
          </w:tcPr>
          <w:p w:rsidR="00CD1D11" w:rsidRDefault="001C06AD" w:rsidP="00CD1D11">
            <w:pPr>
              <w:jc w:val="center"/>
            </w:pPr>
            <w:r>
              <w:t xml:space="preserve">Geliştirme </w:t>
            </w:r>
            <w:r w:rsidR="00CD1D11">
              <w:t>Bilgisi</w:t>
            </w:r>
          </w:p>
        </w:tc>
      </w:tr>
      <w:tr w:rsidR="00CD1D11" w:rsidTr="00020CFA">
        <w:tc>
          <w:tcPr>
            <w:tcW w:w="884" w:type="pct"/>
            <w:noWrap/>
          </w:tcPr>
          <w:p w:rsidR="00CD1D11" w:rsidRPr="00CD1D11" w:rsidRDefault="00CD1D11" w:rsidP="00CD1D11">
            <w:pPr>
              <w:jc w:val="center"/>
            </w:pPr>
            <w:r w:rsidRPr="00CD1D11">
              <w:t>1</w:t>
            </w:r>
          </w:p>
        </w:tc>
        <w:tc>
          <w:tcPr>
            <w:tcW w:w="4116" w:type="pct"/>
            <w:gridSpan w:val="2"/>
            <w:vMerge w:val="restart"/>
          </w:tcPr>
          <w:p w:rsidR="00CD1D11" w:rsidRPr="001C06AD" w:rsidRDefault="001C06AD" w:rsidP="001C06AD">
            <w:pPr>
              <w:rPr>
                <w:b/>
              </w:rPr>
            </w:pPr>
            <w:r>
              <w:rPr>
                <w:b/>
                <w:sz w:val="24"/>
              </w:rPr>
              <w:t xml:space="preserve">Vade Farkı senetlerinin </w:t>
            </w:r>
            <w:proofErr w:type="spellStart"/>
            <w:r>
              <w:rPr>
                <w:b/>
                <w:sz w:val="24"/>
              </w:rPr>
              <w:t>OvisErp</w:t>
            </w:r>
            <w:proofErr w:type="spellEnd"/>
            <w:r>
              <w:rPr>
                <w:b/>
                <w:sz w:val="24"/>
              </w:rPr>
              <w:t xml:space="preserve"> sisteminden </w:t>
            </w:r>
            <w:proofErr w:type="spellStart"/>
            <w:r>
              <w:rPr>
                <w:b/>
                <w:sz w:val="24"/>
              </w:rPr>
              <w:t>Crm</w:t>
            </w:r>
            <w:proofErr w:type="spellEnd"/>
            <w:r>
              <w:rPr>
                <w:b/>
                <w:sz w:val="24"/>
              </w:rPr>
              <w:t xml:space="preserve"> Dağıtımı yapıldığında da oluşturabilmesi ve hesaplanması işlemi</w:t>
            </w:r>
          </w:p>
          <w:p w:rsidR="00CD1D11" w:rsidRPr="00CD1D11" w:rsidRDefault="00CD1D11" w:rsidP="00CD1D11"/>
          <w:p w:rsidR="00CD1D11" w:rsidRPr="001C06AD" w:rsidRDefault="00CD1D11" w:rsidP="001C06AD">
            <w:pPr>
              <w:rPr>
                <w:b/>
              </w:rPr>
            </w:pPr>
          </w:p>
        </w:tc>
      </w:tr>
      <w:tr w:rsidR="00CD1D11" w:rsidTr="00020CFA">
        <w:tc>
          <w:tcPr>
            <w:tcW w:w="884" w:type="pct"/>
            <w:noWrap/>
          </w:tcPr>
          <w:p w:rsidR="00CD1D11" w:rsidRPr="00CD1D11" w:rsidRDefault="001C06AD" w:rsidP="001C06AD">
            <w:r>
              <w:t xml:space="preserve">                        </w:t>
            </w:r>
          </w:p>
        </w:tc>
        <w:tc>
          <w:tcPr>
            <w:tcW w:w="4116" w:type="pct"/>
            <w:gridSpan w:val="2"/>
            <w:vMerge/>
          </w:tcPr>
          <w:p w:rsidR="00CD1D11" w:rsidRPr="00CD1D11" w:rsidRDefault="00CD1D11">
            <w:pPr>
              <w:pStyle w:val="DecimalAligned"/>
            </w:pPr>
          </w:p>
        </w:tc>
      </w:tr>
      <w:tr w:rsidR="00CD1D11" w:rsidTr="001C06AD">
        <w:trPr>
          <w:trHeight w:val="409"/>
        </w:trPr>
        <w:tc>
          <w:tcPr>
            <w:tcW w:w="884" w:type="pct"/>
            <w:noWrap/>
          </w:tcPr>
          <w:p w:rsidR="00CD1D11" w:rsidRPr="00CD1D11" w:rsidRDefault="00CD1D11" w:rsidP="00CD1D11">
            <w:pPr>
              <w:jc w:val="center"/>
            </w:pPr>
          </w:p>
        </w:tc>
        <w:tc>
          <w:tcPr>
            <w:tcW w:w="4116" w:type="pct"/>
            <w:gridSpan w:val="2"/>
            <w:vMerge/>
          </w:tcPr>
          <w:p w:rsidR="00CD1D11" w:rsidRPr="00CD1D11" w:rsidRDefault="00CD1D11">
            <w:pPr>
              <w:pStyle w:val="DecimalAligned"/>
            </w:pPr>
          </w:p>
        </w:tc>
      </w:tr>
      <w:tr w:rsidR="00CD1D11" w:rsidTr="00020CFA">
        <w:tc>
          <w:tcPr>
            <w:tcW w:w="884" w:type="pct"/>
            <w:noWrap/>
          </w:tcPr>
          <w:p w:rsidR="00CD1D11" w:rsidRPr="00CD1D11" w:rsidRDefault="00CD1D11" w:rsidP="001C06AD"/>
        </w:tc>
        <w:tc>
          <w:tcPr>
            <w:tcW w:w="4116" w:type="pct"/>
            <w:gridSpan w:val="2"/>
            <w:vMerge/>
          </w:tcPr>
          <w:p w:rsidR="00CD1D11" w:rsidRPr="00CD1D11" w:rsidRDefault="00CD1D11">
            <w:pPr>
              <w:pStyle w:val="DecimalAligned"/>
            </w:pPr>
          </w:p>
        </w:tc>
      </w:tr>
      <w:tr w:rsidR="00CD1D11" w:rsidTr="00CD1D1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529" w:type="pct"/>
            <w:gridSpan w:val="2"/>
            <w:noWrap/>
          </w:tcPr>
          <w:p w:rsidR="00CD1D11" w:rsidRDefault="00CD1D11" w:rsidP="00CD1D11">
            <w:pPr>
              <w:pStyle w:val="AralkYok"/>
              <w:jc w:val="right"/>
            </w:pPr>
            <w:r>
              <w:t>Toplam</w:t>
            </w:r>
          </w:p>
          <w:p w:rsidR="00CD1D11" w:rsidRDefault="00CD1D11" w:rsidP="00CD1D11">
            <w:pPr>
              <w:pStyle w:val="AralkYok"/>
              <w:jc w:val="right"/>
            </w:pPr>
            <w:r>
              <w:t>KDV Tutarı</w:t>
            </w:r>
          </w:p>
          <w:p w:rsidR="00CD1D11" w:rsidRDefault="00CD1D11" w:rsidP="00CD1D11">
            <w:pPr>
              <w:pStyle w:val="AralkYok"/>
              <w:jc w:val="right"/>
            </w:pPr>
            <w:r>
              <w:t>Genel Toplam</w:t>
            </w:r>
          </w:p>
        </w:tc>
        <w:tc>
          <w:tcPr>
            <w:tcW w:w="1471" w:type="pct"/>
          </w:tcPr>
          <w:p w:rsidR="00CD1D11" w:rsidRDefault="001C06AD" w:rsidP="00CD1D11">
            <w:pPr>
              <w:pStyle w:val="AralkYok"/>
            </w:pPr>
            <w:r>
              <w:t>65</w:t>
            </w:r>
            <w:r w:rsidR="00CD1D11">
              <w:t>.000 TL</w:t>
            </w:r>
          </w:p>
          <w:p w:rsidR="00CD1D11" w:rsidRDefault="001C06AD" w:rsidP="00CD1D11">
            <w:pPr>
              <w:pStyle w:val="AralkYok"/>
            </w:pPr>
            <w:r>
              <w:t>13.000</w:t>
            </w:r>
            <w:r w:rsidR="00CD1D11">
              <w:t xml:space="preserve"> TL</w:t>
            </w:r>
          </w:p>
          <w:p w:rsidR="00CD1D11" w:rsidRDefault="001C06AD" w:rsidP="00CD1D11">
            <w:pPr>
              <w:pStyle w:val="AralkYok"/>
            </w:pPr>
            <w:r>
              <w:t>78</w:t>
            </w:r>
            <w:r w:rsidR="00CD1D11">
              <w:t>.000 TL</w:t>
            </w:r>
          </w:p>
        </w:tc>
      </w:tr>
    </w:tbl>
    <w:p w:rsidR="001C06AD" w:rsidRDefault="001C06AD" w:rsidP="002E635C">
      <w:pPr>
        <w:rPr>
          <w:rFonts w:ascii="Cambria" w:hAnsi="Cambria"/>
          <w:color w:val="262626" w:themeColor="text1" w:themeTint="D9"/>
          <w:sz w:val="21"/>
          <w:szCs w:val="21"/>
          <w:lang w:val="en-US"/>
        </w:rPr>
      </w:pPr>
    </w:p>
    <w:p w:rsidR="004D2794" w:rsidRPr="00E435C1" w:rsidRDefault="00062D34" w:rsidP="002E635C">
      <w:pPr>
        <w:rPr>
          <w:rFonts w:ascii="Cambria" w:hAnsi="Cambria"/>
          <w:color w:val="262626" w:themeColor="text1" w:themeTint="D9"/>
          <w:sz w:val="21"/>
          <w:szCs w:val="21"/>
          <w:lang w:val="en-US"/>
        </w:rPr>
      </w:pPr>
      <w:r>
        <w:rPr>
          <w:rFonts w:ascii="Cambria" w:hAnsi="Cambria"/>
          <w:color w:val="262626" w:themeColor="text1" w:themeTint="D9"/>
          <w:sz w:val="21"/>
          <w:szCs w:val="21"/>
          <w:lang w:val="en-US"/>
        </w:rPr>
        <w:t xml:space="preserve">Murat </w:t>
      </w:r>
      <w:proofErr w:type="spellStart"/>
      <w:r>
        <w:rPr>
          <w:rFonts w:ascii="Cambria" w:hAnsi="Cambria"/>
          <w:color w:val="262626" w:themeColor="text1" w:themeTint="D9"/>
          <w:sz w:val="21"/>
          <w:szCs w:val="21"/>
          <w:lang w:val="en-US"/>
        </w:rPr>
        <w:t>Uğur</w:t>
      </w:r>
      <w:proofErr w:type="spellEnd"/>
      <w:r>
        <w:rPr>
          <w:rFonts w:ascii="Cambria" w:hAnsi="Cambria"/>
          <w:color w:val="262626" w:themeColor="text1" w:themeTint="D9"/>
          <w:sz w:val="21"/>
          <w:szCs w:val="21"/>
          <w:lang w:val="en-US"/>
        </w:rPr>
        <w:t xml:space="preserve"> Demirel</w:t>
      </w:r>
      <w:bookmarkStart w:id="0" w:name="_GoBack"/>
      <w:bookmarkEnd w:id="0"/>
    </w:p>
    <w:sdt>
      <w:sdtPr>
        <w:rPr>
          <w:rFonts w:ascii="Cambria" w:eastAsia="Cambria" w:hAnsi="Cambria" w:cs="Times New Roman"/>
          <w:b/>
          <w:bCs/>
          <w:color w:val="262626" w:themeColor="text1" w:themeTint="D9"/>
          <w:sz w:val="18"/>
          <w:szCs w:val="20"/>
          <w:lang w:val="en-US" w:eastAsia="ja-JP"/>
        </w:rPr>
        <w:id w:val="-98338238"/>
        <w:placeholder>
          <w:docPart w:val="2090B3A353054EB8944FA45E688A8BF5"/>
        </w:placeholder>
      </w:sdtPr>
      <w:sdtEndPr/>
      <w:sdtContent>
        <w:p w:rsidR="004D2794" w:rsidRDefault="00D35715" w:rsidP="002E635C">
          <w:pPr>
            <w:spacing w:after="240" w:line="240" w:lineRule="auto"/>
            <w:contextualSpacing/>
            <w:rPr>
              <w:rFonts w:ascii="Cambria" w:eastAsia="Cambria" w:hAnsi="Cambria" w:cs="Times New Roman"/>
              <w:b/>
              <w:color w:val="262626" w:themeColor="text1" w:themeTint="D9"/>
              <w:sz w:val="18"/>
              <w:szCs w:val="20"/>
              <w:lang w:bidi="tr-TR"/>
            </w:rPr>
          </w:pPr>
          <w:hyperlink r:id="rId12" w:history="1">
            <w:r w:rsidR="004D2794" w:rsidRPr="009A7BDD">
              <w:rPr>
                <w:rStyle w:val="Kpr"/>
                <w:rFonts w:ascii="Cambria" w:eastAsia="Cambria" w:hAnsi="Cambria" w:cs="Times New Roman"/>
                <w:b/>
                <w:sz w:val="18"/>
                <w:szCs w:val="20"/>
                <w:lang w:bidi="tr-TR"/>
              </w:rPr>
              <w:t>murat.demirel@aksanyazilim.com</w:t>
            </w:r>
          </w:hyperlink>
        </w:p>
        <w:p w:rsidR="00CD1D11" w:rsidRPr="00020CFA" w:rsidRDefault="004D2794" w:rsidP="00020CFA">
          <w:pPr>
            <w:spacing w:after="240" w:line="240" w:lineRule="auto"/>
            <w:contextualSpacing/>
            <w:rPr>
              <w:rFonts w:ascii="Cambria" w:eastAsia="Cambria" w:hAnsi="Cambria" w:cs="Times New Roman"/>
              <w:color w:val="262626" w:themeColor="text1" w:themeTint="D9"/>
              <w:sz w:val="18"/>
              <w:szCs w:val="20"/>
              <w:lang w:val="en-US" w:eastAsia="ja-JP"/>
            </w:rPr>
            <w:sectPr w:rsidR="00CD1D11" w:rsidRPr="00020CFA" w:rsidSect="003E32E5">
              <w:headerReference w:type="default" r:id="rId13"/>
              <w:footerReference w:type="default" r:id="rId14"/>
              <w:headerReference w:type="first" r:id="rId15"/>
              <w:pgSz w:w="11907" w:h="16839" w:code="9"/>
              <w:pgMar w:top="1440" w:right="850" w:bottom="1440" w:left="4395" w:header="720" w:footer="720" w:gutter="0"/>
              <w:cols w:space="720"/>
              <w:titlePg/>
              <w:docGrid w:linePitch="360"/>
            </w:sectPr>
          </w:pPr>
          <w:r>
            <w:rPr>
              <w:rFonts w:ascii="Cambria" w:eastAsia="Cambria" w:hAnsi="Cambria" w:cs="Times New Roman"/>
              <w:b/>
              <w:color w:val="262626" w:themeColor="text1" w:themeTint="D9"/>
              <w:sz w:val="18"/>
              <w:szCs w:val="20"/>
              <w:lang w:bidi="tr-TR"/>
            </w:rPr>
            <w:t>(544) 394 12 90</w:t>
          </w:r>
        </w:p>
      </w:sdtContent>
    </w:sdt>
    <w:p w:rsidR="00077CE5" w:rsidRPr="00E435C1" w:rsidRDefault="00077CE5" w:rsidP="00CD1D11">
      <w:pPr>
        <w:spacing w:before="480"/>
        <w:rPr>
          <w:rFonts w:ascii="Cambria" w:eastAsia="Century Schoolbook" w:hAnsi="Cambria" w:cs="Century Schoolbook"/>
          <w:color w:val="3B3838" w:themeColor="background2" w:themeShade="40"/>
          <w:sz w:val="20"/>
          <w:szCs w:val="20"/>
          <w:lang w:val="en-US" w:eastAsia="ja-JP"/>
        </w:rPr>
      </w:pPr>
    </w:p>
    <w:sectPr w:rsidR="00077CE5" w:rsidRPr="00E435C1" w:rsidSect="002679F5">
      <w:type w:val="continuous"/>
      <w:pgSz w:w="11907" w:h="16839" w:code="9"/>
      <w:pgMar w:top="1440" w:right="922" w:bottom="1440" w:left="1440" w:header="720" w:footer="720" w:gutter="0"/>
      <w:pgBorders w:display="notFirstPage" w:offsetFrom="page">
        <w:right w:val="threeDEmboss" w:sz="48" w:space="24" w:color="1F4E79" w:themeColor="accent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715" w:rsidRDefault="00D35715" w:rsidP="00026DB1">
      <w:pPr>
        <w:spacing w:after="0" w:line="240" w:lineRule="auto"/>
      </w:pPr>
      <w:r>
        <w:separator/>
      </w:r>
    </w:p>
  </w:endnote>
  <w:endnote w:type="continuationSeparator" w:id="0">
    <w:p w:rsidR="00D35715" w:rsidRDefault="00D35715" w:rsidP="00026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Book">
    <w:panose1 w:val="020B0503020102020204"/>
    <w:charset w:val="A2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Schoolbook">
    <w:panose1 w:val="02040604050505020304"/>
    <w:charset w:val="A2"/>
    <w:family w:val="roman"/>
    <w:pitch w:val="variable"/>
    <w:sig w:usb0="00000287" w:usb1="00000000" w:usb2="00000000" w:usb3="00000000" w:csb0="0000009F" w:csb1="00000000"/>
  </w:font>
  <w:font w:name="BookmanOldStyle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4DE" w:rsidRDefault="001434DE">
    <w:pPr>
      <w:pStyle w:val="AltBilgi"/>
    </w:pPr>
    <w:r>
      <w:rPr>
        <w:noProof/>
        <w:lang w:eastAsia="tr-TR"/>
      </w:rPr>
      <w:drawing>
        <wp:anchor distT="0" distB="0" distL="114300" distR="114300" simplePos="0" relativeHeight="251658240" behindDoc="1" locked="0" layoutInCell="1" allowOverlap="1" wp14:anchorId="6CC4B341" wp14:editId="511DBF58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562088" cy="374904"/>
          <wp:effectExtent l="0" t="0" r="1270" b="6350"/>
          <wp:wrapNone/>
          <wp:docPr id="9" name="Resi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si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088" cy="3749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715" w:rsidRDefault="00D35715" w:rsidP="00026DB1">
      <w:pPr>
        <w:spacing w:after="0" w:line="240" w:lineRule="auto"/>
      </w:pPr>
      <w:r>
        <w:separator/>
      </w:r>
    </w:p>
  </w:footnote>
  <w:footnote w:type="continuationSeparator" w:id="0">
    <w:p w:rsidR="00D35715" w:rsidRDefault="00D35715" w:rsidP="00026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B48" w:rsidRDefault="002E635C">
    <w:pPr>
      <w:pStyle w:val="stBilgi"/>
    </w:pPr>
    <w:r>
      <w:rPr>
        <w:noProof/>
        <w:lang w:eastAsia="tr-TR"/>
      </w:rPr>
      <w:drawing>
        <wp:anchor distT="0" distB="0" distL="114300" distR="114300" simplePos="0" relativeHeight="251660288" behindDoc="1" locked="0" layoutInCell="1" allowOverlap="1" wp14:anchorId="7B91DB41" wp14:editId="25955403">
          <wp:simplePos x="0" y="0"/>
          <wp:positionH relativeFrom="page">
            <wp:align>left</wp:align>
          </wp:positionH>
          <wp:positionV relativeFrom="page">
            <wp:align>center</wp:align>
          </wp:positionV>
          <wp:extent cx="2688120" cy="10689120"/>
          <wp:effectExtent l="0" t="0" r="0" b="0"/>
          <wp:wrapNone/>
          <wp:docPr id="8" name="Resim 8" descr="C:\Users\gabriel.vargas\Desktop\BATCH 01 GERMAN SPECIFICATIONS V02\BATCH 01 GERMAN SPECIFICATIONS V02\german_templates_id1_letter (specifications &amp; BG)\german_templates_id1_letter (BG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sim 1" descr="C:\Users\gabriel.vargas\Desktop\BATCH 01 GERMAN SPECIFICATIONS V02\BATCH 01 GERMAN SPECIFICATIONS V02\german_templates_id1_letter (specifications &amp; BG)\german_templates_id1_letter (BG)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2688120" cy="106891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2E5" w:rsidRDefault="003E32E5" w:rsidP="003E32E5">
    <w:pPr>
      <w:pStyle w:val="stBilgi"/>
      <w:jc w:val="right"/>
    </w:pPr>
    <w:r>
      <w:rPr>
        <w:noProof/>
        <w:lang w:eastAsia="tr-TR"/>
      </w:rPr>
      <w:drawing>
        <wp:inline distT="0" distB="0" distL="0" distR="0">
          <wp:extent cx="1445260" cy="295192"/>
          <wp:effectExtent l="0" t="0" r="2540" b="0"/>
          <wp:docPr id="10" name="Resi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ksanteknoloji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6709" cy="3159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02AE3"/>
    <w:multiLevelType w:val="hybridMultilevel"/>
    <w:tmpl w:val="A3A0BC18"/>
    <w:lvl w:ilvl="0" w:tplc="6C94F91E">
      <w:start w:val="35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D11"/>
    <w:rsid w:val="00004749"/>
    <w:rsid w:val="00020CFA"/>
    <w:rsid w:val="00026DB1"/>
    <w:rsid w:val="00062D34"/>
    <w:rsid w:val="00077CE5"/>
    <w:rsid w:val="00097C6A"/>
    <w:rsid w:val="000B507B"/>
    <w:rsid w:val="000E66AE"/>
    <w:rsid w:val="000F4AFC"/>
    <w:rsid w:val="001434DE"/>
    <w:rsid w:val="00145DE2"/>
    <w:rsid w:val="001535F3"/>
    <w:rsid w:val="00172642"/>
    <w:rsid w:val="001C06AD"/>
    <w:rsid w:val="001E10B7"/>
    <w:rsid w:val="001E793D"/>
    <w:rsid w:val="001F2B9D"/>
    <w:rsid w:val="002113B6"/>
    <w:rsid w:val="00231C9E"/>
    <w:rsid w:val="00253349"/>
    <w:rsid w:val="002575CE"/>
    <w:rsid w:val="002679F5"/>
    <w:rsid w:val="00291927"/>
    <w:rsid w:val="002B565A"/>
    <w:rsid w:val="002C064F"/>
    <w:rsid w:val="002E5BC7"/>
    <w:rsid w:val="002E635C"/>
    <w:rsid w:val="0032363F"/>
    <w:rsid w:val="003476AA"/>
    <w:rsid w:val="00382592"/>
    <w:rsid w:val="003A5D82"/>
    <w:rsid w:val="003B1299"/>
    <w:rsid w:val="003C7C80"/>
    <w:rsid w:val="003E32E5"/>
    <w:rsid w:val="00423824"/>
    <w:rsid w:val="00424685"/>
    <w:rsid w:val="00426104"/>
    <w:rsid w:val="00433DA7"/>
    <w:rsid w:val="004B77A0"/>
    <w:rsid w:val="004D10DE"/>
    <w:rsid w:val="004D2794"/>
    <w:rsid w:val="004E2E6C"/>
    <w:rsid w:val="00523E54"/>
    <w:rsid w:val="005545BE"/>
    <w:rsid w:val="005927F9"/>
    <w:rsid w:val="00596B5F"/>
    <w:rsid w:val="005A7F8D"/>
    <w:rsid w:val="005B157A"/>
    <w:rsid w:val="005E036A"/>
    <w:rsid w:val="005E383E"/>
    <w:rsid w:val="00610BE4"/>
    <w:rsid w:val="0063431F"/>
    <w:rsid w:val="006669FF"/>
    <w:rsid w:val="00684318"/>
    <w:rsid w:val="006855AC"/>
    <w:rsid w:val="0069576C"/>
    <w:rsid w:val="006A746E"/>
    <w:rsid w:val="006B2063"/>
    <w:rsid w:val="0074776E"/>
    <w:rsid w:val="00755E58"/>
    <w:rsid w:val="007604B3"/>
    <w:rsid w:val="00773DAF"/>
    <w:rsid w:val="007D740C"/>
    <w:rsid w:val="007F44C2"/>
    <w:rsid w:val="00842B46"/>
    <w:rsid w:val="00872F8D"/>
    <w:rsid w:val="00895153"/>
    <w:rsid w:val="008B53A3"/>
    <w:rsid w:val="008D738B"/>
    <w:rsid w:val="008E0B48"/>
    <w:rsid w:val="00913A62"/>
    <w:rsid w:val="0092171B"/>
    <w:rsid w:val="00963B73"/>
    <w:rsid w:val="00996CDE"/>
    <w:rsid w:val="009B7712"/>
    <w:rsid w:val="009D0504"/>
    <w:rsid w:val="009F1293"/>
    <w:rsid w:val="00A25F60"/>
    <w:rsid w:val="00A3358E"/>
    <w:rsid w:val="00A45F68"/>
    <w:rsid w:val="00A54276"/>
    <w:rsid w:val="00A902AC"/>
    <w:rsid w:val="00A94C12"/>
    <w:rsid w:val="00AB3207"/>
    <w:rsid w:val="00AB53EB"/>
    <w:rsid w:val="00AD40CE"/>
    <w:rsid w:val="00AE3657"/>
    <w:rsid w:val="00B15367"/>
    <w:rsid w:val="00B26E63"/>
    <w:rsid w:val="00B43083"/>
    <w:rsid w:val="00B46BF9"/>
    <w:rsid w:val="00B6394B"/>
    <w:rsid w:val="00B733A6"/>
    <w:rsid w:val="00BF4D3C"/>
    <w:rsid w:val="00C17266"/>
    <w:rsid w:val="00C65258"/>
    <w:rsid w:val="00C83F0D"/>
    <w:rsid w:val="00CD1D11"/>
    <w:rsid w:val="00CE41B7"/>
    <w:rsid w:val="00CF7075"/>
    <w:rsid w:val="00D258B3"/>
    <w:rsid w:val="00D34398"/>
    <w:rsid w:val="00D35715"/>
    <w:rsid w:val="00D42D06"/>
    <w:rsid w:val="00D50C10"/>
    <w:rsid w:val="00D53223"/>
    <w:rsid w:val="00D76202"/>
    <w:rsid w:val="00D85071"/>
    <w:rsid w:val="00D8671B"/>
    <w:rsid w:val="00D87C3D"/>
    <w:rsid w:val="00E06A1C"/>
    <w:rsid w:val="00E435C1"/>
    <w:rsid w:val="00E44A26"/>
    <w:rsid w:val="00E453E3"/>
    <w:rsid w:val="00E56946"/>
    <w:rsid w:val="00E6562B"/>
    <w:rsid w:val="00E7129A"/>
    <w:rsid w:val="00EA37D7"/>
    <w:rsid w:val="00EA64A3"/>
    <w:rsid w:val="00EF1777"/>
    <w:rsid w:val="00F24237"/>
    <w:rsid w:val="00FC501E"/>
    <w:rsid w:val="00FD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  <w14:docId w14:val="47AB89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26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26DB1"/>
  </w:style>
  <w:style w:type="paragraph" w:styleId="AltBilgi">
    <w:name w:val="footer"/>
    <w:basedOn w:val="Normal"/>
    <w:link w:val="AltBilgiChar"/>
    <w:uiPriority w:val="99"/>
    <w:unhideWhenUsed/>
    <w:rsid w:val="00026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26DB1"/>
  </w:style>
  <w:style w:type="character" w:styleId="YerTutucuMetni">
    <w:name w:val="Placeholder Text"/>
    <w:basedOn w:val="VarsaylanParagrafYazTipi"/>
    <w:uiPriority w:val="99"/>
    <w:semiHidden/>
    <w:rsid w:val="00B733A6"/>
    <w:rPr>
      <w:color w:val="808080"/>
    </w:rPr>
  </w:style>
  <w:style w:type="table" w:styleId="TabloKlavuzu">
    <w:name w:val="Table Grid"/>
    <w:basedOn w:val="NormalTablo"/>
    <w:uiPriority w:val="39"/>
    <w:rsid w:val="00D42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lamlama">
    <w:name w:val="Salutation"/>
    <w:basedOn w:val="NormalGirinti"/>
    <w:next w:val="Normal"/>
    <w:link w:val="SelamlamaChar"/>
    <w:uiPriority w:val="4"/>
    <w:unhideWhenUsed/>
    <w:qFormat/>
    <w:rsid w:val="00253349"/>
    <w:pPr>
      <w:spacing w:after="200" w:line="276" w:lineRule="auto"/>
      <w:ind w:left="0"/>
    </w:pPr>
    <w:rPr>
      <w:rFonts w:cstheme="minorHAnsi"/>
      <w:b/>
      <w:color w:val="323E4F" w:themeColor="text2" w:themeShade="BF"/>
      <w:sz w:val="20"/>
      <w:szCs w:val="20"/>
      <w:lang w:eastAsia="ja-JP"/>
    </w:rPr>
  </w:style>
  <w:style w:type="character" w:customStyle="1" w:styleId="SelamlamaChar">
    <w:name w:val="Selamlama Char"/>
    <w:basedOn w:val="VarsaylanParagrafYazTipi"/>
    <w:link w:val="Selamlama"/>
    <w:uiPriority w:val="4"/>
    <w:rsid w:val="00253349"/>
    <w:rPr>
      <w:rFonts w:cstheme="minorHAnsi"/>
      <w:b/>
      <w:color w:val="323E4F" w:themeColor="text2" w:themeShade="BF"/>
      <w:sz w:val="20"/>
      <w:szCs w:val="20"/>
      <w:lang w:eastAsia="ja-JP"/>
    </w:rPr>
  </w:style>
  <w:style w:type="paragraph" w:styleId="NormalGirinti">
    <w:name w:val="Normal Indent"/>
    <w:basedOn w:val="Normal"/>
    <w:uiPriority w:val="99"/>
    <w:semiHidden/>
    <w:unhideWhenUsed/>
    <w:rsid w:val="00253349"/>
    <w:pPr>
      <w:ind w:left="720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31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31C9E"/>
    <w:rPr>
      <w:rFonts w:ascii="Tahoma" w:hAnsi="Tahoma" w:cs="Tahoma"/>
      <w:sz w:val="16"/>
      <w:szCs w:val="16"/>
      <w:lang w:val="de-DE"/>
    </w:rPr>
  </w:style>
  <w:style w:type="table" w:styleId="DzTablo5">
    <w:name w:val="Plain Table 5"/>
    <w:basedOn w:val="NormalTablo"/>
    <w:uiPriority w:val="45"/>
    <w:rsid w:val="00CD1D1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KlavuzTablo1Ak">
    <w:name w:val="Grid Table 1 Light"/>
    <w:basedOn w:val="NormalTablo"/>
    <w:uiPriority w:val="46"/>
    <w:rsid w:val="00CD1D1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DzTablo3">
    <w:name w:val="Plain Table 3"/>
    <w:basedOn w:val="NormalTablo"/>
    <w:uiPriority w:val="43"/>
    <w:rsid w:val="00CD1D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CD1D11"/>
    <w:pPr>
      <w:tabs>
        <w:tab w:val="decimal" w:pos="360"/>
      </w:tabs>
      <w:spacing w:after="200" w:line="276" w:lineRule="auto"/>
    </w:pPr>
    <w:rPr>
      <w:rFonts w:cs="Times New Roman"/>
      <w:lang w:eastAsia="tr-TR"/>
    </w:rPr>
  </w:style>
  <w:style w:type="paragraph" w:styleId="DipnotMetni">
    <w:name w:val="footnote text"/>
    <w:basedOn w:val="Normal"/>
    <w:link w:val="DipnotMetniChar"/>
    <w:uiPriority w:val="99"/>
    <w:unhideWhenUsed/>
    <w:rsid w:val="00CD1D11"/>
    <w:pPr>
      <w:spacing w:after="0" w:line="240" w:lineRule="auto"/>
    </w:pPr>
    <w:rPr>
      <w:rFonts w:cs="Times New Roman"/>
      <w:sz w:val="20"/>
      <w:szCs w:val="20"/>
      <w:lang w:eastAsia="tr-TR"/>
    </w:rPr>
  </w:style>
  <w:style w:type="character" w:customStyle="1" w:styleId="DipnotMetniChar">
    <w:name w:val="Dipnot Metni Char"/>
    <w:basedOn w:val="VarsaylanParagrafYazTipi"/>
    <w:link w:val="DipnotMetni"/>
    <w:uiPriority w:val="99"/>
    <w:rsid w:val="00CD1D11"/>
    <w:rPr>
      <w:rFonts w:cs="Times New Roman"/>
      <w:sz w:val="20"/>
      <w:szCs w:val="20"/>
      <w:lang w:eastAsia="tr-TR"/>
    </w:rPr>
  </w:style>
  <w:style w:type="character" w:styleId="HafifVurgulama">
    <w:name w:val="Subtle Emphasis"/>
    <w:basedOn w:val="VarsaylanParagrafYazTipi"/>
    <w:uiPriority w:val="19"/>
    <w:qFormat/>
    <w:rsid w:val="00CD1D11"/>
    <w:rPr>
      <w:i/>
      <w:iCs/>
    </w:rPr>
  </w:style>
  <w:style w:type="table" w:styleId="AkGlgeleme-Vurgu1">
    <w:name w:val="Light Shading Accent 1"/>
    <w:basedOn w:val="NormalTablo"/>
    <w:uiPriority w:val="60"/>
    <w:rsid w:val="00CD1D11"/>
    <w:pPr>
      <w:spacing w:after="0" w:line="240" w:lineRule="auto"/>
    </w:pPr>
    <w:rPr>
      <w:color w:val="2E74B5" w:themeColor="accent1" w:themeShade="BF"/>
      <w:lang w:eastAsia="tr-TR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AralkYok">
    <w:name w:val="No Spacing"/>
    <w:uiPriority w:val="1"/>
    <w:qFormat/>
    <w:rsid w:val="00CD1D11"/>
    <w:pPr>
      <w:spacing w:after="0" w:line="240" w:lineRule="auto"/>
    </w:pPr>
  </w:style>
  <w:style w:type="character" w:styleId="Kpr">
    <w:name w:val="Hyperlink"/>
    <w:basedOn w:val="VarsaylanParagrafYazTipi"/>
    <w:uiPriority w:val="99"/>
    <w:unhideWhenUsed/>
    <w:rsid w:val="004D2794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020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murat.demirel@aksanyazilim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llanici\AppData\Roaming\Microsoft\&#350;ablonlar\&#304;&#351;%20mektubu%20(mavi%20kenarl&#305;k%20ve%20renkli%20gradya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090B3A353054EB8944FA45E688A8BF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629633A-65DA-4370-85FC-E0237C57C50D}"/>
      </w:docPartPr>
      <w:docPartBody>
        <w:p w:rsidR="00996C63" w:rsidRDefault="00765DB4">
          <w:pPr>
            <w:pStyle w:val="2090B3A353054EB8944FA45E688A8BF5"/>
          </w:pPr>
          <w:r w:rsidRPr="007464CF">
            <w:rPr>
              <w:rStyle w:val="YerTutucuMetni"/>
              <w:lang w:bidi="tr-TR"/>
            </w:rPr>
            <w:t>Metin girmek için buraya tıklayın.</w:t>
          </w:r>
        </w:p>
      </w:docPartBody>
    </w:docPart>
    <w:docPart>
      <w:docPartPr>
        <w:name w:val="AA00561B88DB4B1A8D968FE7E90D3E3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3EB4F56-3F0C-4AD0-A55C-77CC188DD34A}"/>
      </w:docPartPr>
      <w:docPartBody>
        <w:p w:rsidR="00996C63" w:rsidRDefault="00765DB4">
          <w:pPr>
            <w:pStyle w:val="AA00561B88DB4B1A8D968FE7E90D3E3E"/>
          </w:pPr>
          <w:r w:rsidRPr="007464CF">
            <w:rPr>
              <w:rStyle w:val="YerTutucuMetni"/>
              <w:lang w:bidi="tr-TR"/>
            </w:rPr>
            <w:t>Metin girmek için buraya tıklayın.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Book">
    <w:panose1 w:val="020B0503020102020204"/>
    <w:charset w:val="A2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Schoolbook">
    <w:panose1 w:val="02040604050505020304"/>
    <w:charset w:val="A2"/>
    <w:family w:val="roman"/>
    <w:pitch w:val="variable"/>
    <w:sig w:usb0="00000287" w:usb1="00000000" w:usb2="00000000" w:usb3="00000000" w:csb0="0000009F" w:csb1="00000000"/>
  </w:font>
  <w:font w:name="BookmanOldStyle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51"/>
    <w:rsid w:val="00142F4E"/>
    <w:rsid w:val="00765351"/>
    <w:rsid w:val="00765DB4"/>
    <w:rsid w:val="00795DFB"/>
    <w:rsid w:val="00890FE4"/>
    <w:rsid w:val="00996C63"/>
    <w:rsid w:val="00F6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2090B3A353054EB8944FA45E688A8BF5">
    <w:name w:val="2090B3A353054EB8944FA45E688A8BF5"/>
  </w:style>
  <w:style w:type="character" w:styleId="Gl">
    <w:name w:val="Strong"/>
    <w:basedOn w:val="VarsaylanParagrafYazTipi"/>
    <w:uiPriority w:val="8"/>
    <w:qFormat/>
    <w:rPr>
      <w:b/>
      <w:bCs/>
    </w:rPr>
  </w:style>
  <w:style w:type="paragraph" w:customStyle="1" w:styleId="A8CF4A7D84D54A9EB6A80AA2F8C589EE">
    <w:name w:val="A8CF4A7D84D54A9EB6A80AA2F8C589EE"/>
  </w:style>
  <w:style w:type="paragraph" w:customStyle="1" w:styleId="EB622398A5974FE3B9207845627374B1">
    <w:name w:val="EB622398A5974FE3B9207845627374B1"/>
  </w:style>
  <w:style w:type="paragraph" w:customStyle="1" w:styleId="76274494A66148A18DA09C6FDBF32AFA">
    <w:name w:val="76274494A66148A18DA09C6FDBF32AFA"/>
  </w:style>
  <w:style w:type="paragraph" w:customStyle="1" w:styleId="AA00561B88DB4B1A8D968FE7E90D3E3E">
    <w:name w:val="AA00561B88DB4B1A8D968FE7E90D3E3E"/>
  </w:style>
  <w:style w:type="paragraph" w:customStyle="1" w:styleId="9409AFBFF9834680976B61894F126870">
    <w:name w:val="9409AFBFF9834680976B61894F126870"/>
  </w:style>
  <w:style w:type="paragraph" w:customStyle="1" w:styleId="2DE37057CF344425AEDA4B231A5CF6A3">
    <w:name w:val="2DE37057CF344425AEDA4B231A5CF6A3"/>
    <w:rsid w:val="00765351"/>
  </w:style>
  <w:style w:type="paragraph" w:customStyle="1" w:styleId="6FA2990E30EF4D1DB31E8E8FDEE1CB34">
    <w:name w:val="6FA2990E30EF4D1DB31E8E8FDEE1CB34"/>
    <w:rsid w:val="00765351"/>
  </w:style>
  <w:style w:type="paragraph" w:customStyle="1" w:styleId="2BCC112D9C004EFBBD2908B567DC9A13">
    <w:name w:val="2BCC112D9C004EFBBD2908B567DC9A13"/>
    <w:rsid w:val="007653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D26ADC-9BDB-4F9F-B1CE-F14E04B71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İş mektubu (mavi kenarlık ve renkli gradyan).dotx</Template>
  <TotalTime>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8" baseType="variant">
      <vt:variant>
        <vt:lpstr>Konu Başlığı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Manager/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2025-01-15T08:52:00Z</dcterms:created>
  <dcterms:modified xsi:type="dcterms:W3CDTF">2025-01-22T06:48:00Z</dcterms:modified>
</cp:coreProperties>
</file>