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实验报告</w:t>
      </w:r>
    </w:p>
    <w:p>
      <w:pPr>
        <w:jc w:val="left"/>
        <w:rPr>
          <w:rFonts w:hint="eastAsia"/>
          <w:lang w:val="en-US" w:eastAsia="zh-CN"/>
        </w:rPr>
      </w:pPr>
      <w:r>
        <w:rPr>
          <w:rFonts w:hint="eastAsia"/>
          <w:lang w:val="en-US" w:eastAsia="zh-CN"/>
        </w:rPr>
        <w:t>实验要求：实现一种图像超分辨率方法在Set5数据集上的测试，得到超分辨率图像，测试其与原始真实图像之间的PSNR，SSIM指标值。对所选择方法的细节进行介绍，并试着讨论该方法可能存在的优缺点，以及可能改进的方向。</w:t>
      </w:r>
    </w:p>
    <w:p>
      <w:pPr>
        <w:jc w:val="left"/>
        <w:rPr>
          <w:rFonts w:hint="eastAsia"/>
          <w:lang w:val="en-US" w:eastAsia="zh-CN"/>
        </w:rPr>
      </w:pPr>
      <w:r>
        <w:rPr>
          <w:rFonts w:hint="eastAsia"/>
          <w:lang w:val="en-US" w:eastAsia="zh-CN"/>
        </w:rPr>
        <w:t>测试方式：现将图像用bicubic插值进行下采样，再使用超分辨率算法处理，将得到的超分辨率图像与真实的原始图像进行对比。</w:t>
      </w:r>
    </w:p>
    <w:p>
      <w:pPr>
        <w:numPr>
          <w:ilvl w:val="0"/>
          <w:numId w:val="1"/>
        </w:numPr>
        <w:jc w:val="left"/>
        <w:rPr>
          <w:rFonts w:hint="eastAsia" w:ascii="黑体" w:hAnsi="黑体" w:eastAsia="黑体" w:cs="黑体"/>
          <w:b/>
          <w:bCs/>
          <w:lang w:val="en-US" w:eastAsia="zh-CN"/>
        </w:rPr>
      </w:pPr>
      <w:r>
        <w:rPr>
          <w:rFonts w:hint="eastAsia" w:ascii="黑体" w:hAnsi="黑体" w:eastAsia="黑体" w:cs="黑体"/>
          <w:b/>
          <w:bCs/>
          <w:lang w:val="en-US" w:eastAsia="zh-CN"/>
        </w:rPr>
        <w:t>概念介绍</w:t>
      </w:r>
    </w:p>
    <w:p>
      <w:pPr>
        <w:widowControl w:val="0"/>
        <w:numPr>
          <w:numId w:val="0"/>
        </w:numPr>
        <w:jc w:val="left"/>
        <w:rPr>
          <w:rFonts w:hint="default"/>
          <w:lang w:val="en-US" w:eastAsia="zh-CN"/>
        </w:rPr>
      </w:pPr>
      <w:r>
        <w:rPr>
          <w:rFonts w:hint="default"/>
          <w:lang w:val="en-US" w:eastAsia="zh-CN"/>
        </w:rPr>
        <w:t>VDSR提出的起源主要是由于SRCNN的局限性，主要表现在以下三个方面：</w:t>
      </w:r>
    </w:p>
    <w:p>
      <w:pPr>
        <w:widowControl w:val="0"/>
        <w:numPr>
          <w:numId w:val="0"/>
        </w:numPr>
        <w:jc w:val="left"/>
        <w:rPr>
          <w:rFonts w:hint="default"/>
          <w:lang w:val="en-US" w:eastAsia="zh-CN"/>
        </w:rPr>
      </w:pPr>
      <w:r>
        <w:rPr>
          <w:rFonts w:hint="default"/>
          <w:lang w:val="en-US" w:eastAsia="zh-CN"/>
        </w:rPr>
        <w:t xml:space="preserve">     1、依赖于小图像区域的上下文信息</w:t>
      </w:r>
    </w:p>
    <w:p>
      <w:pPr>
        <w:widowControl w:val="0"/>
        <w:numPr>
          <w:numId w:val="0"/>
        </w:numPr>
        <w:jc w:val="left"/>
        <w:rPr>
          <w:rFonts w:hint="default"/>
          <w:lang w:val="en-US" w:eastAsia="zh-CN"/>
        </w:rPr>
      </w:pPr>
      <w:r>
        <w:rPr>
          <w:rFonts w:hint="default"/>
          <w:lang w:val="en-US" w:eastAsia="zh-CN"/>
        </w:rPr>
        <w:t xml:space="preserve">     2、训练收敛太慢</w:t>
      </w:r>
    </w:p>
    <w:p>
      <w:pPr>
        <w:widowControl w:val="0"/>
        <w:numPr>
          <w:numId w:val="0"/>
        </w:numPr>
        <w:jc w:val="left"/>
        <w:rPr>
          <w:rFonts w:hint="default"/>
          <w:lang w:val="en-US" w:eastAsia="zh-CN"/>
        </w:rPr>
      </w:pPr>
      <w:r>
        <w:rPr>
          <w:rFonts w:hint="default"/>
          <w:lang w:val="en-US" w:eastAsia="zh-CN"/>
        </w:rPr>
        <w:t xml:space="preserve">     3、网络只适用于单个比例因子</w:t>
      </w:r>
    </w:p>
    <w:p>
      <w:pPr>
        <w:widowControl w:val="0"/>
        <w:numPr>
          <w:numId w:val="0"/>
        </w:numPr>
        <w:jc w:val="left"/>
        <w:rPr>
          <w:rFonts w:hint="default"/>
          <w:lang w:val="en-US" w:eastAsia="zh-CN"/>
        </w:rPr>
      </w:pPr>
      <w:r>
        <w:rPr>
          <w:rFonts w:hint="default"/>
          <w:lang w:val="en-US" w:eastAsia="zh-CN"/>
        </w:rPr>
        <w:t>VDSR对其进行的改进：</w:t>
      </w:r>
    </w:p>
    <w:p>
      <w:pPr>
        <w:widowControl w:val="0"/>
        <w:numPr>
          <w:numId w:val="0"/>
        </w:numPr>
        <w:jc w:val="left"/>
        <w:rPr>
          <w:rFonts w:hint="default"/>
          <w:lang w:val="en-US" w:eastAsia="zh-CN"/>
        </w:rPr>
      </w:pPr>
      <w:r>
        <w:rPr>
          <w:rFonts w:hint="default"/>
          <w:lang w:val="en-US" w:eastAsia="zh-CN"/>
        </w:rPr>
        <w:t xml:space="preserve">      1、增大了网络的感受野，将SRCNN的感受野由13*13增加到VDSR的41×41，充分利用了非常大的图像区域的上下问信息。</w:t>
      </w:r>
    </w:p>
    <w:p>
      <w:pPr>
        <w:widowControl w:val="0"/>
        <w:numPr>
          <w:numId w:val="0"/>
        </w:numPr>
        <w:jc w:val="left"/>
        <w:rPr>
          <w:rFonts w:hint="default"/>
          <w:lang w:val="en-US" w:eastAsia="zh-CN"/>
        </w:rPr>
      </w:pPr>
      <w:r>
        <w:rPr>
          <w:rFonts w:hint="default"/>
          <w:lang w:val="en-US" w:eastAsia="zh-CN"/>
        </w:rPr>
        <w:t xml:space="preserve">      2、使用了残差学习和极高的学习率，加速姥姥网络的训练</w:t>
      </w:r>
    </w:p>
    <w:p>
      <w:pPr>
        <w:widowControl w:val="0"/>
        <w:numPr>
          <w:numId w:val="0"/>
        </w:numPr>
        <w:jc w:val="left"/>
        <w:rPr>
          <w:rFonts w:hint="default"/>
          <w:lang w:val="en-US" w:eastAsia="zh-CN"/>
        </w:rPr>
      </w:pPr>
      <w:r>
        <w:rPr>
          <w:rFonts w:hint="default"/>
          <w:lang w:val="en-US" w:eastAsia="zh-CN"/>
        </w:rPr>
        <w:t xml:space="preserve">      3、单一的网络有效的处理多尺度的SR问题</w:t>
      </w:r>
    </w:p>
    <w:p>
      <w:pPr>
        <w:widowControl w:val="0"/>
        <w:numPr>
          <w:numId w:val="0"/>
        </w:numPr>
        <w:jc w:val="left"/>
        <w:rPr>
          <w:rFonts w:hint="default"/>
          <w:lang w:val="en-US" w:eastAsia="zh-CN"/>
        </w:rPr>
      </w:pPr>
      <w:r>
        <w:rPr>
          <w:rFonts w:hint="default"/>
          <w:lang w:val="en-US" w:eastAsia="zh-CN"/>
        </w:rPr>
        <w:t>CDSR与SRCNN的区别：</w:t>
      </w:r>
    </w:p>
    <w:p>
      <w:pPr>
        <w:widowControl w:val="0"/>
        <w:numPr>
          <w:numId w:val="0"/>
        </w:numPr>
        <w:jc w:val="left"/>
        <w:rPr>
          <w:rFonts w:hint="default"/>
          <w:lang w:val="en-US" w:eastAsia="zh-CN"/>
        </w:rPr>
      </w:pPr>
      <w:r>
        <w:rPr>
          <w:rFonts w:hint="default"/>
          <w:lang w:val="en-US" w:eastAsia="zh-CN"/>
        </w:rPr>
        <w:t xml:space="preserve">       1、vdsr的输入图像与输出图像一样大小，因为在训练期间对每一层进行了边框扩充（padding=0），而SRCNN的输出小于输入</w:t>
      </w:r>
    </w:p>
    <w:p>
      <w:pPr>
        <w:widowControl w:val="0"/>
        <w:numPr>
          <w:numId w:val="0"/>
        </w:numPr>
        <w:jc w:val="left"/>
        <w:rPr>
          <w:rFonts w:hint="default"/>
          <w:lang w:val="en-US" w:eastAsia="zh-CN"/>
        </w:rPr>
      </w:pPr>
      <w:r>
        <w:rPr>
          <w:rFonts w:hint="default"/>
          <w:lang w:val="en-US" w:eastAsia="zh-CN"/>
        </w:rPr>
        <w:t xml:space="preserve">       2、VDSR对所有的层使用相同的学习率，SRCNN不同的层使用不同的学习率，以实现稳定的收敛。</w:t>
      </w:r>
    </w:p>
    <w:p>
      <w:pPr>
        <w:widowControl w:val="0"/>
        <w:numPr>
          <w:numId w:val="0"/>
        </w:numPr>
        <w:jc w:val="left"/>
        <w:rPr>
          <w:rFonts w:hint="default"/>
          <w:lang w:val="en-US" w:eastAsia="zh-CN"/>
        </w:rPr>
      </w:pPr>
      <w:r>
        <w:rPr>
          <w:rFonts w:hint="default"/>
          <w:lang w:val="en-US" w:eastAsia="zh-CN"/>
        </w:rPr>
        <w:t>在VDSR网络中用到了残差网络，并且仅且只有一个残差单元组成。</w:t>
      </w:r>
    </w:p>
    <w:p>
      <w:pPr>
        <w:numPr>
          <w:ilvl w:val="0"/>
          <w:numId w:val="1"/>
        </w:numPr>
        <w:jc w:val="left"/>
        <w:rPr>
          <w:rFonts w:hint="eastAsia" w:ascii="黑体" w:hAnsi="黑体" w:eastAsia="黑体" w:cs="黑体"/>
          <w:b/>
          <w:bCs/>
          <w:lang w:val="en-US" w:eastAsia="zh-CN"/>
        </w:rPr>
      </w:pPr>
      <w:r>
        <w:rPr>
          <w:rFonts w:hint="eastAsia" w:ascii="黑体" w:hAnsi="黑体" w:eastAsia="黑体" w:cs="黑体"/>
          <w:b/>
          <w:bCs/>
          <w:lang w:val="en-US" w:eastAsia="zh-CN"/>
        </w:rPr>
        <w:t>VDSR的神经网络结构</w:t>
      </w:r>
    </w:p>
    <w:p>
      <w:pPr>
        <w:widowControl w:val="0"/>
        <w:numPr>
          <w:numId w:val="0"/>
        </w:numPr>
        <w:ind w:leftChars="0"/>
        <w:jc w:val="left"/>
        <w:rPr>
          <w:rFonts w:hint="default"/>
          <w:lang w:val="en-US" w:eastAsia="zh-CN"/>
        </w:rPr>
      </w:pPr>
      <w:r>
        <w:rPr>
          <w:rFonts w:hint="eastAsia"/>
          <w:lang w:val="en-US" w:eastAsia="zh-CN"/>
        </w:rPr>
        <w:t>（</w:t>
      </w:r>
      <w:r>
        <w:rPr>
          <w:rFonts w:hint="default"/>
          <w:lang w:val="en-US" w:eastAsia="zh-CN"/>
        </w:rPr>
        <w:t>1）网络架构</w:t>
      </w:r>
    </w:p>
    <w:p>
      <w:pPr>
        <w:widowControl w:val="0"/>
        <w:numPr>
          <w:numId w:val="0"/>
        </w:numPr>
        <w:ind w:leftChars="0"/>
        <w:jc w:val="left"/>
        <w:rPr>
          <w:rFonts w:hint="default"/>
          <w:lang w:val="en-US" w:eastAsia="zh-CN"/>
        </w:rPr>
      </w:pPr>
      <w:r>
        <w:rPr>
          <w:rFonts w:hint="default"/>
          <w:lang w:val="en-US" w:eastAsia="zh-CN"/>
        </w:rPr>
        <w:t>输入层：经过插值得到的LR图像（大小不定）</w:t>
      </w:r>
    </w:p>
    <w:p>
      <w:pPr>
        <w:widowControl w:val="0"/>
        <w:numPr>
          <w:numId w:val="0"/>
        </w:numPr>
        <w:ind w:leftChars="0"/>
        <w:jc w:val="left"/>
        <w:rPr>
          <w:rFonts w:hint="default"/>
          <w:lang w:val="en-US" w:eastAsia="zh-CN"/>
        </w:rPr>
      </w:pPr>
      <w:r>
        <w:rPr>
          <w:rFonts w:hint="default"/>
          <w:lang w:val="en-US" w:eastAsia="zh-CN"/>
        </w:rPr>
        <w:t>中间64个卷积层：3*3*64的滤波器</w:t>
      </w:r>
    </w:p>
    <w:p>
      <w:pPr>
        <w:widowControl w:val="0"/>
        <w:numPr>
          <w:numId w:val="0"/>
        </w:numPr>
        <w:ind w:leftChars="0"/>
        <w:jc w:val="left"/>
        <w:rPr>
          <w:rFonts w:hint="default"/>
          <w:lang w:val="en-US" w:eastAsia="zh-CN"/>
        </w:rPr>
      </w:pPr>
      <w:r>
        <w:rPr>
          <w:rFonts w:hint="default"/>
          <w:lang w:val="en-US" w:eastAsia="zh-CN"/>
        </w:rPr>
        <w:t>输出层：3*3*64的滤波器进行图像构建</w:t>
      </w:r>
    </w:p>
    <w:p>
      <w:pPr>
        <w:widowControl w:val="0"/>
        <w:numPr>
          <w:numId w:val="0"/>
        </w:numPr>
        <w:ind w:leftChars="0"/>
        <w:jc w:val="left"/>
        <w:rPr>
          <w:rFonts w:hint="default"/>
          <w:lang w:val="en-US" w:eastAsia="zh-CN"/>
        </w:rPr>
      </w:pPr>
      <w:r>
        <w:rPr>
          <w:rFonts w:hint="default"/>
          <w:lang w:val="en-US" w:eastAsia="zh-CN"/>
        </w:rPr>
        <w:t>激活函数：reLU</w:t>
      </w:r>
    </w:p>
    <w:p>
      <w:pPr>
        <w:widowControl w:val="0"/>
        <w:numPr>
          <w:numId w:val="0"/>
        </w:numPr>
        <w:ind w:leftChars="0"/>
        <w:jc w:val="left"/>
        <w:rPr>
          <w:rFonts w:hint="default"/>
          <w:lang w:val="en-US" w:eastAsia="zh-CN"/>
        </w:rPr>
      </w:pPr>
      <w:r>
        <w:rPr>
          <w:rFonts w:hint="default"/>
          <w:lang w:val="en-US" w:eastAsia="zh-CN"/>
        </w:rPr>
        <w:t xml:space="preserve">（2）前向传播  </w:t>
      </w:r>
    </w:p>
    <w:p>
      <w:pPr>
        <w:widowControl w:val="0"/>
        <w:numPr>
          <w:numId w:val="0"/>
        </w:numPr>
        <w:ind w:leftChars="0"/>
        <w:jc w:val="left"/>
        <w:rPr>
          <w:rFonts w:hint="default"/>
          <w:lang w:val="en-US" w:eastAsia="zh-CN"/>
        </w:rPr>
      </w:pPr>
      <w:r>
        <w:rPr>
          <w:rFonts w:hint="default"/>
          <w:lang w:val="en-US" w:eastAsia="zh-CN"/>
        </w:rPr>
        <w:t xml:space="preserve">    使用0作为padding保证每次经过卷积层输入和输出图像大小不变，既保证深层网络进行卷积的可行性，又能保证图像边缘的像素可以被正确的预测，而不是直接忽视掉。</w:t>
      </w:r>
    </w:p>
    <w:p>
      <w:pPr>
        <w:widowControl w:val="0"/>
        <w:numPr>
          <w:numId w:val="0"/>
        </w:numPr>
        <w:ind w:leftChars="0"/>
        <w:jc w:val="left"/>
        <w:rPr>
          <w:rFonts w:hint="default"/>
          <w:lang w:val="en-US" w:eastAsia="zh-CN"/>
        </w:rPr>
      </w:pPr>
      <w:r>
        <w:rPr>
          <w:rFonts w:hint="default"/>
          <w:lang w:val="en-US" w:eastAsia="zh-CN"/>
        </w:rPr>
        <w:t xml:space="preserve">    定义残差图像：r = y - x（真实HR图像-输入的LR图像）</w:t>
      </w:r>
    </w:p>
    <w:p>
      <w:pPr>
        <w:widowControl w:val="0"/>
        <w:numPr>
          <w:numId w:val="0"/>
        </w:numPr>
        <w:ind w:leftChars="0"/>
        <w:jc w:val="left"/>
        <w:rPr>
          <w:rFonts w:hint="default"/>
          <w:lang w:val="en-US" w:eastAsia="zh-CN"/>
        </w:rPr>
      </w:pPr>
      <w:r>
        <w:rPr>
          <w:rFonts w:hint="default"/>
          <w:lang w:val="en-US" w:eastAsia="zh-CN"/>
        </w:rPr>
        <w:t xml:space="preserve">    损失函数定义：1/2*|| r-f(x)||2  这样损失函数的值就不会在0附近了</w:t>
      </w:r>
    </w:p>
    <w:p>
      <w:pPr>
        <w:widowControl w:val="0"/>
        <w:numPr>
          <w:numId w:val="0"/>
        </w:numPr>
        <w:ind w:leftChars="0"/>
        <w:jc w:val="left"/>
        <w:rPr>
          <w:rFonts w:hint="default"/>
          <w:lang w:val="en-US" w:eastAsia="zh-CN"/>
        </w:rPr>
      </w:pPr>
      <w:r>
        <w:rPr>
          <w:rFonts w:hint="default"/>
          <w:lang w:val="en-US" w:eastAsia="zh-CN"/>
        </w:rPr>
        <w:t xml:space="preserve">    损耗层：输入是残差估计，网络输入（ILR图像）和真实HR图像。</w:t>
      </w:r>
    </w:p>
    <w:p>
      <w:pPr>
        <w:widowControl w:val="0"/>
        <w:numPr>
          <w:numId w:val="0"/>
        </w:numPr>
        <w:ind w:leftChars="0"/>
        <w:jc w:val="left"/>
        <w:rPr>
          <w:rFonts w:hint="default"/>
          <w:lang w:val="en-US" w:eastAsia="zh-CN"/>
        </w:rPr>
      </w:pPr>
      <w:r>
        <w:rPr>
          <w:rFonts w:hint="default"/>
          <w:lang w:val="en-US" w:eastAsia="zh-CN"/>
        </w:rPr>
        <w:t xml:space="preserve">    输出：重建图像（网络输入和残差之和）与真实情况之间的欧几里得距离。</w:t>
      </w:r>
    </w:p>
    <w:p>
      <w:pPr>
        <w:widowControl w:val="0"/>
        <w:numPr>
          <w:numId w:val="0"/>
        </w:numPr>
        <w:ind w:leftChars="0"/>
        <w:jc w:val="left"/>
        <w:rPr>
          <w:rFonts w:hint="default"/>
          <w:lang w:val="en-US" w:eastAsia="zh-CN"/>
        </w:rPr>
      </w:pPr>
      <w:r>
        <w:rPr>
          <w:rFonts w:hint="default"/>
          <w:lang w:val="en-US" w:eastAsia="zh-CN"/>
        </w:rPr>
        <w:t>（3）后向传播</w:t>
      </w:r>
    </w:p>
    <w:p>
      <w:pPr>
        <w:widowControl w:val="0"/>
        <w:numPr>
          <w:numId w:val="0"/>
        </w:numPr>
        <w:ind w:leftChars="0"/>
        <w:jc w:val="left"/>
        <w:rPr>
          <w:rFonts w:hint="default"/>
          <w:lang w:val="en-US" w:eastAsia="zh-CN"/>
        </w:rPr>
      </w:pPr>
      <w:r>
        <w:rPr>
          <w:rFonts w:hint="default"/>
          <w:lang w:val="en-US" w:eastAsia="zh-CN"/>
        </w:rPr>
        <w:t xml:space="preserve">    小批量梯度下降的方法：64个样本迭代一轮</w:t>
      </w:r>
    </w:p>
    <w:p>
      <w:pPr>
        <w:widowControl w:val="0"/>
        <w:numPr>
          <w:numId w:val="0"/>
        </w:numPr>
        <w:ind w:leftChars="0"/>
        <w:jc w:val="left"/>
        <w:rPr>
          <w:rFonts w:hint="default"/>
          <w:lang w:val="en-US" w:eastAsia="zh-CN"/>
        </w:rPr>
      </w:pPr>
      <w:r>
        <w:rPr>
          <w:rFonts w:hint="default"/>
          <w:lang w:val="en-US" w:eastAsia="zh-CN"/>
        </w:rPr>
        <w:t xml:space="preserve">    正则化（抑制过拟合）：权值衰减（使用L2惩罚λw2/2，λ=0.0001）</w:t>
      </w:r>
    </w:p>
    <w:p>
      <w:pPr>
        <w:widowControl w:val="0"/>
        <w:numPr>
          <w:numId w:val="0"/>
        </w:numPr>
        <w:ind w:leftChars="0"/>
        <w:jc w:val="left"/>
        <w:rPr>
          <w:rFonts w:hint="default"/>
          <w:lang w:val="en-US" w:eastAsia="zh-CN"/>
        </w:rPr>
      </w:pPr>
      <w:r>
        <w:rPr>
          <w:rFonts w:hint="default"/>
          <w:lang w:val="en-US" w:eastAsia="zh-CN"/>
        </w:rPr>
        <w:t xml:space="preserve">    动量参数：0.9（在下降时保留一部分之前的方向和速度，以此来抑制震荡。若当前的梯度方向与累积的历史梯度方向一致，当前梯度就会被加强，使得这一步的下降幅度变大，反之也成立。用于加速梯度下降）</w:t>
      </w:r>
    </w:p>
    <w:p>
      <w:pPr>
        <w:widowControl w:val="0"/>
        <w:numPr>
          <w:numId w:val="0"/>
        </w:numPr>
        <w:ind w:leftChars="0"/>
        <w:jc w:val="left"/>
        <w:rPr>
          <w:rFonts w:hint="default"/>
          <w:lang w:val="en-US" w:eastAsia="zh-CN"/>
        </w:rPr>
      </w:pPr>
      <w:r>
        <w:rPr>
          <w:rFonts w:hint="default"/>
          <w:lang w:val="en-US" w:eastAsia="zh-CN"/>
        </w:rPr>
        <w:t xml:space="preserve">    学习率：每一层都为0.1，每20轮迭代减少一半（比SRCNN的0.0001高了不少，同时SRCNN不同层学习率还不同）</w:t>
      </w:r>
    </w:p>
    <w:p>
      <w:pPr>
        <w:widowControl w:val="0"/>
        <w:numPr>
          <w:numId w:val="0"/>
        </w:numPr>
        <w:ind w:leftChars="0" w:firstLine="420" w:firstLineChars="0"/>
        <w:jc w:val="left"/>
        <w:rPr>
          <w:rFonts w:hint="default"/>
          <w:lang w:val="en-US" w:eastAsia="zh-CN"/>
        </w:rPr>
      </w:pPr>
      <w:r>
        <w:rPr>
          <w:rFonts w:hint="default"/>
          <w:lang w:val="en-US" w:eastAsia="zh-CN"/>
        </w:rPr>
        <w:t>梯度裁剪：[-θ/γ，θ/γ]，其中γ表示当前学习速率。解决梯度爆炸问题（网络太深，不同层变化速度不同，导致梯度太大了，模型不稳定）</w:t>
      </w:r>
    </w:p>
    <w:p>
      <w:pPr>
        <w:numPr>
          <w:ilvl w:val="0"/>
          <w:numId w:val="1"/>
        </w:numPr>
        <w:jc w:val="left"/>
        <w:rPr>
          <w:rFonts w:hint="eastAsia" w:ascii="黑体" w:hAnsi="黑体" w:eastAsia="黑体" w:cs="黑体"/>
          <w:b/>
          <w:bCs/>
          <w:lang w:val="en-US" w:eastAsia="zh-CN"/>
        </w:rPr>
      </w:pPr>
      <w:r>
        <w:rPr>
          <w:rFonts w:hint="eastAsia" w:ascii="黑体" w:hAnsi="黑体" w:eastAsia="黑体" w:cs="黑体"/>
          <w:b/>
          <w:bCs/>
          <w:lang w:val="en-US" w:eastAsia="zh-CN"/>
        </w:rPr>
        <w:t>VDSR的原理</w:t>
      </w:r>
    </w:p>
    <w:p>
      <w:pPr>
        <w:widowControl w:val="0"/>
        <w:numPr>
          <w:numId w:val="0"/>
        </w:numPr>
        <w:ind w:leftChars="0"/>
        <w:jc w:val="left"/>
        <w:rPr>
          <w:rFonts w:hint="default"/>
          <w:lang w:val="en-US" w:eastAsia="zh-CN"/>
        </w:rPr>
      </w:pPr>
      <w:r>
        <w:rPr>
          <w:rFonts w:hint="default"/>
          <w:lang w:val="en-US" w:eastAsia="zh-CN"/>
        </w:rPr>
        <w:t>（1）越深越好</w:t>
      </w:r>
    </w:p>
    <w:p>
      <w:pPr>
        <w:widowControl w:val="0"/>
        <w:numPr>
          <w:numId w:val="0"/>
        </w:numPr>
        <w:ind w:leftChars="0"/>
        <w:jc w:val="left"/>
        <w:rPr>
          <w:rFonts w:hint="default"/>
          <w:lang w:val="en-US" w:eastAsia="zh-CN"/>
        </w:rPr>
      </w:pPr>
      <w:r>
        <w:rPr>
          <w:rFonts w:hint="default"/>
          <w:lang w:val="en-US" w:eastAsia="zh-CN"/>
        </w:rPr>
        <w:t xml:space="preserve">  卷积神经网络通过强制相邻层神经元之间的局部连通性模式来利用空间局部相关性。换句话说，层m中的隐藏单元将层m-1中单元的子集作为输入，形成空间上连续的感受野。每个隐藏单元对于输入相对于感受野之外的变化均无响应。因此，该体系结构确保学习的滤波器对空间局部输入模式产生最强的响应。堆叠许多这样的层导致滤波器变得越来越全局化（即，响应于更大的像素空间区域）所以能够学到更多的信息。</w:t>
      </w:r>
    </w:p>
    <w:p>
      <w:pPr>
        <w:widowControl w:val="0"/>
        <w:numPr>
          <w:numId w:val="0"/>
        </w:numPr>
        <w:ind w:leftChars="0"/>
        <w:jc w:val="left"/>
        <w:rPr>
          <w:rFonts w:hint="default"/>
          <w:lang w:val="en-US" w:eastAsia="zh-CN"/>
        </w:rPr>
      </w:pPr>
      <w:r>
        <w:rPr>
          <w:rFonts w:hint="default"/>
          <w:lang w:val="en-US" w:eastAsia="zh-CN"/>
        </w:rPr>
        <w:t>（2）使用残差加速</w:t>
      </w:r>
    </w:p>
    <w:p>
      <w:pPr>
        <w:widowControl w:val="0"/>
        <w:numPr>
          <w:numId w:val="0"/>
        </w:numPr>
        <w:ind w:leftChars="0"/>
        <w:jc w:val="left"/>
        <w:rPr>
          <w:rFonts w:hint="default"/>
          <w:lang w:val="en-US" w:eastAsia="zh-CN"/>
        </w:rPr>
      </w:pPr>
      <w:r>
        <w:rPr>
          <w:rFonts w:hint="default"/>
          <w:lang w:val="en-US" w:eastAsia="zh-CN"/>
        </w:rPr>
        <w:t>由于已经有一个低分辨率的图像作为输入，因此对于SR而言，预测高频分量就足够了。同时采用高学习率保证收敛速度。</w:t>
      </w:r>
    </w:p>
    <w:p>
      <w:pPr>
        <w:widowControl w:val="0"/>
        <w:numPr>
          <w:numId w:val="0"/>
        </w:numPr>
        <w:jc w:val="left"/>
        <w:rPr>
          <w:rFonts w:hint="default"/>
          <w:lang w:val="en-US" w:eastAsia="zh-CN"/>
        </w:rPr>
      </w:pPr>
      <w:r>
        <w:rPr>
          <w:rFonts w:hint="default"/>
          <w:lang w:val="en-US" w:eastAsia="zh-CN"/>
        </w:rPr>
        <w:t>（3）多尺度训练</w:t>
      </w:r>
    </w:p>
    <w:p>
      <w:pPr>
        <w:widowControl w:val="0"/>
        <w:numPr>
          <w:numId w:val="0"/>
        </w:numPr>
        <w:jc w:val="left"/>
        <w:rPr>
          <w:rFonts w:hint="default"/>
          <w:lang w:val="en-US" w:eastAsia="zh-CN"/>
        </w:rPr>
      </w:pPr>
      <w:r>
        <w:rPr>
          <w:rFonts w:hint="default"/>
          <w:lang w:val="en-US" w:eastAsia="zh-CN"/>
        </w:rPr>
        <w:t>用同一个网络同时去学习不同尺度的图像，事实证明这样效果是比较好的。</w:t>
      </w:r>
    </w:p>
    <w:p>
      <w:pPr>
        <w:numPr>
          <w:ilvl w:val="0"/>
          <w:numId w:val="1"/>
        </w:numPr>
        <w:jc w:val="left"/>
        <w:rPr>
          <w:rFonts w:hint="eastAsia" w:ascii="黑体" w:hAnsi="黑体" w:eastAsia="黑体" w:cs="黑体"/>
          <w:b/>
          <w:bCs/>
          <w:lang w:val="en-US" w:eastAsia="zh-CN"/>
        </w:rPr>
      </w:pPr>
      <w:r>
        <w:rPr>
          <w:rFonts w:hint="eastAsia" w:ascii="黑体" w:hAnsi="黑体" w:eastAsia="黑体" w:cs="黑体"/>
          <w:b/>
          <w:bCs/>
          <w:lang w:val="en-US" w:eastAsia="zh-CN"/>
        </w:rPr>
        <w:t>实验步骤</w:t>
      </w:r>
    </w:p>
    <w:p>
      <w:pPr>
        <w:widowControl w:val="0"/>
        <w:numPr>
          <w:numId w:val="0"/>
        </w:numPr>
        <w:ind w:leftChars="0"/>
        <w:jc w:val="left"/>
        <w:rPr>
          <w:rFonts w:hint="eastAsia"/>
          <w:lang w:val="en-US" w:eastAsia="zh-CN"/>
        </w:rPr>
      </w:pPr>
      <w:r>
        <w:rPr>
          <w:rFonts w:hint="eastAsia"/>
          <w:lang w:val="en-US" w:eastAsia="zh-CN"/>
        </w:rPr>
        <w:t>（1）核心网络代码：</w:t>
      </w:r>
    </w:p>
    <w:p>
      <w:pPr>
        <w:pStyle w:val="2"/>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808080"/>
          <w:sz w:val="19"/>
          <w:szCs w:val="19"/>
          <w:shd w:val="clear" w:fill="2B2B2B"/>
        </w:rPr>
        <w:t xml:space="preserve"># </w:t>
      </w:r>
      <w:r>
        <w:rPr>
          <w:rFonts w:ascii="Microsoft YaHei UI" w:hAnsi="Microsoft YaHei UI" w:eastAsia="Microsoft YaHei UI" w:cs="Microsoft YaHei UI"/>
          <w:color w:val="808080"/>
          <w:sz w:val="19"/>
          <w:szCs w:val="19"/>
          <w:shd w:val="clear" w:fill="2B2B2B"/>
        </w:rPr>
        <w:t>神经网络结构块</w:t>
      </w:r>
      <w:r>
        <w:rPr>
          <w:rFonts w:hint="eastAsia" w:ascii="Microsoft YaHei UI" w:hAnsi="Microsoft YaHei UI" w:eastAsia="Microsoft YaHei UI" w:cs="Microsoft YaHei UI"/>
          <w:color w:val="808080"/>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Conv_ReLU_Block(nn.Module):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super</w:t>
      </w:r>
      <w:r>
        <w:rPr>
          <w:rFonts w:hint="default" w:ascii="Consolas" w:hAnsi="Consolas" w:eastAsia="Consolas" w:cs="Consolas"/>
          <w:color w:val="A9B7C6"/>
          <w:sz w:val="19"/>
          <w:szCs w:val="19"/>
          <w:shd w:val="clear" w:fill="2B2B2B"/>
        </w:rPr>
        <w:t>(Conv_ReLU_Block</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stride</w:t>
      </w:r>
      <w:r>
        <w:rPr>
          <w:rFonts w:hint="eastAsia" w:ascii="Microsoft YaHei UI" w:hAnsi="Microsoft YaHei UI" w:eastAsia="Microsoft YaHei UI" w:cs="Microsoft YaHei UI"/>
          <w:color w:val="808080"/>
          <w:sz w:val="19"/>
          <w:szCs w:val="19"/>
          <w:shd w:val="clear" w:fill="2B2B2B"/>
        </w:rPr>
        <w:t>步长为</w:t>
      </w:r>
      <w:r>
        <w:rPr>
          <w:rFonts w:hint="default" w:ascii="Consolas" w:hAnsi="Consolas" w:eastAsia="Consolas" w:cs="Consolas"/>
          <w:color w:val="808080"/>
          <w:sz w:val="19"/>
          <w:szCs w:val="19"/>
          <w:shd w:val="clear" w:fill="2B2B2B"/>
        </w:rPr>
        <w:t>1 padding</w:t>
      </w:r>
      <w:r>
        <w:rPr>
          <w:rFonts w:hint="eastAsia" w:ascii="Microsoft YaHei UI" w:hAnsi="Microsoft YaHei UI" w:eastAsia="Microsoft YaHei UI" w:cs="Microsoft YaHei UI"/>
          <w:color w:val="808080"/>
          <w:sz w:val="19"/>
          <w:szCs w:val="19"/>
          <w:shd w:val="clear" w:fill="2B2B2B"/>
        </w:rPr>
        <w:t>填充为</w:t>
      </w:r>
      <w:r>
        <w:rPr>
          <w:rFonts w:hint="default" w:ascii="Consolas" w:hAnsi="Consolas" w:eastAsia="Consolas" w:cs="Consolas"/>
          <w:color w:val="808080"/>
          <w:sz w:val="19"/>
          <w:szCs w:val="19"/>
          <w:shd w:val="clear" w:fill="2B2B2B"/>
        </w:rPr>
        <w:t>1 bias</w:t>
      </w:r>
      <w:r>
        <w:rPr>
          <w:rFonts w:hint="eastAsia" w:ascii="Microsoft YaHei UI" w:hAnsi="Microsoft YaHei UI" w:eastAsia="Microsoft YaHei UI" w:cs="Microsoft YaHei UI"/>
          <w:color w:val="808080"/>
          <w:sz w:val="19"/>
          <w:szCs w:val="19"/>
          <w:shd w:val="clear" w:fill="2B2B2B"/>
        </w:rPr>
        <w:t>不添加偏置参数作为可学习参数</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.conv = nn.Conv2d(</w:t>
      </w:r>
      <w:r>
        <w:rPr>
          <w:rFonts w:hint="default" w:ascii="Consolas" w:hAnsi="Consolas" w:eastAsia="Consolas" w:cs="Consolas"/>
          <w:color w:val="AA4926"/>
          <w:sz w:val="19"/>
          <w:szCs w:val="19"/>
          <w:shd w:val="clear" w:fill="2B2B2B"/>
        </w:rPr>
        <w:t>in_channels</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64</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out_channels</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64</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kernel_size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stride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padding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bias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Microsoft YaHei UI" w:hAnsi="Microsoft YaHei UI" w:eastAsia="Microsoft YaHei UI" w:cs="Microsoft YaHei UI"/>
          <w:color w:val="808080"/>
          <w:sz w:val="19"/>
          <w:szCs w:val="19"/>
          <w:shd w:val="clear" w:fill="2B2B2B"/>
        </w:rPr>
        <w:t>对从上层网络</w:t>
      </w:r>
      <w:r>
        <w:rPr>
          <w:rFonts w:hint="default" w:ascii="Consolas" w:hAnsi="Consolas" w:eastAsia="Consolas" w:cs="Consolas"/>
          <w:color w:val="808080"/>
          <w:sz w:val="19"/>
          <w:szCs w:val="19"/>
          <w:shd w:val="clear" w:fill="2B2B2B"/>
        </w:rPr>
        <w:t>Conv2d</w:t>
      </w:r>
      <w:r>
        <w:rPr>
          <w:rFonts w:hint="eastAsia" w:ascii="Microsoft YaHei UI" w:hAnsi="Microsoft YaHei UI" w:eastAsia="Microsoft YaHei UI" w:cs="Microsoft YaHei UI"/>
          <w:color w:val="808080"/>
          <w:sz w:val="19"/>
          <w:szCs w:val="19"/>
          <w:shd w:val="clear" w:fill="2B2B2B"/>
        </w:rPr>
        <w:t>中传递下来的</w:t>
      </w:r>
      <w:r>
        <w:rPr>
          <w:rFonts w:hint="default" w:ascii="Consolas" w:hAnsi="Consolas" w:eastAsia="Consolas" w:cs="Consolas"/>
          <w:color w:val="808080"/>
          <w:sz w:val="19"/>
          <w:szCs w:val="19"/>
          <w:shd w:val="clear" w:fill="2B2B2B"/>
        </w:rPr>
        <w:t>tensor</w:t>
      </w:r>
      <w:r>
        <w:rPr>
          <w:rFonts w:hint="eastAsia" w:ascii="Microsoft YaHei UI" w:hAnsi="Microsoft YaHei UI" w:eastAsia="Microsoft YaHei UI" w:cs="Microsoft YaHei UI"/>
          <w:color w:val="808080"/>
          <w:sz w:val="19"/>
          <w:szCs w:val="19"/>
          <w:shd w:val="clear" w:fill="2B2B2B"/>
        </w:rPr>
        <w:t>直接进行修改，</w:t>
      </w:r>
      <w:r>
        <w:rPr>
          <w:rFonts w:hint="default" w:ascii="Consolas" w:hAnsi="Consolas" w:eastAsia="Consolas" w:cs="Consolas"/>
          <w:color w:val="808080"/>
          <w:sz w:val="19"/>
          <w:szCs w:val="19"/>
          <w:shd w:val="clear" w:fill="2B2B2B"/>
        </w:rPr>
        <w:t>inplace</w:t>
      </w:r>
      <w:r>
        <w:rPr>
          <w:rFonts w:hint="eastAsia" w:ascii="Microsoft YaHei UI" w:hAnsi="Microsoft YaHei UI" w:eastAsia="Microsoft YaHei UI" w:cs="Microsoft YaHei UI"/>
          <w:color w:val="808080"/>
          <w:sz w:val="19"/>
          <w:szCs w:val="19"/>
          <w:shd w:val="clear" w:fill="2B2B2B"/>
        </w:rPr>
        <w:t>变量替换能够节省运算内存，不用多存储其他变量</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.relu = nn.ReLU(</w:t>
      </w:r>
      <w:r>
        <w:rPr>
          <w:rFonts w:hint="default" w:ascii="Consolas" w:hAnsi="Consolas" w:eastAsia="Consolas" w:cs="Consolas"/>
          <w:color w:val="AA4926"/>
          <w:sz w:val="19"/>
          <w:szCs w:val="19"/>
          <w:shd w:val="clear" w:fill="2B2B2B"/>
        </w:rPr>
        <w:t>inplace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forward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.relu(</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.conv(x))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eastAsia" w:ascii="Microsoft YaHei UI" w:hAnsi="Microsoft YaHei UI" w:eastAsia="Microsoft YaHei UI" w:cs="Microsoft YaHei UI"/>
          <w:color w:val="808080"/>
          <w:sz w:val="19"/>
          <w:szCs w:val="19"/>
          <w:shd w:val="clear" w:fill="2B2B2B"/>
        </w:rPr>
        <w:t>主要网络结构</w:t>
      </w:r>
      <w:r>
        <w:rPr>
          <w:rFonts w:hint="eastAsia" w:ascii="Microsoft YaHei UI" w:hAnsi="Microsoft YaHei UI" w:eastAsia="Microsoft YaHei UI" w:cs="Microsoft YaHei UI"/>
          <w:color w:val="808080"/>
          <w:sz w:val="19"/>
          <w:szCs w:val="19"/>
          <w:shd w:val="clear" w:fill="2B2B2B"/>
        </w:rPr>
        <w:br w:type="textWrapping"/>
      </w:r>
      <w:r>
        <w:rPr>
          <w:rFonts w:hint="default" w:ascii="Consolas" w:hAnsi="Consolas" w:eastAsia="Consolas" w:cs="Consolas"/>
          <w:color w:val="CC7832"/>
          <w:sz w:val="19"/>
          <w:szCs w:val="19"/>
          <w:shd w:val="clear" w:fill="2B2B2B"/>
        </w:rPr>
        <w:t xml:space="preserve">class </w:t>
      </w:r>
      <w:r>
        <w:rPr>
          <w:rFonts w:hint="default" w:ascii="Consolas" w:hAnsi="Consolas" w:eastAsia="Consolas" w:cs="Consolas"/>
          <w:color w:val="A9B7C6"/>
          <w:sz w:val="19"/>
          <w:szCs w:val="19"/>
          <w:shd w:val="clear" w:fill="2B2B2B"/>
        </w:rPr>
        <w:t>Net(nn.Module):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super</w:t>
      </w:r>
      <w:r>
        <w:rPr>
          <w:rFonts w:hint="default" w:ascii="Consolas" w:hAnsi="Consolas" w:eastAsia="Consolas" w:cs="Consolas"/>
          <w:color w:val="A9B7C6"/>
          <w:sz w:val="19"/>
          <w:szCs w:val="19"/>
          <w:shd w:val="clear" w:fill="2B2B2B"/>
        </w:rPr>
        <w:t>(Net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w:t>
      </w:r>
      <w:r>
        <w:rPr>
          <w:rFonts w:hint="default" w:ascii="Consolas" w:hAnsi="Consolas" w:eastAsia="Consolas" w:cs="Consolas"/>
          <w:color w:val="B200B2"/>
          <w:sz w:val="19"/>
          <w:szCs w:val="19"/>
          <w:shd w:val="clear" w:fill="2B2B2B"/>
        </w:rPr>
        <w:t>__init__</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 xml:space="preserve">.residual_layer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.make_layer(Conv_ReLU_Block</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18</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.input = nn.Conv2d(</w:t>
      </w:r>
      <w:r>
        <w:rPr>
          <w:rFonts w:hint="default" w:ascii="Consolas" w:hAnsi="Consolas" w:eastAsia="Consolas" w:cs="Consolas"/>
          <w:color w:val="AA4926"/>
          <w:sz w:val="19"/>
          <w:szCs w:val="19"/>
          <w:shd w:val="clear" w:fill="2B2B2B"/>
        </w:rPr>
        <w:t>in_channels</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out_channels</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64</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kernel_size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stride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padding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bias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.output = nn.Conv2d(</w:t>
      </w:r>
      <w:r>
        <w:rPr>
          <w:rFonts w:hint="default" w:ascii="Consolas" w:hAnsi="Consolas" w:eastAsia="Consolas" w:cs="Consolas"/>
          <w:color w:val="AA4926"/>
          <w:sz w:val="19"/>
          <w:szCs w:val="19"/>
          <w:shd w:val="clear" w:fill="2B2B2B"/>
        </w:rPr>
        <w:t>in_channels</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64</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out_channels</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kernel_size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stride</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padding</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bias</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.relu = nn.ReLU(</w:t>
      </w:r>
      <w:r>
        <w:rPr>
          <w:rFonts w:hint="default" w:ascii="Consolas" w:hAnsi="Consolas" w:eastAsia="Consolas" w:cs="Consolas"/>
          <w:color w:val="AA4926"/>
          <w:sz w:val="19"/>
          <w:szCs w:val="19"/>
          <w:shd w:val="clear" w:fill="2B2B2B"/>
        </w:rPr>
        <w:t>inplace</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True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Conv2d</w:t>
      </w:r>
      <w:r>
        <w:rPr>
          <w:rFonts w:hint="eastAsia" w:ascii="Microsoft YaHei UI" w:hAnsi="Microsoft YaHei UI" w:eastAsia="Microsoft YaHei UI" w:cs="Microsoft YaHei UI"/>
          <w:color w:val="808080"/>
          <w:sz w:val="19"/>
          <w:szCs w:val="19"/>
          <w:shd w:val="clear" w:fill="2B2B2B"/>
        </w:rPr>
        <w:t>中参数的初始化</w:t>
      </w:r>
      <w:r>
        <w:rPr>
          <w:rFonts w:hint="default" w:ascii="Consolas" w:hAnsi="Consolas" w:eastAsia="Consolas" w:cs="Consolas"/>
          <w:color w:val="808080"/>
          <w:sz w:val="19"/>
          <w:szCs w:val="19"/>
          <w:shd w:val="clear" w:fill="2B2B2B"/>
        </w:rPr>
        <w:t xml:space="preserve"> normal</w:t>
      </w:r>
      <w:r>
        <w:rPr>
          <w:rFonts w:hint="eastAsia" w:ascii="Microsoft YaHei UI" w:hAnsi="Microsoft YaHei UI" w:eastAsia="Microsoft YaHei UI" w:cs="Microsoft YaHei UI"/>
          <w:color w:val="808080"/>
          <w:sz w:val="19"/>
          <w:szCs w:val="19"/>
          <w:shd w:val="clear" w:fill="2B2B2B"/>
        </w:rPr>
        <w:t>高斯</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m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.modules():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8888C6"/>
          <w:sz w:val="19"/>
          <w:szCs w:val="19"/>
          <w:shd w:val="clear" w:fill="2B2B2B"/>
        </w:rPr>
        <w:t>isinstance</w:t>
      </w:r>
      <w:r>
        <w:rPr>
          <w:rFonts w:hint="default" w:ascii="Consolas" w:hAnsi="Consolas" w:eastAsia="Consolas" w:cs="Consolas"/>
          <w:color w:val="A9B7C6"/>
          <w:sz w:val="19"/>
          <w:szCs w:val="19"/>
          <w:shd w:val="clear" w:fill="2B2B2B"/>
        </w:rPr>
        <w:t>(m</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nn.Conv2d):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3 3 64  </w:t>
      </w:r>
      <w:r>
        <w:rPr>
          <w:rFonts w:hint="eastAsia" w:ascii="Microsoft YaHei UI" w:hAnsi="Microsoft YaHei UI" w:eastAsia="Microsoft YaHei UI" w:cs="Microsoft YaHei UI"/>
          <w:color w:val="808080"/>
          <w:sz w:val="19"/>
          <w:szCs w:val="19"/>
          <w:shd w:val="clear" w:fill="2B2B2B"/>
        </w:rPr>
        <w:t>最后一次</w:t>
      </w:r>
      <w:r>
        <w:rPr>
          <w:rFonts w:hint="default" w:ascii="Consolas" w:hAnsi="Consolas" w:eastAsia="Consolas" w:cs="Consolas"/>
          <w:color w:val="808080"/>
          <w:sz w:val="19"/>
          <w:szCs w:val="19"/>
          <w:shd w:val="clear" w:fill="2B2B2B"/>
        </w:rPr>
        <w:t>3 3 1</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print(m.kernel_size[0], m.kernel_size[1], m.out_channels)</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A9B7C6"/>
          <w:sz w:val="19"/>
          <w:szCs w:val="19"/>
          <w:shd w:val="clear" w:fill="2B2B2B"/>
        </w:rPr>
        <w:t>n = m.kernel_size[</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 m.kernel_size[</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 * m.out_channels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m.weight.data.normal_(</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sqrt(</w:t>
      </w:r>
      <w:r>
        <w:rPr>
          <w:rFonts w:hint="default" w:ascii="Consolas" w:hAnsi="Consolas" w:eastAsia="Consolas" w:cs="Consolas"/>
          <w:color w:val="6897BB"/>
          <w:sz w:val="19"/>
          <w:szCs w:val="19"/>
          <w:shd w:val="clear" w:fill="2B2B2B"/>
        </w:rPr>
        <w:t xml:space="preserve">2. </w:t>
      </w:r>
      <w:r>
        <w:rPr>
          <w:rFonts w:hint="default" w:ascii="Consolas" w:hAnsi="Consolas" w:eastAsia="Consolas" w:cs="Consolas"/>
          <w:color w:val="A9B7C6"/>
          <w:sz w:val="19"/>
          <w:szCs w:val="19"/>
          <w:shd w:val="clear" w:fill="2B2B2B"/>
        </w:rPr>
        <w:t>/ 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make_layer</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block</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num_of_layer):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layers = []</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_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8888C6"/>
          <w:sz w:val="19"/>
          <w:szCs w:val="19"/>
          <w:shd w:val="clear" w:fill="2B2B2B"/>
        </w:rPr>
        <w:t>range</w:t>
      </w:r>
      <w:r>
        <w:rPr>
          <w:rFonts w:hint="default" w:ascii="Consolas" w:hAnsi="Consolas" w:eastAsia="Consolas" w:cs="Consolas"/>
          <w:color w:val="A9B7C6"/>
          <w:sz w:val="19"/>
          <w:szCs w:val="19"/>
          <w:shd w:val="clear" w:fill="2B2B2B"/>
        </w:rPr>
        <w:t>(num_of_layer):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layers.append(block())</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Sequential</w:t>
      </w:r>
      <w:r>
        <w:rPr>
          <w:rFonts w:hint="eastAsia" w:ascii="Microsoft YaHei UI" w:hAnsi="Microsoft YaHei UI" w:eastAsia="Microsoft YaHei UI" w:cs="Microsoft YaHei UI"/>
          <w:color w:val="808080"/>
          <w:sz w:val="19"/>
          <w:szCs w:val="19"/>
          <w:shd w:val="clear" w:fill="2B2B2B"/>
        </w:rPr>
        <w:t>一个有序的容器，神经网络模块将按照在传入构造器的顺序依次被添加到计算图中执行</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nn.Sequential(*layers)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forward</w:t>
      </w:r>
      <w:r>
        <w:rPr>
          <w:rFonts w:hint="default" w:ascii="Consolas" w:hAnsi="Consolas" w:eastAsia="Consolas" w:cs="Consolas"/>
          <w:color w:val="A9B7C6"/>
          <w:sz w:val="19"/>
          <w:szCs w:val="19"/>
          <w:shd w:val="clear" w:fill="2B2B2B"/>
        </w:rPr>
        <w:t>(</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residual = 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out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.relu(</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.input(x))</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out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.residual_layer(out)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out = </w:t>
      </w:r>
      <w:r>
        <w:rPr>
          <w:rFonts w:hint="default" w:ascii="Consolas" w:hAnsi="Consolas" w:eastAsia="Consolas" w:cs="Consolas"/>
          <w:color w:val="94558D"/>
          <w:sz w:val="19"/>
          <w:szCs w:val="19"/>
          <w:shd w:val="clear" w:fill="2B2B2B"/>
        </w:rPr>
        <w:t>self</w:t>
      </w:r>
      <w:r>
        <w:rPr>
          <w:rFonts w:hint="default" w:ascii="Consolas" w:hAnsi="Consolas" w:eastAsia="Consolas" w:cs="Consolas"/>
          <w:color w:val="A9B7C6"/>
          <w:sz w:val="19"/>
          <w:szCs w:val="19"/>
          <w:shd w:val="clear" w:fill="2B2B2B"/>
        </w:rPr>
        <w:t>.output(out)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out = torch.add(out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residual)</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out</w:t>
      </w:r>
    </w:p>
    <w:p>
      <w:pPr>
        <w:widowControl w:val="0"/>
        <w:numPr>
          <w:numId w:val="0"/>
        </w:numPr>
        <w:ind w:leftChars="0"/>
        <w:jc w:val="left"/>
        <w:rPr>
          <w:rFonts w:hint="eastAsia"/>
          <w:lang w:val="en-US" w:eastAsia="zh-CN"/>
        </w:rPr>
      </w:pPr>
      <w:r>
        <w:rPr>
          <w:rFonts w:hint="eastAsia"/>
          <w:lang w:val="en-US" w:eastAsia="zh-CN"/>
        </w:rPr>
        <w:t>（2）核心训练代码：</w:t>
      </w:r>
    </w:p>
    <w:p>
      <w:pPr>
        <w:pStyle w:val="2"/>
        <w:keepNext w:val="0"/>
        <w:keepLines w:val="0"/>
        <w:widowControl/>
        <w:suppressLineNumbers w:val="0"/>
        <w:shd w:val="clear" w:fill="2B2B2B"/>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train</w:t>
      </w:r>
      <w:r>
        <w:rPr>
          <w:rFonts w:hint="default" w:ascii="Consolas" w:hAnsi="Consolas" w:eastAsia="Consolas" w:cs="Consolas"/>
          <w:color w:val="A9B7C6"/>
          <w:sz w:val="19"/>
          <w:szCs w:val="19"/>
          <w:shd w:val="clear" w:fill="2B2B2B"/>
        </w:rPr>
        <w:t>(training_data_loader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optimizer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model</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criterion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epoch):</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lr = adjust_learning_rate(optimizer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epoch-</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param_groups</w:t>
      </w:r>
      <w:r>
        <w:rPr>
          <w:rFonts w:ascii="Microsoft YaHei UI" w:hAnsi="Microsoft YaHei UI" w:eastAsia="Microsoft YaHei UI" w:cs="Microsoft YaHei UI"/>
          <w:color w:val="808080"/>
          <w:sz w:val="19"/>
          <w:szCs w:val="19"/>
          <w:shd w:val="clear" w:fill="2B2B2B"/>
        </w:rPr>
        <w:t>的各项参数：</w:t>
      </w:r>
      <w:r>
        <w:rPr>
          <w:rFonts w:hint="default" w:ascii="Consolas" w:hAnsi="Consolas" w:eastAsia="Consolas" w:cs="Consolas"/>
          <w:color w:val="808080"/>
          <w:sz w:val="19"/>
          <w:szCs w:val="19"/>
          <w:shd w:val="clear" w:fill="2B2B2B"/>
        </w:rPr>
        <w:t>[{'params','lr', 'momentum', 'dampening', 'weight_decay', 'nesterov'},{……}]</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 xml:space="preserve">param_group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A9B7C6"/>
          <w:sz w:val="19"/>
          <w:szCs w:val="19"/>
          <w:shd w:val="clear" w:fill="2B2B2B"/>
        </w:rPr>
        <w:t>optimizer.param_groups:</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param_group[</w:t>
      </w:r>
      <w:r>
        <w:rPr>
          <w:rFonts w:hint="default" w:ascii="Consolas" w:hAnsi="Consolas" w:eastAsia="Consolas" w:cs="Consolas"/>
          <w:color w:val="6A8759"/>
          <w:sz w:val="19"/>
          <w:szCs w:val="19"/>
          <w:shd w:val="clear" w:fill="2B2B2B"/>
        </w:rPr>
        <w:t>"lr"</w:t>
      </w:r>
      <w:r>
        <w:rPr>
          <w:rFonts w:hint="default" w:ascii="Consolas" w:hAnsi="Consolas" w:eastAsia="Consolas" w:cs="Consolas"/>
          <w:color w:val="A9B7C6"/>
          <w:sz w:val="19"/>
          <w:szCs w:val="19"/>
          <w:shd w:val="clear" w:fill="2B2B2B"/>
        </w:rPr>
        <w:t>] = lr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"Epoch = {}, lr = {}"</w:t>
      </w:r>
      <w:r>
        <w:rPr>
          <w:rFonts w:hint="default" w:ascii="Consolas" w:hAnsi="Consolas" w:eastAsia="Consolas" w:cs="Consolas"/>
          <w:color w:val="A9B7C6"/>
          <w:sz w:val="19"/>
          <w:szCs w:val="19"/>
          <w:shd w:val="clear" w:fill="2B2B2B"/>
        </w:rPr>
        <w:t>.format(epoch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optimizer.param_groups[</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"lr"</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Microsoft YaHei UI" w:hAnsi="Microsoft YaHei UI" w:eastAsia="Microsoft YaHei UI" w:cs="Microsoft YaHei UI"/>
          <w:color w:val="808080"/>
          <w:sz w:val="19"/>
          <w:szCs w:val="19"/>
          <w:shd w:val="clear" w:fill="2B2B2B"/>
        </w:rPr>
        <w:t>接下来是训练部分</w:t>
      </w:r>
      <w:r>
        <w:rPr>
          <w:rFonts w:hint="default" w:ascii="Consolas" w:hAnsi="Consolas" w:eastAsia="Consolas" w:cs="Consolas"/>
          <w:color w:val="808080"/>
          <w:sz w:val="19"/>
          <w:szCs w:val="19"/>
          <w:shd w:val="clear" w:fill="2B2B2B"/>
        </w:rPr>
        <w:t xml:space="preserve"> model.train()</w:t>
      </w:r>
      <w:r>
        <w:rPr>
          <w:rFonts w:hint="eastAsia" w:ascii="Microsoft YaHei UI" w:hAnsi="Microsoft YaHei UI" w:eastAsia="Microsoft YaHei UI" w:cs="Microsoft YaHei UI"/>
          <w:color w:val="808080"/>
          <w:sz w:val="19"/>
          <w:szCs w:val="19"/>
          <w:shd w:val="clear" w:fill="2B2B2B"/>
        </w:rPr>
        <w:t>保证</w:t>
      </w:r>
      <w:r>
        <w:rPr>
          <w:rFonts w:hint="default" w:ascii="Consolas" w:hAnsi="Consolas" w:eastAsia="Consolas" w:cs="Consolas"/>
          <w:color w:val="808080"/>
          <w:sz w:val="19"/>
          <w:szCs w:val="19"/>
          <w:shd w:val="clear" w:fill="2B2B2B"/>
        </w:rPr>
        <w:t>Batch Normalization</w:t>
      </w:r>
      <w:r>
        <w:rPr>
          <w:rFonts w:hint="eastAsia" w:ascii="Microsoft YaHei UI" w:hAnsi="Microsoft YaHei UI" w:eastAsia="Microsoft YaHei UI" w:cs="Microsoft YaHei UI"/>
          <w:color w:val="808080"/>
          <w:sz w:val="19"/>
          <w:szCs w:val="19"/>
          <w:shd w:val="clear" w:fill="2B2B2B"/>
        </w:rPr>
        <w:t>层用每一批数据的均值和方差，对于</w:t>
      </w:r>
      <w:r>
        <w:rPr>
          <w:rFonts w:hint="default" w:ascii="Consolas" w:hAnsi="Consolas" w:eastAsia="Consolas" w:cs="Consolas"/>
          <w:color w:val="808080"/>
          <w:sz w:val="19"/>
          <w:szCs w:val="19"/>
          <w:shd w:val="clear" w:fill="2B2B2B"/>
        </w:rPr>
        <w:t>Droupout:model.train()</w:t>
      </w:r>
      <w:r>
        <w:rPr>
          <w:rFonts w:hint="eastAsia" w:ascii="Microsoft YaHei UI" w:hAnsi="Microsoft YaHei UI" w:eastAsia="Microsoft YaHei UI" w:cs="Microsoft YaHei UI"/>
          <w:color w:val="808080"/>
          <w:sz w:val="19"/>
          <w:szCs w:val="19"/>
          <w:shd w:val="clear" w:fill="2B2B2B"/>
        </w:rPr>
        <w:t>是随机取一部分网络连接来训练更新参数</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808080"/>
          <w:sz w:val="19"/>
          <w:szCs w:val="19"/>
          <w:shd w:val="clear" w:fill="2B2B2B"/>
        </w:rPr>
        <w:t># model.eval()</w:t>
      </w:r>
      <w:r>
        <w:rPr>
          <w:rFonts w:hint="eastAsia" w:ascii="Microsoft YaHei UI" w:hAnsi="Microsoft YaHei UI" w:eastAsia="Microsoft YaHei UI" w:cs="Microsoft YaHei UI"/>
          <w:color w:val="808080"/>
          <w:sz w:val="19"/>
          <w:szCs w:val="19"/>
          <w:shd w:val="clear" w:fill="2B2B2B"/>
        </w:rPr>
        <w:t>是保证</w:t>
      </w:r>
      <w:r>
        <w:rPr>
          <w:rFonts w:hint="default" w:ascii="Consolas" w:hAnsi="Consolas" w:eastAsia="Consolas" w:cs="Consolas"/>
          <w:color w:val="808080"/>
          <w:sz w:val="19"/>
          <w:szCs w:val="19"/>
          <w:shd w:val="clear" w:fill="2B2B2B"/>
        </w:rPr>
        <w:t>Batch Normalization</w:t>
      </w:r>
      <w:r>
        <w:rPr>
          <w:rFonts w:hint="eastAsia" w:ascii="Microsoft YaHei UI" w:hAnsi="Microsoft YaHei UI" w:eastAsia="Microsoft YaHei UI" w:cs="Microsoft YaHei UI"/>
          <w:color w:val="808080"/>
          <w:sz w:val="19"/>
          <w:szCs w:val="19"/>
          <w:shd w:val="clear" w:fill="2B2B2B"/>
        </w:rPr>
        <w:t>用全部训练数据的均值和方差，对于</w:t>
      </w:r>
      <w:r>
        <w:rPr>
          <w:rFonts w:hint="default" w:ascii="Consolas" w:hAnsi="Consolas" w:eastAsia="Consolas" w:cs="Consolas"/>
          <w:color w:val="808080"/>
          <w:sz w:val="19"/>
          <w:szCs w:val="19"/>
          <w:shd w:val="clear" w:fill="2B2B2B"/>
        </w:rPr>
        <w:t>Droupout:model.eval()</w:t>
      </w:r>
      <w:r>
        <w:rPr>
          <w:rFonts w:hint="eastAsia" w:ascii="Microsoft YaHei UI" w:hAnsi="Microsoft YaHei UI" w:eastAsia="Microsoft YaHei UI" w:cs="Microsoft YaHei UI"/>
          <w:color w:val="808080"/>
          <w:sz w:val="19"/>
          <w:szCs w:val="19"/>
          <w:shd w:val="clear" w:fill="2B2B2B"/>
        </w:rPr>
        <w:t>是利用到了所有网络连接</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A9B7C6"/>
          <w:sz w:val="19"/>
          <w:szCs w:val="19"/>
          <w:shd w:val="clear" w:fill="2B2B2B"/>
        </w:rPr>
        <w:t>model.train()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Microsoft YaHei UI" w:hAnsi="Microsoft YaHei UI" w:eastAsia="Microsoft YaHei UI" w:cs="Microsoft YaHei UI"/>
          <w:color w:val="808080"/>
          <w:sz w:val="19"/>
          <w:szCs w:val="19"/>
          <w:shd w:val="clear" w:fill="2B2B2B"/>
        </w:rPr>
        <w:t>遍历</w:t>
      </w:r>
      <w:r>
        <w:rPr>
          <w:rFonts w:hint="default" w:ascii="Consolas" w:hAnsi="Consolas" w:eastAsia="Consolas" w:cs="Consolas"/>
          <w:color w:val="808080"/>
          <w:sz w:val="19"/>
          <w:szCs w:val="19"/>
          <w:shd w:val="clear" w:fill="2B2B2B"/>
        </w:rPr>
        <w:t>training_data_loader</w:t>
      </w:r>
      <w:r>
        <w:rPr>
          <w:rFonts w:hint="eastAsia" w:ascii="Microsoft YaHei UI" w:hAnsi="Microsoft YaHei UI" w:eastAsia="Microsoft YaHei UI" w:cs="Microsoft YaHei UI"/>
          <w:color w:val="808080"/>
          <w:sz w:val="19"/>
          <w:szCs w:val="19"/>
          <w:shd w:val="clear" w:fill="2B2B2B"/>
        </w:rPr>
        <w:t>，从下标</w:t>
      </w:r>
      <w:r>
        <w:rPr>
          <w:rFonts w:hint="default" w:ascii="Consolas" w:hAnsi="Consolas" w:eastAsia="Consolas" w:cs="Consolas"/>
          <w:color w:val="808080"/>
          <w:sz w:val="19"/>
          <w:szCs w:val="19"/>
          <w:shd w:val="clear" w:fill="2B2B2B"/>
        </w:rPr>
        <w:t>1</w:t>
      </w:r>
      <w:r>
        <w:rPr>
          <w:rFonts w:hint="eastAsia" w:ascii="Microsoft YaHei UI" w:hAnsi="Microsoft YaHei UI" w:eastAsia="Microsoft YaHei UI" w:cs="Microsoft YaHei UI"/>
          <w:color w:val="808080"/>
          <w:sz w:val="19"/>
          <w:szCs w:val="19"/>
          <w:shd w:val="clear" w:fill="2B2B2B"/>
        </w:rPr>
        <w:t>开始</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for </w:t>
      </w:r>
      <w:r>
        <w:rPr>
          <w:rFonts w:hint="default" w:ascii="Consolas" w:hAnsi="Consolas" w:eastAsia="Consolas" w:cs="Consolas"/>
          <w:color w:val="A9B7C6"/>
          <w:sz w:val="19"/>
          <w:szCs w:val="19"/>
          <w:shd w:val="clear" w:fill="2B2B2B"/>
        </w:rPr>
        <w:t>iteration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 xml:space="preserve">batch </w:t>
      </w:r>
      <w:r>
        <w:rPr>
          <w:rFonts w:hint="default" w:ascii="Consolas" w:hAnsi="Consolas" w:eastAsia="Consolas" w:cs="Consolas"/>
          <w:color w:val="CC7832"/>
          <w:sz w:val="19"/>
          <w:szCs w:val="19"/>
          <w:shd w:val="clear" w:fill="2B2B2B"/>
        </w:rPr>
        <w:t xml:space="preserve">in </w:t>
      </w:r>
      <w:r>
        <w:rPr>
          <w:rFonts w:hint="default" w:ascii="Consolas" w:hAnsi="Consolas" w:eastAsia="Consolas" w:cs="Consolas"/>
          <w:color w:val="8888C6"/>
          <w:sz w:val="19"/>
          <w:szCs w:val="19"/>
          <w:shd w:val="clear" w:fill="2B2B2B"/>
        </w:rPr>
        <w:t>enumerate</w:t>
      </w:r>
      <w:r>
        <w:rPr>
          <w:rFonts w:hint="default" w:ascii="Consolas" w:hAnsi="Consolas" w:eastAsia="Consolas" w:cs="Consolas"/>
          <w:color w:val="A9B7C6"/>
          <w:sz w:val="19"/>
          <w:szCs w:val="19"/>
          <w:shd w:val="clear" w:fill="2B2B2B"/>
        </w:rPr>
        <w:t>(training_data_loader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running_loss = 0.0</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Variable</w:t>
      </w:r>
      <w:r>
        <w:rPr>
          <w:rFonts w:hint="eastAsia" w:ascii="Microsoft YaHei UI" w:hAnsi="Microsoft YaHei UI" w:eastAsia="Microsoft YaHei UI" w:cs="Microsoft YaHei UI"/>
          <w:color w:val="808080"/>
          <w:sz w:val="19"/>
          <w:szCs w:val="19"/>
          <w:shd w:val="clear" w:fill="2B2B2B"/>
        </w:rPr>
        <w:t>是一种可以不断变化的变量，符合反向传播，参数更新的属性</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A9B7C6"/>
          <w:sz w:val="19"/>
          <w:szCs w:val="19"/>
          <w:shd w:val="clear" w:fill="2B2B2B"/>
        </w:rPr>
        <w:t>input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target = Variable(batch[</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Variable(batch[</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requires_grad</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False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opt.cuda:</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input = input.cuda()</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target = target.cuda()</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loss = criterion(model(input)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target)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iteration % </w:t>
      </w:r>
      <w:r>
        <w:rPr>
          <w:rFonts w:hint="default" w:ascii="Consolas" w:hAnsi="Consolas" w:eastAsia="Consolas" w:cs="Consolas"/>
          <w:color w:val="6897BB"/>
          <w:sz w:val="19"/>
          <w:szCs w:val="19"/>
          <w:shd w:val="clear" w:fill="2B2B2B"/>
        </w:rPr>
        <w:t xml:space="preserve">100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output = </w:t>
      </w:r>
      <w:r>
        <w:rPr>
          <w:rFonts w:hint="default" w:ascii="Consolas" w:hAnsi="Consolas" w:eastAsia="Consolas" w:cs="Consolas"/>
          <w:color w:val="6A8759"/>
          <w:sz w:val="19"/>
          <w:szCs w:val="19"/>
          <w:shd w:val="clear" w:fill="2B2B2B"/>
        </w:rPr>
        <w:t>"===&gt; Epoch[{}]({}/{}): Loss: {:.10f}"</w:t>
      </w:r>
      <w:r>
        <w:rPr>
          <w:rFonts w:hint="default" w:ascii="Consolas" w:hAnsi="Consolas" w:eastAsia="Consolas" w:cs="Consolas"/>
          <w:color w:val="A9B7C6"/>
          <w:sz w:val="19"/>
          <w:szCs w:val="19"/>
          <w:shd w:val="clear" w:fill="2B2B2B"/>
        </w:rPr>
        <w:t>.format(epoch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iteration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(training_data_loader)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loss.item())</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with </w:t>
      </w:r>
      <w:r>
        <w:rPr>
          <w:rFonts w:hint="default" w:ascii="Consolas" w:hAnsi="Consolas" w:eastAsia="Consolas" w:cs="Consolas"/>
          <w:color w:val="8888C6"/>
          <w:sz w:val="19"/>
          <w:szCs w:val="19"/>
          <w:shd w:val="clear" w:fill="2B2B2B"/>
        </w:rPr>
        <w:t>open</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"loss.txt"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A8759"/>
          <w:sz w:val="19"/>
          <w:szCs w:val="19"/>
          <w:shd w:val="clear" w:fill="2B2B2B"/>
        </w:rPr>
        <w:t>"a+"</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as </w:t>
      </w:r>
      <w:r>
        <w:rPr>
          <w:rFonts w:hint="default" w:ascii="Consolas" w:hAnsi="Consolas" w:eastAsia="Consolas" w:cs="Consolas"/>
          <w:color w:val="A9B7C6"/>
          <w:sz w:val="19"/>
          <w:szCs w:val="19"/>
          <w:shd w:val="clear" w:fill="2B2B2B"/>
        </w:rPr>
        <w:t>f:</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f.write(output + </w:t>
      </w:r>
      <w:r>
        <w:rPr>
          <w:rFonts w:hint="default" w:ascii="Consolas" w:hAnsi="Consolas" w:eastAsia="Consolas" w:cs="Consolas"/>
          <w:color w:val="6A8759"/>
          <w:sz w:val="19"/>
          <w:szCs w:val="19"/>
          <w:shd w:val="clear" w:fill="2B2B2B"/>
        </w:rPr>
        <w:t>'</w:t>
      </w:r>
      <w:r>
        <w:rPr>
          <w:rFonts w:hint="default" w:ascii="Consolas" w:hAnsi="Consolas" w:eastAsia="Consolas" w:cs="Consolas"/>
          <w:color w:val="CC7832"/>
          <w:sz w:val="19"/>
          <w:szCs w:val="19"/>
          <w:shd w:val="clear" w:fill="2B2B2B"/>
        </w:rPr>
        <w:t>\n</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f.close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optimizer.zero_grad()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loss.backward()</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Microsoft YaHei UI" w:hAnsi="Microsoft YaHei UI" w:eastAsia="Microsoft YaHei UI" w:cs="Microsoft YaHei UI"/>
          <w:color w:val="808080"/>
          <w:sz w:val="19"/>
          <w:szCs w:val="19"/>
          <w:shd w:val="clear" w:fill="2B2B2B"/>
        </w:rPr>
        <w:t>梯度裁剪</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A9B7C6"/>
          <w:sz w:val="19"/>
          <w:szCs w:val="19"/>
          <w:shd w:val="clear" w:fill="2B2B2B"/>
        </w:rPr>
        <w:t>nn.utils.clip_grad_norm_(model.parameters()</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opt.clip)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optimizer.step()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iteration%</w:t>
      </w:r>
      <w:r>
        <w:rPr>
          <w:rFonts w:hint="default" w:ascii="Consolas" w:hAnsi="Consolas" w:eastAsia="Consolas" w:cs="Consolas"/>
          <w:color w:val="6897BB"/>
          <w:sz w:val="19"/>
          <w:szCs w:val="19"/>
          <w:shd w:val="clear" w:fill="2B2B2B"/>
        </w:rPr>
        <w:t xml:space="preserve">100 </w:t>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"===&gt; Epoch[{}]({}/{}): Loss: {:.10f}"</w:t>
      </w:r>
      <w:r>
        <w:rPr>
          <w:rFonts w:hint="default" w:ascii="Consolas" w:hAnsi="Consolas" w:eastAsia="Consolas" w:cs="Consolas"/>
          <w:color w:val="A9B7C6"/>
          <w:sz w:val="19"/>
          <w:szCs w:val="19"/>
          <w:shd w:val="clear" w:fill="2B2B2B"/>
        </w:rPr>
        <w:t>.format(epoch</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iteration</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(training_data_loader)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loss.item()))</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running_loss = running_loss + loss.item()</w:t>
      </w:r>
      <w:r>
        <w:rPr>
          <w:rFonts w:hint="default" w:ascii="Consolas" w:hAnsi="Consolas" w:eastAsia="Consolas" w:cs="Consolas"/>
          <w:color w:val="808080"/>
          <w:sz w:val="19"/>
          <w:szCs w:val="19"/>
          <w:shd w:val="clear" w:fill="2B2B2B"/>
        </w:rPr>
        <w:br w:type="textWrapping"/>
      </w:r>
      <w:r>
        <w:rPr>
          <w:rFonts w:hint="default" w:ascii="Consolas" w:hAnsi="Consolas" w:eastAsia="Consolas" w:cs="Consolas"/>
          <w:color w:val="808080"/>
          <w:sz w:val="19"/>
          <w:szCs w:val="19"/>
          <w:shd w:val="clear" w:fill="2B2B2B"/>
        </w:rPr>
        <w:t xml:space="preserve">    # print(running_loss)</w:t>
      </w:r>
    </w:p>
    <w:p>
      <w:pPr>
        <w:widowControl w:val="0"/>
        <w:numPr>
          <w:ilvl w:val="0"/>
          <w:numId w:val="2"/>
        </w:numPr>
        <w:tabs>
          <w:tab w:val="left" w:pos="765"/>
        </w:tabs>
        <w:ind w:leftChars="0"/>
        <w:jc w:val="left"/>
        <w:rPr>
          <w:rFonts w:hint="eastAsia"/>
          <w:lang w:val="en-US" w:eastAsia="zh-CN"/>
        </w:rPr>
      </w:pPr>
      <w:r>
        <w:rPr>
          <w:rFonts w:hint="eastAsia"/>
          <w:lang w:val="en-US" w:eastAsia="zh-CN"/>
        </w:rPr>
        <w:t>使用PSNR、SSIM进行测试</w:t>
      </w:r>
    </w:p>
    <w:p>
      <w:pPr>
        <w:pStyle w:val="2"/>
        <w:keepNext w:val="0"/>
        <w:keepLines w:val="0"/>
        <w:widowControl/>
        <w:suppressLineNumbers w:val="0"/>
        <w:shd w:val="clear" w:fill="2B2B2B"/>
        <w:rPr>
          <w:rFonts w:hint="default"/>
          <w:lang w:val="en-US" w:eastAsia="zh-CN"/>
        </w:rPr>
      </w:pP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SSIM</w:t>
      </w:r>
      <w:r>
        <w:rPr>
          <w:rFonts w:hint="default" w:ascii="Consolas" w:hAnsi="Consolas" w:eastAsia="Consolas" w:cs="Consolas"/>
          <w:color w:val="A9B7C6"/>
          <w:sz w:val="19"/>
          <w:szCs w:val="19"/>
          <w:shd w:val="clear" w:fill="2B2B2B"/>
        </w:rPr>
        <w:t>(pred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shave_border=</w:t>
      </w:r>
      <w:r>
        <w:rPr>
          <w:rFonts w:hint="default" w:ascii="Consolas" w:hAnsi="Consolas" w:eastAsia="Consolas" w:cs="Consolas"/>
          <w:color w:val="6897BB"/>
          <w:sz w:val="19"/>
          <w:szCs w:val="19"/>
          <w:shd w:val="clear" w:fill="2B2B2B"/>
        </w:rPr>
        <w:t>0</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data_range=</w:t>
      </w:r>
      <w:r>
        <w:rPr>
          <w:rFonts w:hint="default" w:ascii="Consolas" w:hAnsi="Consolas" w:eastAsia="Consolas" w:cs="Consolas"/>
          <w:color w:val="CC7832"/>
          <w:sz w:val="19"/>
          <w:szCs w:val="19"/>
          <w:shd w:val="clear" w:fill="2B2B2B"/>
        </w:rPr>
        <w:t>None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 = pred.shape[:</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pred = pred[shave_border:height - shave_border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shave_border:width - shave_border]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gt = gt[shave_border:height - shave_border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shave_border:width - shave_border]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ssim = compare_ssim(pred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multichannel</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True, </w:t>
      </w:r>
      <w:r>
        <w:rPr>
          <w:rFonts w:hint="default" w:ascii="Consolas" w:hAnsi="Consolas" w:eastAsia="Consolas" w:cs="Consolas"/>
          <w:color w:val="AA4926"/>
          <w:sz w:val="19"/>
          <w:szCs w:val="19"/>
          <w:shd w:val="clear" w:fill="2B2B2B"/>
        </w:rPr>
        <w:t>data_range</w:t>
      </w:r>
      <w:r>
        <w:rPr>
          <w:rFonts w:hint="default" w:ascii="Consolas" w:hAnsi="Consolas" w:eastAsia="Consolas" w:cs="Consolas"/>
          <w:color w:val="A9B7C6"/>
          <w:sz w:val="19"/>
          <w:szCs w:val="19"/>
          <w:shd w:val="clear" w:fill="2B2B2B"/>
        </w:rPr>
        <w:t>=data_range)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ssim</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808080"/>
          <w:sz w:val="19"/>
          <w:szCs w:val="19"/>
          <w:shd w:val="clear" w:fill="2B2B2B"/>
        </w:rPr>
        <w:t xml:space="preserve"># </w:t>
      </w:r>
      <w:r>
        <w:rPr>
          <w:rFonts w:ascii="Microsoft YaHei UI" w:hAnsi="Microsoft YaHei UI" w:eastAsia="Microsoft YaHei UI" w:cs="Microsoft YaHei UI"/>
          <w:color w:val="808080"/>
          <w:sz w:val="19"/>
          <w:szCs w:val="19"/>
          <w:shd w:val="clear" w:fill="2B2B2B"/>
        </w:rPr>
        <w:t>定义一个函数，用于计算峰值信噪比</w:t>
      </w:r>
      <w:r>
        <w:rPr>
          <w:rFonts w:hint="eastAsia" w:ascii="Microsoft YaHei UI" w:hAnsi="Microsoft YaHei UI" w:eastAsia="Microsoft YaHei UI" w:cs="Microsoft YaHei UI"/>
          <w:color w:val="808080"/>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PSNR</w:t>
      </w:r>
      <w:r>
        <w:rPr>
          <w:rFonts w:hint="default" w:ascii="Consolas" w:hAnsi="Consolas" w:eastAsia="Consolas" w:cs="Consolas"/>
          <w:color w:val="A9B7C6"/>
          <w:sz w:val="19"/>
          <w:szCs w:val="19"/>
          <w:shd w:val="clear" w:fill="2B2B2B"/>
        </w:rPr>
        <w:t>(pred</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gt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shave_border=</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Microsoft YaHei UI" w:hAnsi="Microsoft YaHei UI" w:eastAsia="Microsoft YaHei UI" w:cs="Microsoft YaHei UI"/>
          <w:color w:val="808080"/>
          <w:sz w:val="19"/>
          <w:szCs w:val="19"/>
          <w:shd w:val="clear" w:fill="2B2B2B"/>
        </w:rPr>
        <w:t>计算图像的高度和宽度</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A9B7C6"/>
          <w:sz w:val="19"/>
          <w:szCs w:val="19"/>
          <w:shd w:val="clear" w:fill="2B2B2B"/>
        </w:rPr>
        <w:t>height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width = pred.shape[:</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Microsoft YaHei UI" w:hAnsi="Microsoft YaHei UI" w:eastAsia="Microsoft YaHei UI" w:cs="Microsoft YaHei UI"/>
          <w:color w:val="808080"/>
          <w:sz w:val="19"/>
          <w:szCs w:val="19"/>
          <w:shd w:val="clear" w:fill="2B2B2B"/>
        </w:rPr>
        <w:t>对预测图像和原始图像进行裁剪，去除边界</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A9B7C6"/>
          <w:sz w:val="19"/>
          <w:szCs w:val="19"/>
          <w:shd w:val="clear" w:fill="2B2B2B"/>
        </w:rPr>
        <w:t>pred = pred[shave_border:height - shave_border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shave_border:width - shave_border]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gt = gt[shave_border:height - shave_border</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9B7C6"/>
          <w:sz w:val="19"/>
          <w:szCs w:val="19"/>
          <w:shd w:val="clear" w:fill="2B2B2B"/>
        </w:rPr>
        <w:t>shave_border:width - shave_border]</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Microsoft YaHei UI" w:hAnsi="Microsoft YaHei UI" w:eastAsia="Microsoft YaHei UI" w:cs="Microsoft YaHei UI"/>
          <w:color w:val="808080"/>
          <w:sz w:val="19"/>
          <w:szCs w:val="19"/>
          <w:shd w:val="clear" w:fill="2B2B2B"/>
        </w:rPr>
        <w:t>计算预测图像与原始图像的差值</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A9B7C6"/>
          <w:sz w:val="19"/>
          <w:szCs w:val="19"/>
          <w:shd w:val="clear" w:fill="2B2B2B"/>
        </w:rPr>
        <w:t>imdff = pred - gt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Microsoft YaHei UI" w:hAnsi="Microsoft YaHei UI" w:eastAsia="Microsoft YaHei UI" w:cs="Microsoft YaHei UI"/>
          <w:color w:val="808080"/>
          <w:sz w:val="19"/>
          <w:szCs w:val="19"/>
          <w:shd w:val="clear" w:fill="2B2B2B"/>
        </w:rPr>
        <w:t>计算均方根误差</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A9B7C6"/>
          <w:sz w:val="19"/>
          <w:szCs w:val="19"/>
          <w:shd w:val="clear" w:fill="2B2B2B"/>
        </w:rPr>
        <w:t xml:space="preserve">rmse = math.sqrt(np.mean(imdff ** </w:t>
      </w:r>
      <w:r>
        <w:rPr>
          <w:rFonts w:hint="default" w:ascii="Consolas" w:hAnsi="Consolas" w:eastAsia="Consolas" w:cs="Consolas"/>
          <w:color w:val="6897BB"/>
          <w:sz w:val="19"/>
          <w:szCs w:val="19"/>
          <w:shd w:val="clear" w:fill="2B2B2B"/>
        </w:rPr>
        <w:t>2</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Microsoft YaHei UI" w:hAnsi="Microsoft YaHei UI" w:eastAsia="Microsoft YaHei UI" w:cs="Microsoft YaHei UI"/>
          <w:color w:val="808080"/>
          <w:sz w:val="19"/>
          <w:szCs w:val="19"/>
          <w:shd w:val="clear" w:fill="2B2B2B"/>
        </w:rPr>
        <w:t>如果均方根误差为</w:t>
      </w:r>
      <w:r>
        <w:rPr>
          <w:rFonts w:hint="default" w:ascii="Consolas" w:hAnsi="Consolas" w:eastAsia="Consolas" w:cs="Consolas"/>
          <w:color w:val="808080"/>
          <w:sz w:val="19"/>
          <w:szCs w:val="19"/>
          <w:shd w:val="clear" w:fill="2B2B2B"/>
        </w:rPr>
        <w:t>0</w:t>
      </w:r>
      <w:r>
        <w:rPr>
          <w:rFonts w:hint="eastAsia" w:ascii="Microsoft YaHei UI" w:hAnsi="Microsoft YaHei UI" w:eastAsia="Microsoft YaHei UI" w:cs="Microsoft YaHei UI"/>
          <w:color w:val="808080"/>
          <w:sz w:val="19"/>
          <w:szCs w:val="19"/>
          <w:shd w:val="clear" w:fill="2B2B2B"/>
        </w:rPr>
        <w:t>，则返回一个较大的值（</w:t>
      </w:r>
      <w:r>
        <w:rPr>
          <w:rFonts w:hint="default" w:ascii="Consolas" w:hAnsi="Consolas" w:eastAsia="Consolas" w:cs="Consolas"/>
          <w:color w:val="808080"/>
          <w:sz w:val="19"/>
          <w:szCs w:val="19"/>
          <w:shd w:val="clear" w:fill="2B2B2B"/>
        </w:rPr>
        <w:t>100</w:t>
      </w:r>
      <w:r>
        <w:rPr>
          <w:rFonts w:hint="eastAsia" w:ascii="Microsoft YaHei UI" w:hAnsi="Microsoft YaHei UI" w:eastAsia="Microsoft YaHei UI" w:cs="Microsoft YaHei UI"/>
          <w:color w:val="808080"/>
          <w:sz w:val="19"/>
          <w:szCs w:val="19"/>
          <w:shd w:val="clear" w:fill="2B2B2B"/>
        </w:rPr>
        <w:t>），避免除以</w:t>
      </w:r>
      <w:r>
        <w:rPr>
          <w:rFonts w:hint="default" w:ascii="Consolas" w:hAnsi="Consolas" w:eastAsia="Consolas" w:cs="Consolas"/>
          <w:color w:val="808080"/>
          <w:sz w:val="19"/>
          <w:szCs w:val="19"/>
          <w:shd w:val="clear" w:fill="2B2B2B"/>
        </w:rPr>
        <w:t>0</w:t>
      </w:r>
      <w:r>
        <w:rPr>
          <w:rFonts w:hint="eastAsia" w:ascii="Microsoft YaHei UI" w:hAnsi="Microsoft YaHei UI" w:eastAsia="Microsoft YaHei UI" w:cs="Microsoft YaHei UI"/>
          <w:color w:val="808080"/>
          <w:sz w:val="19"/>
          <w:szCs w:val="19"/>
          <w:shd w:val="clear" w:fill="2B2B2B"/>
        </w:rPr>
        <w:t>的错误</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A9B7C6"/>
          <w:sz w:val="19"/>
          <w:szCs w:val="19"/>
          <w:shd w:val="clear" w:fill="2B2B2B"/>
        </w:rPr>
        <w:t xml:space="preserve">rmse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897BB"/>
          <w:sz w:val="19"/>
          <w:szCs w:val="19"/>
          <w:shd w:val="clear" w:fill="2B2B2B"/>
        </w:rPr>
        <w:t>100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808080"/>
          <w:sz w:val="19"/>
          <w:szCs w:val="19"/>
          <w:shd w:val="clear" w:fill="2B2B2B"/>
        </w:rPr>
        <w:t xml:space="preserve"># </w:t>
      </w:r>
      <w:r>
        <w:rPr>
          <w:rFonts w:hint="eastAsia" w:ascii="Microsoft YaHei UI" w:hAnsi="Microsoft YaHei UI" w:eastAsia="Microsoft YaHei UI" w:cs="Microsoft YaHei UI"/>
          <w:color w:val="808080"/>
          <w:sz w:val="19"/>
          <w:szCs w:val="19"/>
          <w:shd w:val="clear" w:fill="2B2B2B"/>
        </w:rPr>
        <w:t>计算峰值信噪比并返回</w:t>
      </w:r>
      <w:r>
        <w:rPr>
          <w:rFonts w:hint="eastAsia" w:ascii="Microsoft YaHei UI" w:hAnsi="Microsoft YaHei UI" w:eastAsia="Microsoft YaHei UI" w:cs="Microsoft YaHei UI"/>
          <w:color w:val="808080"/>
          <w:sz w:val="19"/>
          <w:szCs w:val="19"/>
          <w:shd w:val="clear" w:fill="2B2B2B"/>
        </w:rPr>
        <w:br w:type="textWrapping"/>
      </w:r>
      <w:r>
        <w:rPr>
          <w:rFonts w:hint="eastAsia" w:ascii="Microsoft YaHei UI" w:hAnsi="Microsoft YaHei UI" w:eastAsia="Microsoft YaHei UI" w:cs="Microsoft YaHei UI"/>
          <w:color w:val="808080"/>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6897BB"/>
          <w:sz w:val="19"/>
          <w:szCs w:val="19"/>
          <w:shd w:val="clear" w:fill="2B2B2B"/>
        </w:rPr>
        <w:t xml:space="preserve">20 </w:t>
      </w:r>
      <w:r>
        <w:rPr>
          <w:rFonts w:hint="default" w:ascii="Consolas" w:hAnsi="Consolas" w:eastAsia="Consolas" w:cs="Consolas"/>
          <w:color w:val="A9B7C6"/>
          <w:sz w:val="19"/>
          <w:szCs w:val="19"/>
          <w:shd w:val="clear" w:fill="2B2B2B"/>
        </w:rPr>
        <w:t>* math.log10(</w:t>
      </w:r>
      <w:r>
        <w:rPr>
          <w:rFonts w:hint="default" w:ascii="Consolas" w:hAnsi="Consolas" w:eastAsia="Consolas" w:cs="Consolas"/>
          <w:color w:val="6897BB"/>
          <w:sz w:val="19"/>
          <w:szCs w:val="19"/>
          <w:shd w:val="clear" w:fill="2B2B2B"/>
        </w:rPr>
        <w:t xml:space="preserve">255.0 </w:t>
      </w:r>
      <w:r>
        <w:rPr>
          <w:rFonts w:hint="default" w:ascii="Consolas" w:hAnsi="Consolas" w:eastAsia="Consolas" w:cs="Consolas"/>
          <w:color w:val="A9B7C6"/>
          <w:sz w:val="19"/>
          <w:szCs w:val="19"/>
          <w:shd w:val="clear" w:fill="2B2B2B"/>
        </w:rPr>
        <w:t>/ rmse)</w:t>
      </w:r>
    </w:p>
    <w:p>
      <w:pPr>
        <w:widowControl w:val="0"/>
        <w:numPr>
          <w:numId w:val="0"/>
        </w:numPr>
        <w:tabs>
          <w:tab w:val="left" w:pos="765"/>
        </w:tabs>
        <w:ind w:leftChars="0"/>
        <w:jc w:val="left"/>
        <w:rPr>
          <w:rFonts w:hint="eastAsia"/>
          <w:lang w:val="en-US" w:eastAsia="zh-CN"/>
        </w:rPr>
      </w:pPr>
      <w:r>
        <w:rPr>
          <w:rFonts w:hint="eastAsia"/>
          <w:lang w:val="en-US" w:eastAsia="zh-CN"/>
        </w:rPr>
        <w:t>训练结束之后，对数据进行测试：</w:t>
      </w:r>
    </w:p>
    <w:p>
      <w:pPr>
        <w:widowControl w:val="0"/>
        <w:numPr>
          <w:numId w:val="0"/>
        </w:numPr>
        <w:tabs>
          <w:tab w:val="left" w:pos="765"/>
        </w:tabs>
        <w:ind w:leftChars="0"/>
        <w:jc w:val="left"/>
        <w:rPr>
          <w:rFonts w:hint="default"/>
          <w:lang w:val="en-US" w:eastAsia="zh-CN"/>
        </w:rPr>
      </w:pPr>
      <w:r>
        <w:rPr>
          <w:rFonts w:hint="default"/>
          <w:lang w:val="en-US" w:eastAsia="zh-CN"/>
        </w:rPr>
        <w:t>(pytorch) lyf@MSN02:~/image-stitch/pytorch-vdsr-recurrence-main$ python eval.py --cuda --dataset Set5</w:t>
      </w:r>
    </w:p>
    <w:p>
      <w:pPr>
        <w:widowControl w:val="0"/>
        <w:numPr>
          <w:numId w:val="0"/>
        </w:numPr>
        <w:tabs>
          <w:tab w:val="left" w:pos="765"/>
        </w:tabs>
        <w:ind w:leftChars="0"/>
        <w:jc w:val="left"/>
        <w:rPr>
          <w:rFonts w:hint="default"/>
          <w:lang w:val="en-US" w:eastAsia="zh-CN"/>
        </w:rPr>
      </w:pPr>
      <w:r>
        <w:rPr>
          <w:rFonts w:hint="default"/>
          <w:lang w:val="en-US" w:eastAsia="zh-CN"/>
        </w:rPr>
        <w:t>=&gt; use gpu id: '0'</w:t>
      </w:r>
    </w:p>
    <w:p>
      <w:pPr>
        <w:widowControl w:val="0"/>
        <w:numPr>
          <w:numId w:val="0"/>
        </w:numPr>
        <w:tabs>
          <w:tab w:val="left" w:pos="765"/>
        </w:tabs>
        <w:ind w:leftChars="0"/>
        <w:jc w:val="left"/>
        <w:rPr>
          <w:rFonts w:hint="default"/>
          <w:lang w:val="en-US" w:eastAsia="zh-CN"/>
        </w:rPr>
      </w:pPr>
      <w:r>
        <w:rPr>
          <w:rFonts w:hint="default"/>
          <w:lang w:val="en-US" w:eastAsia="zh-CN"/>
        </w:rPr>
        <w:t>Processing  Set5_mat/head_GT_x2.mat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Set5_mat/woman_GT_x2.mat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Set5_mat/bird_GT_x2.mat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Set5_mat/baby_GT_x2.mat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Set5_mat/butterfly_GT_x2.mat</w:t>
      </w:r>
    </w:p>
    <w:p>
      <w:pPr>
        <w:widowControl w:val="0"/>
        <w:numPr>
          <w:numId w:val="0"/>
        </w:numPr>
        <w:tabs>
          <w:tab w:val="left" w:pos="765"/>
        </w:tabs>
        <w:ind w:leftChars="0"/>
        <w:jc w:val="left"/>
        <w:rPr>
          <w:rFonts w:hint="default"/>
          <w:lang w:val="en-US" w:eastAsia="zh-CN"/>
        </w:rPr>
      </w:pPr>
      <w:r>
        <w:rPr>
          <w:rFonts w:hint="default"/>
          <w:lang w:val="en-US" w:eastAsia="zh-CN"/>
        </w:rPr>
        <w:t>Scale= 2</w:t>
      </w:r>
    </w:p>
    <w:p>
      <w:pPr>
        <w:widowControl w:val="0"/>
        <w:numPr>
          <w:numId w:val="0"/>
        </w:numPr>
        <w:tabs>
          <w:tab w:val="left" w:pos="765"/>
        </w:tabs>
        <w:ind w:leftChars="0"/>
        <w:jc w:val="left"/>
        <w:rPr>
          <w:rFonts w:hint="default"/>
          <w:lang w:val="en-US" w:eastAsia="zh-CN"/>
        </w:rPr>
      </w:pPr>
      <w:r>
        <w:rPr>
          <w:rFonts w:hint="default"/>
          <w:lang w:val="en-US" w:eastAsia="zh-CN"/>
        </w:rPr>
        <w:t>Dataset= Set5</w:t>
      </w:r>
    </w:p>
    <w:p>
      <w:pPr>
        <w:widowControl w:val="0"/>
        <w:numPr>
          <w:numId w:val="0"/>
        </w:numPr>
        <w:tabs>
          <w:tab w:val="left" w:pos="765"/>
        </w:tabs>
        <w:ind w:leftChars="0"/>
        <w:jc w:val="left"/>
        <w:rPr>
          <w:rFonts w:hint="default"/>
          <w:lang w:val="en-US" w:eastAsia="zh-CN"/>
        </w:rPr>
      </w:pPr>
      <w:r>
        <w:rPr>
          <w:rFonts w:hint="default"/>
          <w:lang w:val="en-US" w:eastAsia="zh-CN"/>
        </w:rPr>
        <w:t>PSNR_predicted= 37.316248550487686</w:t>
      </w:r>
    </w:p>
    <w:p>
      <w:pPr>
        <w:widowControl w:val="0"/>
        <w:numPr>
          <w:numId w:val="0"/>
        </w:numPr>
        <w:tabs>
          <w:tab w:val="left" w:pos="765"/>
        </w:tabs>
        <w:ind w:leftChars="0"/>
        <w:jc w:val="left"/>
        <w:rPr>
          <w:rFonts w:hint="default"/>
          <w:lang w:val="en-US" w:eastAsia="zh-CN"/>
        </w:rPr>
      </w:pPr>
      <w:r>
        <w:rPr>
          <w:rFonts w:hint="default"/>
          <w:lang w:val="en-US" w:eastAsia="zh-CN"/>
        </w:rPr>
        <w:t>PSNR_bicubic= 33.6903938129254</w:t>
      </w:r>
    </w:p>
    <w:p>
      <w:pPr>
        <w:widowControl w:val="0"/>
        <w:numPr>
          <w:numId w:val="0"/>
        </w:numPr>
        <w:tabs>
          <w:tab w:val="left" w:pos="765"/>
        </w:tabs>
        <w:ind w:leftChars="0"/>
        <w:jc w:val="left"/>
        <w:rPr>
          <w:rFonts w:hint="default"/>
          <w:lang w:val="en-US" w:eastAsia="zh-CN"/>
        </w:rPr>
      </w:pPr>
      <w:r>
        <w:rPr>
          <w:rFonts w:hint="default"/>
          <w:lang w:val="en-US" w:eastAsia="zh-CN"/>
        </w:rPr>
        <w:t>SSIM_predicted= 0.8943958101480873</w:t>
      </w:r>
    </w:p>
    <w:p>
      <w:pPr>
        <w:widowControl w:val="0"/>
        <w:numPr>
          <w:numId w:val="0"/>
        </w:numPr>
        <w:tabs>
          <w:tab w:val="left" w:pos="765"/>
        </w:tabs>
        <w:ind w:leftChars="0"/>
        <w:jc w:val="left"/>
        <w:rPr>
          <w:rFonts w:hint="default"/>
          <w:lang w:val="en-US" w:eastAsia="zh-CN"/>
        </w:rPr>
      </w:pPr>
      <w:r>
        <w:rPr>
          <w:rFonts w:hint="default"/>
          <w:lang w:val="en-US" w:eastAsia="zh-CN"/>
        </w:rPr>
        <w:t>It takes average 0.05012679100036621s for processing</w:t>
      </w:r>
    </w:p>
    <w:p>
      <w:pPr>
        <w:widowControl w:val="0"/>
        <w:numPr>
          <w:numId w:val="0"/>
        </w:numPr>
        <w:tabs>
          <w:tab w:val="left" w:pos="765"/>
        </w:tabs>
        <w:ind w:leftChars="0"/>
        <w:jc w:val="left"/>
        <w:rPr>
          <w:rFonts w:hint="default"/>
          <w:lang w:val="en-US" w:eastAsia="zh-CN"/>
        </w:rPr>
      </w:pPr>
      <w:r>
        <w:rPr>
          <w:rFonts w:hint="default"/>
          <w:lang w:val="en-US" w:eastAsia="zh-CN"/>
        </w:rPr>
        <w:t>Processing  Set5_mat/bird_GT_x3.mat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Set5_mat/baby_GT_x3.mat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Set5_mat/head_GT_x3.mat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Set5_mat/butterfly_GT_x3.mat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Set5_mat/woman_GT_x3.mat</w:t>
      </w:r>
    </w:p>
    <w:p>
      <w:pPr>
        <w:widowControl w:val="0"/>
        <w:numPr>
          <w:numId w:val="0"/>
        </w:numPr>
        <w:tabs>
          <w:tab w:val="left" w:pos="765"/>
        </w:tabs>
        <w:ind w:leftChars="0"/>
        <w:jc w:val="left"/>
        <w:rPr>
          <w:rFonts w:hint="default"/>
          <w:lang w:val="en-US" w:eastAsia="zh-CN"/>
        </w:rPr>
      </w:pPr>
      <w:r>
        <w:rPr>
          <w:rFonts w:hint="default"/>
          <w:lang w:val="en-US" w:eastAsia="zh-CN"/>
        </w:rPr>
        <w:t>Scale= 3</w:t>
      </w:r>
    </w:p>
    <w:p>
      <w:pPr>
        <w:widowControl w:val="0"/>
        <w:numPr>
          <w:numId w:val="0"/>
        </w:numPr>
        <w:tabs>
          <w:tab w:val="left" w:pos="765"/>
        </w:tabs>
        <w:ind w:leftChars="0"/>
        <w:jc w:val="left"/>
        <w:rPr>
          <w:rFonts w:hint="default"/>
          <w:lang w:val="en-US" w:eastAsia="zh-CN"/>
        </w:rPr>
      </w:pPr>
      <w:r>
        <w:rPr>
          <w:rFonts w:hint="default"/>
          <w:lang w:val="en-US" w:eastAsia="zh-CN"/>
        </w:rPr>
        <w:t>Dataset= Set5</w:t>
      </w:r>
    </w:p>
    <w:p>
      <w:pPr>
        <w:widowControl w:val="0"/>
        <w:numPr>
          <w:numId w:val="0"/>
        </w:numPr>
        <w:tabs>
          <w:tab w:val="left" w:pos="765"/>
        </w:tabs>
        <w:ind w:leftChars="0"/>
        <w:jc w:val="left"/>
        <w:rPr>
          <w:rFonts w:hint="default"/>
          <w:lang w:val="en-US" w:eastAsia="zh-CN"/>
        </w:rPr>
      </w:pPr>
      <w:r>
        <w:rPr>
          <w:rFonts w:hint="default"/>
          <w:lang w:val="en-US" w:eastAsia="zh-CN"/>
        </w:rPr>
        <w:t>PSNR_predicted= 33.52159807935353</w:t>
      </w:r>
    </w:p>
    <w:p>
      <w:pPr>
        <w:widowControl w:val="0"/>
        <w:numPr>
          <w:numId w:val="0"/>
        </w:numPr>
        <w:tabs>
          <w:tab w:val="left" w:pos="765"/>
        </w:tabs>
        <w:ind w:leftChars="0"/>
        <w:jc w:val="left"/>
        <w:rPr>
          <w:rFonts w:hint="default"/>
          <w:lang w:val="en-US" w:eastAsia="zh-CN"/>
        </w:rPr>
      </w:pPr>
      <w:r>
        <w:rPr>
          <w:rFonts w:hint="default"/>
          <w:lang w:val="en-US" w:eastAsia="zh-CN"/>
        </w:rPr>
        <w:t>PSNR_bicubic= 30.407692343235453</w:t>
      </w:r>
    </w:p>
    <w:p>
      <w:pPr>
        <w:widowControl w:val="0"/>
        <w:numPr>
          <w:numId w:val="0"/>
        </w:numPr>
        <w:tabs>
          <w:tab w:val="left" w:pos="765"/>
        </w:tabs>
        <w:ind w:leftChars="0"/>
        <w:jc w:val="left"/>
        <w:rPr>
          <w:rFonts w:hint="default"/>
          <w:lang w:val="en-US" w:eastAsia="zh-CN"/>
        </w:rPr>
      </w:pPr>
      <w:r>
        <w:rPr>
          <w:rFonts w:hint="default"/>
          <w:lang w:val="en-US" w:eastAsia="zh-CN"/>
        </w:rPr>
        <w:t>SSIM_predicted= 0.809177665859762</w:t>
      </w:r>
    </w:p>
    <w:p>
      <w:pPr>
        <w:widowControl w:val="0"/>
        <w:numPr>
          <w:numId w:val="0"/>
        </w:numPr>
        <w:tabs>
          <w:tab w:val="left" w:pos="765"/>
        </w:tabs>
        <w:ind w:leftChars="0"/>
        <w:jc w:val="left"/>
        <w:rPr>
          <w:rFonts w:hint="default"/>
          <w:lang w:val="en-US" w:eastAsia="zh-CN"/>
        </w:rPr>
      </w:pPr>
      <w:r>
        <w:rPr>
          <w:rFonts w:hint="default"/>
          <w:lang w:val="en-US" w:eastAsia="zh-CN"/>
        </w:rPr>
        <w:t>It takes average 0.0008878231048583985s for processing</w:t>
      </w:r>
    </w:p>
    <w:p>
      <w:pPr>
        <w:widowControl w:val="0"/>
        <w:numPr>
          <w:numId w:val="0"/>
        </w:numPr>
        <w:tabs>
          <w:tab w:val="left" w:pos="765"/>
        </w:tabs>
        <w:ind w:leftChars="0"/>
        <w:jc w:val="left"/>
        <w:rPr>
          <w:rFonts w:hint="default"/>
          <w:lang w:val="en-US" w:eastAsia="zh-CN"/>
        </w:rPr>
      </w:pPr>
      <w:r>
        <w:rPr>
          <w:rFonts w:hint="default"/>
          <w:lang w:val="en-US" w:eastAsia="zh-CN"/>
        </w:rPr>
        <w:t>Processing  Set5_mat/woman_GT_x4.mat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Set5_mat/baby_GT_x4.mat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Set5_mat/butterfly_GT_x4.mat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Set5_mat/head_GT_x4.mat</w:t>
      </w:r>
    </w:p>
    <w:p>
      <w:pPr>
        <w:widowControl w:val="0"/>
        <w:numPr>
          <w:numId w:val="0"/>
        </w:numPr>
        <w:tabs>
          <w:tab w:val="left" w:pos="765"/>
        </w:tabs>
        <w:ind w:leftChars="0"/>
        <w:jc w:val="left"/>
        <w:rPr>
          <w:rFonts w:hint="default"/>
          <w:lang w:val="en-US" w:eastAsia="zh-CN"/>
        </w:rPr>
      </w:pPr>
      <w:r>
        <w:rPr>
          <w:rFonts w:hint="default"/>
          <w:lang w:val="en-US" w:eastAsia="zh-CN"/>
        </w:rPr>
        <w:t>Processing  Set5_mat/bird_GT_x4.mat</w:t>
      </w:r>
    </w:p>
    <w:p>
      <w:pPr>
        <w:widowControl w:val="0"/>
        <w:numPr>
          <w:numId w:val="0"/>
        </w:numPr>
        <w:tabs>
          <w:tab w:val="left" w:pos="765"/>
        </w:tabs>
        <w:ind w:leftChars="0"/>
        <w:jc w:val="left"/>
        <w:rPr>
          <w:rFonts w:hint="default"/>
          <w:lang w:val="en-US" w:eastAsia="zh-CN"/>
        </w:rPr>
      </w:pPr>
      <w:r>
        <w:rPr>
          <w:rFonts w:hint="default"/>
          <w:lang w:val="en-US" w:eastAsia="zh-CN"/>
        </w:rPr>
        <w:t>Scale= 4</w:t>
      </w:r>
    </w:p>
    <w:p>
      <w:pPr>
        <w:widowControl w:val="0"/>
        <w:numPr>
          <w:numId w:val="0"/>
        </w:numPr>
        <w:tabs>
          <w:tab w:val="left" w:pos="765"/>
        </w:tabs>
        <w:ind w:leftChars="0"/>
        <w:jc w:val="left"/>
        <w:rPr>
          <w:rFonts w:hint="default"/>
          <w:lang w:val="en-US" w:eastAsia="zh-CN"/>
        </w:rPr>
      </w:pPr>
      <w:r>
        <w:rPr>
          <w:rFonts w:hint="default"/>
          <w:lang w:val="en-US" w:eastAsia="zh-CN"/>
        </w:rPr>
        <w:t>Dataset= Set5</w:t>
      </w:r>
    </w:p>
    <w:p>
      <w:pPr>
        <w:widowControl w:val="0"/>
        <w:numPr>
          <w:numId w:val="0"/>
        </w:numPr>
        <w:tabs>
          <w:tab w:val="left" w:pos="765"/>
        </w:tabs>
        <w:ind w:leftChars="0"/>
        <w:jc w:val="left"/>
        <w:rPr>
          <w:rFonts w:hint="default"/>
          <w:lang w:val="en-US" w:eastAsia="zh-CN"/>
        </w:rPr>
      </w:pPr>
      <w:r>
        <w:rPr>
          <w:rFonts w:hint="default"/>
          <w:lang w:val="en-US" w:eastAsia="zh-CN"/>
        </w:rPr>
        <w:t>PSNR_predicted= 31.216452946969838</w:t>
      </w:r>
    </w:p>
    <w:p>
      <w:pPr>
        <w:widowControl w:val="0"/>
        <w:numPr>
          <w:numId w:val="0"/>
        </w:numPr>
        <w:tabs>
          <w:tab w:val="left" w:pos="765"/>
        </w:tabs>
        <w:ind w:leftChars="0"/>
        <w:jc w:val="left"/>
        <w:rPr>
          <w:rFonts w:hint="default"/>
          <w:lang w:val="en-US" w:eastAsia="zh-CN"/>
        </w:rPr>
      </w:pPr>
      <w:r>
        <w:rPr>
          <w:rFonts w:hint="default"/>
          <w:lang w:val="en-US" w:eastAsia="zh-CN"/>
        </w:rPr>
        <w:t>PSNR_bicubic= 28.41454827257395</w:t>
      </w:r>
    </w:p>
    <w:p>
      <w:pPr>
        <w:widowControl w:val="0"/>
        <w:numPr>
          <w:numId w:val="0"/>
        </w:numPr>
        <w:tabs>
          <w:tab w:val="left" w:pos="765"/>
        </w:tabs>
        <w:ind w:leftChars="0"/>
        <w:jc w:val="left"/>
        <w:rPr>
          <w:rFonts w:hint="default"/>
          <w:lang w:val="en-US" w:eastAsia="zh-CN"/>
        </w:rPr>
      </w:pPr>
      <w:r>
        <w:rPr>
          <w:rFonts w:hint="default"/>
          <w:lang w:val="en-US" w:eastAsia="zh-CN"/>
        </w:rPr>
        <w:t>SSIM_predicted= 0.7257850778408536</w:t>
      </w:r>
    </w:p>
    <w:p>
      <w:pPr>
        <w:widowControl w:val="0"/>
        <w:numPr>
          <w:numId w:val="0"/>
        </w:numPr>
        <w:tabs>
          <w:tab w:val="left" w:pos="765"/>
        </w:tabs>
        <w:ind w:leftChars="0"/>
        <w:jc w:val="left"/>
        <w:rPr>
          <w:rFonts w:hint="default"/>
          <w:lang w:val="en-US" w:eastAsia="zh-CN"/>
        </w:rPr>
      </w:pPr>
      <w:r>
        <w:rPr>
          <w:rFonts w:hint="default"/>
          <w:lang w:val="en-US" w:eastAsia="zh-CN"/>
        </w:rPr>
        <w:t>It takes average 0.0009095668792724609s for processing</w:t>
      </w:r>
    </w:p>
    <w:p>
      <w:pPr>
        <w:widowControl w:val="0"/>
        <w:numPr>
          <w:numId w:val="0"/>
        </w:numPr>
        <w:tabs>
          <w:tab w:val="left" w:pos="765"/>
        </w:tabs>
        <w:ind w:leftChars="0"/>
        <w:jc w:val="left"/>
        <w:rPr>
          <w:rFonts w:hint="eastAsia"/>
          <w:lang w:val="en-US" w:eastAsia="zh-CN"/>
        </w:rPr>
      </w:pPr>
      <w:r>
        <w:rPr>
          <w:rFonts w:hint="eastAsia"/>
          <w:lang w:val="en-US" w:eastAsia="zh-CN"/>
        </w:rPr>
        <w:t>结果展示：</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numId w:val="0"/>
              </w:numPr>
              <w:tabs>
                <w:tab w:val="left" w:pos="765"/>
              </w:tabs>
              <w:jc w:val="left"/>
              <w:rPr>
                <w:rFonts w:hint="default"/>
                <w:vertAlign w:val="baseline"/>
                <w:lang w:val="en-US" w:eastAsia="zh-CN"/>
              </w:rPr>
            </w:pPr>
            <w:r>
              <w:rPr>
                <w:rFonts w:hint="default"/>
                <w:vertAlign w:val="baseline"/>
                <w:lang w:val="en-US" w:eastAsia="zh-CN"/>
              </w:rPr>
              <w:drawing>
                <wp:inline distT="0" distB="0" distL="114300" distR="114300">
                  <wp:extent cx="5268595" cy="2477770"/>
                  <wp:effectExtent l="0" t="0" r="4445" b="6350"/>
                  <wp:docPr id="2" name="图片 2" descr="wom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oman1"/>
                          <pic:cNvPicPr>
                            <a:picLocks noChangeAspect="1"/>
                          </pic:cNvPicPr>
                        </pic:nvPicPr>
                        <pic:blipFill>
                          <a:blip r:embed="rId4"/>
                          <a:stretch>
                            <a:fillRect/>
                          </a:stretch>
                        </pic:blipFill>
                        <pic:spPr>
                          <a:xfrm>
                            <a:off x="0" y="0"/>
                            <a:ext cx="5268595" cy="24777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widowControl w:val="0"/>
              <w:numPr>
                <w:numId w:val="0"/>
              </w:numPr>
              <w:tabs>
                <w:tab w:val="left" w:pos="765"/>
              </w:tabs>
              <w:jc w:val="left"/>
              <w:rPr>
                <w:rFonts w:hint="default"/>
                <w:vertAlign w:val="baseline"/>
                <w:lang w:val="en-US" w:eastAsia="zh-CN"/>
              </w:rPr>
            </w:pPr>
            <w:r>
              <w:rPr>
                <w:rFonts w:hint="default"/>
                <w:vertAlign w:val="baseline"/>
                <w:lang w:val="en-US" w:eastAsia="zh-CN"/>
              </w:rPr>
              <w:drawing>
                <wp:inline distT="0" distB="0" distL="114300" distR="114300">
                  <wp:extent cx="5268595" cy="1715770"/>
                  <wp:effectExtent l="0" t="0" r="4445" b="6350"/>
                  <wp:docPr id="3" name="图片 3" descr="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1"/>
                          <pic:cNvPicPr>
                            <a:picLocks noChangeAspect="1"/>
                          </pic:cNvPicPr>
                        </pic:nvPicPr>
                        <pic:blipFill>
                          <a:blip r:embed="rId5"/>
                          <a:stretch>
                            <a:fillRect/>
                          </a:stretch>
                        </pic:blipFill>
                        <pic:spPr>
                          <a:xfrm>
                            <a:off x="0" y="0"/>
                            <a:ext cx="5268595" cy="1715770"/>
                          </a:xfrm>
                          <a:prstGeom prst="rect">
                            <a:avLst/>
                          </a:prstGeom>
                        </pic:spPr>
                      </pic:pic>
                    </a:graphicData>
                  </a:graphic>
                </wp:inline>
              </w:drawing>
            </w:r>
          </w:p>
        </w:tc>
      </w:tr>
    </w:tbl>
    <w:p>
      <w:pPr>
        <w:numPr>
          <w:ilvl w:val="0"/>
          <w:numId w:val="1"/>
        </w:numPr>
        <w:jc w:val="left"/>
        <w:rPr>
          <w:rFonts w:hint="eastAsia" w:ascii="黑体" w:hAnsi="黑体" w:eastAsia="黑体" w:cs="黑体"/>
          <w:b/>
          <w:bCs/>
          <w:lang w:val="en-US" w:eastAsia="zh-CN"/>
        </w:rPr>
      </w:pPr>
      <w:r>
        <w:rPr>
          <w:rFonts w:hint="eastAsia" w:ascii="黑体" w:hAnsi="黑体" w:eastAsia="黑体" w:cs="黑体"/>
          <w:b/>
          <w:bCs/>
          <w:lang w:val="en-US" w:eastAsia="zh-CN"/>
        </w:rPr>
        <w:t>总结</w:t>
      </w:r>
    </w:p>
    <w:p>
      <w:pPr>
        <w:widowControl w:val="0"/>
        <w:numPr>
          <w:numId w:val="0"/>
        </w:numPr>
        <w:tabs>
          <w:tab w:val="left" w:pos="765"/>
        </w:tabs>
        <w:ind w:leftChars="0"/>
        <w:jc w:val="left"/>
        <w:rPr>
          <w:rFonts w:hint="eastAsia"/>
          <w:lang w:val="en-US" w:eastAsia="zh-CN"/>
        </w:rPr>
      </w:pPr>
      <w:r>
        <w:rPr>
          <w:rFonts w:hint="eastAsia"/>
          <w:lang w:val="en-US" w:eastAsia="zh-CN"/>
        </w:rPr>
        <w:t>可以看出使用VDSR生成的图片较LR的图片效果要好许多，与origin相比，肉眼也很难分辨出区别。</w:t>
      </w:r>
    </w:p>
    <w:p>
      <w:pPr>
        <w:widowControl w:val="0"/>
        <w:numPr>
          <w:numId w:val="0"/>
        </w:numPr>
        <w:tabs>
          <w:tab w:val="left" w:pos="765"/>
        </w:tabs>
        <w:ind w:leftChars="0"/>
        <w:jc w:val="left"/>
        <w:rPr>
          <w:rFonts w:hint="default"/>
          <w:lang w:val="en-US" w:eastAsia="zh-CN"/>
        </w:rPr>
      </w:pPr>
      <w:r>
        <w:rPr>
          <w:rFonts w:hint="default"/>
          <w:lang w:val="en-US" w:eastAsia="zh-CN"/>
        </w:rPr>
        <w:t>优点：</w:t>
      </w:r>
    </w:p>
    <w:p>
      <w:pPr>
        <w:widowControl w:val="0"/>
        <w:numPr>
          <w:numId w:val="0"/>
        </w:numPr>
        <w:tabs>
          <w:tab w:val="left" w:pos="765"/>
        </w:tabs>
        <w:ind w:leftChars="0"/>
        <w:jc w:val="left"/>
        <w:rPr>
          <w:rFonts w:hint="default"/>
          <w:lang w:val="en-US" w:eastAsia="zh-CN"/>
        </w:rPr>
      </w:pPr>
      <w:r>
        <w:rPr>
          <w:rFonts w:hint="default"/>
          <w:lang w:val="en-US" w:eastAsia="zh-CN"/>
        </w:rPr>
        <w:t>深度网络：VDSR有20个权重层，这比SRCNN（只有3层）深得多。更深的网络可以捕获更复杂的特征，从而提高超分辨率的效果。</w:t>
      </w:r>
    </w:p>
    <w:p>
      <w:pPr>
        <w:widowControl w:val="0"/>
        <w:numPr>
          <w:numId w:val="0"/>
        </w:numPr>
        <w:tabs>
          <w:tab w:val="left" w:pos="765"/>
        </w:tabs>
        <w:ind w:leftChars="0"/>
        <w:jc w:val="left"/>
        <w:rPr>
          <w:rFonts w:hint="default"/>
          <w:lang w:val="en-US" w:eastAsia="zh-CN"/>
        </w:rPr>
      </w:pPr>
      <w:r>
        <w:rPr>
          <w:rFonts w:hint="default"/>
          <w:lang w:val="en-US" w:eastAsia="zh-CN"/>
        </w:rPr>
        <w:t>残差学习：VDSR采用了残差学习的方法，只学习图像的高频信息，学习量小，有利于网络更好的运作。这种方法可以加速网络的收敛，并且可以使用更高的学习率。</w:t>
      </w:r>
    </w:p>
    <w:p>
      <w:pPr>
        <w:widowControl w:val="0"/>
        <w:numPr>
          <w:numId w:val="0"/>
        </w:numPr>
        <w:tabs>
          <w:tab w:val="left" w:pos="765"/>
        </w:tabs>
        <w:ind w:leftChars="0"/>
        <w:jc w:val="left"/>
        <w:rPr>
          <w:rFonts w:hint="default"/>
          <w:lang w:val="en-US" w:eastAsia="zh-CN"/>
        </w:rPr>
      </w:pPr>
      <w:r>
        <w:rPr>
          <w:rFonts w:hint="default"/>
          <w:lang w:val="en-US" w:eastAsia="zh-CN"/>
        </w:rPr>
        <w:t>多尺度训练：VDSR可以使用一个模型训练不同的尺度放大图片，解决不同放大尺度的问题。</w:t>
      </w:r>
    </w:p>
    <w:p>
      <w:pPr>
        <w:widowControl w:val="0"/>
        <w:numPr>
          <w:numId w:val="0"/>
        </w:numPr>
        <w:tabs>
          <w:tab w:val="left" w:pos="765"/>
        </w:tabs>
        <w:ind w:leftChars="0"/>
        <w:jc w:val="left"/>
        <w:rPr>
          <w:rFonts w:hint="default"/>
          <w:lang w:val="en-US" w:eastAsia="zh-CN"/>
        </w:rPr>
      </w:pPr>
      <w:r>
        <w:rPr>
          <w:rFonts w:hint="default"/>
          <w:lang w:val="en-US" w:eastAsia="zh-CN"/>
        </w:rPr>
        <w:t>缺点：</w:t>
      </w:r>
    </w:p>
    <w:p>
      <w:pPr>
        <w:widowControl w:val="0"/>
        <w:numPr>
          <w:numId w:val="0"/>
        </w:numPr>
        <w:tabs>
          <w:tab w:val="left" w:pos="765"/>
        </w:tabs>
        <w:ind w:leftChars="0"/>
        <w:jc w:val="left"/>
        <w:rPr>
          <w:rFonts w:hint="default"/>
          <w:lang w:val="en-US" w:eastAsia="zh-CN"/>
        </w:rPr>
      </w:pPr>
      <w:r>
        <w:rPr>
          <w:rFonts w:hint="default"/>
          <w:lang w:val="en-US" w:eastAsia="zh-CN"/>
        </w:rPr>
        <w:t>训练时间：虽然VDSR的训练时间比SRCNN短，但是对于大规模的数据集，训练时间仍然可能会很长。</w:t>
      </w:r>
    </w:p>
    <w:p>
      <w:pPr>
        <w:widowControl w:val="0"/>
        <w:numPr>
          <w:numId w:val="0"/>
        </w:numPr>
        <w:tabs>
          <w:tab w:val="left" w:pos="765"/>
        </w:tabs>
        <w:ind w:leftChars="0"/>
        <w:jc w:val="left"/>
        <w:rPr>
          <w:rFonts w:hint="default"/>
          <w:lang w:val="en-US" w:eastAsia="zh-CN"/>
        </w:rPr>
      </w:pPr>
      <w:r>
        <w:rPr>
          <w:rFonts w:hint="default"/>
          <w:lang w:val="en-US" w:eastAsia="zh-CN"/>
        </w:rPr>
        <w:t>复杂度：VDSR是一个深度网络，其复杂度较高，这可能会导致过拟合的问题。</w:t>
      </w:r>
    </w:p>
    <w:p>
      <w:pPr>
        <w:widowControl w:val="0"/>
        <w:numPr>
          <w:numId w:val="0"/>
        </w:numPr>
        <w:tabs>
          <w:tab w:val="left" w:pos="765"/>
        </w:tabs>
        <w:ind w:leftChars="0"/>
        <w:jc w:val="left"/>
        <w:rPr>
          <w:rFonts w:hint="default"/>
          <w:lang w:val="en-US" w:eastAsia="zh-CN"/>
        </w:rPr>
      </w:pPr>
      <w:r>
        <w:rPr>
          <w:rFonts w:hint="default"/>
          <w:lang w:val="en-US" w:eastAsia="zh-CN"/>
        </w:rPr>
        <w:t>插值方法：VDSR在输入网络之前需要对低分辨率图像进行插值得到ILR图像，这可能会影响最终的超分辨率效果。</w:t>
      </w:r>
    </w:p>
    <w:p>
      <w:pPr>
        <w:widowControl w:val="0"/>
        <w:numPr>
          <w:numId w:val="0"/>
        </w:numPr>
        <w:tabs>
          <w:tab w:val="left" w:pos="765"/>
        </w:tabs>
        <w:ind w:leftChars="0"/>
        <w:jc w:val="left"/>
        <w:rPr>
          <w:rFonts w:hint="eastAsia"/>
          <w:lang w:val="en-US" w:eastAsia="zh-CN"/>
        </w:rPr>
      </w:pPr>
      <w:r>
        <w:rPr>
          <w:rFonts w:hint="eastAsia"/>
          <w:lang w:val="en-US" w:eastAsia="zh-CN"/>
        </w:rPr>
        <w:t>改进和优化：</w:t>
      </w:r>
    </w:p>
    <w:p>
      <w:pPr>
        <w:widowControl w:val="0"/>
        <w:numPr>
          <w:numId w:val="0"/>
        </w:numPr>
        <w:tabs>
          <w:tab w:val="left" w:pos="765"/>
        </w:tabs>
        <w:ind w:leftChars="0"/>
        <w:jc w:val="left"/>
        <w:rPr>
          <w:rFonts w:hint="default"/>
          <w:lang w:val="en-US" w:eastAsia="zh-CN"/>
        </w:rPr>
      </w:pPr>
      <w:r>
        <w:rPr>
          <w:rFonts w:hint="default"/>
          <w:lang w:val="en-US" w:eastAsia="zh-CN"/>
        </w:rPr>
        <w:t>自然图像质量评估器（NIQE）：一项研究提出了一种新的方法来提高VDSR在单图像超分辨率（SISR）中的性能。这项研究通过使用自然图像质量评估器（NIQE）来改进VDSR网络结构的输出。新的系数被提出来改进从VDSR方法和原始低分辨率图像得到的残差图像的性能。NIQE参数被定义为这些提出的系数的优化参数，并且在每个SISR应用中都希望将其最小化。</w:t>
      </w:r>
    </w:p>
    <w:p>
      <w:pPr>
        <w:widowControl w:val="0"/>
        <w:numPr>
          <w:numId w:val="0"/>
        </w:numPr>
        <w:tabs>
          <w:tab w:val="left" w:pos="765"/>
        </w:tabs>
        <w:ind w:leftChars="0"/>
        <w:jc w:val="left"/>
        <w:rPr>
          <w:rFonts w:hint="default"/>
          <w:lang w:val="en-US" w:eastAsia="zh-CN"/>
        </w:rPr>
      </w:pPr>
      <w:r>
        <w:rPr>
          <w:rFonts w:hint="default"/>
          <w:lang w:val="en-US" w:eastAsia="zh-CN"/>
        </w:rPr>
        <w:t>优化网络结构：另一项研究开发了一种增强的深度超分辨率网络（EDSR），其性能超过了当前最先进的SR方法。他们通过去除传统残差网络中不必要的模块来优化网络，从而显著提高了模型的性能。他们还提出了一种新的多尺度深度超分辨率系统（MDSR）和训练方法，可以在一个模型中重建不同放大因子的高分辨率图像。</w:t>
      </w:r>
    </w:p>
    <w:p>
      <w:pPr>
        <w:widowControl w:val="0"/>
        <w:numPr>
          <w:numId w:val="0"/>
        </w:numPr>
        <w:tabs>
          <w:tab w:val="left" w:pos="765"/>
        </w:tabs>
        <w:ind w:leftChars="0"/>
        <w:jc w:val="left"/>
        <w:rPr>
          <w:rFonts w:hint="default"/>
          <w:lang w:val="en-US" w:eastAsia="zh-CN"/>
        </w:rPr>
      </w:pPr>
      <w:r>
        <w:rPr>
          <w:rFonts w:hint="default"/>
          <w:lang w:val="en-US" w:eastAsia="zh-CN"/>
        </w:rPr>
        <w:t>使用更深的网络：VDSR是一个深度网络，但是我们可以尝试使用更深的网络来进一步提高性能。更深的网络可能会捕获更复杂的特征，从而提高超分辨率的效果。</w:t>
      </w:r>
    </w:p>
    <w:p>
      <w:pPr>
        <w:widowControl w:val="0"/>
        <w:numPr>
          <w:numId w:val="0"/>
        </w:numPr>
        <w:tabs>
          <w:tab w:val="left" w:pos="765"/>
        </w:tabs>
        <w:ind w:leftChars="0"/>
        <w:jc w:val="left"/>
        <w:rPr>
          <w:rFonts w:hint="default"/>
          <w:lang w:val="en-US" w:eastAsia="zh-CN"/>
        </w:rPr>
      </w:pPr>
      <w:r>
        <w:rPr>
          <w:rFonts w:hint="default"/>
          <w:lang w:val="en-US" w:eastAsia="zh-CN"/>
        </w:rPr>
        <w:t>引入注意力机制：注意力机制已经在许多深度学习任务中取得了成功，包括图像分类、语义分割和物体检测等。在VDSR中引入注意力机制可能会帮助模型更好地关注重要的特征，从而提高超分辨率的效果。</w:t>
      </w:r>
    </w:p>
    <w:p>
      <w:pPr>
        <w:widowControl w:val="0"/>
        <w:numPr>
          <w:numId w:val="0"/>
        </w:numPr>
        <w:tabs>
          <w:tab w:val="left" w:pos="765"/>
        </w:tabs>
        <w:ind w:leftChars="0"/>
        <w:jc w:val="left"/>
        <w:rPr>
          <w:rFonts w:hint="default"/>
          <w:lang w:val="en-US" w:eastAsia="zh-CN"/>
        </w:rPr>
      </w:pPr>
      <w:r>
        <w:rPr>
          <w:rFonts w:hint="default"/>
          <w:lang w:val="en-US" w:eastAsia="zh-CN"/>
        </w:rPr>
        <w:t>使用更复杂的损失函数：VDSR通常使用均方误差（MSE）作为损失函数。然而，MSE并不能完全反映人眼对图像质量的感知。因此，可以考虑使用更复杂的损失函数，如结构相似性（SSIM）或感知损失。</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3DCA2E"/>
    <w:multiLevelType w:val="singleLevel"/>
    <w:tmpl w:val="1C3DCA2E"/>
    <w:lvl w:ilvl="0" w:tentative="0">
      <w:start w:val="3"/>
      <w:numFmt w:val="decimal"/>
      <w:suff w:val="nothing"/>
      <w:lvlText w:val="（%1）"/>
      <w:lvlJc w:val="left"/>
    </w:lvl>
  </w:abstractNum>
  <w:abstractNum w:abstractNumId="1">
    <w:nsid w:val="4B873384"/>
    <w:multiLevelType w:val="singleLevel"/>
    <w:tmpl w:val="4B873384"/>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RmYWQzYjA2MmU1MmFjZDhkNTNjMmI4N2IwMDgyY2UifQ=="/>
  </w:docVars>
  <w:rsids>
    <w:rsidRoot w:val="2A6A76A7"/>
    <w:rsid w:val="05CF652D"/>
    <w:rsid w:val="25ED5442"/>
    <w:rsid w:val="2A6A76A7"/>
    <w:rsid w:val="4B626538"/>
    <w:rsid w:val="66F90AA6"/>
    <w:rsid w:val="754D4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autoRedefine/>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2024-05-09T07:41:00Z</dcterms:created>
  <dc:creator>miracle</dc:creator>
  <cp:lastModifiedBy>miracle</cp:lastModifiedBy>
  <dcterms:modified xsi:type="dcterms:W3CDTF">2024-05-09T08:24:53Z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A1FBBE78C5C24EE989BBDAC5381BA89D_11</vt:lpwstr>
  </property>
</Properties>
</file>