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6E" w:rsidRDefault="005B036E" w:rsidP="005B036E">
      <w:pPr>
        <w:spacing w:line="360" w:lineRule="auto"/>
        <w:ind w:firstLine="709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Лекция 6. Мотивы деструктивного</w:t>
      </w:r>
      <w:r w:rsidRPr="00011DC2">
        <w:rPr>
          <w:rFonts w:eastAsia="Times New Roman"/>
          <w:b/>
          <w:szCs w:val="28"/>
          <w:lang w:eastAsia="ru-RU"/>
        </w:rPr>
        <w:t xml:space="preserve"> поведения учащихся и </w:t>
      </w:r>
      <w:r>
        <w:rPr>
          <w:rFonts w:eastAsia="Times New Roman"/>
          <w:b/>
          <w:szCs w:val="28"/>
          <w:lang w:eastAsia="ru-RU"/>
        </w:rPr>
        <w:t>проблемы дисциплины.</w:t>
      </w:r>
    </w:p>
    <w:p w:rsidR="005B036E" w:rsidRDefault="00A01D02" w:rsidP="005B036E">
      <w:pPr>
        <w:spacing w:line="360" w:lineRule="auto"/>
        <w:ind w:firstLine="709"/>
        <w:jc w:val="center"/>
        <w:rPr>
          <w:rFonts w:eastAsia="Times New Roman"/>
          <w:b/>
          <w:szCs w:val="28"/>
          <w:lang w:eastAsia="ru-RU"/>
        </w:rPr>
      </w:pPr>
      <w:bookmarkStart w:id="0" w:name="_GoBack"/>
      <w:r w:rsidRPr="00A01D02">
        <w:rPr>
          <w:rFonts w:eastAsia="Times New Roman"/>
          <w:b/>
          <w:szCs w:val="28"/>
          <w:lang w:eastAsia="ru-RU"/>
        </w:rPr>
        <w:drawing>
          <wp:inline distT="0" distB="0" distL="0" distR="0" wp14:anchorId="6773B105" wp14:editId="27A59D51">
            <wp:extent cx="5421086" cy="3226117"/>
            <wp:effectExtent l="0" t="0" r="825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5113" r="5143"/>
                    <a:stretch/>
                  </pic:blipFill>
                  <pic:spPr>
                    <a:xfrm>
                      <a:off x="0" y="0"/>
                      <a:ext cx="5421086" cy="32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5CB1" w:rsidRDefault="005B036E" w:rsidP="005B036E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 w:rsidRPr="002A6809">
        <w:rPr>
          <w:rFonts w:eastAsia="Times New Roman"/>
          <w:szCs w:val="28"/>
          <w:lang w:eastAsia="ru-RU"/>
        </w:rPr>
        <w:t xml:space="preserve">Американский педагог и психолог Рудольф </w:t>
      </w:r>
      <w:proofErr w:type="spellStart"/>
      <w:r w:rsidRPr="002A6809">
        <w:rPr>
          <w:rFonts w:eastAsia="Times New Roman"/>
          <w:szCs w:val="28"/>
          <w:lang w:eastAsia="ru-RU"/>
        </w:rPr>
        <w:t>Дрейкурс</w:t>
      </w:r>
      <w:proofErr w:type="spellEnd"/>
      <w:r w:rsidRPr="002A6809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р</w:t>
      </w:r>
      <w:r w:rsidRPr="002A6809">
        <w:rPr>
          <w:szCs w:val="28"/>
          <w:shd w:val="clear" w:color="auto" w:fill="FFFFFF"/>
        </w:rPr>
        <w:t xml:space="preserve">азработчик практической методики </w:t>
      </w:r>
      <w:r w:rsidRPr="005B036E">
        <w:rPr>
          <w:color w:val="000000" w:themeColor="text1"/>
          <w:szCs w:val="28"/>
          <w:shd w:val="clear" w:color="auto" w:fill="FFFFFF"/>
        </w:rPr>
        <w:t xml:space="preserve">применения </w:t>
      </w:r>
      <w:hyperlink r:id="rId6" w:tooltip="Адлер, Альфред" w:history="1">
        <w:proofErr w:type="spellStart"/>
        <w:r w:rsidRPr="005B036E">
          <w:rPr>
            <w:rStyle w:val="a5"/>
            <w:color w:val="000000" w:themeColor="text1"/>
            <w:szCs w:val="28"/>
            <w:shd w:val="clear" w:color="auto" w:fill="FFFFFF"/>
          </w:rPr>
          <w:t>адлеровской</w:t>
        </w:r>
        <w:proofErr w:type="spellEnd"/>
      </w:hyperlink>
      <w:r w:rsidRPr="005B036E">
        <w:rPr>
          <w:color w:val="000000" w:themeColor="text1"/>
          <w:szCs w:val="28"/>
          <w:shd w:val="clear" w:color="auto" w:fill="FFFFFF"/>
        </w:rPr>
        <w:t xml:space="preserve"> теории </w:t>
      </w:r>
      <w:hyperlink r:id="rId7" w:tooltip="Индивидуальная психология" w:history="1">
        <w:r w:rsidRPr="005B036E">
          <w:rPr>
            <w:rStyle w:val="a5"/>
            <w:color w:val="000000" w:themeColor="text1"/>
            <w:szCs w:val="28"/>
            <w:shd w:val="clear" w:color="auto" w:fill="FFFFFF"/>
          </w:rPr>
          <w:t>индивидуальной психологии</w:t>
        </w:r>
      </w:hyperlink>
      <w:r w:rsidRPr="005B036E">
        <w:rPr>
          <w:color w:val="000000" w:themeColor="text1"/>
        </w:rPr>
        <w:t>.</w:t>
      </w:r>
      <w:r w:rsidRPr="005B036E">
        <w:rPr>
          <w:color w:val="000000" w:themeColor="text1"/>
          <w:szCs w:val="28"/>
          <w:shd w:val="clear" w:color="auto" w:fill="FFFFFF"/>
        </w:rPr>
        <w:t xml:space="preserve"> </w:t>
      </w:r>
    </w:p>
    <w:p w:rsidR="005B036E" w:rsidRPr="002A6809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5B036E">
        <w:rPr>
          <w:rFonts w:eastAsia="Times New Roman"/>
          <w:color w:val="000000" w:themeColor="text1"/>
          <w:szCs w:val="28"/>
          <w:lang w:eastAsia="ru-RU"/>
        </w:rPr>
        <w:t xml:space="preserve">Р. </w:t>
      </w:r>
      <w:proofErr w:type="spellStart"/>
      <w:r w:rsidRPr="005B036E">
        <w:rPr>
          <w:rFonts w:eastAsia="Times New Roman"/>
          <w:color w:val="000000" w:themeColor="text1"/>
          <w:szCs w:val="28"/>
          <w:lang w:eastAsia="ru-RU"/>
        </w:rPr>
        <w:t>Дрейкурс</w:t>
      </w:r>
      <w:proofErr w:type="spellEnd"/>
      <w:r w:rsidRPr="005B036E">
        <w:rPr>
          <w:rFonts w:eastAsia="Times New Roman"/>
          <w:color w:val="000000" w:themeColor="text1"/>
          <w:szCs w:val="28"/>
          <w:lang w:eastAsia="ru-RU"/>
        </w:rPr>
        <w:t xml:space="preserve"> выделяет</w:t>
      </w:r>
      <w:r w:rsidRPr="002A6809">
        <w:rPr>
          <w:rFonts w:eastAsia="Times New Roman"/>
          <w:szCs w:val="28"/>
          <w:lang w:eastAsia="ru-RU"/>
        </w:rPr>
        <w:t xml:space="preserve"> несколько основных постулатов, на которых базируется конструктивный подход к «перевоспитанию» отклоняющегося поведения.</w:t>
      </w:r>
    </w:p>
    <w:p w:rsidR="005B036E" w:rsidRPr="005B6EBE" w:rsidRDefault="005B036E" w:rsidP="005B036E">
      <w:pPr>
        <w:spacing w:line="360" w:lineRule="auto"/>
        <w:ind w:firstLine="709"/>
        <w:jc w:val="both"/>
        <w:rPr>
          <w:rFonts w:eastAsia="Times New Roman"/>
          <w:b/>
          <w:szCs w:val="28"/>
          <w:lang w:eastAsia="ru-RU"/>
        </w:rPr>
      </w:pPr>
      <w:r w:rsidRPr="005B6EBE">
        <w:rPr>
          <w:rFonts w:eastAsia="Times New Roman"/>
          <w:b/>
          <w:szCs w:val="28"/>
          <w:u w:val="single"/>
          <w:lang w:eastAsia="ru-RU"/>
        </w:rPr>
        <w:t>Первый постулат гласит</w:t>
      </w:r>
      <w:r w:rsidRPr="005B6EBE">
        <w:rPr>
          <w:rFonts w:eastAsia="Times New Roman"/>
          <w:b/>
          <w:szCs w:val="28"/>
          <w:lang w:eastAsia="ru-RU"/>
        </w:rPr>
        <w:t>: «Дети выбирают поведение».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Ребенок выбирает оптимальное поведение для достижения своих потребностей. </w:t>
      </w:r>
      <w:r w:rsidRPr="005B6EBE">
        <w:rPr>
          <w:color w:val="000000"/>
          <w:sz w:val="28"/>
          <w:szCs w:val="28"/>
        </w:rPr>
        <w:t xml:space="preserve">На поведение ребенка влияет </w:t>
      </w:r>
      <w:r w:rsidRPr="005B6EBE">
        <w:rPr>
          <w:sz w:val="28"/>
          <w:szCs w:val="28"/>
        </w:rPr>
        <w:t>наша убежденность в его возможностях</w:t>
      </w:r>
      <w:r w:rsidRPr="005B6EB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осознание ребенком возможности выбора (дети не подозревают, что у них есть выбор), прекращение подкрепление плохого поведения, формирование достоинства и наша реакция на проступки ребенка.</w:t>
      </w:r>
    </w:p>
    <w:p w:rsidR="005B036E" w:rsidRPr="00592ACC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2. </w:t>
      </w:r>
      <w:r w:rsidRPr="00592ACC">
        <w:rPr>
          <w:b/>
          <w:color w:val="000000"/>
          <w:sz w:val="28"/>
          <w:szCs w:val="28"/>
          <w:u w:val="single"/>
        </w:rPr>
        <w:t xml:space="preserve">Ведущей целью учеников является психологическая и эмоциональная потребность принадлежать своей </w:t>
      </w:r>
      <w:proofErr w:type="spellStart"/>
      <w:r w:rsidRPr="00592ACC">
        <w:rPr>
          <w:b/>
          <w:color w:val="000000"/>
          <w:sz w:val="28"/>
          <w:szCs w:val="28"/>
          <w:u w:val="single"/>
        </w:rPr>
        <w:t>референтной</w:t>
      </w:r>
      <w:proofErr w:type="spellEnd"/>
      <w:r w:rsidRPr="00592ACC">
        <w:rPr>
          <w:b/>
          <w:color w:val="000000"/>
          <w:sz w:val="28"/>
          <w:szCs w:val="28"/>
          <w:u w:val="single"/>
        </w:rPr>
        <w:t xml:space="preserve"> группе.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0D5">
        <w:rPr>
          <w:color w:val="000000"/>
          <w:sz w:val="28"/>
          <w:szCs w:val="28"/>
        </w:rPr>
        <w:t>Человек</w:t>
      </w:r>
      <w:r>
        <w:rPr>
          <w:color w:val="000000"/>
          <w:sz w:val="28"/>
          <w:szCs w:val="28"/>
        </w:rPr>
        <w:t xml:space="preserve"> поступает так или иначе, будучи мотивированным потребностью </w:t>
      </w:r>
      <w:r w:rsidRPr="00D62B88">
        <w:rPr>
          <w:color w:val="000000"/>
          <w:sz w:val="28"/>
          <w:szCs w:val="28"/>
        </w:rPr>
        <w:t>быть значимым, эффективным и полезным</w:t>
      </w:r>
      <w:r>
        <w:rPr>
          <w:color w:val="000000"/>
          <w:sz w:val="28"/>
          <w:szCs w:val="28"/>
        </w:rPr>
        <w:t xml:space="preserve"> в своей </w:t>
      </w:r>
      <w:proofErr w:type="spellStart"/>
      <w:r>
        <w:rPr>
          <w:color w:val="000000"/>
          <w:sz w:val="28"/>
          <w:szCs w:val="28"/>
        </w:rPr>
        <w:t>референтной</w:t>
      </w:r>
      <w:proofErr w:type="spellEnd"/>
      <w:r>
        <w:rPr>
          <w:color w:val="000000"/>
          <w:sz w:val="28"/>
          <w:szCs w:val="28"/>
        </w:rPr>
        <w:t xml:space="preserve"> группе (будь то семья класс, субкультура в интернете). Каждому из нас важно </w:t>
      </w:r>
      <w:r>
        <w:rPr>
          <w:color w:val="000000"/>
          <w:sz w:val="28"/>
          <w:szCs w:val="28"/>
        </w:rPr>
        <w:lastRenderedPageBreak/>
        <w:t>чтобы с нами считались. Если потребность не удовлетворяется конструктивными способами, то достигается деструктивными. Невозможность осуществления этой потребности порождает многообразие форм асоциального поведения. Ребенок найдет группу, где он будет значимым и эффективным.</w:t>
      </w:r>
    </w:p>
    <w:p w:rsidR="005B036E" w:rsidRPr="00D62B88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u w:val="single"/>
        </w:rPr>
      </w:pPr>
      <w:r w:rsidRPr="00D62B88">
        <w:rPr>
          <w:b/>
          <w:color w:val="000000"/>
          <w:sz w:val="28"/>
          <w:szCs w:val="28"/>
          <w:u w:val="single"/>
        </w:rPr>
        <w:t xml:space="preserve">Третий постулат. </w:t>
      </w:r>
      <w:r w:rsidRPr="00D62B88">
        <w:rPr>
          <w:b/>
          <w:sz w:val="28"/>
          <w:szCs w:val="28"/>
          <w:u w:val="single"/>
        </w:rPr>
        <w:t xml:space="preserve">Существуют всего </w:t>
      </w:r>
      <w:r>
        <w:rPr>
          <w:b/>
          <w:sz w:val="28"/>
          <w:szCs w:val="28"/>
          <w:u w:val="single"/>
        </w:rPr>
        <w:t>четыре</w:t>
      </w:r>
      <w:r w:rsidRPr="00D62B88">
        <w:rPr>
          <w:b/>
          <w:sz w:val="28"/>
          <w:szCs w:val="28"/>
          <w:u w:val="single"/>
        </w:rPr>
        <w:t xml:space="preserve"> мотива, по которым дети «плохо» себя ведут:</w:t>
      </w:r>
    </w:p>
    <w:p w:rsidR="005B036E" w:rsidRPr="00D62B88" w:rsidRDefault="005B036E" w:rsidP="005B036E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D62B88">
        <w:rPr>
          <w:rFonts w:eastAsia="Times New Roman"/>
          <w:szCs w:val="28"/>
          <w:lang w:eastAsia="ru-RU"/>
        </w:rPr>
        <w:t xml:space="preserve">привлечение внимания; </w:t>
      </w:r>
    </w:p>
    <w:p w:rsidR="005B036E" w:rsidRPr="00D62B88" w:rsidRDefault="005B036E" w:rsidP="005B036E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D62B88">
        <w:rPr>
          <w:rFonts w:eastAsia="Times New Roman"/>
          <w:szCs w:val="28"/>
          <w:lang w:eastAsia="ru-RU"/>
        </w:rPr>
        <w:t xml:space="preserve">власть; </w:t>
      </w:r>
    </w:p>
    <w:p w:rsidR="005B036E" w:rsidRPr="00D62B88" w:rsidRDefault="005B036E" w:rsidP="005B036E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D62B88">
        <w:rPr>
          <w:rFonts w:eastAsia="Times New Roman"/>
          <w:szCs w:val="28"/>
          <w:lang w:eastAsia="ru-RU"/>
        </w:rPr>
        <w:t xml:space="preserve">месть; </w:t>
      </w:r>
    </w:p>
    <w:p w:rsidR="005B036E" w:rsidRDefault="005B036E" w:rsidP="005B036E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D62B88">
        <w:rPr>
          <w:rFonts w:eastAsia="Times New Roman"/>
          <w:szCs w:val="28"/>
          <w:lang w:eastAsia="ru-RU"/>
        </w:rPr>
        <w:t xml:space="preserve">избегание (страх) неудачи. </w:t>
      </w:r>
    </w:p>
    <w:p w:rsidR="005B036E" w:rsidRPr="00D62B88" w:rsidRDefault="005B036E" w:rsidP="005B036E">
      <w:pPr>
        <w:spacing w:line="360" w:lineRule="auto"/>
        <w:ind w:left="709" w:firstLine="0"/>
        <w:jc w:val="both"/>
        <w:rPr>
          <w:rFonts w:eastAsia="Times New Roman"/>
          <w:szCs w:val="28"/>
          <w:lang w:eastAsia="ru-RU"/>
        </w:rPr>
      </w:pPr>
    </w:p>
    <w:p w:rsidR="005B036E" w:rsidRPr="005B6EBE" w:rsidRDefault="005B036E" w:rsidP="005B036E">
      <w:pPr>
        <w:pStyle w:val="a3"/>
        <w:tabs>
          <w:tab w:val="num" w:pos="0"/>
        </w:tabs>
        <w:spacing w:line="360" w:lineRule="auto"/>
        <w:ind w:left="0" w:firstLine="709"/>
        <w:jc w:val="both"/>
        <w:rPr>
          <w:szCs w:val="28"/>
        </w:rPr>
      </w:pPr>
      <w:r w:rsidRPr="005B6EBE">
        <w:rPr>
          <w:szCs w:val="28"/>
        </w:rPr>
        <w:t xml:space="preserve">Наша цель помочь ребенку </w:t>
      </w:r>
      <w:r>
        <w:rPr>
          <w:szCs w:val="28"/>
        </w:rPr>
        <w:t>в достижении своих потребностей</w:t>
      </w:r>
      <w:r w:rsidRPr="005B6EBE">
        <w:rPr>
          <w:szCs w:val="28"/>
        </w:rPr>
        <w:t xml:space="preserve"> конструктивными социально-приемлемыми способами.</w:t>
      </w:r>
    </w:p>
    <w:p w:rsidR="005B036E" w:rsidRDefault="005B036E" w:rsidP="005B036E">
      <w:pPr>
        <w:pStyle w:val="a3"/>
        <w:tabs>
          <w:tab w:val="num" w:pos="0"/>
        </w:tabs>
        <w:spacing w:line="360" w:lineRule="auto"/>
        <w:ind w:left="0" w:firstLine="709"/>
        <w:jc w:val="both"/>
        <w:rPr>
          <w:szCs w:val="28"/>
        </w:rPr>
      </w:pPr>
      <w:r w:rsidRPr="005B6EBE">
        <w:rPr>
          <w:b/>
          <w:szCs w:val="28"/>
        </w:rPr>
        <w:t>Задачи</w:t>
      </w:r>
      <w:r w:rsidRPr="005B6EBE">
        <w:rPr>
          <w:szCs w:val="28"/>
        </w:rPr>
        <w:t xml:space="preserve">: </w:t>
      </w:r>
    </w:p>
    <w:p w:rsidR="005B036E" w:rsidRPr="00B37D62" w:rsidRDefault="005B036E" w:rsidP="005B036E">
      <w:pPr>
        <w:pStyle w:val="a3"/>
        <w:tabs>
          <w:tab w:val="num" w:pos="0"/>
        </w:tabs>
        <w:spacing w:line="360" w:lineRule="auto"/>
        <w:ind w:left="0" w:firstLine="709"/>
        <w:jc w:val="both"/>
        <w:rPr>
          <w:b/>
          <w:szCs w:val="28"/>
        </w:rPr>
      </w:pPr>
      <w:r w:rsidRPr="00B37D62">
        <w:rPr>
          <w:b/>
          <w:szCs w:val="28"/>
        </w:rPr>
        <w:t xml:space="preserve">1. Определить мотивы поведения. </w:t>
      </w:r>
    </w:p>
    <w:p w:rsidR="005B036E" w:rsidRPr="00B37D62" w:rsidRDefault="005B036E" w:rsidP="005B036E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  <w:r w:rsidRPr="00B37D62">
        <w:rPr>
          <w:rFonts w:eastAsia="Times New Roman"/>
          <w:bCs/>
          <w:szCs w:val="28"/>
          <w:lang w:eastAsia="ru-RU"/>
        </w:rPr>
        <w:t xml:space="preserve">Мотив </w:t>
      </w:r>
      <w:r w:rsidRPr="00B37D62">
        <w:rPr>
          <w:rFonts w:eastAsia="Times New Roman"/>
          <w:szCs w:val="28"/>
          <w:lang w:eastAsia="ru-RU"/>
        </w:rPr>
        <w:t xml:space="preserve">– (в переводе с латинского – приводить в движение, толкать) – субъективная причина того или иного поведения, действия человека, непосредственно побуждающее человека к выбору определенного способа действия и его осуществлению. </w:t>
      </w:r>
    </w:p>
    <w:p w:rsidR="005B036E" w:rsidRPr="00B37D62" w:rsidRDefault="005B036E" w:rsidP="005B036E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  <w:r w:rsidRPr="00B37D62">
        <w:rPr>
          <w:rFonts w:eastAsia="Times New Roman"/>
          <w:szCs w:val="28"/>
          <w:lang w:eastAsia="ru-RU"/>
        </w:rPr>
        <w:t>Мотив – это то, что человек хочет, отражение его потребности.</w:t>
      </w:r>
    </w:p>
    <w:p w:rsidR="005B036E" w:rsidRPr="00B37D62" w:rsidRDefault="005B036E" w:rsidP="005B036E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  <w:r w:rsidRPr="00B37D62">
        <w:rPr>
          <w:rFonts w:eastAsia="Times New Roman"/>
          <w:szCs w:val="28"/>
          <w:lang w:eastAsia="ru-RU"/>
        </w:rPr>
        <w:t>Цель – это то, что позволяет достигнуть удовлетворения потребности.</w:t>
      </w:r>
    </w:p>
    <w:p w:rsidR="005B036E" w:rsidRPr="00B37D62" w:rsidRDefault="005B036E" w:rsidP="005B036E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  <w:r w:rsidRPr="00B37D62">
        <w:rPr>
          <w:rFonts w:eastAsia="Times New Roman"/>
          <w:szCs w:val="28"/>
          <w:lang w:eastAsia="ru-RU"/>
        </w:rPr>
        <w:t>Способ достижения – конкретный тип поведения, который позволяет достигнуть цели.</w:t>
      </w:r>
    </w:p>
    <w:p w:rsidR="005B036E" w:rsidRPr="0000642F" w:rsidRDefault="005B036E" w:rsidP="005B036E">
      <w:pPr>
        <w:spacing w:line="360" w:lineRule="auto"/>
        <w:ind w:firstLine="0"/>
        <w:jc w:val="both"/>
        <w:rPr>
          <w:rFonts w:eastAsia="Times New Roman"/>
          <w:b/>
          <w:szCs w:val="28"/>
          <w:lang w:eastAsia="ru-RU"/>
        </w:rPr>
      </w:pPr>
      <w:r w:rsidRPr="0000642F">
        <w:rPr>
          <w:rFonts w:eastAsia="Times New Roman"/>
          <w:b/>
          <w:szCs w:val="28"/>
          <w:lang w:eastAsia="ru-RU"/>
        </w:rPr>
        <w:t>Пример:</w:t>
      </w:r>
    </w:p>
    <w:p w:rsidR="005B036E" w:rsidRPr="00B37D62" w:rsidRDefault="005B036E" w:rsidP="005B036E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  <w:r w:rsidRPr="00B37D62">
        <w:rPr>
          <w:rFonts w:eastAsia="Times New Roman"/>
          <w:szCs w:val="28"/>
          <w:lang w:eastAsia="ru-RU"/>
        </w:rPr>
        <w:t>Мотив – привлечение внимание, основанный на потребности в принятии, общности.</w:t>
      </w:r>
    </w:p>
    <w:p w:rsidR="005B036E" w:rsidRPr="00B37D62" w:rsidRDefault="005B036E" w:rsidP="005B036E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  <w:r w:rsidRPr="00B37D62">
        <w:rPr>
          <w:rFonts w:eastAsia="Times New Roman"/>
          <w:szCs w:val="28"/>
          <w:lang w:eastAsia="ru-RU"/>
        </w:rPr>
        <w:t>Цель – постоянно контактировать со взрослым, обращаться к нему</w:t>
      </w:r>
    </w:p>
    <w:p w:rsidR="005B036E" w:rsidRDefault="005B036E" w:rsidP="005B036E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  <w:r w:rsidRPr="00B37D62">
        <w:rPr>
          <w:rFonts w:eastAsia="Times New Roman"/>
          <w:szCs w:val="28"/>
          <w:lang w:eastAsia="ru-RU"/>
        </w:rPr>
        <w:t xml:space="preserve">Способ достижения – 1 способ – постоянно </w:t>
      </w:r>
      <w:proofErr w:type="gramStart"/>
      <w:r w:rsidRPr="00B37D62">
        <w:rPr>
          <w:rFonts w:eastAsia="Times New Roman"/>
          <w:szCs w:val="28"/>
          <w:lang w:eastAsia="ru-RU"/>
        </w:rPr>
        <w:t>хвастаться,  демонстрировать</w:t>
      </w:r>
      <w:proofErr w:type="gramEnd"/>
      <w:r w:rsidRPr="00B37D62">
        <w:rPr>
          <w:rFonts w:eastAsia="Times New Roman"/>
          <w:szCs w:val="28"/>
          <w:lang w:eastAsia="ru-RU"/>
        </w:rPr>
        <w:t xml:space="preserve"> свои достижения, просить посмотреть на свою работу;</w:t>
      </w:r>
    </w:p>
    <w:p w:rsidR="005B036E" w:rsidRPr="00B37D62" w:rsidRDefault="005B036E" w:rsidP="005B036E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  <w:r w:rsidRPr="00B37D62">
        <w:rPr>
          <w:rFonts w:eastAsia="Times New Roman"/>
          <w:szCs w:val="28"/>
          <w:lang w:eastAsia="ru-RU"/>
        </w:rPr>
        <w:lastRenderedPageBreak/>
        <w:t xml:space="preserve">2 способ -  говорить у меня не получается, помогите мне, я не </w:t>
      </w:r>
      <w:proofErr w:type="gramStart"/>
      <w:r w:rsidRPr="00B37D62">
        <w:rPr>
          <w:rFonts w:eastAsia="Times New Roman"/>
          <w:szCs w:val="28"/>
          <w:lang w:eastAsia="ru-RU"/>
        </w:rPr>
        <w:t>знаю</w:t>
      </w:r>
      <w:proofErr w:type="gramEnd"/>
      <w:r w:rsidRPr="00B37D62">
        <w:rPr>
          <w:rFonts w:eastAsia="Times New Roman"/>
          <w:szCs w:val="28"/>
          <w:lang w:eastAsia="ru-RU"/>
        </w:rPr>
        <w:t xml:space="preserve"> как это сделать и т.д. способов очень много ребенок выбирает тот, который для него наиболее удобен и наиболее эффективен по отношению к данному взр</w:t>
      </w:r>
      <w:r>
        <w:rPr>
          <w:rFonts w:eastAsia="Times New Roman"/>
          <w:szCs w:val="28"/>
          <w:lang w:eastAsia="ru-RU"/>
        </w:rPr>
        <w:t xml:space="preserve">ослому. </w:t>
      </w:r>
    </w:p>
    <w:p w:rsidR="005B036E" w:rsidRPr="00B37D62" w:rsidRDefault="005B036E" w:rsidP="005B036E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</w:p>
    <w:p w:rsidR="005B036E" w:rsidRPr="00B37D62" w:rsidRDefault="005B036E" w:rsidP="005B036E">
      <w:pPr>
        <w:pStyle w:val="a3"/>
        <w:tabs>
          <w:tab w:val="num" w:pos="0"/>
        </w:tabs>
        <w:spacing w:line="360" w:lineRule="auto"/>
        <w:ind w:left="0" w:firstLine="709"/>
        <w:jc w:val="both"/>
        <w:rPr>
          <w:b/>
          <w:szCs w:val="28"/>
        </w:rPr>
      </w:pPr>
      <w:r w:rsidRPr="00B37D62">
        <w:rPr>
          <w:b/>
          <w:szCs w:val="28"/>
        </w:rPr>
        <w:t>2. Поддержать их в социально-приемлемой форме.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Есть приемы, по которым можно точно определить цели поведения ребенка. Это те чувства, реакции</w:t>
      </w:r>
      <w:r w:rsidR="001E5CB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которые взрослый испытывает, и желание что-то сделать. Таким образом, есть свои индикаторы - наша реакция на это поведение, по которой можно определить мотив поведения ребенка.</w:t>
      </w:r>
    </w:p>
    <w:p w:rsidR="005B036E" w:rsidRPr="002A6809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эти мотивы</w:t>
      </w:r>
      <w:r w:rsidRPr="000E3F00">
        <w:rPr>
          <w:color w:val="000000"/>
          <w:sz w:val="28"/>
          <w:szCs w:val="28"/>
        </w:rPr>
        <w:t xml:space="preserve"> более подробно.</w:t>
      </w:r>
    </w:p>
    <w:p w:rsidR="005B036E" w:rsidRPr="00C346B3" w:rsidRDefault="005B036E" w:rsidP="005B036E">
      <w:pPr>
        <w:spacing w:line="360" w:lineRule="auto"/>
        <w:ind w:firstLine="709"/>
        <w:jc w:val="both"/>
        <w:rPr>
          <w:rFonts w:eastAsia="Times New Roman"/>
          <w:b/>
          <w:bCs/>
          <w:szCs w:val="28"/>
          <w:lang w:eastAsia="ru-RU"/>
        </w:rPr>
      </w:pPr>
      <w:r w:rsidRPr="00C346B3">
        <w:rPr>
          <w:rFonts w:eastAsia="Times New Roman"/>
          <w:b/>
          <w:bCs/>
          <w:szCs w:val="28"/>
          <w:lang w:eastAsia="ru-RU"/>
        </w:rPr>
        <w:t>1. Привлечение внимания.</w:t>
      </w:r>
    </w:p>
    <w:p w:rsidR="005B036E" w:rsidRPr="00C346B3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C346B3">
        <w:rPr>
          <w:rFonts w:eastAsia="Times New Roman"/>
          <w:b/>
          <w:bCs/>
          <w:i/>
          <w:iCs/>
          <w:szCs w:val="28"/>
          <w:lang w:eastAsia="ru-RU"/>
        </w:rPr>
        <w:t>Поведение по типу «Мне нужно твоё особое внимание».</w:t>
      </w:r>
      <w:r w:rsidRPr="00C346B3">
        <w:rPr>
          <w:rFonts w:eastAsia="Times New Roman"/>
          <w:szCs w:val="28"/>
          <w:lang w:eastAsia="ru-RU"/>
        </w:rPr>
        <w:t xml:space="preserve"> </w:t>
      </w:r>
    </w:p>
    <w:p w:rsidR="005B036E" w:rsidRDefault="005B036E" w:rsidP="005B036E">
      <w:pPr>
        <w:spacing w:line="360" w:lineRule="auto"/>
        <w:ind w:firstLine="709"/>
        <w:jc w:val="both"/>
        <w:rPr>
          <w:color w:val="000000"/>
          <w:szCs w:val="28"/>
        </w:rPr>
      </w:pPr>
      <w:r w:rsidRPr="00AC267F">
        <w:rPr>
          <w:rFonts w:eastAsia="Times New Roman"/>
          <w:szCs w:val="28"/>
          <w:lang w:eastAsia="ru-RU"/>
        </w:rPr>
        <w:t>Довольно распространенный мотив плохого поведения детей.</w:t>
      </w:r>
      <w:r w:rsidRPr="002D442F">
        <w:rPr>
          <w:color w:val="000000"/>
          <w:szCs w:val="28"/>
        </w:rPr>
        <w:t xml:space="preserve"> </w:t>
      </w:r>
      <w:r w:rsidRPr="00C346B3">
        <w:rPr>
          <w:rFonts w:eastAsia="Times New Roman"/>
          <w:szCs w:val="28"/>
          <w:lang w:eastAsia="ru-RU"/>
        </w:rPr>
        <w:t>Самое неприятное для человека – это чувствовать себя пустым местом. Личностное внимание необходимо каждому, даже младенцам, для того чтобы они нормально развивались. «Грудничок» желает внимания, а его нет. Что будет делать ребёнок? Конечно</w:t>
      </w:r>
      <w:r>
        <w:rPr>
          <w:rFonts w:eastAsia="Times New Roman"/>
          <w:szCs w:val="28"/>
          <w:lang w:eastAsia="ru-RU"/>
        </w:rPr>
        <w:t>,</w:t>
      </w:r>
      <w:r w:rsidRPr="00C346B3">
        <w:rPr>
          <w:rFonts w:eastAsia="Times New Roman"/>
          <w:szCs w:val="28"/>
          <w:lang w:eastAsia="ru-RU"/>
        </w:rPr>
        <w:t xml:space="preserve"> плакать, то есть вести себя «плохо». И если его будут брать на руки, только после того как он закричит, подобное поведение закрепится. Мама с папой заняты своими делами целый день, вечером они устали и им хочется отдохнуть. Какой лучший способ чтобы ребёнка заметили? Конечно же - баловство. Ведь если ребёнок тихо сидит и рисует или читает книгу, его вряд ли вообще заметят. Таким образом, хорошее поведение не замечается, а «плохое» - закрепляется. Подобные клише дети приносят в школу. «Делай плохо - и тебя заметят». </w:t>
      </w:r>
      <w:r w:rsidRPr="00AC267F">
        <w:rPr>
          <w:rFonts w:eastAsia="Times New Roman"/>
          <w:szCs w:val="28"/>
          <w:lang w:eastAsia="ru-RU"/>
        </w:rPr>
        <w:t xml:space="preserve">Возможно, это связано с тем, что при увеличении темпа жизни, взрослые все меньше способны уделять должное количество внимания ребенку. </w:t>
      </w:r>
    </w:p>
    <w:p w:rsidR="005B036E" w:rsidRPr="00AC267F" w:rsidRDefault="005B036E" w:rsidP="005B036E">
      <w:pPr>
        <w:spacing w:line="360" w:lineRule="auto"/>
        <w:ind w:firstLine="709"/>
        <w:jc w:val="both"/>
        <w:rPr>
          <w:rFonts w:eastAsia="Times New Roman"/>
          <w:b/>
          <w:szCs w:val="28"/>
          <w:lang w:eastAsia="ru-RU"/>
        </w:rPr>
      </w:pPr>
      <w:r w:rsidRPr="00AC267F">
        <w:rPr>
          <w:rFonts w:eastAsia="Times New Roman"/>
          <w:b/>
          <w:szCs w:val="28"/>
          <w:lang w:eastAsia="ru-RU"/>
        </w:rPr>
        <w:t>Происхождение мотива:</w:t>
      </w:r>
    </w:p>
    <w:p w:rsidR="005B036E" w:rsidRPr="00AC267F" w:rsidRDefault="005B036E" w:rsidP="005B036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AC267F">
        <w:rPr>
          <w:rFonts w:eastAsia="Times New Roman"/>
          <w:szCs w:val="28"/>
          <w:lang w:eastAsia="ru-RU"/>
        </w:rPr>
        <w:t>Больше внимания уделяется в основном тем, кто ведет себя плохо.</w:t>
      </w:r>
    </w:p>
    <w:p w:rsidR="005B036E" w:rsidRPr="00AC267F" w:rsidRDefault="005B036E" w:rsidP="005B036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AC267F">
        <w:rPr>
          <w:rFonts w:eastAsia="Times New Roman"/>
          <w:szCs w:val="28"/>
          <w:lang w:eastAsia="ru-RU"/>
        </w:rPr>
        <w:t>Ребенок не умеет просить «просить» внимания в приемлемой форме.</w:t>
      </w:r>
    </w:p>
    <w:p w:rsidR="005B036E" w:rsidRDefault="005B036E" w:rsidP="005B036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AC267F">
        <w:rPr>
          <w:rFonts w:eastAsia="Times New Roman"/>
          <w:szCs w:val="28"/>
          <w:lang w:eastAsia="ru-RU"/>
        </w:rPr>
        <w:lastRenderedPageBreak/>
        <w:t>Дефицит личностного внимания.</w:t>
      </w:r>
    </w:p>
    <w:p w:rsidR="005B036E" w:rsidRPr="00FA02C9" w:rsidRDefault="005B036E" w:rsidP="005B036E">
      <w:pPr>
        <w:pStyle w:val="a3"/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FA02C9">
        <w:rPr>
          <w:rFonts w:eastAsia="Times New Roman"/>
          <w:b/>
          <w:szCs w:val="28"/>
          <w:lang w:eastAsia="ru-RU"/>
        </w:rPr>
        <w:t>Индикатор</w:t>
      </w:r>
      <w:r w:rsidRPr="00FA02C9">
        <w:rPr>
          <w:rFonts w:eastAsia="Times New Roman"/>
          <w:szCs w:val="28"/>
          <w:lang w:eastAsia="ru-RU"/>
        </w:rPr>
        <w:t xml:space="preserve"> данного мотива: внутреннее раздражение у взрослого по отношению к ребенку</w:t>
      </w:r>
    </w:p>
    <w:p w:rsidR="005B036E" w:rsidRPr="00FA02C9" w:rsidRDefault="005B036E" w:rsidP="005B036E">
      <w:pPr>
        <w:pStyle w:val="a3"/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Р</w:t>
      </w:r>
      <w:r w:rsidRPr="00FA02C9">
        <w:rPr>
          <w:rFonts w:eastAsia="Times New Roman"/>
          <w:b/>
          <w:szCs w:val="28"/>
          <w:lang w:eastAsia="ru-RU"/>
        </w:rPr>
        <w:t>еакция учителя (импульс)</w:t>
      </w:r>
      <w:r>
        <w:rPr>
          <w:rFonts w:eastAsia="Times New Roman"/>
          <w:b/>
          <w:szCs w:val="28"/>
          <w:lang w:eastAsia="ru-RU"/>
        </w:rPr>
        <w:t>:</w:t>
      </w:r>
      <w:r w:rsidRPr="00FA02C9">
        <w:rPr>
          <w:rFonts w:eastAsia="Times New Roman"/>
          <w:b/>
          <w:szCs w:val="28"/>
          <w:lang w:eastAsia="ru-RU"/>
        </w:rPr>
        <w:t xml:space="preserve"> </w:t>
      </w:r>
      <w:r w:rsidRPr="00FA02C9">
        <w:rPr>
          <w:rFonts w:eastAsia="Times New Roman"/>
          <w:szCs w:val="28"/>
          <w:lang w:eastAsia="ru-RU"/>
        </w:rPr>
        <w:t>сделать замечание, угрозы.</w:t>
      </w:r>
    </w:p>
    <w:p w:rsidR="005B036E" w:rsidRPr="00FA02C9" w:rsidRDefault="005B036E" w:rsidP="005B036E">
      <w:pPr>
        <w:pStyle w:val="a3"/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FA02C9">
        <w:rPr>
          <w:rFonts w:eastAsia="Times New Roman"/>
          <w:b/>
          <w:szCs w:val="28"/>
          <w:lang w:eastAsia="ru-RU"/>
        </w:rPr>
        <w:t>Реакция ученика</w:t>
      </w:r>
      <w:r>
        <w:rPr>
          <w:rFonts w:eastAsia="Times New Roman"/>
          <w:szCs w:val="28"/>
          <w:lang w:eastAsia="ru-RU"/>
        </w:rPr>
        <w:t xml:space="preserve">: </w:t>
      </w:r>
      <w:r w:rsidRPr="00FA02C9">
        <w:rPr>
          <w:rFonts w:eastAsia="Times New Roman"/>
          <w:szCs w:val="28"/>
          <w:lang w:eastAsia="ru-RU"/>
        </w:rPr>
        <w:t>временно прекращает</w:t>
      </w:r>
      <w:r>
        <w:rPr>
          <w:rFonts w:eastAsia="Times New Roman"/>
          <w:szCs w:val="28"/>
          <w:lang w:eastAsia="ru-RU"/>
        </w:rPr>
        <w:t>.</w:t>
      </w:r>
    </w:p>
    <w:p w:rsidR="005B036E" w:rsidRPr="00FA02C9" w:rsidRDefault="005B036E" w:rsidP="005B036E">
      <w:pPr>
        <w:pStyle w:val="a3"/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FA02C9">
        <w:rPr>
          <w:rFonts w:eastAsia="Times New Roman"/>
          <w:b/>
          <w:szCs w:val="28"/>
          <w:lang w:eastAsia="ru-RU"/>
        </w:rPr>
        <w:t>Сильными сторонами</w:t>
      </w:r>
      <w:r w:rsidRPr="00FA02C9">
        <w:rPr>
          <w:rFonts w:eastAsia="Times New Roman"/>
          <w:szCs w:val="28"/>
          <w:lang w:eastAsia="ru-RU"/>
        </w:rPr>
        <w:t xml:space="preserve"> поведения являются активность ребенка и факт, что педагог ему нужен.</w:t>
      </w:r>
    </w:p>
    <w:p w:rsidR="005B036E" w:rsidRPr="00FA02C9" w:rsidRDefault="005B036E" w:rsidP="005B036E">
      <w:pPr>
        <w:pStyle w:val="a3"/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FA02C9">
        <w:rPr>
          <w:rFonts w:eastAsia="Times New Roman"/>
          <w:b/>
          <w:szCs w:val="28"/>
          <w:lang w:eastAsia="ru-RU"/>
        </w:rPr>
        <w:t xml:space="preserve">Способы предотвращения: </w:t>
      </w:r>
      <w:r>
        <w:rPr>
          <w:rFonts w:eastAsia="Times New Roman"/>
          <w:szCs w:val="28"/>
          <w:lang w:eastAsia="ru-RU"/>
        </w:rPr>
        <w:t>у</w:t>
      </w:r>
      <w:r w:rsidRPr="00FA02C9">
        <w:rPr>
          <w:rFonts w:eastAsia="Times New Roman"/>
          <w:szCs w:val="28"/>
          <w:lang w:eastAsia="ru-RU"/>
        </w:rPr>
        <w:t>чить детей привлекать к себе внимание приемлемыми способами, оказывать внимание за хорошее поведение.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</w:p>
    <w:p w:rsidR="005B036E" w:rsidRPr="00C346B3" w:rsidRDefault="005B036E" w:rsidP="005B036E">
      <w:pPr>
        <w:spacing w:line="360" w:lineRule="auto"/>
        <w:ind w:firstLine="709"/>
        <w:jc w:val="both"/>
        <w:rPr>
          <w:rFonts w:eastAsia="Times New Roman"/>
          <w:b/>
          <w:bCs/>
          <w:szCs w:val="28"/>
          <w:lang w:eastAsia="ru-RU"/>
        </w:rPr>
      </w:pPr>
      <w:r w:rsidRPr="00C346B3">
        <w:rPr>
          <w:rFonts w:eastAsia="Times New Roman"/>
          <w:b/>
          <w:bCs/>
          <w:szCs w:val="28"/>
          <w:lang w:eastAsia="ru-RU"/>
        </w:rPr>
        <w:t>2. Власть.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b/>
          <w:bCs/>
          <w:i/>
          <w:iCs/>
          <w:szCs w:val="28"/>
          <w:lang w:eastAsia="ru-RU"/>
        </w:rPr>
      </w:pPr>
      <w:r w:rsidRPr="00C346B3">
        <w:rPr>
          <w:rFonts w:eastAsia="Times New Roman"/>
          <w:b/>
          <w:bCs/>
          <w:i/>
          <w:iCs/>
          <w:szCs w:val="28"/>
          <w:lang w:eastAsia="ru-RU"/>
        </w:rPr>
        <w:t>Поведение по типу «Ты мне ничего не сделаешь».</w:t>
      </w:r>
    </w:p>
    <w:p w:rsidR="005B036E" w:rsidRPr="00C346B3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C346B3">
        <w:rPr>
          <w:rFonts w:eastAsia="Times New Roman"/>
          <w:szCs w:val="28"/>
          <w:lang w:eastAsia="ru-RU"/>
        </w:rPr>
        <w:t xml:space="preserve">Две главные причины властолюбия: 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C346B3">
        <w:rPr>
          <w:rFonts w:eastAsia="Times New Roman"/>
          <w:szCs w:val="28"/>
          <w:lang w:eastAsia="ru-RU"/>
        </w:rPr>
        <w:t xml:space="preserve">1. </w:t>
      </w:r>
      <w:r>
        <w:rPr>
          <w:rFonts w:eastAsia="Times New Roman"/>
          <w:szCs w:val="28"/>
          <w:lang w:eastAsia="ru-RU"/>
        </w:rPr>
        <w:t xml:space="preserve">Перед глазами детей </w:t>
      </w:r>
      <w:r w:rsidRPr="00C346B3">
        <w:rPr>
          <w:rFonts w:eastAsia="Times New Roman"/>
          <w:szCs w:val="28"/>
          <w:lang w:eastAsia="ru-RU"/>
        </w:rPr>
        <w:t xml:space="preserve">отсутствуют примеры достойного конструктивного послушания. Семейные отношения достаточно часто строятся на основе борьбы за главенствующее положение в семье. Дети, глядя на то, как строить свои отношения с окружающими, просто не знают, что такое послушание. Они, конечно, слышали, что это такое, но наглядного примера перед глазами никогда не имели. А потому, все нравоучения на эту тему для них пустой звук. </w:t>
      </w:r>
    </w:p>
    <w:p w:rsidR="005B036E" w:rsidRPr="00C346B3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C346B3">
        <w:rPr>
          <w:rFonts w:eastAsia="Times New Roman"/>
          <w:szCs w:val="28"/>
          <w:lang w:eastAsia="ru-RU"/>
        </w:rPr>
        <w:t xml:space="preserve">2. Мода на «сильную» личность, на «крутых», мода на агрессию. 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C346B3">
        <w:rPr>
          <w:rFonts w:eastAsia="Times New Roman"/>
          <w:szCs w:val="28"/>
          <w:lang w:eastAsia="ru-RU"/>
        </w:rPr>
        <w:t xml:space="preserve">Иногда даже взрослые наивно полагают, что крутой и есть сильная личность, крутой – это человек, который принимает решения за других. На самом деле, «крутой» ничего не решает за других, он просто не позволяет решать другим за себя. </w:t>
      </w:r>
    </w:p>
    <w:p w:rsidR="005B036E" w:rsidRPr="006A1198" w:rsidRDefault="005B036E" w:rsidP="005B036E">
      <w:pPr>
        <w:spacing w:line="360" w:lineRule="auto"/>
        <w:ind w:firstLine="709"/>
        <w:jc w:val="both"/>
        <w:rPr>
          <w:rFonts w:eastAsia="Times New Roman"/>
          <w:b/>
          <w:szCs w:val="28"/>
          <w:lang w:eastAsia="ru-RU"/>
        </w:rPr>
      </w:pPr>
      <w:r w:rsidRPr="006A1198">
        <w:rPr>
          <w:rFonts w:eastAsia="Times New Roman"/>
          <w:b/>
          <w:iCs/>
          <w:szCs w:val="28"/>
          <w:lang w:eastAsia="ru-RU"/>
        </w:rPr>
        <w:t>Происхождение мотива:</w:t>
      </w:r>
    </w:p>
    <w:p w:rsidR="005B036E" w:rsidRPr="00E82D93" w:rsidRDefault="005B036E" w:rsidP="005B036E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82D93">
        <w:rPr>
          <w:rFonts w:eastAsia="Times New Roman"/>
          <w:szCs w:val="28"/>
          <w:lang w:eastAsia="ru-RU"/>
        </w:rPr>
        <w:t>Желание выйти из подчинения взрослого и встать со взрослым на одном уровне</w:t>
      </w:r>
    </w:p>
    <w:p w:rsidR="005B036E" w:rsidRPr="002A6809" w:rsidRDefault="005B036E" w:rsidP="005B036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82D93">
        <w:rPr>
          <w:rFonts w:eastAsia="Times New Roman"/>
          <w:szCs w:val="28"/>
          <w:lang w:eastAsia="ru-RU"/>
        </w:rPr>
        <w:t xml:space="preserve">Желание, чтобы считались с его мнением, признавали, </w:t>
      </w:r>
      <w:r w:rsidRPr="002A6809">
        <w:rPr>
          <w:rFonts w:eastAsia="Times New Roman"/>
          <w:szCs w:val="28"/>
          <w:lang w:eastAsia="ru-RU"/>
        </w:rPr>
        <w:t>быть независимым</w:t>
      </w:r>
    </w:p>
    <w:p w:rsidR="005B036E" w:rsidRPr="00E82D93" w:rsidRDefault="005B036E" w:rsidP="005B036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82D93">
        <w:rPr>
          <w:rFonts w:eastAsia="Times New Roman"/>
          <w:szCs w:val="28"/>
          <w:lang w:eastAsia="ru-RU"/>
        </w:rPr>
        <w:lastRenderedPageBreak/>
        <w:t>Демонстрация «сильной» личности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82D93">
        <w:rPr>
          <w:rFonts w:eastAsia="Times New Roman"/>
          <w:b/>
          <w:szCs w:val="28"/>
          <w:lang w:eastAsia="ru-RU"/>
        </w:rPr>
        <w:t>Индикатор</w:t>
      </w:r>
      <w:r w:rsidRPr="00E82D93">
        <w:rPr>
          <w:rFonts w:eastAsia="Times New Roman"/>
          <w:szCs w:val="28"/>
          <w:lang w:eastAsia="ru-RU"/>
        </w:rPr>
        <w:t xml:space="preserve"> данного мотива: внутреннее возмущение, </w:t>
      </w:r>
      <w:r>
        <w:rPr>
          <w:rFonts w:eastAsia="Times New Roman"/>
          <w:szCs w:val="28"/>
          <w:lang w:eastAsia="ru-RU"/>
        </w:rPr>
        <w:t xml:space="preserve">негодование, </w:t>
      </w:r>
      <w:r w:rsidRPr="00E82D93">
        <w:rPr>
          <w:rFonts w:eastAsia="Times New Roman"/>
          <w:szCs w:val="28"/>
          <w:lang w:eastAsia="ru-RU"/>
        </w:rPr>
        <w:t>гнев у взрослого по отношению к ребенку</w:t>
      </w:r>
      <w:r>
        <w:rPr>
          <w:rFonts w:eastAsia="Times New Roman"/>
          <w:szCs w:val="28"/>
          <w:lang w:eastAsia="ru-RU"/>
        </w:rPr>
        <w:t>, иногда страх.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Реакция учителя: </w:t>
      </w:r>
      <w:r>
        <w:rPr>
          <w:rFonts w:eastAsia="Times New Roman"/>
          <w:szCs w:val="28"/>
          <w:lang w:eastAsia="ru-RU"/>
        </w:rPr>
        <w:t>п</w:t>
      </w:r>
      <w:r w:rsidRPr="00492D4E">
        <w:rPr>
          <w:rFonts w:eastAsia="Times New Roman"/>
          <w:szCs w:val="28"/>
          <w:lang w:eastAsia="ru-RU"/>
        </w:rPr>
        <w:t>рекратить выходку с помощью физического воздействия</w:t>
      </w:r>
      <w:r>
        <w:rPr>
          <w:rFonts w:eastAsia="Times New Roman"/>
          <w:szCs w:val="28"/>
          <w:lang w:eastAsia="ru-RU"/>
        </w:rPr>
        <w:t>.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492D4E">
        <w:rPr>
          <w:rFonts w:eastAsia="Times New Roman"/>
          <w:b/>
          <w:szCs w:val="28"/>
          <w:lang w:eastAsia="ru-RU"/>
        </w:rPr>
        <w:t>Реакция ученика</w:t>
      </w:r>
      <w:r>
        <w:rPr>
          <w:rFonts w:eastAsia="Times New Roman"/>
          <w:szCs w:val="28"/>
          <w:lang w:eastAsia="ru-RU"/>
        </w:rPr>
        <w:t>: прекращает выходку, когда сам решит.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492D4E">
        <w:rPr>
          <w:rFonts w:eastAsia="Times New Roman"/>
          <w:b/>
          <w:szCs w:val="28"/>
          <w:lang w:eastAsia="ru-RU"/>
        </w:rPr>
        <w:t>Способы предотвращения</w:t>
      </w:r>
      <w:r>
        <w:rPr>
          <w:rFonts w:eastAsia="Times New Roman"/>
          <w:szCs w:val="28"/>
          <w:lang w:eastAsia="ru-RU"/>
        </w:rPr>
        <w:t>:</w:t>
      </w:r>
      <w:r w:rsidRPr="00492D4E">
        <w:rPr>
          <w:rFonts w:ascii="Georgia" w:eastAsia="Times New Roman" w:hAnsi="Georgia"/>
          <w:sz w:val="24"/>
          <w:szCs w:val="24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у</w:t>
      </w:r>
      <w:r w:rsidRPr="00492D4E">
        <w:rPr>
          <w:rFonts w:eastAsia="Times New Roman"/>
          <w:szCs w:val="28"/>
          <w:lang w:eastAsia="ru-RU"/>
        </w:rPr>
        <w:t>ходить от конфронтации; отдавать часть своих организационных функций</w:t>
      </w:r>
      <w:r>
        <w:rPr>
          <w:rFonts w:eastAsia="Times New Roman"/>
          <w:szCs w:val="28"/>
          <w:lang w:eastAsia="ru-RU"/>
        </w:rPr>
        <w:t>.</w:t>
      </w:r>
      <w:r w:rsidRPr="00492D4E">
        <w:rPr>
          <w:rFonts w:eastAsia="Times New Roman"/>
          <w:szCs w:val="28"/>
          <w:lang w:eastAsia="ru-RU"/>
        </w:rPr>
        <w:t xml:space="preserve"> </w:t>
      </w:r>
      <w:r w:rsidRPr="00E82D93">
        <w:rPr>
          <w:rFonts w:eastAsia="Times New Roman"/>
          <w:szCs w:val="28"/>
          <w:lang w:eastAsia="ru-RU"/>
        </w:rPr>
        <w:t>В данной ситуации тот</w:t>
      </w:r>
      <w:r>
        <w:rPr>
          <w:rFonts w:eastAsia="Times New Roman"/>
          <w:szCs w:val="28"/>
          <w:lang w:eastAsia="ru-RU"/>
        </w:rPr>
        <w:t>,</w:t>
      </w:r>
      <w:r w:rsidRPr="00E82D9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кто </w:t>
      </w:r>
      <w:r w:rsidRPr="00E82D93">
        <w:rPr>
          <w:rFonts w:eastAsia="Times New Roman"/>
          <w:szCs w:val="28"/>
          <w:lang w:eastAsia="ru-RU"/>
        </w:rPr>
        <w:t xml:space="preserve">управляет эмоциями, управляет ситуацией. Если взрослый поддался эмоциям, он проиграл. </w:t>
      </w:r>
    </w:p>
    <w:p w:rsidR="005B036E" w:rsidRPr="00E82D93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82D93">
        <w:rPr>
          <w:rFonts w:eastAsia="Times New Roman"/>
          <w:b/>
          <w:iCs/>
          <w:szCs w:val="28"/>
          <w:lang w:eastAsia="ru-RU"/>
        </w:rPr>
        <w:t>Сильные стороны</w:t>
      </w:r>
      <w:r w:rsidRPr="00E82D93">
        <w:rPr>
          <w:rFonts w:eastAsia="Times New Roman"/>
          <w:iCs/>
          <w:szCs w:val="28"/>
          <w:lang w:eastAsia="ru-RU"/>
        </w:rPr>
        <w:t xml:space="preserve"> поведения</w:t>
      </w:r>
      <w:r w:rsidRPr="00E82D93">
        <w:rPr>
          <w:rFonts w:eastAsia="Times New Roman"/>
          <w:szCs w:val="28"/>
          <w:lang w:eastAsia="ru-RU"/>
        </w:rPr>
        <w:t xml:space="preserve">: демонстрация организаторских способностей и умения самостоятельно мыслить, честолюбие, самоутверждение. </w:t>
      </w:r>
    </w:p>
    <w:p w:rsidR="005B036E" w:rsidRPr="00C346B3" w:rsidRDefault="005B036E" w:rsidP="005B036E">
      <w:pPr>
        <w:spacing w:line="360" w:lineRule="auto"/>
        <w:ind w:firstLine="709"/>
        <w:jc w:val="both"/>
        <w:rPr>
          <w:rFonts w:eastAsia="Times New Roman"/>
          <w:b/>
          <w:bCs/>
          <w:szCs w:val="28"/>
          <w:lang w:eastAsia="ru-RU"/>
        </w:rPr>
      </w:pPr>
      <w:r w:rsidRPr="00C346B3">
        <w:rPr>
          <w:rFonts w:eastAsia="Times New Roman"/>
          <w:b/>
          <w:bCs/>
          <w:szCs w:val="28"/>
          <w:lang w:eastAsia="ru-RU"/>
        </w:rPr>
        <w:t>3. Месть.</w:t>
      </w:r>
    </w:p>
    <w:p w:rsidR="005B036E" w:rsidRPr="00235FA3" w:rsidRDefault="005B036E" w:rsidP="005B036E">
      <w:pPr>
        <w:spacing w:line="360" w:lineRule="auto"/>
        <w:ind w:firstLine="709"/>
        <w:jc w:val="both"/>
        <w:rPr>
          <w:rFonts w:eastAsia="Times New Roman"/>
          <w:b/>
          <w:i/>
          <w:szCs w:val="28"/>
          <w:lang w:eastAsia="ru-RU"/>
        </w:rPr>
      </w:pPr>
      <w:r w:rsidRPr="00235FA3">
        <w:rPr>
          <w:rFonts w:eastAsia="Times New Roman"/>
          <w:b/>
          <w:i/>
          <w:szCs w:val="28"/>
          <w:lang w:eastAsia="ru-RU"/>
        </w:rPr>
        <w:t>Поведение, суть которого «Вредить в ответ на обиду».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C346B3">
        <w:rPr>
          <w:rFonts w:eastAsia="Times New Roman"/>
          <w:szCs w:val="28"/>
          <w:lang w:eastAsia="ru-RU"/>
        </w:rPr>
        <w:t>Месть похожа на власть, но причины «плохого» поведения глубже. Властолюбец просто испытывает вас, а мститель изживает внутреннюю боль, которую ему нанесли, может быть, и не вы. Мстители делают не просто пакости, они выбирают то, что особенно впечатлит именно этого человека. Например, мститель методично опаздывает, если часто говорят о пунктуальности, и т. п.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E25">
        <w:rPr>
          <w:sz w:val="28"/>
          <w:szCs w:val="28"/>
        </w:rPr>
        <w:t>Причины детской мести могут быть разные: обида, разочарование, ревность, невыполненное обещание и несправедливое наказание. Иногда критика взрослых провоцирует ребенка усугубить ситуации и приводит к тому, что ребенок говорит: «Вы считаете меня плохим? Но вы еще не знаете, какой я плохой! Сейчас я покажу вам это!».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E25">
        <w:rPr>
          <w:sz w:val="28"/>
          <w:szCs w:val="28"/>
        </w:rPr>
        <w:t xml:space="preserve"> </w:t>
      </w:r>
      <w:r w:rsidRPr="006A0E25">
        <w:rPr>
          <w:b/>
          <w:sz w:val="28"/>
          <w:szCs w:val="28"/>
        </w:rPr>
        <w:t>Индикатор</w:t>
      </w:r>
      <w:r w:rsidRPr="006A0E25">
        <w:rPr>
          <w:sz w:val="28"/>
          <w:szCs w:val="28"/>
        </w:rPr>
        <w:t xml:space="preserve"> данного мотива: внутренняя обида по отношению к ребенку.</w:t>
      </w:r>
      <w:r w:rsidRPr="00CA6E63">
        <w:rPr>
          <w:rFonts w:ascii="Georgia" w:hAnsi="Georgia"/>
        </w:rPr>
        <w:t xml:space="preserve"> </w:t>
      </w:r>
      <w:r w:rsidRPr="00CA6E63">
        <w:rPr>
          <w:sz w:val="28"/>
          <w:szCs w:val="28"/>
        </w:rPr>
        <w:t>Обида, боль, опустошение в дополнение к негодованию и страху</w:t>
      </w:r>
      <w:r>
        <w:rPr>
          <w:sz w:val="28"/>
          <w:szCs w:val="28"/>
        </w:rPr>
        <w:t>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A6E63">
        <w:rPr>
          <w:b/>
          <w:sz w:val="28"/>
          <w:szCs w:val="28"/>
        </w:rPr>
        <w:t>Реакция учителя</w:t>
      </w:r>
      <w:r w:rsidRPr="00CA6E63">
        <w:rPr>
          <w:sz w:val="28"/>
          <w:szCs w:val="28"/>
        </w:rPr>
        <w:t>: Немедленно ответить силой или уйти из ситуации</w:t>
      </w:r>
      <w:r>
        <w:rPr>
          <w:sz w:val="28"/>
          <w:szCs w:val="28"/>
        </w:rPr>
        <w:t>.</w:t>
      </w:r>
    </w:p>
    <w:p w:rsidR="005B036E" w:rsidRPr="00CA6E63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CA6E63">
        <w:rPr>
          <w:b/>
          <w:szCs w:val="28"/>
        </w:rPr>
        <w:t xml:space="preserve">Реакция </w:t>
      </w:r>
      <w:proofErr w:type="gramStart"/>
      <w:r w:rsidRPr="00CA6E63">
        <w:rPr>
          <w:b/>
          <w:szCs w:val="28"/>
        </w:rPr>
        <w:t>ученика:</w:t>
      </w:r>
      <w:r>
        <w:rPr>
          <w:b/>
          <w:szCs w:val="28"/>
        </w:rPr>
        <w:t xml:space="preserve"> </w:t>
      </w:r>
      <w:r w:rsidRPr="00CA6E63">
        <w:rPr>
          <w:b/>
          <w:szCs w:val="28"/>
        </w:rPr>
        <w:t xml:space="preserve"> </w:t>
      </w:r>
      <w:r w:rsidRPr="00CA6E63">
        <w:rPr>
          <w:rFonts w:eastAsia="Times New Roman"/>
          <w:szCs w:val="28"/>
          <w:lang w:eastAsia="ru-RU"/>
        </w:rPr>
        <w:t>прекращает</w:t>
      </w:r>
      <w:proofErr w:type="gramEnd"/>
      <w:r w:rsidRPr="00CA6E63">
        <w:rPr>
          <w:rFonts w:eastAsia="Times New Roman"/>
          <w:szCs w:val="28"/>
          <w:lang w:eastAsia="ru-RU"/>
        </w:rPr>
        <w:t xml:space="preserve"> выходку</w:t>
      </w:r>
      <w:r>
        <w:rPr>
          <w:rFonts w:eastAsia="Times New Roman"/>
          <w:szCs w:val="28"/>
          <w:lang w:eastAsia="ru-RU"/>
        </w:rPr>
        <w:t>,</w:t>
      </w:r>
      <w:r w:rsidRPr="00CA6E63">
        <w:rPr>
          <w:rFonts w:eastAsia="Times New Roman"/>
          <w:szCs w:val="28"/>
          <w:lang w:eastAsia="ru-RU"/>
        </w:rPr>
        <w:t xml:space="preserve"> когда сам решит.</w:t>
      </w:r>
    </w:p>
    <w:p w:rsidR="005B036E" w:rsidRPr="00CA6E63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A6E63">
        <w:rPr>
          <w:b/>
          <w:sz w:val="28"/>
          <w:szCs w:val="28"/>
        </w:rPr>
        <w:lastRenderedPageBreak/>
        <w:t>Способы предотвращения:</w:t>
      </w:r>
      <w:r>
        <w:rPr>
          <w:rFonts w:ascii="Georgia" w:hAnsi="Georgia"/>
        </w:rPr>
        <w:t xml:space="preserve"> </w:t>
      </w:r>
      <w:r w:rsidRPr="00CA6E63">
        <w:rPr>
          <w:sz w:val="28"/>
          <w:szCs w:val="28"/>
        </w:rPr>
        <w:t>Строить отношения с учеником по принципу заботы о нем</w:t>
      </w:r>
      <w:r>
        <w:rPr>
          <w:sz w:val="28"/>
          <w:szCs w:val="28"/>
        </w:rPr>
        <w:t>.</w:t>
      </w:r>
    </w:p>
    <w:p w:rsidR="005B036E" w:rsidRPr="006A0E25" w:rsidRDefault="005B036E" w:rsidP="005B036E">
      <w:pPr>
        <w:spacing w:line="360" w:lineRule="auto"/>
        <w:ind w:firstLine="709"/>
        <w:jc w:val="both"/>
        <w:textAlignment w:val="baseline"/>
        <w:rPr>
          <w:rFonts w:eastAsia="Times New Roman"/>
          <w:szCs w:val="28"/>
          <w:lang w:eastAsia="ru-RU"/>
        </w:rPr>
      </w:pPr>
      <w:r w:rsidRPr="006A0E25">
        <w:rPr>
          <w:rFonts w:eastAsia="Times New Roman"/>
          <w:b/>
          <w:szCs w:val="28"/>
          <w:lang w:eastAsia="ru-RU"/>
        </w:rPr>
        <w:t>Сильной стороной поведения</w:t>
      </w:r>
      <w:r w:rsidRPr="006A0E25">
        <w:rPr>
          <w:rFonts w:eastAsia="Times New Roman"/>
          <w:szCs w:val="28"/>
          <w:lang w:eastAsia="ru-RU"/>
        </w:rPr>
        <w:t xml:space="preserve"> можно считать то, что эти дети пытаются защитить себя от обид, то есть их способ защиты — агрессия, направленная вовне, на других, а не на себя. 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</w:p>
    <w:p w:rsidR="005B036E" w:rsidRPr="00C346B3" w:rsidRDefault="005B036E" w:rsidP="005B036E">
      <w:pPr>
        <w:spacing w:line="360" w:lineRule="auto"/>
        <w:ind w:firstLine="709"/>
        <w:jc w:val="both"/>
        <w:rPr>
          <w:rFonts w:eastAsia="Times New Roman"/>
          <w:b/>
          <w:bCs/>
          <w:szCs w:val="28"/>
          <w:lang w:eastAsia="ru-RU"/>
        </w:rPr>
      </w:pPr>
      <w:r w:rsidRPr="00C346B3">
        <w:rPr>
          <w:rFonts w:eastAsia="Times New Roman"/>
          <w:b/>
          <w:bCs/>
          <w:szCs w:val="28"/>
          <w:lang w:eastAsia="ru-RU"/>
        </w:rPr>
        <w:t>4. Избегание неудачи.</w:t>
      </w:r>
    </w:p>
    <w:p w:rsidR="005B036E" w:rsidRPr="00235FA3" w:rsidRDefault="005B036E" w:rsidP="005B036E">
      <w:pPr>
        <w:spacing w:line="360" w:lineRule="auto"/>
        <w:ind w:firstLine="709"/>
        <w:jc w:val="both"/>
        <w:rPr>
          <w:rFonts w:eastAsia="Times New Roman"/>
          <w:b/>
          <w:i/>
          <w:szCs w:val="28"/>
          <w:lang w:eastAsia="ru-RU"/>
        </w:rPr>
      </w:pPr>
      <w:r w:rsidRPr="00235FA3">
        <w:rPr>
          <w:rFonts w:eastAsia="Times New Roman"/>
          <w:b/>
          <w:i/>
          <w:szCs w:val="28"/>
          <w:lang w:eastAsia="ru-RU"/>
        </w:rPr>
        <w:t xml:space="preserve">Поведение, суть которого – «Не буду и пытаться – всё равно не получится». </w:t>
      </w:r>
    </w:p>
    <w:p w:rsidR="005B036E" w:rsidRPr="00DC4F64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Это</w:t>
      </w:r>
      <w:r w:rsidRPr="00C346B3">
        <w:rPr>
          <w:rFonts w:eastAsia="Times New Roman"/>
          <w:szCs w:val="28"/>
          <w:lang w:eastAsia="ru-RU"/>
        </w:rPr>
        <w:t xml:space="preserve"> тихие послушные дети, просто они ничего не решают и не стремятся к этому, потому что боятся вновь столкнуться с ощущением полного своего ничтожества. «Я знаю, у меня, как всегда, всё равно ничего не получится».</w:t>
      </w:r>
      <w:r>
        <w:rPr>
          <w:rFonts w:eastAsia="Times New Roman"/>
          <w:szCs w:val="28"/>
          <w:lang w:eastAsia="ru-RU"/>
        </w:rPr>
        <w:t xml:space="preserve"> </w:t>
      </w:r>
      <w:r w:rsidRPr="00DC4F64">
        <w:rPr>
          <w:rFonts w:eastAsia="Times New Roman"/>
          <w:szCs w:val="28"/>
          <w:lang w:eastAsia="ru-RU"/>
        </w:rPr>
        <w:t xml:space="preserve">Постоянная критика, унижение и череда неудач могут сломить ребенка, он теряет уверенность в себе и приходит к выводу: «Что бы я ни сделал, мной всегда недовольны! Вы, взрослые, лучше меня знаете, что и как нужно делать. Значит, зачем стараться? Все равно ничего не получится. Пусть я плохой, мне все равно». И, как правило, за такими мыслями следует отказ от деятельности. 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DC4F64">
        <w:rPr>
          <w:rFonts w:eastAsia="Times New Roman"/>
          <w:szCs w:val="28"/>
          <w:lang w:eastAsia="ru-RU"/>
        </w:rPr>
        <w:t>Данное поведение встречается в активной и пассивной форме. Единственный вид активного поведения такого рода — это припадок в ситуации полного отчаяния.</w:t>
      </w:r>
    </w:p>
    <w:p w:rsidR="005B036E" w:rsidRPr="00DC4F64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DC4F64">
        <w:rPr>
          <w:rFonts w:eastAsia="Times New Roman"/>
          <w:szCs w:val="28"/>
          <w:lang w:eastAsia="ru-RU"/>
        </w:rPr>
        <w:t>Пассивная форма встречается в нескольких видах:</w:t>
      </w:r>
    </w:p>
    <w:p w:rsidR="005B036E" w:rsidRPr="00DC4F64" w:rsidRDefault="005B036E" w:rsidP="005B036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DC4F64">
        <w:rPr>
          <w:rFonts w:eastAsia="Times New Roman"/>
          <w:szCs w:val="28"/>
          <w:lang w:eastAsia="ru-RU"/>
        </w:rPr>
        <w:t>Откладывание на потом</w:t>
      </w:r>
    </w:p>
    <w:p w:rsidR="005B036E" w:rsidRPr="00DC4F64" w:rsidRDefault="005B036E" w:rsidP="005B036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DC4F64">
        <w:rPr>
          <w:rFonts w:eastAsia="Times New Roman"/>
          <w:szCs w:val="28"/>
          <w:lang w:eastAsia="ru-RU"/>
        </w:rPr>
        <w:t xml:space="preserve"> «Я смог бы, если бы захотел приложить достаточно усилий». Принцип: Лучше уж чувствовать себя и слыть способным, но нерадивым (или не умеющим распределить время), чем усердным, но тупым.</w:t>
      </w:r>
    </w:p>
    <w:p w:rsidR="005B036E" w:rsidRPr="00DC4F64" w:rsidRDefault="005B036E" w:rsidP="005B036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proofErr w:type="spellStart"/>
      <w:r w:rsidRPr="00DC4F64">
        <w:rPr>
          <w:rFonts w:eastAsia="Times New Roman"/>
          <w:szCs w:val="28"/>
          <w:lang w:eastAsia="ru-RU"/>
        </w:rPr>
        <w:t>Недоведение</w:t>
      </w:r>
      <w:proofErr w:type="spellEnd"/>
      <w:r w:rsidRPr="00DC4F64">
        <w:rPr>
          <w:rFonts w:eastAsia="Times New Roman"/>
          <w:szCs w:val="28"/>
          <w:lang w:eastAsia="ru-RU"/>
        </w:rPr>
        <w:t xml:space="preserve"> до конца.</w:t>
      </w:r>
    </w:p>
    <w:p w:rsidR="005B036E" w:rsidRPr="00DC4F64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DC4F64">
        <w:rPr>
          <w:rFonts w:eastAsia="Times New Roman"/>
          <w:b/>
          <w:szCs w:val="28"/>
          <w:lang w:eastAsia="ru-RU"/>
        </w:rPr>
        <w:t>Индикатор</w:t>
      </w:r>
      <w:r w:rsidRPr="00DC4F64">
        <w:rPr>
          <w:rFonts w:eastAsia="Times New Roman"/>
          <w:szCs w:val="28"/>
          <w:lang w:eastAsia="ru-RU"/>
        </w:rPr>
        <w:t xml:space="preserve"> данного мотива: внутреннее отчаяние в отношении ребенка</w:t>
      </w:r>
      <w:r>
        <w:rPr>
          <w:rFonts w:eastAsia="Times New Roman"/>
          <w:szCs w:val="28"/>
          <w:lang w:eastAsia="ru-RU"/>
        </w:rPr>
        <w:t>.</w:t>
      </w:r>
      <w:r w:rsidRPr="00DC4F64">
        <w:rPr>
          <w:rFonts w:eastAsia="Times New Roman"/>
          <w:szCs w:val="28"/>
          <w:lang w:eastAsia="ru-RU"/>
        </w:rPr>
        <w:t xml:space="preserve"> У педагогов такое поведение вызывает чувство беспомощности, когда ребенок без особого протеста продолжает ничего не делать.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C4F64">
        <w:rPr>
          <w:color w:val="000000"/>
          <w:sz w:val="28"/>
          <w:szCs w:val="28"/>
        </w:rPr>
        <w:lastRenderedPageBreak/>
        <w:t>Привлечение внимания, власть и месть имеют свои «сильные» стороны, даже если это в неприемлемой форме. В позиции «избегание неудачи» «сильной» стороны нет.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020">
        <w:rPr>
          <w:b/>
          <w:sz w:val="28"/>
          <w:szCs w:val="28"/>
        </w:rPr>
        <w:t>Реакция учителя</w:t>
      </w:r>
      <w:r w:rsidRPr="00CF7020">
        <w:rPr>
          <w:sz w:val="28"/>
          <w:szCs w:val="28"/>
        </w:rPr>
        <w:t>:</w:t>
      </w:r>
      <w:r w:rsidRPr="00CF7020">
        <w:rPr>
          <w:b/>
          <w:sz w:val="28"/>
          <w:szCs w:val="28"/>
        </w:rPr>
        <w:t xml:space="preserve"> </w:t>
      </w:r>
      <w:r w:rsidRPr="00CF7020">
        <w:rPr>
          <w:sz w:val="28"/>
          <w:szCs w:val="28"/>
        </w:rPr>
        <w:t>Оправдаться и объяснить неудачу с помощью специалиста</w:t>
      </w:r>
      <w:r>
        <w:rPr>
          <w:sz w:val="28"/>
          <w:szCs w:val="28"/>
        </w:rPr>
        <w:t>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7020">
        <w:rPr>
          <w:b/>
          <w:sz w:val="28"/>
          <w:szCs w:val="28"/>
        </w:rPr>
        <w:t>Реакция ученика:</w:t>
      </w:r>
      <w:r>
        <w:rPr>
          <w:sz w:val="28"/>
          <w:szCs w:val="28"/>
        </w:rPr>
        <w:t xml:space="preserve"> п</w:t>
      </w:r>
      <w:r w:rsidRPr="00CF7020">
        <w:rPr>
          <w:sz w:val="28"/>
          <w:szCs w:val="28"/>
        </w:rPr>
        <w:t>о</w:t>
      </w:r>
      <w:r>
        <w:rPr>
          <w:sz w:val="28"/>
          <w:szCs w:val="28"/>
        </w:rPr>
        <w:t>падает в зависимость от учителя,</w:t>
      </w:r>
      <w:r w:rsidRPr="00CF7020">
        <w:rPr>
          <w:sz w:val="28"/>
          <w:szCs w:val="28"/>
        </w:rPr>
        <w:t xml:space="preserve"> продолжает ничего не делать</w:t>
      </w:r>
      <w:r>
        <w:rPr>
          <w:sz w:val="28"/>
          <w:szCs w:val="28"/>
        </w:rPr>
        <w:t>.</w:t>
      </w:r>
    </w:p>
    <w:p w:rsidR="005B036E" w:rsidRPr="00CF7020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492D4E">
        <w:rPr>
          <w:b/>
          <w:sz w:val="28"/>
          <w:szCs w:val="28"/>
        </w:rPr>
        <w:t>Способы предотвращения</w:t>
      </w:r>
      <w:r>
        <w:rPr>
          <w:sz w:val="28"/>
          <w:szCs w:val="28"/>
        </w:rPr>
        <w:t>:</w:t>
      </w:r>
      <w:r w:rsidRPr="00CF7020">
        <w:rPr>
          <w:rFonts w:ascii="Georgia" w:hAnsi="Georgia"/>
        </w:rPr>
        <w:t xml:space="preserve"> </w:t>
      </w:r>
      <w:r>
        <w:rPr>
          <w:sz w:val="28"/>
          <w:szCs w:val="28"/>
        </w:rPr>
        <w:t>поддержка ученика, что</w:t>
      </w:r>
      <w:r w:rsidRPr="00CF7020">
        <w:rPr>
          <w:sz w:val="28"/>
          <w:szCs w:val="28"/>
        </w:rPr>
        <w:t>бы его установка «Я не могу» сменилась на установку «Я могу»</w:t>
      </w:r>
      <w:r>
        <w:rPr>
          <w:sz w:val="28"/>
          <w:szCs w:val="28"/>
        </w:rPr>
        <w:t>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Сильная сторона: </w:t>
      </w:r>
      <w:proofErr w:type="gramStart"/>
      <w:r w:rsidRPr="00DC4F64">
        <w:rPr>
          <w:color w:val="000000"/>
          <w:sz w:val="28"/>
          <w:szCs w:val="28"/>
        </w:rPr>
        <w:t>В</w:t>
      </w:r>
      <w:proofErr w:type="gramEnd"/>
      <w:r w:rsidRPr="00DC4F64">
        <w:rPr>
          <w:color w:val="000000"/>
          <w:sz w:val="28"/>
          <w:szCs w:val="28"/>
        </w:rPr>
        <w:t xml:space="preserve"> поведении детей с мотивом «избегание неудачи» нет сильных </w:t>
      </w:r>
      <w:r>
        <w:rPr>
          <w:color w:val="000000"/>
          <w:sz w:val="28"/>
          <w:szCs w:val="28"/>
        </w:rPr>
        <w:t xml:space="preserve">сторон, поэтому им необходимо во много </w:t>
      </w:r>
      <w:r w:rsidRPr="00DC4F64">
        <w:rPr>
          <w:color w:val="000000"/>
          <w:sz w:val="28"/>
          <w:szCs w:val="28"/>
        </w:rPr>
        <w:t>раз больше поддержки, чем тем детям, которые её активно требуют.</w:t>
      </w: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B036E" w:rsidRDefault="005B036E" w:rsidP="005B036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этих четырех целей являются краеугольным камнем в работе психолога и педагога, в работе профессионала</w:t>
      </w:r>
      <w:r w:rsidR="001E5CB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который пытается разрешить проблемы поведения детей. Мы можем искать в чем угодно причины поведения детей, но они всего лишь сопутствующие обстоятельства.</w:t>
      </w:r>
    </w:p>
    <w:p w:rsidR="005B036E" w:rsidRPr="00476890" w:rsidRDefault="001E5CB1" w:rsidP="005B036E">
      <w:pPr>
        <w:spacing w:line="360" w:lineRule="auto"/>
        <w:ind w:firstLine="709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Рекомендуется просмотреть дополнительную литературу</w:t>
      </w:r>
    </w:p>
    <w:p w:rsidR="005B036E" w:rsidRPr="007C4898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7C4898">
        <w:rPr>
          <w:rFonts w:eastAsia="Times New Roman"/>
          <w:szCs w:val="28"/>
          <w:lang w:eastAsia="ru-RU"/>
        </w:rPr>
        <w:t>1.</w:t>
      </w:r>
      <w:r w:rsidRPr="007C4898">
        <w:rPr>
          <w:szCs w:val="28"/>
          <w:shd w:val="clear" w:color="auto" w:fill="FFFFFF"/>
        </w:rPr>
        <w:t xml:space="preserve"> Рудольф </w:t>
      </w:r>
      <w:proofErr w:type="spellStart"/>
      <w:r w:rsidRPr="007C4898">
        <w:rPr>
          <w:szCs w:val="28"/>
          <w:shd w:val="clear" w:color="auto" w:fill="FFFFFF"/>
        </w:rPr>
        <w:t>Дрейкурс</w:t>
      </w:r>
      <w:proofErr w:type="spellEnd"/>
      <w:r w:rsidRPr="007C4898">
        <w:rPr>
          <w:szCs w:val="28"/>
          <w:shd w:val="clear" w:color="auto" w:fill="FFFFFF"/>
        </w:rPr>
        <w:t xml:space="preserve">, Вики </w:t>
      </w:r>
      <w:proofErr w:type="spellStart"/>
      <w:r w:rsidRPr="007C4898">
        <w:rPr>
          <w:szCs w:val="28"/>
          <w:shd w:val="clear" w:color="auto" w:fill="FFFFFF"/>
        </w:rPr>
        <w:t>Золц</w:t>
      </w:r>
      <w:proofErr w:type="spellEnd"/>
      <w:r w:rsidRPr="007C489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/</w:t>
      </w:r>
      <w:r w:rsidRPr="007C4898">
        <w:rPr>
          <w:szCs w:val="28"/>
          <w:shd w:val="clear" w:color="auto" w:fill="FFFFFF"/>
        </w:rPr>
        <w:t>Манифест счастливого детства: Основные идеи ра</w:t>
      </w:r>
      <w:r>
        <w:rPr>
          <w:szCs w:val="28"/>
          <w:shd w:val="clear" w:color="auto" w:fill="FFFFFF"/>
        </w:rPr>
        <w:t>зумного воспитания</w:t>
      </w:r>
      <w:r w:rsidRPr="007C4898">
        <w:rPr>
          <w:szCs w:val="28"/>
          <w:shd w:val="clear" w:color="auto" w:fill="FFFFFF"/>
        </w:rPr>
        <w:t>/</w:t>
      </w:r>
      <w:r>
        <w:rPr>
          <w:szCs w:val="28"/>
          <w:shd w:val="clear" w:color="auto" w:fill="FFFFFF"/>
        </w:rPr>
        <w:t xml:space="preserve"> </w:t>
      </w:r>
      <w:r w:rsidRPr="007C4898">
        <w:rPr>
          <w:szCs w:val="28"/>
          <w:shd w:val="clear" w:color="auto" w:fill="FFFFFF"/>
        </w:rPr>
        <w:t xml:space="preserve">Екатеринбург: Рама </w:t>
      </w:r>
      <w:proofErr w:type="spellStart"/>
      <w:r w:rsidRPr="007C4898">
        <w:rPr>
          <w:szCs w:val="28"/>
          <w:shd w:val="clear" w:color="auto" w:fill="FFFFFF"/>
        </w:rPr>
        <w:t>Паблишинг</w:t>
      </w:r>
      <w:proofErr w:type="spellEnd"/>
      <w:r w:rsidRPr="007C4898">
        <w:rPr>
          <w:szCs w:val="28"/>
          <w:shd w:val="clear" w:color="auto" w:fill="FFFFFF"/>
        </w:rPr>
        <w:t>, 2015. - 296 с.</w:t>
      </w:r>
    </w:p>
    <w:p w:rsidR="005B036E" w:rsidRDefault="005B036E" w:rsidP="005B036E">
      <w:pPr>
        <w:spacing w:line="360" w:lineRule="auto"/>
        <w:ind w:firstLine="709"/>
        <w:jc w:val="both"/>
        <w:rPr>
          <w:b/>
          <w:color w:val="1A1A1A"/>
          <w:szCs w:val="28"/>
        </w:rPr>
      </w:pPr>
      <w:r>
        <w:rPr>
          <w:rFonts w:eastAsia="Times New Roman"/>
          <w:szCs w:val="28"/>
          <w:lang w:eastAsia="ru-RU"/>
        </w:rPr>
        <w:t xml:space="preserve">Ознакомительные 47 страниц этой книги </w:t>
      </w:r>
      <w:r w:rsidRPr="00111707">
        <w:rPr>
          <w:rFonts w:eastAsia="Times New Roman"/>
          <w:szCs w:val="28"/>
          <w:lang w:eastAsia="ru-RU"/>
        </w:rPr>
        <w:t>https://docplayer.ru/40263249-Manifest-schastlivogo-detstva.html</w:t>
      </w:r>
      <w:r>
        <w:rPr>
          <w:rFonts w:eastAsia="Times New Roman"/>
          <w:szCs w:val="28"/>
          <w:lang w:eastAsia="ru-RU"/>
        </w:rPr>
        <w:t xml:space="preserve"> или </w:t>
      </w:r>
      <w:proofErr w:type="spellStart"/>
      <w:proofErr w:type="gramStart"/>
      <w:r>
        <w:rPr>
          <w:color w:val="1A1A1A"/>
          <w:szCs w:val="28"/>
        </w:rPr>
        <w:t>страдис.рф</w:t>
      </w:r>
      <w:proofErr w:type="spellEnd"/>
      <w:proofErr w:type="gramEnd"/>
      <w:r>
        <w:rPr>
          <w:color w:val="1A1A1A"/>
          <w:szCs w:val="28"/>
        </w:rPr>
        <w:t xml:space="preserve"> (Российское </w:t>
      </w:r>
      <w:proofErr w:type="spellStart"/>
      <w:r>
        <w:rPr>
          <w:color w:val="1A1A1A"/>
          <w:szCs w:val="28"/>
        </w:rPr>
        <w:t>Адлерианское</w:t>
      </w:r>
      <w:proofErr w:type="spellEnd"/>
      <w:r>
        <w:rPr>
          <w:color w:val="1A1A1A"/>
          <w:szCs w:val="28"/>
        </w:rPr>
        <w:t xml:space="preserve"> общество), в разделе библиотека есть ознакомительная версия книги 47 стр.</w:t>
      </w:r>
    </w:p>
    <w:p w:rsidR="005B036E" w:rsidRPr="0009042B" w:rsidRDefault="005B036E" w:rsidP="005B036E">
      <w:pPr>
        <w:spacing w:line="360" w:lineRule="auto"/>
        <w:ind w:firstLine="709"/>
        <w:jc w:val="both"/>
        <w:rPr>
          <w:b/>
          <w:color w:val="1A1A1A"/>
          <w:szCs w:val="28"/>
        </w:rPr>
      </w:pPr>
      <w:r>
        <w:rPr>
          <w:b/>
          <w:color w:val="1A1A1A"/>
          <w:szCs w:val="28"/>
        </w:rPr>
        <w:t xml:space="preserve">2. </w:t>
      </w:r>
      <w:r w:rsidRPr="0009042B">
        <w:rPr>
          <w:rFonts w:eastAsia="Times New Roman"/>
          <w:szCs w:val="28"/>
          <w:lang w:eastAsia="ru-RU"/>
        </w:rPr>
        <w:t xml:space="preserve">Ева </w:t>
      </w:r>
      <w:proofErr w:type="spellStart"/>
      <w:r w:rsidRPr="0009042B">
        <w:rPr>
          <w:rFonts w:eastAsia="Times New Roman"/>
          <w:szCs w:val="28"/>
          <w:lang w:eastAsia="ru-RU"/>
        </w:rPr>
        <w:t>Дрейкурс</w:t>
      </w:r>
      <w:proofErr w:type="spellEnd"/>
      <w:r w:rsidRPr="0009042B">
        <w:rPr>
          <w:rFonts w:eastAsia="Times New Roman"/>
          <w:szCs w:val="28"/>
          <w:lang w:eastAsia="ru-RU"/>
        </w:rPr>
        <w:t xml:space="preserve"> </w:t>
      </w:r>
      <w:proofErr w:type="spellStart"/>
      <w:proofErr w:type="gramStart"/>
      <w:r w:rsidRPr="0009042B">
        <w:rPr>
          <w:rFonts w:eastAsia="Times New Roman"/>
          <w:szCs w:val="28"/>
          <w:lang w:eastAsia="ru-RU"/>
        </w:rPr>
        <w:t>Фергюсон</w:t>
      </w:r>
      <w:proofErr w:type="spellEnd"/>
      <w:r w:rsidRPr="0009042B">
        <w:rPr>
          <w:rFonts w:eastAsia="Times New Roman"/>
          <w:szCs w:val="28"/>
          <w:lang w:eastAsia="ru-RU"/>
        </w:rPr>
        <w:t xml:space="preserve">  «</w:t>
      </w:r>
      <w:proofErr w:type="gramEnd"/>
      <w:r w:rsidRPr="0009042B">
        <w:rPr>
          <w:rFonts w:eastAsia="Times New Roman"/>
          <w:i/>
          <w:iCs/>
          <w:szCs w:val="28"/>
          <w:lang w:eastAsia="ru-RU"/>
        </w:rPr>
        <w:t>Психология которая принесет вам пользу. Введение в теорию Альфреда Адлера</w:t>
      </w:r>
      <w:r w:rsidRPr="0009042B">
        <w:rPr>
          <w:rFonts w:eastAsia="Times New Roman"/>
          <w:szCs w:val="28"/>
          <w:lang w:eastAsia="ru-RU"/>
        </w:rPr>
        <w:t>».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Скачать можно </w:t>
      </w:r>
      <w:r w:rsidRPr="0009042B">
        <w:rPr>
          <w:rFonts w:eastAsia="Times New Roman"/>
          <w:szCs w:val="28"/>
          <w:lang w:eastAsia="ru-RU"/>
        </w:rPr>
        <w:t>https://b-ok.cc/book/3254120/24c010</w:t>
      </w:r>
      <w:r w:rsidRPr="00CF367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или </w:t>
      </w:r>
      <w:proofErr w:type="spellStart"/>
      <w:proofErr w:type="gramStart"/>
      <w:r>
        <w:rPr>
          <w:color w:val="1A1A1A"/>
          <w:szCs w:val="28"/>
        </w:rPr>
        <w:t>страдис.рф</w:t>
      </w:r>
      <w:proofErr w:type="spellEnd"/>
      <w:proofErr w:type="gramEnd"/>
      <w:r>
        <w:rPr>
          <w:color w:val="1A1A1A"/>
          <w:szCs w:val="28"/>
        </w:rPr>
        <w:t xml:space="preserve"> (Российское </w:t>
      </w:r>
      <w:proofErr w:type="spellStart"/>
      <w:r>
        <w:rPr>
          <w:color w:val="1A1A1A"/>
          <w:szCs w:val="28"/>
        </w:rPr>
        <w:t>Адлерианское</w:t>
      </w:r>
      <w:proofErr w:type="spellEnd"/>
      <w:r>
        <w:rPr>
          <w:color w:val="1A1A1A"/>
          <w:szCs w:val="28"/>
        </w:rPr>
        <w:t xml:space="preserve"> общество) в разделе библиотека есть ознакомительная версия книги</w:t>
      </w:r>
    </w:p>
    <w:p w:rsidR="005B036E" w:rsidRDefault="005B036E" w:rsidP="005B036E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</w:p>
    <w:p w:rsidR="008C1958" w:rsidRDefault="00A01D02"/>
    <w:sectPr w:rsidR="008C1958" w:rsidSect="006F1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856"/>
    <w:multiLevelType w:val="hybridMultilevel"/>
    <w:tmpl w:val="58D0951C"/>
    <w:lvl w:ilvl="0" w:tplc="DDE05C2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40400787"/>
    <w:multiLevelType w:val="hybridMultilevel"/>
    <w:tmpl w:val="08C01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1562AF"/>
    <w:multiLevelType w:val="multilevel"/>
    <w:tmpl w:val="44A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0A3006"/>
    <w:multiLevelType w:val="multilevel"/>
    <w:tmpl w:val="2DA4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3E"/>
    <w:rsid w:val="001A4A4C"/>
    <w:rsid w:val="001E5CB1"/>
    <w:rsid w:val="00296D3E"/>
    <w:rsid w:val="005B036E"/>
    <w:rsid w:val="00A01D02"/>
    <w:rsid w:val="00C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338B0-D9D6-4097-A77D-6970E10C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36E"/>
    <w:pPr>
      <w:spacing w:after="0" w:line="240" w:lineRule="auto"/>
      <w:ind w:firstLine="567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6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03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B0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0%B4%D0%B8%D0%B2%D0%B8%D0%B4%D1%83%D0%B0%D0%BB%D1%8C%D0%BD%D0%B0%D1%8F_%D0%BF%D1%81%D0%B8%D1%85%D0%BE%D0%BB%D0%BE%D0%B3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4%D0%BB%D0%B5%D1%80,_%D0%90%D0%BB%D1%8C%D1%84%D1%80%D0%B5%D0%B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1581</Words>
  <Characters>9015</Characters>
  <Application>Microsoft Office Word</Application>
  <DocSecurity>0</DocSecurity>
  <Lines>75</Lines>
  <Paragraphs>21</Paragraphs>
  <ScaleCrop>false</ScaleCrop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2022-02-12T19:09:00Z</dcterms:created>
  <dcterms:modified xsi:type="dcterms:W3CDTF">2022-04-02T19:45:00Z</dcterms:modified>
</cp:coreProperties>
</file>