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23A" w:rsidRDefault="00700C27" w:rsidP="00F844DB">
      <w:pPr>
        <w:spacing w:after="0" w:line="360" w:lineRule="auto"/>
        <w:ind w:firstLine="567"/>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Лекция 4 Современные методы</w:t>
      </w:r>
      <w:r w:rsidR="0058023A" w:rsidRPr="0058023A">
        <w:rPr>
          <w:rFonts w:ascii="Times New Roman" w:eastAsia="Times New Roman" w:hAnsi="Times New Roman" w:cs="Times New Roman"/>
          <w:b/>
          <w:sz w:val="24"/>
          <w:szCs w:val="24"/>
          <w:lang w:eastAsia="ru-RU"/>
        </w:rPr>
        <w:t xml:space="preserve"> и технологии контроля</w:t>
      </w:r>
    </w:p>
    <w:p w:rsidR="00BD3FFC" w:rsidRDefault="00BD3FFC" w:rsidP="00BD3FFC">
      <w:pPr>
        <w:pStyle w:val="a5"/>
        <w:numPr>
          <w:ilvl w:val="0"/>
          <w:numId w:val="10"/>
        </w:numPr>
        <w:spacing w:after="0" w:line="360" w:lineRule="auto"/>
        <w:jc w:val="both"/>
        <w:rPr>
          <w:rFonts w:ascii="Times New Roman" w:eastAsia="Times New Roman" w:hAnsi="Times New Roman" w:cs="Times New Roman"/>
          <w:b/>
          <w:sz w:val="24"/>
          <w:szCs w:val="24"/>
          <w:lang w:eastAsia="ru-RU"/>
        </w:rPr>
      </w:pPr>
      <w:proofErr w:type="spellStart"/>
      <w:r>
        <w:rPr>
          <w:rFonts w:ascii="Times New Roman" w:eastAsia="Times New Roman" w:hAnsi="Times New Roman" w:cs="Times New Roman"/>
          <w:b/>
          <w:sz w:val="24"/>
          <w:szCs w:val="24"/>
          <w:lang w:eastAsia="ru-RU"/>
        </w:rPr>
        <w:t>Внутришкольный</w:t>
      </w:r>
      <w:proofErr w:type="spellEnd"/>
      <w:r>
        <w:rPr>
          <w:rFonts w:ascii="Times New Roman" w:eastAsia="Times New Roman" w:hAnsi="Times New Roman" w:cs="Times New Roman"/>
          <w:b/>
          <w:sz w:val="24"/>
          <w:szCs w:val="24"/>
          <w:lang w:eastAsia="ru-RU"/>
        </w:rPr>
        <w:t xml:space="preserve"> контроль</w:t>
      </w:r>
    </w:p>
    <w:p w:rsidR="00BD3FFC" w:rsidRPr="00BD3FFC" w:rsidRDefault="00BD3FFC" w:rsidP="00BD3FFC">
      <w:pPr>
        <w:pStyle w:val="a5"/>
        <w:numPr>
          <w:ilvl w:val="0"/>
          <w:numId w:val="10"/>
        </w:numPr>
        <w:spacing w:after="0" w:line="360" w:lineRule="auto"/>
        <w:jc w:val="both"/>
        <w:rPr>
          <w:rFonts w:ascii="Times New Roman" w:eastAsia="Times New Roman" w:hAnsi="Times New Roman" w:cs="Times New Roman"/>
          <w:sz w:val="24"/>
          <w:szCs w:val="24"/>
          <w:lang w:eastAsia="ru-RU"/>
        </w:rPr>
      </w:pPr>
      <w:r w:rsidRPr="00BD3FFC">
        <w:rPr>
          <w:rFonts w:ascii="Times New Roman" w:eastAsia="Times New Roman" w:hAnsi="Times New Roman" w:cs="Times New Roman"/>
          <w:b/>
          <w:bCs/>
          <w:sz w:val="24"/>
          <w:szCs w:val="24"/>
          <w:lang w:eastAsia="ru-RU"/>
        </w:rPr>
        <w:t>Новое в концептуальных основаниях контрольной деятельности в школе:</w:t>
      </w:r>
    </w:p>
    <w:p w:rsidR="00BD3FFC" w:rsidRPr="00BD3FFC" w:rsidRDefault="00BD3FFC" w:rsidP="00BD3FFC">
      <w:pPr>
        <w:pStyle w:val="a5"/>
        <w:numPr>
          <w:ilvl w:val="0"/>
          <w:numId w:val="10"/>
        </w:numPr>
        <w:spacing w:after="0" w:line="360" w:lineRule="auto"/>
        <w:jc w:val="both"/>
        <w:rPr>
          <w:rFonts w:ascii="Times New Roman" w:eastAsia="Times New Roman" w:hAnsi="Times New Roman" w:cs="Times New Roman"/>
          <w:sz w:val="24"/>
          <w:szCs w:val="24"/>
          <w:lang w:eastAsia="ru-RU"/>
        </w:rPr>
      </w:pPr>
      <w:r w:rsidRPr="00BD3FFC">
        <w:rPr>
          <w:rFonts w:ascii="Times New Roman" w:eastAsia="Times New Roman" w:hAnsi="Times New Roman" w:cs="Times New Roman"/>
          <w:b/>
          <w:bCs/>
          <w:sz w:val="24"/>
          <w:szCs w:val="24"/>
          <w:lang w:eastAsia="ru-RU"/>
        </w:rPr>
        <w:t>Методы и формы контроля</w:t>
      </w:r>
    </w:p>
    <w:p w:rsidR="00BD3FFC" w:rsidRPr="00BD3FFC" w:rsidRDefault="00BD3FFC" w:rsidP="00BD3FFC">
      <w:pPr>
        <w:pStyle w:val="a5"/>
        <w:spacing w:after="0" w:line="360" w:lineRule="auto"/>
        <w:ind w:left="927"/>
        <w:jc w:val="both"/>
        <w:rPr>
          <w:rFonts w:ascii="Times New Roman" w:eastAsia="Times New Roman" w:hAnsi="Times New Roman" w:cs="Times New Roman"/>
          <w:b/>
          <w:sz w:val="24"/>
          <w:szCs w:val="24"/>
          <w:lang w:eastAsia="ru-RU"/>
        </w:rPr>
      </w:pPr>
    </w:p>
    <w:p w:rsidR="0058023A" w:rsidRPr="00BD3FFC" w:rsidRDefault="0058023A" w:rsidP="00BD3FFC">
      <w:pPr>
        <w:pStyle w:val="a5"/>
        <w:numPr>
          <w:ilvl w:val="0"/>
          <w:numId w:val="11"/>
        </w:numPr>
        <w:spacing w:after="0" w:line="360" w:lineRule="auto"/>
        <w:ind w:left="0" w:firstLine="567"/>
        <w:jc w:val="both"/>
        <w:rPr>
          <w:rFonts w:ascii="Times New Roman" w:eastAsia="Times New Roman" w:hAnsi="Times New Roman" w:cs="Times New Roman"/>
          <w:sz w:val="24"/>
          <w:szCs w:val="24"/>
          <w:lang w:eastAsia="ru-RU"/>
        </w:rPr>
      </w:pPr>
      <w:r w:rsidRPr="00BD3FFC">
        <w:rPr>
          <w:rFonts w:ascii="Times New Roman" w:eastAsia="Times New Roman" w:hAnsi="Times New Roman" w:cs="Times New Roman"/>
          <w:sz w:val="24"/>
          <w:szCs w:val="24"/>
          <w:lang w:eastAsia="ru-RU"/>
        </w:rPr>
        <w:t>Управление любым процессом предполагает осуществление контроля, то есть определенной системы проверки эффективности его функционирования. В отечественной педагогике контроль обучения понимается, с одной стороны, как административно-формальная процедура проверки работы преподавателя и учреждения, как функция управления, результаты которой и служат для принятия управленческих решений. С другой стороны, контроль обучения имеет значения проверки и оценки знаний учащихся преподавателем. Контроль обучения как часть дидактического процесса и дидактическая процедура ставит проблемы о функциях проверки и ее содержании, видах, методах и формах контроля, об измерениях и, значит, о критериях качества знаний, измерительных шкалах и средствах измерения, об успешности обучения и неуспеваемости учащихся.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Рассмотрим </w:t>
      </w:r>
      <w:proofErr w:type="spellStart"/>
      <w:r w:rsidRPr="0058023A">
        <w:rPr>
          <w:rFonts w:ascii="Times New Roman" w:eastAsia="Times New Roman" w:hAnsi="Times New Roman" w:cs="Times New Roman"/>
          <w:b/>
          <w:sz w:val="24"/>
          <w:szCs w:val="24"/>
          <w:lang w:eastAsia="ru-RU"/>
        </w:rPr>
        <w:t>внутришкольный</w:t>
      </w:r>
      <w:proofErr w:type="spellEnd"/>
      <w:r w:rsidRPr="0058023A">
        <w:rPr>
          <w:rFonts w:ascii="Times New Roman" w:eastAsia="Times New Roman" w:hAnsi="Times New Roman" w:cs="Times New Roman"/>
          <w:b/>
          <w:sz w:val="24"/>
          <w:szCs w:val="24"/>
          <w:lang w:eastAsia="ru-RU"/>
        </w:rPr>
        <w:t xml:space="preserve"> контроль</w:t>
      </w:r>
      <w:r w:rsidRPr="0058023A">
        <w:rPr>
          <w:rFonts w:ascii="Times New Roman" w:eastAsia="Times New Roman" w:hAnsi="Times New Roman" w:cs="Times New Roman"/>
          <w:sz w:val="24"/>
          <w:szCs w:val="24"/>
          <w:lang w:eastAsia="ru-RU"/>
        </w:rPr>
        <w:t xml:space="preserve"> как контроль за образовательной системой со стороны внешних инстанций. Обратная связь между субъектом и объектом управления предполагает сегодня не только формальную проверку выполнения принятых решений, но и определение того, в какой мере эти решения соответствуют изменившимся потребностям, интересам, ценностям. Грамотно поставленный </w:t>
      </w:r>
      <w:proofErr w:type="spellStart"/>
      <w:r w:rsidRPr="0058023A">
        <w:rPr>
          <w:rFonts w:ascii="Times New Roman" w:eastAsia="Times New Roman" w:hAnsi="Times New Roman" w:cs="Times New Roman"/>
          <w:sz w:val="24"/>
          <w:szCs w:val="24"/>
          <w:lang w:eastAsia="ru-RU"/>
        </w:rPr>
        <w:t>внутришкольный</w:t>
      </w:r>
      <w:proofErr w:type="spellEnd"/>
      <w:r w:rsidRPr="0058023A">
        <w:rPr>
          <w:rFonts w:ascii="Times New Roman" w:eastAsia="Times New Roman" w:hAnsi="Times New Roman" w:cs="Times New Roman"/>
          <w:sz w:val="24"/>
          <w:szCs w:val="24"/>
          <w:lang w:eastAsia="ru-RU"/>
        </w:rPr>
        <w:t xml:space="preserve"> контроль делает управление каждой подсистемой школы чувствительным как к изменениям в ней, так и к ее изменениям. Реагирование на эти изменения осуществляют планирование, организация и руководство. Таким образом, контроль теснейшим образом связан с другими видами управленческих действий и благодаря ему цикл управления оказывается замкнутым.</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proofErr w:type="spellStart"/>
      <w:r w:rsidRPr="0058023A">
        <w:rPr>
          <w:rFonts w:ascii="Times New Roman" w:eastAsia="Times New Roman" w:hAnsi="Times New Roman" w:cs="Times New Roman"/>
          <w:sz w:val="24"/>
          <w:szCs w:val="24"/>
          <w:lang w:eastAsia="ru-RU"/>
        </w:rPr>
        <w:t>Внутришкольный</w:t>
      </w:r>
      <w:proofErr w:type="spellEnd"/>
      <w:r w:rsidRPr="0058023A">
        <w:rPr>
          <w:rFonts w:ascii="Times New Roman" w:eastAsia="Times New Roman" w:hAnsi="Times New Roman" w:cs="Times New Roman"/>
          <w:sz w:val="24"/>
          <w:szCs w:val="24"/>
          <w:lang w:eastAsia="ru-RU"/>
        </w:rPr>
        <w:t xml:space="preserve"> контроль – вид управленческой деятельности, призванный выполнить роль (функцию) обратной связи между системой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управления и элементами школы как объекта управления.</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Установление и поддержание обратной связи предполагает:</w:t>
      </w:r>
    </w:p>
    <w:p w:rsidR="00F844DB" w:rsidRDefault="00F844DB"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w:t>
      </w:r>
      <w:r w:rsidR="0058023A" w:rsidRPr="0058023A">
        <w:rPr>
          <w:rFonts w:ascii="Times New Roman" w:eastAsia="Times New Roman" w:hAnsi="Times New Roman" w:cs="Times New Roman"/>
          <w:sz w:val="24"/>
          <w:szCs w:val="24"/>
          <w:lang w:eastAsia="ru-RU"/>
        </w:rPr>
        <w:t>разработку и использование стандартов, эталонов, критериев, норм оценивания состояния разных подсистем школы;</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2) определение сферы действия каждой из этих норм;</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3) сбор информации о степени соответствия объектов контроля разработанным нормам;</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4) анализ причин выявленных рассогласований; поиск путей их преодоления;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5) принятие соответствующих решений и</w:t>
      </w:r>
      <w:r w:rsidR="00F844DB">
        <w:rPr>
          <w:rFonts w:ascii="Times New Roman" w:eastAsia="Times New Roman" w:hAnsi="Times New Roman" w:cs="Times New Roman"/>
          <w:sz w:val="24"/>
          <w:szCs w:val="24"/>
          <w:lang w:eastAsia="ru-RU"/>
        </w:rPr>
        <w:t xml:space="preserve"> </w:t>
      </w:r>
    </w:p>
    <w:p w:rsidR="0058023A" w:rsidRPr="0058023A" w:rsidRDefault="00F844DB"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6) </w:t>
      </w:r>
      <w:r w:rsidR="0058023A" w:rsidRPr="0058023A">
        <w:rPr>
          <w:rFonts w:ascii="Times New Roman" w:eastAsia="Times New Roman" w:hAnsi="Times New Roman" w:cs="Times New Roman"/>
          <w:sz w:val="24"/>
          <w:szCs w:val="24"/>
          <w:lang w:eastAsia="ru-RU"/>
        </w:rPr>
        <w:t>проверку их исполнения.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Перечень названных действий характеризует отдельные процессы контрольной деятельности. Совокупность отдельных процессов контрольной деятельности представляет собой общий процесс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контроля. Далее будем рассматривать нововведения во </w:t>
      </w:r>
      <w:proofErr w:type="spellStart"/>
      <w:r w:rsidRPr="0058023A">
        <w:rPr>
          <w:rFonts w:ascii="Times New Roman" w:eastAsia="Times New Roman" w:hAnsi="Times New Roman" w:cs="Times New Roman"/>
          <w:sz w:val="24"/>
          <w:szCs w:val="24"/>
          <w:lang w:eastAsia="ru-RU"/>
        </w:rPr>
        <w:t>внутришкольном</w:t>
      </w:r>
      <w:proofErr w:type="spellEnd"/>
      <w:r w:rsidRPr="0058023A">
        <w:rPr>
          <w:rFonts w:ascii="Times New Roman" w:eastAsia="Times New Roman" w:hAnsi="Times New Roman" w:cs="Times New Roman"/>
          <w:sz w:val="24"/>
          <w:szCs w:val="24"/>
          <w:lang w:eastAsia="ru-RU"/>
        </w:rPr>
        <w:t xml:space="preserve"> контроля только для контроля за образовательной подсистемой школы.</w:t>
      </w:r>
    </w:p>
    <w:p w:rsidR="0058023A" w:rsidRPr="0058023A" w:rsidRDefault="00BD3FFC"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 xml:space="preserve">2. </w:t>
      </w:r>
      <w:r w:rsidR="0058023A" w:rsidRPr="0058023A">
        <w:rPr>
          <w:rFonts w:ascii="Times New Roman" w:eastAsia="Times New Roman" w:hAnsi="Times New Roman" w:cs="Times New Roman"/>
          <w:b/>
          <w:bCs/>
          <w:sz w:val="24"/>
          <w:szCs w:val="24"/>
          <w:lang w:eastAsia="ru-RU"/>
        </w:rPr>
        <w:t>Новое в концептуальных основаниях контрольной деятельности в школе:</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связывание конкурентоспособности школы с тем, в какой мере набор и качество оказываемых ею образовательных услуг соответствует социальному заказу на эти услуги;</w:t>
      </w:r>
      <w:r w:rsidRPr="0058023A">
        <w:rPr>
          <w:rFonts w:ascii="Times New Roman" w:eastAsia="Times New Roman" w:hAnsi="Times New Roman" w:cs="Times New Roman"/>
          <w:sz w:val="24"/>
          <w:szCs w:val="24"/>
          <w:lang w:eastAsia="ru-RU"/>
        </w:rPr>
        <w:br/>
        <w:t>связывание возможностей школы как открытой системы реализовать то или иное содержание образования с возможностями и ограничениями внешней среды;</w:t>
      </w:r>
      <w:r w:rsidRPr="0058023A">
        <w:rPr>
          <w:rFonts w:ascii="Times New Roman" w:eastAsia="Times New Roman" w:hAnsi="Times New Roman" w:cs="Times New Roman"/>
          <w:sz w:val="24"/>
          <w:szCs w:val="24"/>
          <w:lang w:eastAsia="ru-RU"/>
        </w:rPr>
        <w:br/>
        <w:t>связывание эффективности работы школы как организма с тем, в какой мере являются согласованными все протекающие в ней процессы.</w:t>
      </w:r>
    </w:p>
    <w:p w:rsidR="0058023A" w:rsidRPr="0058023A" w:rsidRDefault="00700C27"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Новое в направлении контроля</w:t>
      </w:r>
      <w:r w:rsidR="0058023A" w:rsidRPr="0058023A">
        <w:rPr>
          <w:rFonts w:ascii="Times New Roman" w:eastAsia="Times New Roman" w:hAnsi="Times New Roman" w:cs="Times New Roman"/>
          <w:sz w:val="24"/>
          <w:szCs w:val="24"/>
          <w:lang w:eastAsia="ru-RU"/>
        </w:rPr>
        <w:t>:</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перемещение центра тяжести с </w:t>
      </w:r>
      <w:r w:rsidRPr="0058023A">
        <w:rPr>
          <w:rFonts w:ascii="Times New Roman" w:eastAsia="Times New Roman" w:hAnsi="Times New Roman" w:cs="Times New Roman"/>
          <w:b/>
          <w:bCs/>
          <w:sz w:val="24"/>
          <w:szCs w:val="24"/>
          <w:lang w:eastAsia="ru-RU"/>
        </w:rPr>
        <w:t xml:space="preserve">административного </w:t>
      </w:r>
      <w:r w:rsidRPr="0058023A">
        <w:rPr>
          <w:rFonts w:ascii="Times New Roman" w:eastAsia="Times New Roman" w:hAnsi="Times New Roman" w:cs="Times New Roman"/>
          <w:sz w:val="24"/>
          <w:szCs w:val="24"/>
          <w:lang w:eastAsia="ru-RU"/>
        </w:rPr>
        <w:t xml:space="preserve">контроля, осуществляемого преимущественно </w:t>
      </w:r>
      <w:r w:rsidRPr="0058023A">
        <w:rPr>
          <w:rFonts w:ascii="Times New Roman" w:eastAsia="Times New Roman" w:hAnsi="Times New Roman" w:cs="Times New Roman"/>
          <w:b/>
          <w:bCs/>
          <w:sz w:val="24"/>
          <w:szCs w:val="24"/>
          <w:lang w:eastAsia="ru-RU"/>
        </w:rPr>
        <w:t>единолично, на коллективные формы</w:t>
      </w:r>
      <w:r w:rsidRPr="0058023A">
        <w:rPr>
          <w:rFonts w:ascii="Times New Roman" w:eastAsia="Times New Roman" w:hAnsi="Times New Roman" w:cs="Times New Roman"/>
          <w:sz w:val="24"/>
          <w:szCs w:val="24"/>
          <w:lang w:eastAsia="ru-RU"/>
        </w:rPr>
        <w:t xml:space="preserve"> контрольной деятельности;</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расширение доверительности контроля за счет использования таких его форм, как </w:t>
      </w:r>
      <w:r w:rsidRPr="0058023A">
        <w:rPr>
          <w:rFonts w:ascii="Times New Roman" w:eastAsia="Times New Roman" w:hAnsi="Times New Roman" w:cs="Times New Roman"/>
          <w:b/>
          <w:bCs/>
          <w:sz w:val="24"/>
          <w:szCs w:val="24"/>
          <w:lang w:eastAsia="ru-RU"/>
        </w:rPr>
        <w:t xml:space="preserve">самоконтроль и </w:t>
      </w:r>
      <w:hyperlink r:id="rId5" w:history="1">
        <w:r w:rsidRPr="00F844DB">
          <w:rPr>
            <w:rFonts w:ascii="Times New Roman" w:eastAsia="Times New Roman" w:hAnsi="Times New Roman" w:cs="Times New Roman"/>
            <w:bCs/>
            <w:sz w:val="24"/>
            <w:szCs w:val="24"/>
            <w:lang w:eastAsia="ru-RU"/>
          </w:rPr>
          <w:t>взаимоконтроль</w:t>
        </w:r>
      </w:hyperlink>
      <w:r w:rsidRPr="0058023A">
        <w:rPr>
          <w:rFonts w:ascii="Times New Roman" w:eastAsia="Times New Roman" w:hAnsi="Times New Roman" w:cs="Times New Roman"/>
          <w:sz w:val="24"/>
          <w:szCs w:val="24"/>
          <w:lang w:eastAsia="ru-RU"/>
        </w:rPr>
        <w:t>;</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увеличение </w:t>
      </w:r>
      <w:r w:rsidRPr="0058023A">
        <w:rPr>
          <w:rFonts w:ascii="Times New Roman" w:eastAsia="Times New Roman" w:hAnsi="Times New Roman" w:cs="Times New Roman"/>
          <w:b/>
          <w:bCs/>
          <w:sz w:val="24"/>
          <w:szCs w:val="24"/>
          <w:lang w:eastAsia="ru-RU"/>
        </w:rPr>
        <w:t xml:space="preserve">гласности </w:t>
      </w:r>
      <w:r w:rsidRPr="0058023A">
        <w:rPr>
          <w:rFonts w:ascii="Times New Roman" w:eastAsia="Times New Roman" w:hAnsi="Times New Roman" w:cs="Times New Roman"/>
          <w:sz w:val="24"/>
          <w:szCs w:val="24"/>
          <w:lang w:eastAsia="ru-RU"/>
        </w:rPr>
        <w:t>контроля, обретение членами общешкольного коллектива права и возможности доступа к контрольной документации;</w:t>
      </w:r>
      <w:r w:rsidRPr="0058023A">
        <w:rPr>
          <w:rFonts w:ascii="Times New Roman" w:eastAsia="Times New Roman" w:hAnsi="Times New Roman" w:cs="Times New Roman"/>
          <w:sz w:val="24"/>
          <w:szCs w:val="24"/>
          <w:lang w:eastAsia="ru-RU"/>
        </w:rPr>
        <w:br/>
        <w:t xml:space="preserve">повышение </w:t>
      </w:r>
      <w:r w:rsidRPr="0058023A">
        <w:rPr>
          <w:rFonts w:ascii="Times New Roman" w:eastAsia="Times New Roman" w:hAnsi="Times New Roman" w:cs="Times New Roman"/>
          <w:b/>
          <w:bCs/>
          <w:sz w:val="24"/>
          <w:szCs w:val="24"/>
          <w:lang w:eastAsia="ru-RU"/>
        </w:rPr>
        <w:t>уровня профессиональной компетентности</w:t>
      </w:r>
      <w:r w:rsidRPr="0058023A">
        <w:rPr>
          <w:rFonts w:ascii="Times New Roman" w:eastAsia="Times New Roman" w:hAnsi="Times New Roman" w:cs="Times New Roman"/>
          <w:sz w:val="24"/>
          <w:szCs w:val="24"/>
          <w:lang w:eastAsia="ru-RU"/>
        </w:rPr>
        <w:t xml:space="preserve"> субъектов контроля, прежде всего за счет делегирования контрольных полномочий заместителям директора школы по разным направлениям работы или профильным кафедрам, методическим объединениям учителей и т.д.</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Новое в содержании контрольной деятельности в школе.</w:t>
      </w:r>
      <w:r w:rsidRPr="0058023A">
        <w:rPr>
          <w:rFonts w:ascii="Times New Roman" w:eastAsia="Times New Roman" w:hAnsi="Times New Roman" w:cs="Times New Roman"/>
          <w:sz w:val="24"/>
          <w:szCs w:val="24"/>
          <w:lang w:eastAsia="ru-RU"/>
        </w:rPr>
        <w:t xml:space="preserve"> Новым в содержании контрольной деятельности является стремление школ дополнить перечень традиционных контрольных действий новыми, позволяющими охватить новые функциональные области жизнедеятельности школы, и отказ от морально устаревших действий. К числу новых видов контрольных действий для контроля за образовательной системой относим:</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разработку стандартов контроля (модели выпускника школы, моделей результатов образовательных процессов, моделей социального заказа, планов функционирования и развития школы и др.);</w:t>
      </w:r>
    </w:p>
    <w:p w:rsidR="0058023A" w:rsidRPr="0058023A" w:rsidRDefault="0058023A" w:rsidP="00F844DB">
      <w:pPr>
        <w:numPr>
          <w:ilvl w:val="0"/>
          <w:numId w:val="1"/>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диагностику состояния образовательной подсистемы школы;</w:t>
      </w:r>
    </w:p>
    <w:p w:rsidR="0058023A" w:rsidRPr="0058023A" w:rsidRDefault="0058023A" w:rsidP="00F844DB">
      <w:pPr>
        <w:numPr>
          <w:ilvl w:val="0"/>
          <w:numId w:val="1"/>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оценку состояния этой подсистемы с точки зрения соответствия стандартам контроля; анализ причин выявленных рассогласований и поиск путей их преодоления;</w:t>
      </w:r>
    </w:p>
    <w:p w:rsidR="0058023A" w:rsidRPr="0058023A" w:rsidRDefault="0058023A" w:rsidP="00F844DB">
      <w:pPr>
        <w:numPr>
          <w:ilvl w:val="0"/>
          <w:numId w:val="1"/>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lastRenderedPageBreak/>
        <w:t>принятие решения о направлениях коррекции образовательной подсистемы школы или о необходимости уточнения стандартов контроля;</w:t>
      </w:r>
    </w:p>
    <w:p w:rsidR="0058023A" w:rsidRPr="0058023A" w:rsidRDefault="0058023A" w:rsidP="00F844DB">
      <w:pPr>
        <w:numPr>
          <w:ilvl w:val="0"/>
          <w:numId w:val="1"/>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организацию исполнения решения (организация коррекционной работы);</w:t>
      </w:r>
    </w:p>
    <w:p w:rsidR="0058023A" w:rsidRPr="0058023A" w:rsidRDefault="0058023A" w:rsidP="00F844DB">
      <w:pPr>
        <w:numPr>
          <w:ilvl w:val="0"/>
          <w:numId w:val="1"/>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проверку исполнения решения.</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Новое в организационных формах и структурах контрольной деятельности</w:t>
      </w:r>
      <w:r w:rsidRPr="0058023A">
        <w:rPr>
          <w:rFonts w:ascii="Times New Roman" w:eastAsia="Times New Roman" w:hAnsi="Times New Roman" w:cs="Times New Roman"/>
          <w:sz w:val="24"/>
          <w:szCs w:val="24"/>
          <w:lang w:eastAsia="ru-RU"/>
        </w:rPr>
        <w:t xml:space="preserve">. Новизна субъекта контроля определяется не только и не столько его новым названием, сколько </w:t>
      </w:r>
      <w:proofErr w:type="gramStart"/>
      <w:r w:rsidRPr="0058023A">
        <w:rPr>
          <w:rFonts w:ascii="Times New Roman" w:eastAsia="Times New Roman" w:hAnsi="Times New Roman" w:cs="Times New Roman"/>
          <w:sz w:val="24"/>
          <w:szCs w:val="24"/>
          <w:lang w:eastAsia="ru-RU"/>
        </w:rPr>
        <w:t>новизной</w:t>
      </w:r>
      <w:proofErr w:type="gramEnd"/>
      <w:r w:rsidRPr="0058023A">
        <w:rPr>
          <w:rFonts w:ascii="Times New Roman" w:eastAsia="Times New Roman" w:hAnsi="Times New Roman" w:cs="Times New Roman"/>
          <w:sz w:val="24"/>
          <w:szCs w:val="24"/>
          <w:lang w:eastAsia="ru-RU"/>
        </w:rPr>
        <w:t xml:space="preserve"> выполняемой им роли в системе контрольной деятельности. Новые коллективные и индивидуальные субъекты включают в себя:</w:t>
      </w:r>
    </w:p>
    <w:p w:rsidR="0058023A" w:rsidRPr="00F844DB" w:rsidRDefault="0058023A" w:rsidP="00F844DB">
      <w:pPr>
        <w:pStyle w:val="a5"/>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F844DB">
        <w:rPr>
          <w:rFonts w:ascii="Times New Roman" w:eastAsia="Times New Roman" w:hAnsi="Times New Roman" w:cs="Times New Roman"/>
          <w:sz w:val="24"/>
          <w:szCs w:val="24"/>
          <w:lang w:eastAsia="ru-RU"/>
        </w:rPr>
        <w:t xml:space="preserve">совет выпускников школы, отслеживающий промежуточные и конечные </w:t>
      </w:r>
      <w:proofErr w:type="spellStart"/>
      <w:r w:rsidRPr="00F844DB">
        <w:rPr>
          <w:rFonts w:ascii="Times New Roman" w:eastAsia="Times New Roman" w:hAnsi="Times New Roman" w:cs="Times New Roman"/>
          <w:sz w:val="24"/>
          <w:szCs w:val="24"/>
          <w:lang w:eastAsia="ru-RU"/>
        </w:rPr>
        <w:t>послешкольные</w:t>
      </w:r>
      <w:proofErr w:type="spellEnd"/>
      <w:r w:rsidRPr="00F844DB">
        <w:rPr>
          <w:rFonts w:ascii="Times New Roman" w:eastAsia="Times New Roman" w:hAnsi="Times New Roman" w:cs="Times New Roman"/>
          <w:sz w:val="24"/>
          <w:szCs w:val="24"/>
          <w:lang w:eastAsia="ru-RU"/>
        </w:rPr>
        <w:t xml:space="preserve"> результаты образовательного процесса и вносящий предложения о внесении корректив в прогностическую модель выпускника школы, отражающую ее миссию;</w:t>
      </w:r>
    </w:p>
    <w:p w:rsidR="0058023A" w:rsidRPr="0058023A" w:rsidRDefault="0058023A" w:rsidP="00F844DB">
      <w:pPr>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стратегический комитет или совет по развитию школы, функционирующие независимо или в составе Совета школы: отслеживают степень достижения целей стратегических планов школы;</w:t>
      </w:r>
    </w:p>
    <w:p w:rsidR="0058023A" w:rsidRPr="0058023A" w:rsidRDefault="0058023A" w:rsidP="00F844DB">
      <w:pPr>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научно-методический совет: отслеживает степень достижения целей инновационных проектов;</w:t>
      </w:r>
    </w:p>
    <w:p w:rsidR="0058023A" w:rsidRPr="0058023A" w:rsidRDefault="0058023A" w:rsidP="00F844DB">
      <w:pPr>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кафедры: отслеживают степень достижения целей освоения образовательных модулей в рамках направлений и профилей школьного образования;</w:t>
      </w:r>
    </w:p>
    <w:p w:rsidR="0058023A" w:rsidRPr="0058023A" w:rsidRDefault="0058023A" w:rsidP="00F844DB">
      <w:pPr>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преподаватели вузов, приглашенные специалисты: осуществляют совместно с работниками школ промежуточный и итоговый контроль качества знаний учащихся последней ступени школьного образования; зачастую итоговый контроль проводится в форме </w:t>
      </w:r>
      <w:proofErr w:type="spellStart"/>
      <w:r w:rsidRPr="0058023A">
        <w:rPr>
          <w:rFonts w:ascii="Times New Roman" w:eastAsia="Times New Roman" w:hAnsi="Times New Roman" w:cs="Times New Roman"/>
          <w:sz w:val="24"/>
          <w:szCs w:val="24"/>
          <w:lang w:eastAsia="ru-RU"/>
        </w:rPr>
        <w:t>абитуры</w:t>
      </w:r>
      <w:proofErr w:type="spellEnd"/>
      <w:r w:rsidRPr="0058023A">
        <w:rPr>
          <w:rFonts w:ascii="Times New Roman" w:eastAsia="Times New Roman" w:hAnsi="Times New Roman" w:cs="Times New Roman"/>
          <w:sz w:val="24"/>
          <w:szCs w:val="24"/>
          <w:lang w:eastAsia="ru-RU"/>
        </w:rPr>
        <w:t>, то есть совмещается со вс</w:t>
      </w:r>
      <w:r w:rsidR="00F844DB">
        <w:rPr>
          <w:rFonts w:ascii="Times New Roman" w:eastAsia="Times New Roman" w:hAnsi="Times New Roman" w:cs="Times New Roman"/>
          <w:sz w:val="24"/>
          <w:szCs w:val="24"/>
          <w:lang w:eastAsia="ru-RU"/>
        </w:rPr>
        <w:t>тупительным</w:t>
      </w:r>
      <w:r w:rsidRPr="0058023A">
        <w:rPr>
          <w:rFonts w:ascii="Times New Roman" w:eastAsia="Times New Roman" w:hAnsi="Times New Roman" w:cs="Times New Roman"/>
          <w:sz w:val="24"/>
          <w:szCs w:val="24"/>
          <w:lang w:eastAsia="ru-RU"/>
        </w:rPr>
        <w:t xml:space="preserve"> экзаменом в профильный вуз;</w:t>
      </w:r>
    </w:p>
    <w:p w:rsidR="0058023A" w:rsidRPr="0058023A" w:rsidRDefault="0058023A" w:rsidP="00F844DB">
      <w:pPr>
        <w:numPr>
          <w:ilvl w:val="0"/>
          <w:numId w:val="9"/>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экспертные советы при органах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управления (совете по развитию школы, научно-методическом совете, кафедрах): оценивают степень соответствия продуктов контрольной деятельности требованиям научного подхода.</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 xml:space="preserve">Новые технологии контрольной деятельности в школе. </w:t>
      </w:r>
      <w:r w:rsidRPr="0058023A">
        <w:rPr>
          <w:rFonts w:ascii="Times New Roman" w:eastAsia="Times New Roman" w:hAnsi="Times New Roman" w:cs="Times New Roman"/>
          <w:sz w:val="24"/>
          <w:szCs w:val="24"/>
          <w:lang w:eastAsia="ru-RU"/>
        </w:rPr>
        <w:t xml:space="preserve">Особенностью используемых школами новых технологий контрольной деятельности является стремление к объективности и достоверности результатов измерений состояний всех протекающих в школе процессов. Среди новых технологий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контроля, осваиваемых школами в настоящее время, мы выделяем, в частности для контроля за образовательной системой школы:</w:t>
      </w:r>
    </w:p>
    <w:p w:rsidR="0058023A" w:rsidRPr="00F844DB" w:rsidRDefault="0058023A" w:rsidP="00F844DB">
      <w:pPr>
        <w:pStyle w:val="a5"/>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F844DB">
        <w:rPr>
          <w:rFonts w:ascii="Times New Roman" w:eastAsia="Times New Roman" w:hAnsi="Times New Roman" w:cs="Times New Roman"/>
          <w:sz w:val="24"/>
          <w:szCs w:val="24"/>
          <w:lang w:eastAsia="ru-RU"/>
        </w:rPr>
        <w:t>социологические методы – для выявления содержания социального заказа в школе;</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методики </w:t>
      </w:r>
      <w:r w:rsidRPr="0058023A">
        <w:rPr>
          <w:rFonts w:ascii="Times New Roman" w:eastAsia="Times New Roman" w:hAnsi="Times New Roman" w:cs="Times New Roman"/>
          <w:b/>
          <w:bCs/>
          <w:sz w:val="24"/>
          <w:szCs w:val="24"/>
          <w:lang w:eastAsia="ru-RU"/>
        </w:rPr>
        <w:t>отсроченного оценивания результатов</w:t>
      </w:r>
      <w:r w:rsidRPr="0058023A">
        <w:rPr>
          <w:rFonts w:ascii="Times New Roman" w:eastAsia="Times New Roman" w:hAnsi="Times New Roman" w:cs="Times New Roman"/>
          <w:sz w:val="24"/>
          <w:szCs w:val="24"/>
          <w:lang w:eastAsia="ru-RU"/>
        </w:rPr>
        <w:t xml:space="preserve"> школьного образовательного процесса;</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lastRenderedPageBreak/>
        <w:t xml:space="preserve">методы </w:t>
      </w:r>
      <w:r w:rsidRPr="0058023A">
        <w:rPr>
          <w:rFonts w:ascii="Times New Roman" w:eastAsia="Times New Roman" w:hAnsi="Times New Roman" w:cs="Times New Roman"/>
          <w:b/>
          <w:bCs/>
          <w:sz w:val="24"/>
          <w:szCs w:val="24"/>
          <w:lang w:eastAsia="ru-RU"/>
        </w:rPr>
        <w:t>моделирования протекающих в школе</w:t>
      </w:r>
      <w:r w:rsidRPr="0058023A">
        <w:rPr>
          <w:rFonts w:ascii="Times New Roman" w:eastAsia="Times New Roman" w:hAnsi="Times New Roman" w:cs="Times New Roman"/>
          <w:sz w:val="24"/>
          <w:szCs w:val="24"/>
          <w:lang w:eastAsia="ru-RU"/>
        </w:rPr>
        <w:t xml:space="preserve"> образовательных и инновационных </w:t>
      </w:r>
      <w:r w:rsidRPr="0058023A">
        <w:rPr>
          <w:rFonts w:ascii="Times New Roman" w:eastAsia="Times New Roman" w:hAnsi="Times New Roman" w:cs="Times New Roman"/>
          <w:b/>
          <w:bCs/>
          <w:sz w:val="24"/>
          <w:szCs w:val="24"/>
          <w:lang w:eastAsia="ru-RU"/>
        </w:rPr>
        <w:t>процессов</w:t>
      </w:r>
      <w:r w:rsidRPr="0058023A">
        <w:rPr>
          <w:rFonts w:ascii="Times New Roman" w:eastAsia="Times New Roman" w:hAnsi="Times New Roman" w:cs="Times New Roman"/>
          <w:sz w:val="24"/>
          <w:szCs w:val="24"/>
          <w:lang w:eastAsia="ru-RU"/>
        </w:rPr>
        <w:t>, процесса управления, обеспечивающих процессов (в том числе вероятностное и имитационное моделирование);</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технологию </w:t>
      </w:r>
      <w:r w:rsidRPr="0058023A">
        <w:rPr>
          <w:rFonts w:ascii="Times New Roman" w:eastAsia="Times New Roman" w:hAnsi="Times New Roman" w:cs="Times New Roman"/>
          <w:b/>
          <w:bCs/>
          <w:sz w:val="24"/>
          <w:szCs w:val="24"/>
          <w:lang w:eastAsia="ru-RU"/>
        </w:rPr>
        <w:t>диагностической постановки образовательных целей</w:t>
      </w:r>
      <w:r w:rsidRPr="0058023A">
        <w:rPr>
          <w:rFonts w:ascii="Times New Roman" w:eastAsia="Times New Roman" w:hAnsi="Times New Roman" w:cs="Times New Roman"/>
          <w:sz w:val="24"/>
          <w:szCs w:val="24"/>
          <w:lang w:eastAsia="ru-RU"/>
        </w:rPr>
        <w:t>, предполагающую перевод целей образования на язык наблюдаемых действий, в основе которой лежит процедура уточняющего прояснения и достраивания целей;</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рейтинговую систему оценки знаний школьников, стимулирующую их систематическую работу;</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методики контроля знаний на основе </w:t>
      </w:r>
      <w:proofErr w:type="spellStart"/>
      <w:r w:rsidRPr="0058023A">
        <w:rPr>
          <w:rFonts w:ascii="Times New Roman" w:eastAsia="Times New Roman" w:hAnsi="Times New Roman" w:cs="Times New Roman"/>
          <w:sz w:val="24"/>
          <w:szCs w:val="24"/>
          <w:lang w:eastAsia="ru-RU"/>
        </w:rPr>
        <w:t>иерархизированной</w:t>
      </w:r>
      <w:proofErr w:type="spellEnd"/>
      <w:r w:rsidRPr="0058023A">
        <w:rPr>
          <w:rFonts w:ascii="Times New Roman" w:eastAsia="Times New Roman" w:hAnsi="Times New Roman" w:cs="Times New Roman"/>
          <w:sz w:val="24"/>
          <w:szCs w:val="24"/>
          <w:lang w:eastAsia="ru-RU"/>
        </w:rPr>
        <w:t xml:space="preserve"> системы тестового контроля;</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программы контроля знаний, разрабатываемые учителями-предметниками для хранения в ЭВМ;</w:t>
      </w:r>
    </w:p>
    <w:p w:rsidR="0058023A" w:rsidRPr="0058023A" w:rsidRDefault="0058023A" w:rsidP="00F844DB">
      <w:pPr>
        <w:numPr>
          <w:ilvl w:val="0"/>
          <w:numId w:val="8"/>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компьютерные средства контроля за ходом выполнения планов школы.</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 xml:space="preserve">Новое в условиях и ресурсах контрольной деятельности в школе. </w:t>
      </w:r>
      <w:r w:rsidRPr="0058023A">
        <w:rPr>
          <w:rFonts w:ascii="Times New Roman" w:eastAsia="Times New Roman" w:hAnsi="Times New Roman" w:cs="Times New Roman"/>
          <w:sz w:val="24"/>
          <w:szCs w:val="24"/>
          <w:lang w:eastAsia="ru-RU"/>
        </w:rPr>
        <w:t>Ни один руководитель на сегодняшний день не обходит вниманием вопрос централизованного сбора, обработки и хранения всей контрольной информации, а некоторые из них решают его в рамках создания АСУ школой.</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 xml:space="preserve">Новое в результатах, продуктах и эффектах </w:t>
      </w:r>
      <w:proofErr w:type="spellStart"/>
      <w:r w:rsidRPr="0058023A">
        <w:rPr>
          <w:rFonts w:ascii="Times New Roman" w:eastAsia="Times New Roman" w:hAnsi="Times New Roman" w:cs="Times New Roman"/>
          <w:b/>
          <w:bCs/>
          <w:sz w:val="24"/>
          <w:szCs w:val="24"/>
          <w:lang w:eastAsia="ru-RU"/>
        </w:rPr>
        <w:t>внутришкольного</w:t>
      </w:r>
      <w:proofErr w:type="spellEnd"/>
      <w:r w:rsidRPr="0058023A">
        <w:rPr>
          <w:rFonts w:ascii="Times New Roman" w:eastAsia="Times New Roman" w:hAnsi="Times New Roman" w:cs="Times New Roman"/>
          <w:b/>
          <w:bCs/>
          <w:sz w:val="24"/>
          <w:szCs w:val="24"/>
          <w:lang w:eastAsia="ru-RU"/>
        </w:rPr>
        <w:t xml:space="preserve"> контроля.</w:t>
      </w:r>
      <w:r w:rsidRPr="0058023A">
        <w:rPr>
          <w:rFonts w:ascii="Times New Roman" w:eastAsia="Times New Roman" w:hAnsi="Times New Roman" w:cs="Times New Roman"/>
          <w:sz w:val="24"/>
          <w:szCs w:val="24"/>
          <w:lang w:eastAsia="ru-RU"/>
        </w:rPr>
        <w:t xml:space="preserve"> Охарактеризованные изменения в системе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контроля неизбежно сказываются и на его результатах. К числу таких результатов для контроля за образовательной подсистемой школы относим:</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соответствия набора и качества реализуемых школой образовательных программ выявленному ею социальному заказу;</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соответствия содержания инновационного процесса потребности школы в обновлении;</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соответствия между запланированными и реальными результатами образовательного и инновационного процессов;</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согласованности между ходом выполнения образовательных программ;</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согласованности между процессами разработки и реализации инновационных проектов, и также обеспечение их соответствия требованиям научного подхода;</w:t>
      </w:r>
    </w:p>
    <w:p w:rsidR="0058023A" w:rsidRPr="0058023A" w:rsidRDefault="0058023A" w:rsidP="00F844DB">
      <w:pPr>
        <w:numPr>
          <w:ilvl w:val="0"/>
          <w:numId w:val="4"/>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обеспечение согласованности процессов функционирования и развития школы.</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Таким образом, к числу новых продуктов контрольной деятельности в школе можно отнести:</w:t>
      </w:r>
    </w:p>
    <w:p w:rsidR="0058023A" w:rsidRPr="0058023A" w:rsidRDefault="0058023A" w:rsidP="00F844DB">
      <w:pPr>
        <w:numPr>
          <w:ilvl w:val="0"/>
          <w:numId w:val="5"/>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lastRenderedPageBreak/>
        <w:t xml:space="preserve">во-первых, контрольные решения, все многообразие которых охарактеризовано ранее при характеристике новых граней содержания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контроля;</w:t>
      </w:r>
    </w:p>
    <w:p w:rsidR="0058023A" w:rsidRPr="0058023A" w:rsidRDefault="0058023A" w:rsidP="00F844DB">
      <w:pPr>
        <w:numPr>
          <w:ilvl w:val="0"/>
          <w:numId w:val="5"/>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во-вторых, модели (образы) состояния внешней и внутренней среды школы, которые выстраиваются субъектами </w:t>
      </w:r>
      <w:proofErr w:type="spellStart"/>
      <w:r w:rsidRPr="0058023A">
        <w:rPr>
          <w:rFonts w:ascii="Times New Roman" w:eastAsia="Times New Roman" w:hAnsi="Times New Roman" w:cs="Times New Roman"/>
          <w:sz w:val="24"/>
          <w:szCs w:val="24"/>
          <w:lang w:eastAsia="ru-RU"/>
        </w:rPr>
        <w:t>внутришкольного</w:t>
      </w:r>
      <w:proofErr w:type="spellEnd"/>
      <w:r w:rsidRPr="0058023A">
        <w:rPr>
          <w:rFonts w:ascii="Times New Roman" w:eastAsia="Times New Roman" w:hAnsi="Times New Roman" w:cs="Times New Roman"/>
          <w:sz w:val="24"/>
          <w:szCs w:val="24"/>
          <w:lang w:eastAsia="ru-RU"/>
        </w:rPr>
        <w:t xml:space="preserve"> контроля для обеспечения полноты набора объектов и стандартов контроля;</w:t>
      </w:r>
    </w:p>
    <w:p w:rsidR="0058023A" w:rsidRPr="0058023A" w:rsidRDefault="0058023A" w:rsidP="00F844DB">
      <w:pPr>
        <w:numPr>
          <w:ilvl w:val="0"/>
          <w:numId w:val="5"/>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в-третьих, контрольную документацию.</w:t>
      </w:r>
    </w:p>
    <w:p w:rsidR="00F844DB" w:rsidRDefault="00F844DB"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Анализ и</w:t>
      </w:r>
      <w:r w:rsidR="0058023A" w:rsidRPr="0058023A">
        <w:rPr>
          <w:rFonts w:ascii="Times New Roman" w:eastAsia="Times New Roman" w:hAnsi="Times New Roman" w:cs="Times New Roman"/>
          <w:sz w:val="24"/>
          <w:szCs w:val="24"/>
          <w:lang w:eastAsia="ru-RU"/>
        </w:rPr>
        <w:t xml:space="preserve"> оценка опыта нововведений во </w:t>
      </w:r>
      <w:proofErr w:type="spellStart"/>
      <w:r w:rsidR="0058023A" w:rsidRPr="0058023A">
        <w:rPr>
          <w:rFonts w:ascii="Times New Roman" w:eastAsia="Times New Roman" w:hAnsi="Times New Roman" w:cs="Times New Roman"/>
          <w:sz w:val="24"/>
          <w:szCs w:val="24"/>
          <w:lang w:eastAsia="ru-RU"/>
        </w:rPr>
        <w:t>внутришкольном</w:t>
      </w:r>
      <w:proofErr w:type="spellEnd"/>
      <w:r w:rsidR="0058023A" w:rsidRPr="0058023A">
        <w:rPr>
          <w:rFonts w:ascii="Times New Roman" w:eastAsia="Times New Roman" w:hAnsi="Times New Roman" w:cs="Times New Roman"/>
          <w:sz w:val="24"/>
          <w:szCs w:val="24"/>
          <w:lang w:eastAsia="ru-RU"/>
        </w:rPr>
        <w:t xml:space="preserve"> контроле показал, что описанная выше панорама нововведений, отражающая «точки роста» преимущественно передовой, прогрессивной практики </w:t>
      </w:r>
      <w:proofErr w:type="spellStart"/>
      <w:r w:rsidR="0058023A" w:rsidRPr="0058023A">
        <w:rPr>
          <w:rFonts w:ascii="Times New Roman" w:eastAsia="Times New Roman" w:hAnsi="Times New Roman" w:cs="Times New Roman"/>
          <w:sz w:val="24"/>
          <w:szCs w:val="24"/>
          <w:lang w:eastAsia="ru-RU"/>
        </w:rPr>
        <w:t>внутришкольного</w:t>
      </w:r>
      <w:proofErr w:type="spellEnd"/>
      <w:r w:rsidR="0058023A" w:rsidRPr="0058023A">
        <w:rPr>
          <w:rFonts w:ascii="Times New Roman" w:eastAsia="Times New Roman" w:hAnsi="Times New Roman" w:cs="Times New Roman"/>
          <w:sz w:val="24"/>
          <w:szCs w:val="24"/>
          <w:lang w:eastAsia="ru-RU"/>
        </w:rPr>
        <w:t xml:space="preserve"> контроля по отношению к массовой практике представляет собой пока только тончайший слой деятельности школьных управленцев. Причем эта деятельность связана зачастую с локальными нововведениями, находящимися на начальных стадиях своего жизненного цикла, разработка и освоение которых осуществляется методом проб и ошибок, поэтому говорить о перспективах использования массовой школой большинства конкретных нововведений во </w:t>
      </w:r>
      <w:proofErr w:type="spellStart"/>
      <w:r w:rsidR="0058023A" w:rsidRPr="0058023A">
        <w:rPr>
          <w:rFonts w:ascii="Times New Roman" w:eastAsia="Times New Roman" w:hAnsi="Times New Roman" w:cs="Times New Roman"/>
          <w:sz w:val="24"/>
          <w:szCs w:val="24"/>
          <w:lang w:eastAsia="ru-RU"/>
        </w:rPr>
        <w:t>внутришкольном</w:t>
      </w:r>
      <w:proofErr w:type="spellEnd"/>
      <w:r w:rsidR="0058023A" w:rsidRPr="0058023A">
        <w:rPr>
          <w:rFonts w:ascii="Times New Roman" w:eastAsia="Times New Roman" w:hAnsi="Times New Roman" w:cs="Times New Roman"/>
          <w:sz w:val="24"/>
          <w:szCs w:val="24"/>
          <w:lang w:eastAsia="ru-RU"/>
        </w:rPr>
        <w:t xml:space="preserve"> контроле еще преждевременно.</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58023A">
        <w:rPr>
          <w:rFonts w:ascii="Times New Roman" w:eastAsia="Times New Roman" w:hAnsi="Times New Roman" w:cs="Times New Roman"/>
          <w:sz w:val="24"/>
          <w:szCs w:val="24"/>
          <w:lang w:eastAsia="ru-RU"/>
        </w:rPr>
        <w:t xml:space="preserve"> целом инновационным школам удалось наметить основные проблемы контроля, найти интересные решения этих проблем, вписывающиеся в общие тенденции развития современной школы и управления ею, однако уровень теоретической и методической проработанности этих решений явно недостаточны.</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Далее рассмотрим контроль с точки зрения </w:t>
      </w:r>
      <w:r w:rsidRPr="0058023A">
        <w:rPr>
          <w:rFonts w:ascii="Times New Roman" w:eastAsia="Times New Roman" w:hAnsi="Times New Roman" w:cs="Times New Roman"/>
          <w:b/>
          <w:sz w:val="24"/>
          <w:szCs w:val="24"/>
          <w:lang w:eastAsia="ru-RU"/>
        </w:rPr>
        <w:t>проверки результатов обучения учащихся</w:t>
      </w:r>
      <w:r w:rsidRPr="0058023A">
        <w:rPr>
          <w:rFonts w:ascii="Times New Roman" w:eastAsia="Times New Roman" w:hAnsi="Times New Roman" w:cs="Times New Roman"/>
          <w:sz w:val="24"/>
          <w:szCs w:val="24"/>
          <w:lang w:eastAsia="ru-RU"/>
        </w:rPr>
        <w:t>. Он имеет место на всех стадиях процесса обучения, но особое значение приобретает после изучения какого-либо раздела программы и завершения ступени обучения. Суть проверки результатов обучения состоит в выявлении уровня освоения знаний учащимися, который должен соответствовать образовательному стандарту по данной программе, предмету. Однако дидактические понятия проверки знаний или контроля результатов обучения имеют значительно больший объем в современной педагогике. Контроль, проверка результатов обучения трактуется дидактикой как педагогическая диагностика.</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Контроль крайне необходим для успешного протекания педагогического процесса, что вполне объяснимо с психологической точки зрения: каждый из участников педагогического взаимодействия неизбежно теряет рычаги управления своей деятельностью, если не получает информации о ее промежуточных результатах. Кроме того, контроль призван обеспечить внешнюю обратную связь (контроль педагога) и внутреннюю (самоконтроль обучаемого). Контроль направлен на получение информации, анализируя которую педагог вносит необходимые коррективы в течение учебно-</w:t>
      </w:r>
      <w:r w:rsidRPr="0058023A">
        <w:rPr>
          <w:rFonts w:ascii="Times New Roman" w:eastAsia="Times New Roman" w:hAnsi="Times New Roman" w:cs="Times New Roman"/>
          <w:sz w:val="24"/>
          <w:szCs w:val="24"/>
          <w:lang w:eastAsia="ru-RU"/>
        </w:rPr>
        <w:lastRenderedPageBreak/>
        <w:t>воспитательного процесса. Это может касаться изменения содержания, пересмотра подхода к выбору форм и методов педагогической деятельности или же принципиальной перестройки всей системы работы.</w:t>
      </w:r>
      <w:r w:rsidRPr="0058023A">
        <w:rPr>
          <w:rFonts w:ascii="Times New Roman" w:eastAsia="Times New Roman" w:hAnsi="Times New Roman" w:cs="Times New Roman"/>
          <w:sz w:val="24"/>
          <w:szCs w:val="24"/>
          <w:lang w:eastAsia="ru-RU"/>
        </w:rPr>
        <w:br/>
      </w:r>
      <w:r w:rsidRPr="0058023A">
        <w:rPr>
          <w:rFonts w:ascii="Times New Roman" w:eastAsia="Times New Roman" w:hAnsi="Times New Roman" w:cs="Times New Roman"/>
          <w:b/>
          <w:bCs/>
          <w:sz w:val="24"/>
          <w:szCs w:val="24"/>
          <w:lang w:eastAsia="ru-RU"/>
        </w:rPr>
        <w:t xml:space="preserve">Контроль </w:t>
      </w:r>
      <w:r w:rsidRPr="0058023A">
        <w:rPr>
          <w:rFonts w:ascii="Times New Roman" w:eastAsia="Times New Roman" w:hAnsi="Times New Roman" w:cs="Times New Roman"/>
          <w:sz w:val="24"/>
          <w:szCs w:val="24"/>
          <w:lang w:eastAsia="ru-RU"/>
        </w:rPr>
        <w:t>– это обратная связь в учебном процессе, соотнесение целей и результатов обучения, диагностик</w:t>
      </w:r>
      <w:r>
        <w:rPr>
          <w:rFonts w:ascii="Times New Roman" w:eastAsia="Times New Roman" w:hAnsi="Times New Roman" w:cs="Times New Roman"/>
          <w:sz w:val="24"/>
          <w:szCs w:val="24"/>
          <w:lang w:eastAsia="ru-RU"/>
        </w:rPr>
        <w:t xml:space="preserve">а учебных достижений учащихся. </w:t>
      </w:r>
      <w:r w:rsidRPr="0058023A">
        <w:rPr>
          <w:rFonts w:ascii="Times New Roman" w:eastAsia="Times New Roman" w:hAnsi="Times New Roman" w:cs="Times New Roman"/>
          <w:sz w:val="24"/>
          <w:szCs w:val="24"/>
          <w:lang w:eastAsia="ru-RU"/>
        </w:rPr>
        <w:t>Контроль в обучении выполняет многообразные функции:</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стимулирующую (повышает ответственность учащихся при выполнении учебных заданий);</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оценочную (оценка учебных достижений учащихся учителем, самооценка и </w:t>
      </w:r>
      <w:proofErr w:type="spellStart"/>
      <w:r w:rsidRPr="0058023A">
        <w:rPr>
          <w:rFonts w:ascii="Times New Roman" w:eastAsia="Times New Roman" w:hAnsi="Times New Roman" w:cs="Times New Roman"/>
          <w:sz w:val="24"/>
          <w:szCs w:val="24"/>
          <w:lang w:eastAsia="ru-RU"/>
        </w:rPr>
        <w:t>взаимооценка</w:t>
      </w:r>
      <w:proofErr w:type="spellEnd"/>
      <w:r w:rsidRPr="0058023A">
        <w:rPr>
          <w:rFonts w:ascii="Times New Roman" w:eastAsia="Times New Roman" w:hAnsi="Times New Roman" w:cs="Times New Roman"/>
          <w:sz w:val="24"/>
          <w:szCs w:val="24"/>
          <w:lang w:eastAsia="ru-RU"/>
        </w:rPr>
        <w:t>);</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корректирующую (коррекция и предупреждение ошибок);</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образовательную (расширение и углубление знаний, обработка умений);</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развивающую (развитие познавательных способностей учащихся);</w:t>
      </w:r>
    </w:p>
    <w:p w:rsidR="0058023A" w:rsidRPr="0058023A" w:rsidRDefault="0058023A" w:rsidP="00F844DB">
      <w:pPr>
        <w:numPr>
          <w:ilvl w:val="0"/>
          <w:numId w:val="6"/>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воспитывающую (формирование ответственности, аккуратности, настойчивости и т.п.).</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Контроль в процессе обучения – наиболее отработанная процедура как в теории, так и в методике. Теорией и практикой обучения установлены следующие педагогические требования к организации контроля за учебной деятельностью учащихся (по Н.А. Сорокину):</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индивидуальный характер контроля;</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систематичность, регулярность проведения контроля на всех этапах процесса обучения, сочетание его с другими сторонами учебной деятельности учащихся;</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разнообразие форм проведения, обеспечивающее выполнение обучающей, развивающей и воспитывающей функции контроля;</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всесторонность, заключающаяся в том, что контроль должен охватывать все разделы учебной программы, обеспечивать проверку теоретических знаний, интеллектуальных и практических умений и навыков обучаемых;</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объективность контроля, исключающая преднамеренные, субъективные и </w:t>
      </w:r>
      <w:proofErr w:type="gramStart"/>
      <w:r w:rsidRPr="0058023A">
        <w:rPr>
          <w:rFonts w:ascii="Times New Roman" w:eastAsia="Times New Roman" w:hAnsi="Times New Roman" w:cs="Times New Roman"/>
          <w:sz w:val="24"/>
          <w:szCs w:val="24"/>
          <w:lang w:eastAsia="ru-RU"/>
        </w:rPr>
        <w:t>ошибочные оценочные суждения</w:t>
      </w:r>
      <w:proofErr w:type="gramEnd"/>
      <w:r w:rsidRPr="0058023A">
        <w:rPr>
          <w:rFonts w:ascii="Times New Roman" w:eastAsia="Times New Roman" w:hAnsi="Times New Roman" w:cs="Times New Roman"/>
          <w:sz w:val="24"/>
          <w:szCs w:val="24"/>
          <w:lang w:eastAsia="ru-RU"/>
        </w:rPr>
        <w:t xml:space="preserve"> и выводы педагога;</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гласность (доведение до учащихся обоснованных критериев оценки);</w:t>
      </w:r>
    </w:p>
    <w:p w:rsidR="0058023A" w:rsidRPr="0058023A" w:rsidRDefault="0058023A" w:rsidP="00F844DB">
      <w:pPr>
        <w:numPr>
          <w:ilvl w:val="0"/>
          <w:numId w:val="7"/>
        </w:numPr>
        <w:spacing w:after="0" w:line="360" w:lineRule="auto"/>
        <w:ind w:left="0"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дифференцированный подход, учитывающий специфические особенности каждого учебного предмета и отдельных его разделов, а также индивидуальные качества обучаемых, требующий применения в соответствии с этими особенностями различной методики проведения контроля и педагогического такта педагога.</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lastRenderedPageBreak/>
        <w:t>Соблюде</w:t>
      </w:r>
      <w:r>
        <w:rPr>
          <w:rFonts w:ascii="Times New Roman" w:eastAsia="Times New Roman" w:hAnsi="Times New Roman" w:cs="Times New Roman"/>
          <w:sz w:val="24"/>
          <w:szCs w:val="24"/>
          <w:lang w:eastAsia="ru-RU"/>
        </w:rPr>
        <w:t>ние указанных требований (рис.</w:t>
      </w:r>
      <w:r w:rsidRPr="0058023A">
        <w:rPr>
          <w:rFonts w:ascii="Times New Roman" w:eastAsia="Times New Roman" w:hAnsi="Times New Roman" w:cs="Times New Roman"/>
          <w:sz w:val="24"/>
          <w:szCs w:val="24"/>
          <w:lang w:eastAsia="ru-RU"/>
        </w:rPr>
        <w:t>) обеспечивает надежность контроля и выполнение им своих задач в процессе обучения.</w:t>
      </w:r>
      <w:r w:rsidR="00F844DB">
        <w:rPr>
          <w:rFonts w:ascii="Times New Roman" w:eastAsia="Times New Roman" w:hAnsi="Times New Roman" w:cs="Times New Roman"/>
          <w:sz w:val="24"/>
          <w:szCs w:val="24"/>
          <w:lang w:eastAsia="ru-RU"/>
        </w:rPr>
        <w:t xml:space="preserve"> </w:t>
      </w:r>
      <w:r w:rsidRPr="0058023A">
        <w:rPr>
          <w:rFonts w:ascii="Times New Roman" w:eastAsia="Times New Roman" w:hAnsi="Times New Roman" w:cs="Times New Roman"/>
          <w:sz w:val="24"/>
          <w:szCs w:val="24"/>
          <w:lang w:eastAsia="ru-RU"/>
        </w:rPr>
        <w:t xml:space="preserve">Главная функция контроля, конечно, диагностическая. Она конкретизируется в ряде задач в зависимости от вида контроля. Дидактика знает такие виды контроля: </w:t>
      </w:r>
      <w:r w:rsidRPr="0058023A">
        <w:rPr>
          <w:rFonts w:ascii="Times New Roman" w:eastAsia="Times New Roman" w:hAnsi="Times New Roman" w:cs="Times New Roman"/>
          <w:b/>
          <w:bCs/>
          <w:sz w:val="24"/>
          <w:szCs w:val="24"/>
          <w:lang w:eastAsia="ru-RU"/>
        </w:rPr>
        <w:t>текущий, периодический, итоговый</w:t>
      </w:r>
      <w:r w:rsidRPr="0058023A">
        <w:rPr>
          <w:rFonts w:ascii="Times New Roman" w:eastAsia="Times New Roman" w:hAnsi="Times New Roman" w:cs="Times New Roman"/>
          <w:sz w:val="24"/>
          <w:szCs w:val="24"/>
          <w:lang w:eastAsia="ru-RU"/>
        </w:rPr>
        <w:t>.</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Текущий контроль</w:t>
      </w:r>
      <w:r w:rsidRPr="0058023A">
        <w:rPr>
          <w:rFonts w:ascii="Times New Roman" w:eastAsia="Times New Roman" w:hAnsi="Times New Roman" w:cs="Times New Roman"/>
          <w:sz w:val="24"/>
          <w:szCs w:val="24"/>
          <w:lang w:eastAsia="ru-RU"/>
        </w:rPr>
        <w:t xml:space="preserve"> – это систематическая проверка усвоения знаний, умений и навыков на каждом занятии, это оценка результатов обучения на занятии. Как составная часть обучения, текущий контроль оперативен, гибок, разнообразен </w:t>
      </w:r>
      <w:r w:rsidR="00F844DB">
        <w:rPr>
          <w:rFonts w:ascii="Times New Roman" w:eastAsia="Times New Roman" w:hAnsi="Times New Roman" w:cs="Times New Roman"/>
          <w:sz w:val="24"/>
          <w:szCs w:val="24"/>
          <w:lang w:eastAsia="ru-RU"/>
        </w:rPr>
        <w:t>по методам и формам, средствам.</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Периодический контроль</w:t>
      </w:r>
      <w:r w:rsidRPr="0058023A">
        <w:rPr>
          <w:rFonts w:ascii="Times New Roman" w:eastAsia="Times New Roman" w:hAnsi="Times New Roman" w:cs="Times New Roman"/>
          <w:sz w:val="24"/>
          <w:szCs w:val="24"/>
          <w:lang w:eastAsia="ru-RU"/>
        </w:rPr>
        <w:t xml:space="preserve"> осуществляется после крупных разделов программы, периода обучения. В нем учитываются и данные текущего контроля. </w:t>
      </w:r>
      <w:r w:rsidRPr="0058023A">
        <w:rPr>
          <w:rFonts w:ascii="Times New Roman" w:eastAsia="Times New Roman" w:hAnsi="Times New Roman" w:cs="Times New Roman"/>
          <w:b/>
          <w:bCs/>
          <w:sz w:val="24"/>
          <w:szCs w:val="24"/>
          <w:lang w:eastAsia="ru-RU"/>
        </w:rPr>
        <w:t>Итоговый контроль</w:t>
      </w:r>
      <w:r w:rsidRPr="0058023A">
        <w:rPr>
          <w:rFonts w:ascii="Times New Roman" w:eastAsia="Times New Roman" w:hAnsi="Times New Roman" w:cs="Times New Roman"/>
          <w:sz w:val="24"/>
          <w:szCs w:val="24"/>
          <w:lang w:eastAsia="ru-RU"/>
        </w:rPr>
        <w:t xml:space="preserve"> проводится накануне перевода на следующую ступень обучения. Его задача – зафиксировать минимум подготовки, который обеспечивает дальнейшее обучение. В целом, как следует из сказанного, функция контроля состоит в установлении уровня усвоения знаний на всех этапах обучения, в измерении эффективности учебного процесса и успеваемости. Это следует конкретизировать, в частности, в следующих задачах: определение пробела в обучении, коррекция процесса обучения, планирование последующего обучения, рекомендации по предупреждению неуспеваемости.</w:t>
      </w:r>
    </w:p>
    <w:p w:rsidR="00F844DB" w:rsidRDefault="00F844DB"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Большую важность для науки представляет содержание контроля, что именно проверяется в обучении. В отечественной педагогике принято счита</w:t>
      </w:r>
      <w:r>
        <w:rPr>
          <w:rFonts w:ascii="Times New Roman" w:eastAsia="Times New Roman" w:hAnsi="Times New Roman" w:cs="Times New Roman"/>
          <w:sz w:val="24"/>
          <w:szCs w:val="24"/>
          <w:lang w:eastAsia="ru-RU"/>
        </w:rPr>
        <w:t>ть, что проверке подлежат знания</w:t>
      </w:r>
      <w:r w:rsidRPr="0058023A">
        <w:rPr>
          <w:rFonts w:ascii="Times New Roman" w:eastAsia="Times New Roman" w:hAnsi="Times New Roman" w:cs="Times New Roman"/>
          <w:sz w:val="24"/>
          <w:szCs w:val="24"/>
          <w:lang w:eastAsia="ru-RU"/>
        </w:rPr>
        <w:t xml:space="preserve">, умения и навыки учащихся. Они описываются как на </w:t>
      </w:r>
      <w:proofErr w:type="spellStart"/>
      <w:r w:rsidRPr="0058023A">
        <w:rPr>
          <w:rFonts w:ascii="Times New Roman" w:eastAsia="Times New Roman" w:hAnsi="Times New Roman" w:cs="Times New Roman"/>
          <w:sz w:val="24"/>
          <w:szCs w:val="24"/>
          <w:lang w:eastAsia="ru-RU"/>
        </w:rPr>
        <w:t>общедидактическом</w:t>
      </w:r>
      <w:proofErr w:type="spellEnd"/>
      <w:r w:rsidRPr="0058023A">
        <w:rPr>
          <w:rFonts w:ascii="Times New Roman" w:eastAsia="Times New Roman" w:hAnsi="Times New Roman" w:cs="Times New Roman"/>
          <w:sz w:val="24"/>
          <w:szCs w:val="24"/>
          <w:lang w:eastAsia="ru-RU"/>
        </w:rPr>
        <w:t xml:space="preserve">, </w:t>
      </w:r>
      <w:proofErr w:type="spellStart"/>
      <w:r w:rsidRPr="0058023A">
        <w:rPr>
          <w:rFonts w:ascii="Times New Roman" w:eastAsia="Times New Roman" w:hAnsi="Times New Roman" w:cs="Times New Roman"/>
          <w:sz w:val="24"/>
          <w:szCs w:val="24"/>
          <w:lang w:eastAsia="ru-RU"/>
        </w:rPr>
        <w:t>надпредметном</w:t>
      </w:r>
      <w:proofErr w:type="spellEnd"/>
      <w:r w:rsidRPr="0058023A">
        <w:rPr>
          <w:rFonts w:ascii="Times New Roman" w:eastAsia="Times New Roman" w:hAnsi="Times New Roman" w:cs="Times New Roman"/>
          <w:sz w:val="24"/>
          <w:szCs w:val="24"/>
          <w:lang w:eastAsia="ru-RU"/>
        </w:rPr>
        <w:t xml:space="preserve"> уровне, так и на уровне предмета, обычно в виде материалов к программе по предмету. В западной педагогике проверяемые результаты обучения описываются как когнитивные, социальные и эмоциональные цели обучения. К этому направлены усилия современной отечественной дидактики. Одна из ее проблем состоит в том, чтобы цели обучения, они же результаты, подлежащие проверке, формулировать в терминах поведения, наблюдаемых действиях учащихся. В этом случае, считается в дидактике, может быть зафиксировано их наличие, проявление в том или ином виде. Они могут быть измерены, то есть может быть установлен уровень </w:t>
      </w:r>
      <w:proofErr w:type="spellStart"/>
      <w:r w:rsidRPr="0058023A">
        <w:rPr>
          <w:rFonts w:ascii="Times New Roman" w:eastAsia="Times New Roman" w:hAnsi="Times New Roman" w:cs="Times New Roman"/>
          <w:sz w:val="24"/>
          <w:szCs w:val="24"/>
          <w:lang w:eastAsia="ru-RU"/>
        </w:rPr>
        <w:t>сформированности</w:t>
      </w:r>
      <w:proofErr w:type="spellEnd"/>
      <w:r w:rsidRPr="0058023A">
        <w:rPr>
          <w:rFonts w:ascii="Times New Roman" w:eastAsia="Times New Roman" w:hAnsi="Times New Roman" w:cs="Times New Roman"/>
          <w:sz w:val="24"/>
          <w:szCs w:val="24"/>
          <w:lang w:eastAsia="ru-RU"/>
        </w:rPr>
        <w:t xml:space="preserve"> знаний.</w:t>
      </w:r>
    </w:p>
    <w:p w:rsidR="0058023A" w:rsidRPr="0058023A" w:rsidRDefault="00F844DB"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Кроме того, содержанием проверки является социальное и общепсихологическое развитие учащихся. Имеется в виду развитие речи, мышления, памяти, умений использовать знания в стандартной и новой ситуации, решать проблемы, выполнять практические работы. Содержанием контроля является также </w:t>
      </w:r>
      <w:proofErr w:type="spellStart"/>
      <w:r w:rsidRPr="0058023A">
        <w:rPr>
          <w:rFonts w:ascii="Times New Roman" w:eastAsia="Times New Roman" w:hAnsi="Times New Roman" w:cs="Times New Roman"/>
          <w:sz w:val="24"/>
          <w:szCs w:val="24"/>
          <w:lang w:eastAsia="ru-RU"/>
        </w:rPr>
        <w:t>сформированность</w:t>
      </w:r>
      <w:proofErr w:type="spellEnd"/>
      <w:r w:rsidRPr="0058023A">
        <w:rPr>
          <w:rFonts w:ascii="Times New Roman" w:eastAsia="Times New Roman" w:hAnsi="Times New Roman" w:cs="Times New Roman"/>
          <w:sz w:val="24"/>
          <w:szCs w:val="24"/>
          <w:lang w:eastAsia="ru-RU"/>
        </w:rPr>
        <w:t xml:space="preserve"> мотивов учения и деятельности, такие социальные качества, как чувство ответственности, моральные нормы и поведение. Однако, во-первых, эти социальные и психологические </w:t>
      </w:r>
      <w:r w:rsidRPr="0058023A">
        <w:rPr>
          <w:rFonts w:ascii="Times New Roman" w:eastAsia="Times New Roman" w:hAnsi="Times New Roman" w:cs="Times New Roman"/>
          <w:sz w:val="24"/>
          <w:szCs w:val="24"/>
          <w:lang w:eastAsia="ru-RU"/>
        </w:rPr>
        <w:lastRenderedPageBreak/>
        <w:t>результаты обучения весьма трудно обнаружить, тем более измерить, и, во-вторых, выявление некоторых социальных качеств личности в рамках проверки результатов обучения может расцениваться как посягательство на свободу взглядов, как вмешательство во внутренний мир учащегося. Тем не менее, перед педагогикой стоит проблема всесторонней проверки и оценки результатов обучения в когнитивной, социальной и психологической областях.</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w:t>
      </w:r>
      <w:r w:rsidRPr="0058023A">
        <w:rPr>
          <w:rFonts w:ascii="Times New Roman" w:eastAsia="Times New Roman" w:hAnsi="Times New Roman" w:cs="Times New Roman"/>
          <w:noProof/>
          <w:color w:val="0000FF"/>
          <w:sz w:val="24"/>
          <w:szCs w:val="24"/>
          <w:lang w:eastAsia="ru-RU"/>
        </w:rPr>
        <w:drawing>
          <wp:inline distT="0" distB="0" distL="0" distR="0">
            <wp:extent cx="4295775" cy="4762500"/>
            <wp:effectExtent l="0" t="0" r="9525" b="0"/>
            <wp:docPr id="1" name="Рисунок 1" descr="https://pedsovet.su/_pu/10/s54559308.jpg">
              <a:hlinkClick xmlns:a="http://schemas.openxmlformats.org/drawingml/2006/main" r:id="rId6"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dsovet.su/_pu/10/s54559308.jpg">
                      <a:hlinkClick r:id="rId6" tgtFrame="&quot;_blank&quot;" tooltip="&quot;Нажмите, для просмотра в полном размере...&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762500"/>
                    </a:xfrm>
                    <a:prstGeom prst="rect">
                      <a:avLst/>
                    </a:prstGeom>
                    <a:noFill/>
                    <a:ln>
                      <a:noFill/>
                    </a:ln>
                  </pic:spPr>
                </pic:pic>
              </a:graphicData>
            </a:graphic>
          </wp:inline>
        </w:drawing>
      </w:r>
    </w:p>
    <w:p w:rsidR="0058023A" w:rsidRPr="00BD3FFC" w:rsidRDefault="00BD3FFC" w:rsidP="00BD3FFC">
      <w:pPr>
        <w:spacing w:after="0" w:line="36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3.</w:t>
      </w:r>
      <w:r w:rsidR="0058023A" w:rsidRPr="00BD3FFC">
        <w:rPr>
          <w:rFonts w:ascii="Times New Roman" w:eastAsia="Times New Roman" w:hAnsi="Times New Roman" w:cs="Times New Roman"/>
          <w:b/>
          <w:bCs/>
          <w:sz w:val="24"/>
          <w:szCs w:val="24"/>
          <w:lang w:eastAsia="ru-RU"/>
        </w:rPr>
        <w:t>Методы и формы контроля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Метод контроля</w:t>
      </w:r>
      <w:r w:rsidRPr="0058023A">
        <w:rPr>
          <w:rFonts w:ascii="Times New Roman" w:eastAsia="Times New Roman" w:hAnsi="Times New Roman" w:cs="Times New Roman"/>
          <w:sz w:val="24"/>
          <w:szCs w:val="24"/>
          <w:lang w:eastAsia="ru-RU"/>
        </w:rPr>
        <w:t xml:space="preserve"> – это система последовательных взаимосвязанных диагностических действий педагога и обучающихся, обеспечивающих обратную связь в процессе обучения с целью получения данных об успешности обучения, </w:t>
      </w:r>
      <w:r>
        <w:rPr>
          <w:rFonts w:ascii="Times New Roman" w:eastAsia="Times New Roman" w:hAnsi="Times New Roman" w:cs="Times New Roman"/>
          <w:sz w:val="24"/>
          <w:szCs w:val="24"/>
          <w:lang w:eastAsia="ru-RU"/>
        </w:rPr>
        <w:t>эффективности учебного процесса</w:t>
      </w:r>
      <w:r w:rsidRPr="0058023A">
        <w:rPr>
          <w:rFonts w:ascii="Times New Roman" w:eastAsia="Times New Roman" w:hAnsi="Times New Roman" w:cs="Times New Roman"/>
          <w:sz w:val="24"/>
          <w:szCs w:val="24"/>
          <w:lang w:eastAsia="ru-RU"/>
        </w:rPr>
        <w:t xml:space="preserve">. Они должны обеспечивать систематическое, полное, точное и оперативное получение информации об учебном процессе. Если понимать контроль широко, как педагогическую диагностику, то методы проверки можно понимать шире, как методы научного исследования педагогического процесса. С той точки зрения можно выделить методы школьного контроля и методы научной диагностики («научного контроля»). Большинство </w:t>
      </w:r>
      <w:proofErr w:type="spellStart"/>
      <w:r w:rsidRPr="0058023A">
        <w:rPr>
          <w:rFonts w:ascii="Times New Roman" w:eastAsia="Times New Roman" w:hAnsi="Times New Roman" w:cs="Times New Roman"/>
          <w:sz w:val="24"/>
          <w:szCs w:val="24"/>
          <w:lang w:eastAsia="ru-RU"/>
        </w:rPr>
        <w:t>дидактов</w:t>
      </w:r>
      <w:proofErr w:type="spellEnd"/>
      <w:r w:rsidRPr="0058023A">
        <w:rPr>
          <w:rFonts w:ascii="Times New Roman" w:eastAsia="Times New Roman" w:hAnsi="Times New Roman" w:cs="Times New Roman"/>
          <w:sz w:val="24"/>
          <w:szCs w:val="24"/>
          <w:lang w:eastAsia="ru-RU"/>
        </w:rPr>
        <w:t xml:space="preserve"> уделяет преимущественное внимание первым – методам школьного контроля, то </w:t>
      </w:r>
      <w:r w:rsidRPr="0058023A">
        <w:rPr>
          <w:rFonts w:ascii="Times New Roman" w:eastAsia="Times New Roman" w:hAnsi="Times New Roman" w:cs="Times New Roman"/>
          <w:sz w:val="24"/>
          <w:szCs w:val="24"/>
          <w:lang w:eastAsia="ru-RU"/>
        </w:rPr>
        <w:lastRenderedPageBreak/>
        <w:t>есть методам проверки, которые используют школьные учителя. При этом в дидактике сами понятия «метод и формы контроля знаний» не имеют четкого разграничения.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Современная дидактика выделяет следующие методы контроля: методы устного контроля, методы письменного контроля, методы практического контроля, дидактические тесты, наблюдение. Отдельные ученые выделяют также методы графического контроля (Щукина Г.И.), методы программированного и лабораторного контроля (</w:t>
      </w:r>
      <w:proofErr w:type="spellStart"/>
      <w:r w:rsidRPr="0058023A">
        <w:rPr>
          <w:rFonts w:ascii="Times New Roman" w:eastAsia="Times New Roman" w:hAnsi="Times New Roman" w:cs="Times New Roman"/>
          <w:sz w:val="24"/>
          <w:szCs w:val="24"/>
          <w:lang w:eastAsia="ru-RU"/>
        </w:rPr>
        <w:t>Бабанский</w:t>
      </w:r>
      <w:proofErr w:type="spellEnd"/>
      <w:r w:rsidRPr="0058023A">
        <w:rPr>
          <w:rFonts w:ascii="Times New Roman" w:eastAsia="Times New Roman" w:hAnsi="Times New Roman" w:cs="Times New Roman"/>
          <w:sz w:val="24"/>
          <w:szCs w:val="24"/>
          <w:lang w:eastAsia="ru-RU"/>
        </w:rPr>
        <w:t xml:space="preserve"> Ю.К.), пользование книгой, проблемные ситуации (В. </w:t>
      </w:r>
      <w:proofErr w:type="spellStart"/>
      <w:r w:rsidRPr="0058023A">
        <w:rPr>
          <w:rFonts w:ascii="Times New Roman" w:eastAsia="Times New Roman" w:hAnsi="Times New Roman" w:cs="Times New Roman"/>
          <w:sz w:val="24"/>
          <w:szCs w:val="24"/>
          <w:lang w:eastAsia="ru-RU"/>
        </w:rPr>
        <w:t>Оконь</w:t>
      </w:r>
      <w:proofErr w:type="spellEnd"/>
      <w:r w:rsidRPr="0058023A">
        <w:rPr>
          <w:rFonts w:ascii="Times New Roman" w:eastAsia="Times New Roman" w:hAnsi="Times New Roman" w:cs="Times New Roman"/>
          <w:sz w:val="24"/>
          <w:szCs w:val="24"/>
          <w:lang w:eastAsia="ru-RU"/>
        </w:rPr>
        <w:t>). Охарактеризуем основные методы и формы проверки результатов обучения.</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Методы устного контроля</w:t>
      </w:r>
      <w:r w:rsidRPr="0058023A">
        <w:rPr>
          <w:rFonts w:ascii="Times New Roman" w:eastAsia="Times New Roman" w:hAnsi="Times New Roman" w:cs="Times New Roman"/>
          <w:sz w:val="24"/>
          <w:szCs w:val="24"/>
          <w:lang w:eastAsia="ru-RU"/>
        </w:rPr>
        <w:t xml:space="preserve"> – это беседа, рассказ ученика, объяснение, чтение текста, технологические карты, схемы, сообщения об опыте и пр. Основу устного контроля составляет монологический отчет учащегося (в итоговом контроле это более полное, системное изложение) и/или вопросно-ответная форма – беседа, в которой учитель ставит вопросы и ожидает ответа учащегося. Устный контроль как текущий проводится </w:t>
      </w:r>
      <w:proofErr w:type="spellStart"/>
      <w:r w:rsidRPr="0058023A">
        <w:rPr>
          <w:rFonts w:ascii="Times New Roman" w:eastAsia="Times New Roman" w:hAnsi="Times New Roman" w:cs="Times New Roman"/>
          <w:sz w:val="24"/>
          <w:szCs w:val="24"/>
          <w:lang w:eastAsia="ru-RU"/>
        </w:rPr>
        <w:t>ежеурочно</w:t>
      </w:r>
      <w:proofErr w:type="spellEnd"/>
      <w:r w:rsidRPr="0058023A">
        <w:rPr>
          <w:rFonts w:ascii="Times New Roman" w:eastAsia="Times New Roman" w:hAnsi="Times New Roman" w:cs="Times New Roman"/>
          <w:sz w:val="24"/>
          <w:szCs w:val="24"/>
          <w:lang w:eastAsia="ru-RU"/>
        </w:rPr>
        <w:t xml:space="preserve"> в индивидуальной, фронтальной или комбинированной форме. Индивидуальный опрос учащихся позволяет учителю получить более полные и точные данные об уровне усвоения, однако он оставляет пассивными на уроке других учеников, что вынуждает учителя решать проблему их занятости во время опроса. Фронтальный опрос занимает всех учащихся сразу, но дает более поверхностное представление об усвоении ими знаний.</w:t>
      </w:r>
      <w:r w:rsidR="00F844DB">
        <w:rPr>
          <w:rFonts w:ascii="Times New Roman" w:eastAsia="Times New Roman" w:hAnsi="Times New Roman" w:cs="Times New Roman"/>
          <w:sz w:val="24"/>
          <w:szCs w:val="24"/>
          <w:lang w:eastAsia="ru-RU"/>
        </w:rPr>
        <w:t xml:space="preserve"> </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Зачет и устный экзамен являются наиболее активной и обстоятельной проверкой знаний за определенный период обучения. Экзамены как способ проверки знаний вызывают неоднозначную оценку как педагогов, так и учеников. Отмечаются два главных недостатка экзамена с традиционным выбором экзаменационных билетов учащимися. В «вытягивании» удачного-неудачного билета есть элемент случайности («экзамен-лотерея»). Сгладить этот недостаток дает возможность спросить отвечающего, расширив рамки вопроса. Второе – экзамен является в известной степени стрессовой ситуацией для экзаменующегося, часто блокирующей его интеллектуальные возможности. Это так, однако, человек всю жизнь в процессе своей деятельности подвергается проверке и оценке, поэтому и учащиеся должны быть готовы к контролю и воспринимать ситуацию экзамена как стандартную, сто, кстати, и свойственно большинству экзаменующихся. Поэтому экзамен остается эффективной формой проверки знаний, умений, развития мышления, </w:t>
      </w:r>
      <w:proofErr w:type="spellStart"/>
      <w:r w:rsidRPr="0058023A">
        <w:rPr>
          <w:rFonts w:ascii="Times New Roman" w:eastAsia="Times New Roman" w:hAnsi="Times New Roman" w:cs="Times New Roman"/>
          <w:sz w:val="24"/>
          <w:szCs w:val="24"/>
          <w:lang w:eastAsia="ru-RU"/>
        </w:rPr>
        <w:t>сформированности</w:t>
      </w:r>
      <w:proofErr w:type="spellEnd"/>
      <w:r w:rsidRPr="0058023A">
        <w:rPr>
          <w:rFonts w:ascii="Times New Roman" w:eastAsia="Times New Roman" w:hAnsi="Times New Roman" w:cs="Times New Roman"/>
          <w:sz w:val="24"/>
          <w:szCs w:val="24"/>
          <w:lang w:eastAsia="ru-RU"/>
        </w:rPr>
        <w:t xml:space="preserve"> взглядов, отношений, оценок.</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 xml:space="preserve">Письменный контроль </w:t>
      </w:r>
      <w:r w:rsidRPr="0058023A">
        <w:rPr>
          <w:rFonts w:ascii="Times New Roman" w:eastAsia="Times New Roman" w:hAnsi="Times New Roman" w:cs="Times New Roman"/>
          <w:sz w:val="24"/>
          <w:szCs w:val="24"/>
          <w:lang w:eastAsia="ru-RU"/>
        </w:rPr>
        <w:t xml:space="preserve">(контрольная работа, изложение, сочинение, диктант, реферат) обеспечивает глубокую и всестороннюю проверку усвоения, поскольку требует комплекса знаний и умений ученика. В письменной работе ученику нужно показать и теоретические знаний и умения применять их для решения конкретных задач, проблем, </w:t>
      </w:r>
      <w:r w:rsidRPr="0058023A">
        <w:rPr>
          <w:rFonts w:ascii="Times New Roman" w:eastAsia="Times New Roman" w:hAnsi="Times New Roman" w:cs="Times New Roman"/>
          <w:sz w:val="24"/>
          <w:szCs w:val="24"/>
          <w:lang w:eastAsia="ru-RU"/>
        </w:rPr>
        <w:lastRenderedPageBreak/>
        <w:t>кроме того, выявляются степень владения письменной речью, умению логично, адекватно проблеме выстраивать, составлять свой текст и излагать его, давать оценку произведению, эксперименту, проблеме.</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Выполнение </w:t>
      </w:r>
      <w:r w:rsidRPr="0058023A">
        <w:rPr>
          <w:rFonts w:ascii="Times New Roman" w:eastAsia="Times New Roman" w:hAnsi="Times New Roman" w:cs="Times New Roman"/>
          <w:b/>
          <w:bCs/>
          <w:sz w:val="24"/>
          <w:szCs w:val="24"/>
          <w:lang w:eastAsia="ru-RU"/>
        </w:rPr>
        <w:t>практических работ</w:t>
      </w:r>
      <w:r w:rsidRPr="0058023A">
        <w:rPr>
          <w:rFonts w:ascii="Times New Roman" w:eastAsia="Times New Roman" w:hAnsi="Times New Roman" w:cs="Times New Roman"/>
          <w:sz w:val="24"/>
          <w:szCs w:val="24"/>
          <w:lang w:eastAsia="ru-RU"/>
        </w:rPr>
        <w:t xml:space="preserve"> можно считать эффективным, но </w:t>
      </w:r>
      <w:proofErr w:type="spellStart"/>
      <w:r w:rsidRPr="0058023A">
        <w:rPr>
          <w:rFonts w:ascii="Times New Roman" w:eastAsia="Times New Roman" w:hAnsi="Times New Roman" w:cs="Times New Roman"/>
          <w:sz w:val="24"/>
          <w:szCs w:val="24"/>
          <w:lang w:eastAsia="ru-RU"/>
        </w:rPr>
        <w:t>малоприменяемым</w:t>
      </w:r>
      <w:proofErr w:type="spellEnd"/>
      <w:r w:rsidRPr="0058023A">
        <w:rPr>
          <w:rFonts w:ascii="Times New Roman" w:eastAsia="Times New Roman" w:hAnsi="Times New Roman" w:cs="Times New Roman"/>
          <w:sz w:val="24"/>
          <w:szCs w:val="24"/>
          <w:lang w:eastAsia="ru-RU"/>
        </w:rPr>
        <w:t xml:space="preserve"> способом проверки результатов обучения. Имеется в виду прежде всего проведение учащимся лабораторных опытов, создание изделий, монтаж аппарат и пр. Уже по этому перечню видно, что казанный метод больше подходит к профессиональной школе и он действительно чаще используется в ней: в техническом, медицинском, педагогическом образовании.</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С развитием информационных технологий обучения все шире используется </w:t>
      </w:r>
      <w:r w:rsidRPr="0058023A">
        <w:rPr>
          <w:rFonts w:ascii="Times New Roman" w:eastAsia="Times New Roman" w:hAnsi="Times New Roman" w:cs="Times New Roman"/>
          <w:b/>
          <w:bCs/>
          <w:sz w:val="24"/>
          <w:szCs w:val="24"/>
          <w:lang w:eastAsia="ru-RU"/>
        </w:rPr>
        <w:t>машинный контроль</w:t>
      </w:r>
      <w:r w:rsidRPr="0058023A">
        <w:rPr>
          <w:rFonts w:ascii="Times New Roman" w:eastAsia="Times New Roman" w:hAnsi="Times New Roman" w:cs="Times New Roman"/>
          <w:sz w:val="24"/>
          <w:szCs w:val="24"/>
          <w:lang w:eastAsia="ru-RU"/>
        </w:rPr>
        <w:t>. Наибольшее распространение получили различные виды программированного контроля, когда учащимся предлагается из нескольких вариантов возможных ответов выбрать правильный.</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Возможности использования контролирующих устройств применяются не всегда эффективно, в частности из-за того, что учащимся не доверяют работать самостоятельно. Этим ограничиваются возможности </w:t>
      </w:r>
      <w:r w:rsidRPr="0058023A">
        <w:rPr>
          <w:rFonts w:ascii="Times New Roman" w:eastAsia="Times New Roman" w:hAnsi="Times New Roman" w:cs="Times New Roman"/>
          <w:b/>
          <w:bCs/>
          <w:sz w:val="24"/>
          <w:szCs w:val="24"/>
          <w:lang w:eastAsia="ru-RU"/>
        </w:rPr>
        <w:t>самоконтроля</w:t>
      </w:r>
      <w:r w:rsidRPr="0058023A">
        <w:rPr>
          <w:rFonts w:ascii="Times New Roman" w:eastAsia="Times New Roman" w:hAnsi="Times New Roman" w:cs="Times New Roman"/>
          <w:sz w:val="24"/>
          <w:szCs w:val="24"/>
          <w:lang w:eastAsia="ru-RU"/>
        </w:rPr>
        <w:t>. Учащихся специально надо учить самостоятельно находить ошибки, анализировать причины неправильного решения познавательной задачи и устранять обнаруженные пробелы.</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При текущем контроле знаний педагогом широко используется </w:t>
      </w:r>
      <w:r w:rsidRPr="0058023A">
        <w:rPr>
          <w:rFonts w:ascii="Times New Roman" w:eastAsia="Times New Roman" w:hAnsi="Times New Roman" w:cs="Times New Roman"/>
          <w:b/>
          <w:bCs/>
          <w:sz w:val="24"/>
          <w:szCs w:val="24"/>
          <w:lang w:eastAsia="ru-RU"/>
        </w:rPr>
        <w:t>наблюдение</w:t>
      </w:r>
      <w:r w:rsidRPr="0058023A">
        <w:rPr>
          <w:rFonts w:ascii="Times New Roman" w:eastAsia="Times New Roman" w:hAnsi="Times New Roman" w:cs="Times New Roman"/>
          <w:sz w:val="24"/>
          <w:szCs w:val="24"/>
          <w:lang w:eastAsia="ru-RU"/>
        </w:rPr>
        <w:t xml:space="preserve">, систематическое изучение учащихся в процессе обучения, обнаружение многих показателей, проявлений поведения, о говорящих о </w:t>
      </w:r>
      <w:proofErr w:type="spellStart"/>
      <w:r w:rsidRPr="0058023A">
        <w:rPr>
          <w:rFonts w:ascii="Times New Roman" w:eastAsia="Times New Roman" w:hAnsi="Times New Roman" w:cs="Times New Roman"/>
          <w:sz w:val="24"/>
          <w:szCs w:val="24"/>
          <w:lang w:eastAsia="ru-RU"/>
        </w:rPr>
        <w:t>сформированности</w:t>
      </w:r>
      <w:proofErr w:type="spellEnd"/>
      <w:r w:rsidRPr="0058023A">
        <w:rPr>
          <w:rFonts w:ascii="Times New Roman" w:eastAsia="Times New Roman" w:hAnsi="Times New Roman" w:cs="Times New Roman"/>
          <w:sz w:val="24"/>
          <w:szCs w:val="24"/>
          <w:lang w:eastAsia="ru-RU"/>
        </w:rPr>
        <w:t xml:space="preserve"> знаний, умений и других результатов обучения. Ситуация текущей и периодической проверки знаний позволяет учителю получить достаточно полные данные об учащемся: и уровень его знаний, умений по предмету, и отношений к учебе, степень его познавательной активности, сознательности, и умений мыслить, решать самостоятельно различного рода задачи. Результаты наблюдений не фиксируются в официальных документах, но учитываются педагогом при корректировке обучения, в общей итоговой оценке учащегося для своевременного выявления неуспеваемости.</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b/>
          <w:bCs/>
          <w:sz w:val="24"/>
          <w:szCs w:val="24"/>
          <w:lang w:eastAsia="ru-RU"/>
        </w:rPr>
        <w:t>Дидактические тесты</w:t>
      </w:r>
      <w:r w:rsidRPr="0058023A">
        <w:rPr>
          <w:rFonts w:ascii="Times New Roman" w:eastAsia="Times New Roman" w:hAnsi="Times New Roman" w:cs="Times New Roman"/>
          <w:sz w:val="24"/>
          <w:szCs w:val="24"/>
          <w:lang w:eastAsia="ru-RU"/>
        </w:rPr>
        <w:t xml:space="preserve"> являются сравнительно новым методом (средством) проверки результатов обучения. Дидактический тест (тест достижений) – это набор стандартизированных заданий по определенному материалу, устанавливающий с</w:t>
      </w:r>
      <w:r w:rsidR="00F844DB">
        <w:rPr>
          <w:rFonts w:ascii="Times New Roman" w:eastAsia="Times New Roman" w:hAnsi="Times New Roman" w:cs="Times New Roman"/>
          <w:sz w:val="24"/>
          <w:szCs w:val="24"/>
          <w:lang w:eastAsia="ru-RU"/>
        </w:rPr>
        <w:t>тепень усвоения его учащимися</w:t>
      </w:r>
      <w:r w:rsidRPr="0058023A">
        <w:rPr>
          <w:rFonts w:ascii="Times New Roman" w:eastAsia="Times New Roman" w:hAnsi="Times New Roman" w:cs="Times New Roman"/>
          <w:sz w:val="24"/>
          <w:szCs w:val="24"/>
          <w:lang w:eastAsia="ru-RU"/>
        </w:rPr>
        <w:t>.</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Преимущество тестов в их объективности, то есть независимости проверки и оценки знаний от учителя. Однако к тесту наука предъявляет высокие требования, рассматривая его как измерительный прибор. С этой точки зрения разработка тестов – дело специалистов. </w:t>
      </w:r>
      <w:r w:rsidRPr="0058023A">
        <w:rPr>
          <w:rFonts w:ascii="Times New Roman" w:eastAsia="Times New Roman" w:hAnsi="Times New Roman" w:cs="Times New Roman"/>
          <w:sz w:val="24"/>
          <w:szCs w:val="24"/>
          <w:lang w:eastAsia="ru-RU"/>
        </w:rPr>
        <w:lastRenderedPageBreak/>
        <w:t xml:space="preserve">Необходимо, чтобы тест отвечал следующим требованиям: </w:t>
      </w:r>
      <w:r w:rsidRPr="0058023A">
        <w:rPr>
          <w:rFonts w:ascii="Times New Roman" w:eastAsia="Times New Roman" w:hAnsi="Times New Roman" w:cs="Times New Roman"/>
          <w:b/>
          <w:bCs/>
          <w:sz w:val="24"/>
          <w:szCs w:val="24"/>
          <w:lang w:eastAsia="ru-RU"/>
        </w:rPr>
        <w:t xml:space="preserve">надежность, </w:t>
      </w:r>
      <w:proofErr w:type="spellStart"/>
      <w:r w:rsidRPr="0058023A">
        <w:rPr>
          <w:rFonts w:ascii="Times New Roman" w:eastAsia="Times New Roman" w:hAnsi="Times New Roman" w:cs="Times New Roman"/>
          <w:b/>
          <w:bCs/>
          <w:sz w:val="24"/>
          <w:szCs w:val="24"/>
          <w:lang w:eastAsia="ru-RU"/>
        </w:rPr>
        <w:t>валидность</w:t>
      </w:r>
      <w:proofErr w:type="spellEnd"/>
      <w:r w:rsidRPr="0058023A">
        <w:rPr>
          <w:rFonts w:ascii="Times New Roman" w:eastAsia="Times New Roman" w:hAnsi="Times New Roman" w:cs="Times New Roman"/>
          <w:b/>
          <w:bCs/>
          <w:sz w:val="24"/>
          <w:szCs w:val="24"/>
          <w:lang w:eastAsia="ru-RU"/>
        </w:rPr>
        <w:t>, объективность</w:t>
      </w:r>
      <w:r w:rsidRPr="0058023A">
        <w:rPr>
          <w:rFonts w:ascii="Times New Roman" w:eastAsia="Times New Roman" w:hAnsi="Times New Roman" w:cs="Times New Roman"/>
          <w:sz w:val="24"/>
          <w:szCs w:val="24"/>
          <w:lang w:eastAsia="ru-RU"/>
        </w:rPr>
        <w:t xml:space="preserve">. Надежность теста означает, что он показывает те же результаты неоднократно, в сходных условиях. </w:t>
      </w:r>
      <w:proofErr w:type="spellStart"/>
      <w:r w:rsidRPr="0058023A">
        <w:rPr>
          <w:rFonts w:ascii="Times New Roman" w:eastAsia="Times New Roman" w:hAnsi="Times New Roman" w:cs="Times New Roman"/>
          <w:sz w:val="24"/>
          <w:szCs w:val="24"/>
          <w:lang w:eastAsia="ru-RU"/>
        </w:rPr>
        <w:t>Валидность</w:t>
      </w:r>
      <w:proofErr w:type="spellEnd"/>
      <w:r w:rsidRPr="0058023A">
        <w:rPr>
          <w:rFonts w:ascii="Times New Roman" w:eastAsia="Times New Roman" w:hAnsi="Times New Roman" w:cs="Times New Roman"/>
          <w:sz w:val="24"/>
          <w:szCs w:val="24"/>
          <w:lang w:eastAsia="ru-RU"/>
        </w:rPr>
        <w:t xml:space="preserve"> означает, что тест обнаруживает и измеряет уровень усвоения именно тех знаний, которые хочет измерить разработчик теста. Из сказанного ясно, что создание такого прибора требует специальных знаний и времени. Учителя, разумеется, должны получать готовые тесты. Однако некоторые учителя создают тесты для своих конкретных целей и классов, они носят название неформальных тестов.</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Как устроен тест? В школьной практике чаще всего используют тесты, в которых задание требует ответа на вопрос. При этом ответ можно представлять в одних случаях заполнением промежутка в тексте, в других случаях нужен выбор одного из предложенных ответов (обычно 3-5). В современных тестах преобладают последние задания. Ответами на вопрос являются утверждения, которые образуют ядро, дают правильный ответ и рассеянность. Правильный ответ является дополнением ядра, то есть отличного ответа; рассеянность дает неправильный ответ, составленный так, что от учащегося требуется хорошо знать суть дела, чтобы отличить его как ошибочный от ядра и правильного ответа.</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В дидактике существуют и тесты типа эссе свободного высказывания, например, сочинения по литературе. Однако тесты со свободными ответами почти не поддаются стандартизированной процедуре оценки, есть опасность утратить надежность и объективность теста.</w:t>
      </w:r>
    </w:p>
    <w:p w:rsidR="00F844DB"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Тесты различаются также по видам целей обучения. Имеются четыре таксономических категорий целей образования и соответствующие им тесты. Первый тип тестов проверяет знания фактов, понятий, законов, теорий – всех сведений, которые требуется запомнить и воспроизвести. Здесь требуются репродуктивные ответы. Второй тип тестов проверяет умение выполнять мыслительные операции на основе полученных знаний. В основном – это решение типовых задач. Третий тип заданий предполагает проверку умений давать самостоятельную критическую оценку изученного. А четвертая категория целей выделяет задания, проверяющие умения решать новые конкретные ситуации на основе полученных сведений.</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xml:space="preserve">Имеются различные методики обработки результатов тестовых исследований. Наиболее распространенная состоит в том, что ученый-разработчик присваивает каждому ответу определенный «вес», выраженный баллом, процентом. Различают также два подхода к анализу результатов тестов. В одних случаях результаты тестов сравниваются со средним результатом по какой-либо группе, который принимается за норму. Это так называемые тесты, ориентированные на норму. Второй подход дает тесты, ориентированные на критерий. Он имеет большое распространение сегодня и состоит в том, что </w:t>
      </w:r>
      <w:r w:rsidRPr="0058023A">
        <w:rPr>
          <w:rFonts w:ascii="Times New Roman" w:eastAsia="Times New Roman" w:hAnsi="Times New Roman" w:cs="Times New Roman"/>
          <w:sz w:val="24"/>
          <w:szCs w:val="24"/>
          <w:lang w:eastAsia="ru-RU"/>
        </w:rPr>
        <w:lastRenderedPageBreak/>
        <w:t>индивидуальные результаты тестирования сопоставляются в заранее определенными критериями. Большое значение в этом случае имеет разработка критериев, основанная на анализе учебного материала и определяющая, что собственно должны знать и уметь учащиеся к концу изучения такого-то курса.</w:t>
      </w:r>
      <w:r w:rsidR="00F844DB">
        <w:rPr>
          <w:rFonts w:ascii="Times New Roman" w:eastAsia="Times New Roman" w:hAnsi="Times New Roman" w:cs="Times New Roman"/>
          <w:sz w:val="24"/>
          <w:szCs w:val="24"/>
          <w:lang w:eastAsia="ru-RU"/>
        </w:rPr>
        <w:t xml:space="preserve"> </w:t>
      </w:r>
      <w:r w:rsidRPr="0058023A">
        <w:rPr>
          <w:rFonts w:ascii="Times New Roman" w:eastAsia="Times New Roman" w:hAnsi="Times New Roman" w:cs="Times New Roman"/>
          <w:sz w:val="24"/>
          <w:szCs w:val="24"/>
          <w:lang w:eastAsia="ru-RU"/>
        </w:rPr>
        <w:t>Тесты достижений или тесты школьной успеваемости проверяют исключительно знания и поэтому являются эффективным средством контроля наряду с другими методами.</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w:t>
      </w:r>
    </w:p>
    <w:p w:rsidR="0058023A" w:rsidRPr="0058023A" w:rsidRDefault="0058023A" w:rsidP="00F844DB">
      <w:pPr>
        <w:spacing w:after="0" w:line="360" w:lineRule="auto"/>
        <w:ind w:firstLine="567"/>
        <w:jc w:val="both"/>
        <w:rPr>
          <w:rFonts w:ascii="Times New Roman" w:eastAsia="Times New Roman" w:hAnsi="Times New Roman" w:cs="Times New Roman"/>
          <w:sz w:val="24"/>
          <w:szCs w:val="24"/>
          <w:lang w:eastAsia="ru-RU"/>
        </w:rPr>
      </w:pPr>
      <w:r w:rsidRPr="0058023A">
        <w:rPr>
          <w:rFonts w:ascii="Times New Roman" w:eastAsia="Times New Roman" w:hAnsi="Times New Roman" w:cs="Times New Roman"/>
          <w:sz w:val="24"/>
          <w:szCs w:val="24"/>
          <w:lang w:eastAsia="ru-RU"/>
        </w:rPr>
        <w:t> </w:t>
      </w:r>
    </w:p>
    <w:p w:rsidR="008C1958" w:rsidRDefault="00700C27" w:rsidP="00F844DB">
      <w:pPr>
        <w:spacing w:after="0" w:line="360" w:lineRule="auto"/>
        <w:ind w:firstLine="567"/>
        <w:jc w:val="both"/>
      </w:pPr>
      <w:bookmarkStart w:id="0" w:name="_GoBack"/>
      <w:bookmarkEnd w:id="0"/>
    </w:p>
    <w:sectPr w:rsidR="008C1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3AAD"/>
    <w:multiLevelType w:val="hybridMultilevel"/>
    <w:tmpl w:val="5EAA04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E5200DA"/>
    <w:multiLevelType w:val="multilevel"/>
    <w:tmpl w:val="B6B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4261"/>
    <w:multiLevelType w:val="multilevel"/>
    <w:tmpl w:val="82D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48D4"/>
    <w:multiLevelType w:val="hybridMultilevel"/>
    <w:tmpl w:val="3DEC12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D02B45"/>
    <w:multiLevelType w:val="multilevel"/>
    <w:tmpl w:val="673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A729E"/>
    <w:multiLevelType w:val="hybridMultilevel"/>
    <w:tmpl w:val="3356FC56"/>
    <w:lvl w:ilvl="0" w:tplc="D77C31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89A4E7D"/>
    <w:multiLevelType w:val="multilevel"/>
    <w:tmpl w:val="B3B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56A05"/>
    <w:multiLevelType w:val="multilevel"/>
    <w:tmpl w:val="053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5DE2"/>
    <w:multiLevelType w:val="multilevel"/>
    <w:tmpl w:val="E6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071BC"/>
    <w:multiLevelType w:val="multilevel"/>
    <w:tmpl w:val="FA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649C0"/>
    <w:multiLevelType w:val="hybridMultilevel"/>
    <w:tmpl w:val="617C51F8"/>
    <w:lvl w:ilvl="0" w:tplc="10504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7"/>
  </w:num>
  <w:num w:numId="3">
    <w:abstractNumId w:val="2"/>
  </w:num>
  <w:num w:numId="4">
    <w:abstractNumId w:val="8"/>
  </w:num>
  <w:num w:numId="5">
    <w:abstractNumId w:val="9"/>
  </w:num>
  <w:num w:numId="6">
    <w:abstractNumId w:val="1"/>
  </w:num>
  <w:num w:numId="7">
    <w:abstractNumId w:val="4"/>
  </w:num>
  <w:num w:numId="8">
    <w:abstractNumId w:val="0"/>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22"/>
    <w:rsid w:val="001A4A4C"/>
    <w:rsid w:val="0058023A"/>
    <w:rsid w:val="00700C27"/>
    <w:rsid w:val="00B71522"/>
    <w:rsid w:val="00BD3FFC"/>
    <w:rsid w:val="00C2608F"/>
    <w:rsid w:val="00F84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8E7E"/>
  <w15:chartTrackingRefBased/>
  <w15:docId w15:val="{2C3F4AD0-5111-4EE2-AABF-CAEF6FA5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2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8023A"/>
    <w:rPr>
      <w:color w:val="0000FF"/>
      <w:u w:val="single"/>
    </w:rPr>
  </w:style>
  <w:style w:type="paragraph" w:styleId="a5">
    <w:name w:val="List Paragraph"/>
    <w:basedOn w:val="a"/>
    <w:uiPriority w:val="34"/>
    <w:qFormat/>
    <w:rsid w:val="00F8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3738">
      <w:bodyDiv w:val="1"/>
      <w:marLeft w:val="0"/>
      <w:marRight w:val="0"/>
      <w:marTop w:val="0"/>
      <w:marBottom w:val="0"/>
      <w:divBdr>
        <w:top w:val="none" w:sz="0" w:space="0" w:color="auto"/>
        <w:left w:val="none" w:sz="0" w:space="0" w:color="auto"/>
        <w:bottom w:val="none" w:sz="0" w:space="0" w:color="auto"/>
        <w:right w:val="none" w:sz="0" w:space="0" w:color="auto"/>
      </w:divBdr>
      <w:divsChild>
        <w:div w:id="50412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37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758624">
          <w:blockQuote w:val="1"/>
          <w:marLeft w:val="720"/>
          <w:marRight w:val="720"/>
          <w:marTop w:val="100"/>
          <w:marBottom w:val="100"/>
          <w:divBdr>
            <w:top w:val="none" w:sz="0" w:space="0" w:color="auto"/>
            <w:left w:val="none" w:sz="0" w:space="0" w:color="auto"/>
            <w:bottom w:val="none" w:sz="0" w:space="0" w:color="auto"/>
            <w:right w:val="none" w:sz="0" w:space="0" w:color="auto"/>
          </w:divBdr>
        </w:div>
        <w:div w:id="94734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8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45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0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49139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sovet.su/_pu/10/54559308.jpg" TargetMode="External"/><Relationship Id="rId5" Type="http://schemas.openxmlformats.org/officeDocument/2006/relationships/hyperlink" Target="https://pedsovet.su/metodika/5652_vzaimokontol_i_vzaimoprover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3826</Words>
  <Characters>21813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2022-03-30T15:40:00Z</dcterms:created>
  <dcterms:modified xsi:type="dcterms:W3CDTF">2022-04-02T19:29:00Z</dcterms:modified>
</cp:coreProperties>
</file>