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44A" w:rsidRDefault="00C31C5F" w:rsidP="00752FCA">
      <w:pPr>
        <w:ind w:right="-720"/>
        <w:jc w:val="center"/>
      </w:pPr>
      <w:r>
        <w:rPr>
          <w:noProof/>
        </w:rPr>
        <w:drawing>
          <wp:inline distT="0" distB="0" distL="0" distR="0">
            <wp:extent cx="1085850" cy="1657350"/>
            <wp:effectExtent l="19050" t="0" r="0" b="0"/>
            <wp:docPr id="3" name="Picture 1" descr="C:\Temp\ScreenCaps\BeTh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ScreenCaps\BeThi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44A" w:rsidRDefault="0098244A" w:rsidP="000A1658">
      <w:pPr>
        <w:ind w:right="-720"/>
      </w:pPr>
    </w:p>
    <w:p w:rsidR="0098244A" w:rsidRDefault="00C31C5F" w:rsidP="00742006">
      <w:r>
        <w:t xml:space="preserve">The BeThis add-in </w:t>
      </w:r>
      <w:r w:rsidR="0098244A">
        <w:t>is available on the WTA Revit ribbon tab “</w:t>
      </w:r>
      <w:r>
        <w:t>Be This</w:t>
      </w:r>
      <w:r w:rsidR="0098244A">
        <w:t>”</w:t>
      </w:r>
      <w:r>
        <w:t xml:space="preserve"> panel</w:t>
      </w:r>
      <w:r w:rsidR="0098244A">
        <w:t>.</w:t>
      </w:r>
      <w:r>
        <w:t xml:space="preserve"> The BeThis add-in sets the active workset to a pre-set workset when you open every Revit project. The “Bee” button is a “split button” that displays whatever your last </w:t>
      </w:r>
      <w:r w:rsidR="002C5DCF">
        <w:t>split</w:t>
      </w:r>
      <w:r>
        <w:t xml:space="preserve"> button selection was.</w:t>
      </w:r>
      <w:r w:rsidR="00575DCE">
        <w:t xml:space="preserve"> BeThis operates only on workshared files.</w:t>
      </w:r>
    </w:p>
    <w:p w:rsidR="00C31C5F" w:rsidRDefault="00C31C5F" w:rsidP="00742006"/>
    <w:p w:rsidR="00C31C5F" w:rsidRDefault="00C31C5F" w:rsidP="00742006">
      <w:r>
        <w:t xml:space="preserve">The control also switches the active workset when you use it. Therefore it can also be used as a workset changer, but keep in mind the button state is not telling you what your active workset currently is. </w:t>
      </w:r>
    </w:p>
    <w:p w:rsidR="00C31C5F" w:rsidRDefault="00C31C5F" w:rsidP="00742006"/>
    <w:p w:rsidR="00C31C5F" w:rsidRDefault="00C31C5F" w:rsidP="00742006"/>
    <w:p w:rsidR="00C31C5F" w:rsidRDefault="00C31C5F" w:rsidP="00C31C5F">
      <w:pPr>
        <w:jc w:val="center"/>
      </w:pPr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7" type="#_x0000_t48" style="position:absolute;left:0;text-align:left;margin-left:376.5pt;margin-top:172.85pt;width:161.25pt;height:110.25pt;z-index:251659264" adj="-12237,-1322,-3289,1763,-804,1763,2913">
            <v:textbox>
              <w:txbxContent>
                <w:p w:rsidR="00C31C5F" w:rsidRDefault="00C31C5F" w:rsidP="00C31C5F">
                  <w:r>
                    <w:t>Selecting E Lighting will change the active workset to ELEC LIGHTING for the file you are currently in and will set you to that workset in every file you subsequently open.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48" style="position:absolute;left:0;text-align:left;margin-left:372.75pt;margin-top:4.1pt;width:161.25pt;height:88.5pt;z-index:251658240" adj="-13643,19037,-3597,2197,-804,2197,2913">
            <v:textbox>
              <w:txbxContent>
                <w:p w:rsidR="00C31C5F" w:rsidRDefault="00C31C5F">
                  <w:r>
                    <w:t>Selecting NADA means no workset will be set when you open a Revit file. The active workset will be whatever the last person who saved the file was in.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drawing>
          <wp:inline distT="0" distB="0" distL="0" distR="0">
            <wp:extent cx="1647825" cy="4670305"/>
            <wp:effectExtent l="19050" t="0" r="9525" b="0"/>
            <wp:docPr id="7" name="Picture 3" descr="C:\Temp\ScreenCaps\BeThis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ScreenCaps\BeThis0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157" cy="467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44A" w:rsidRDefault="0098244A" w:rsidP="00C31C5F">
      <w:pPr>
        <w:ind w:right="-720"/>
        <w:jc w:val="center"/>
      </w:pPr>
    </w:p>
    <w:p w:rsidR="000A1658" w:rsidRDefault="00E0073A" w:rsidP="000A1658">
      <w:pPr>
        <w:ind w:right="-720"/>
      </w:pPr>
      <w:r>
        <w:t xml:space="preserve"> </w:t>
      </w:r>
    </w:p>
    <w:p w:rsidR="00270FE1" w:rsidRDefault="00194F55" w:rsidP="000A1658">
      <w:r>
        <w:t xml:space="preserve">For every choice but “NADA”, BeThis briefly pops up a small notification window telling you what the workset has been set to. </w:t>
      </w:r>
      <w:r w:rsidR="00575DCE">
        <w:t xml:space="preserve">It will tell you it was not successful when your </w:t>
      </w:r>
      <w:r w:rsidR="002C5DCF">
        <w:t>preferred</w:t>
      </w:r>
      <w:r w:rsidR="00575DCE">
        <w:t xml:space="preserve"> workset does not exist.</w:t>
      </w:r>
    </w:p>
    <w:sectPr w:rsidR="00270FE1" w:rsidSect="000A165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88F" w:rsidRDefault="00C5788F" w:rsidP="000A1658">
      <w:r>
        <w:separator/>
      </w:r>
    </w:p>
  </w:endnote>
  <w:endnote w:type="continuationSeparator" w:id="0">
    <w:p w:rsidR="00C5788F" w:rsidRDefault="00C5788F" w:rsidP="000A1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523"/>
      <w:gridCol w:w="1970"/>
      <w:gridCol w:w="4523"/>
    </w:tblGrid>
    <w:tr w:rsidR="0098244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8244A" w:rsidRDefault="0098244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8244A" w:rsidRPr="0098244A" w:rsidRDefault="0098244A" w:rsidP="00194F55">
          <w:pPr>
            <w:pStyle w:val="NoSpacing"/>
            <w:rPr>
              <w:rFonts w:asciiTheme="majorHAnsi" w:hAnsiTheme="majorHAnsi"/>
              <w:sz w:val="20"/>
              <w:szCs w:val="20"/>
            </w:rPr>
          </w:pPr>
          <w:r w:rsidRPr="0098244A">
            <w:rPr>
              <w:rFonts w:asciiTheme="majorHAnsi" w:hAnsiTheme="majorHAnsi"/>
              <w:sz w:val="20"/>
              <w:szCs w:val="20"/>
            </w:rPr>
            <w:t xml:space="preserve">Page </w:t>
          </w:r>
          <w:r w:rsidR="00D57C7F" w:rsidRPr="0098244A">
            <w:rPr>
              <w:sz w:val="20"/>
              <w:szCs w:val="20"/>
            </w:rPr>
            <w:fldChar w:fldCharType="begin"/>
          </w:r>
          <w:r w:rsidRPr="0098244A">
            <w:rPr>
              <w:sz w:val="20"/>
              <w:szCs w:val="20"/>
            </w:rPr>
            <w:instrText xml:space="preserve"> PAGE  \* MERGEFORMAT </w:instrText>
          </w:r>
          <w:r w:rsidR="00D57C7F" w:rsidRPr="0098244A">
            <w:rPr>
              <w:sz w:val="20"/>
              <w:szCs w:val="20"/>
            </w:rPr>
            <w:fldChar w:fldCharType="separate"/>
          </w:r>
          <w:r w:rsidR="00C5788F" w:rsidRPr="00C5788F">
            <w:rPr>
              <w:rFonts w:asciiTheme="majorHAnsi" w:hAnsiTheme="majorHAnsi"/>
              <w:noProof/>
              <w:sz w:val="20"/>
              <w:szCs w:val="20"/>
            </w:rPr>
            <w:t>1</w:t>
          </w:r>
          <w:r w:rsidR="00D57C7F" w:rsidRPr="0098244A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    11/0</w:t>
          </w:r>
          <w:r w:rsidR="00194F55"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t>/2016</w:t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8244A" w:rsidRDefault="0098244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8244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8244A" w:rsidRDefault="0098244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8244A" w:rsidRDefault="0098244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8244A" w:rsidRDefault="0098244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D325F" w:rsidRDefault="00AD32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88F" w:rsidRDefault="00C5788F" w:rsidP="000A1658">
      <w:r>
        <w:separator/>
      </w:r>
    </w:p>
  </w:footnote>
  <w:footnote w:type="continuationSeparator" w:id="0">
    <w:p w:rsidR="00C5788F" w:rsidRDefault="00C5788F" w:rsidP="000A16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44A" w:rsidRPr="0098244A" w:rsidRDefault="0098244A" w:rsidP="0098244A">
    <w:pPr>
      <w:jc w:val="center"/>
      <w:rPr>
        <w:sz w:val="28"/>
        <w:szCs w:val="28"/>
      </w:rPr>
    </w:pPr>
    <w:r w:rsidRPr="006259F9">
      <w:rPr>
        <w:sz w:val="28"/>
        <w:szCs w:val="28"/>
      </w:rPr>
      <w:t xml:space="preserve">WTA </w:t>
    </w:r>
    <w:r w:rsidR="00C31C5F">
      <w:rPr>
        <w:sz w:val="28"/>
        <w:szCs w:val="28"/>
      </w:rPr>
      <w:t>Be This Add-In</w:t>
    </w:r>
    <w:r>
      <w:rPr>
        <w:sz w:val="28"/>
        <w:szCs w:val="28"/>
      </w:rPr>
      <w:t xml:space="preserve"> </w:t>
    </w:r>
    <w:r w:rsidRPr="006259F9">
      <w:rPr>
        <w:sz w:val="28"/>
        <w:szCs w:val="28"/>
      </w:rPr>
      <w:t xml:space="preserve"> “</w:t>
    </w:r>
    <w:r w:rsidR="00C31C5F">
      <w:rPr>
        <w:sz w:val="28"/>
        <w:szCs w:val="28"/>
      </w:rPr>
      <w:t>AAA_WTA_BeThis</w:t>
    </w:r>
    <w:r>
      <w:rPr>
        <w:sz w:val="28"/>
        <w:szCs w:val="28"/>
      </w:rPr>
      <w:t>.</w:t>
    </w:r>
    <w:r w:rsidRPr="006259F9">
      <w:rPr>
        <w:sz w:val="28"/>
        <w:szCs w:val="28"/>
      </w:rPr>
      <w:t>addin”</w:t>
    </w:r>
  </w:p>
  <w:p w:rsidR="000A1658" w:rsidRDefault="000A16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A1658"/>
    <w:rsid w:val="00035B4A"/>
    <w:rsid w:val="00063A41"/>
    <w:rsid w:val="00085907"/>
    <w:rsid w:val="000A1658"/>
    <w:rsid w:val="000D04CF"/>
    <w:rsid w:val="00125C8D"/>
    <w:rsid w:val="00155C85"/>
    <w:rsid w:val="00192D25"/>
    <w:rsid w:val="00194F55"/>
    <w:rsid w:val="001F0941"/>
    <w:rsid w:val="00232C2C"/>
    <w:rsid w:val="00246A53"/>
    <w:rsid w:val="00270FE1"/>
    <w:rsid w:val="002C5DCF"/>
    <w:rsid w:val="002F4FDC"/>
    <w:rsid w:val="00340804"/>
    <w:rsid w:val="003B0D07"/>
    <w:rsid w:val="003D461F"/>
    <w:rsid w:val="003D7375"/>
    <w:rsid w:val="0041292F"/>
    <w:rsid w:val="00420C85"/>
    <w:rsid w:val="00424BE5"/>
    <w:rsid w:val="004625F9"/>
    <w:rsid w:val="004661BE"/>
    <w:rsid w:val="004E00C5"/>
    <w:rsid w:val="00501125"/>
    <w:rsid w:val="00502B11"/>
    <w:rsid w:val="005664BA"/>
    <w:rsid w:val="00570EE3"/>
    <w:rsid w:val="00575DCE"/>
    <w:rsid w:val="005B47CB"/>
    <w:rsid w:val="00742006"/>
    <w:rsid w:val="00752FCA"/>
    <w:rsid w:val="007717B1"/>
    <w:rsid w:val="007B7347"/>
    <w:rsid w:val="0083150A"/>
    <w:rsid w:val="008853B3"/>
    <w:rsid w:val="008B0E64"/>
    <w:rsid w:val="008B28A0"/>
    <w:rsid w:val="00934E3F"/>
    <w:rsid w:val="0098244A"/>
    <w:rsid w:val="009C3852"/>
    <w:rsid w:val="00A33101"/>
    <w:rsid w:val="00A35AF3"/>
    <w:rsid w:val="00AD325F"/>
    <w:rsid w:val="00AD39AF"/>
    <w:rsid w:val="00B53D3C"/>
    <w:rsid w:val="00B8356A"/>
    <w:rsid w:val="00BA5219"/>
    <w:rsid w:val="00BB56AC"/>
    <w:rsid w:val="00C31C5F"/>
    <w:rsid w:val="00C5788F"/>
    <w:rsid w:val="00D57C7F"/>
    <w:rsid w:val="00D8504E"/>
    <w:rsid w:val="00DF017A"/>
    <w:rsid w:val="00DF78EF"/>
    <w:rsid w:val="00E0073A"/>
    <w:rsid w:val="00E03BCB"/>
    <w:rsid w:val="00E5252A"/>
    <w:rsid w:val="00E94DC0"/>
    <w:rsid w:val="00F40703"/>
    <w:rsid w:val="00F43C14"/>
    <w:rsid w:val="00F711C2"/>
    <w:rsid w:val="00FD4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allout" idref="#_x0000_s1026"/>
        <o:r id="V:Rule3" type="callout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C14"/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65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6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1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658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0A1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658"/>
    <w:rPr>
      <w:rFonts w:ascii="Tahoma" w:hAnsi="Tahoma"/>
    </w:rPr>
  </w:style>
  <w:style w:type="paragraph" w:styleId="NoSpacing">
    <w:name w:val="No Spacing"/>
    <w:link w:val="NoSpacingChar"/>
    <w:uiPriority w:val="1"/>
    <w:qFormat/>
    <w:rsid w:val="0098244A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244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278322-052E-4EAB-B999-12B772A9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Wm. Tao &amp; Associates, Inc.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5</cp:revision>
  <cp:lastPrinted>2016-05-03T14:07:00Z</cp:lastPrinted>
  <dcterms:created xsi:type="dcterms:W3CDTF">2016-11-03T19:16:00Z</dcterms:created>
  <dcterms:modified xsi:type="dcterms:W3CDTF">2016-11-03T19:38:00Z</dcterms:modified>
</cp:coreProperties>
</file>