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FE52" w14:textId="77777777" w:rsidR="00FC2C3E" w:rsidRPr="00FC2C3E" w:rsidRDefault="00FC2C3E" w:rsidP="00FC2C3E">
      <w:pPr>
        <w:spacing w:after="200" w:line="360" w:lineRule="auto"/>
        <w:ind w:left="1080"/>
        <w:rPr>
          <w:rFonts w:ascii="Calibri" w:eastAsia="Calibri" w:hAnsi="Calibri" w:cs="Times New Roman"/>
          <w:b/>
          <w:lang w:val="en-US"/>
        </w:rPr>
      </w:pPr>
      <w:r w:rsidRPr="00FC2C3E">
        <w:rPr>
          <w:rFonts w:ascii="Calibri" w:eastAsia="Calibri" w:hAnsi="Calibri" w:cs="Times New Roman"/>
          <w:b/>
          <w:lang w:val="en-US"/>
        </w:rPr>
        <w:t>Talk tools: persuasion = convincing an audience that the way they see the world isn’t quite right</w:t>
      </w:r>
    </w:p>
    <w:p w14:paraId="327C2ED8" w14:textId="27CC4117" w:rsidR="00FC2C3E" w:rsidRPr="0044510B" w:rsidRDefault="00FC2C3E" w:rsidP="0044510B">
      <w:pPr>
        <w:spacing w:after="200" w:line="360" w:lineRule="auto"/>
        <w:ind w:left="1080"/>
        <w:rPr>
          <w:rFonts w:ascii="Calibri" w:eastAsia="Calibri" w:hAnsi="Calibri" w:cs="Times New Roman"/>
          <w:bCs/>
          <w:lang w:val="en-US"/>
        </w:rPr>
      </w:pPr>
      <w:r w:rsidRPr="00FC2C3E">
        <w:rPr>
          <w:rFonts w:ascii="Calibri" w:eastAsia="Calibri" w:hAnsi="Calibri" w:cs="Times New Roman"/>
          <w:b/>
          <w:lang w:val="en-US"/>
        </w:rPr>
        <w:t xml:space="preserve">An example: </w:t>
      </w:r>
      <w:r w:rsidRPr="00FC2C3E">
        <w:rPr>
          <w:rFonts w:ascii="Calibri" w:eastAsia="Calibri" w:hAnsi="Calibri" w:cs="Times New Roman"/>
          <w:bCs/>
          <w:lang w:val="en-US"/>
        </w:rPr>
        <w:t>Barry Schwartz “The paradox of choice”</w:t>
      </w:r>
    </w:p>
    <w:p w14:paraId="5343AA45" w14:textId="594D8BC8" w:rsidR="00FC2C3E" w:rsidRPr="000B79B9" w:rsidRDefault="00FC2C3E" w:rsidP="000B79B9">
      <w:pPr>
        <w:numPr>
          <w:ilvl w:val="0"/>
          <w:numId w:val="1"/>
        </w:numPr>
        <w:spacing w:after="200" w:line="360" w:lineRule="auto"/>
        <w:contextualSpacing/>
        <w:rPr>
          <w:rFonts w:ascii="Calibri" w:eastAsia="Calibri" w:hAnsi="Calibri" w:cs="Times New Roman"/>
          <w:lang w:val="en-US"/>
        </w:rPr>
      </w:pPr>
      <w:r w:rsidRPr="00FC2C3E">
        <w:rPr>
          <w:rFonts w:ascii="Calibri" w:eastAsia="Calibri" w:hAnsi="Calibri" w:cs="Times New Roman"/>
          <w:u w:val="single"/>
          <w:lang w:val="en-US"/>
        </w:rPr>
        <w:t>Priming =</w:t>
      </w:r>
      <w:r w:rsidRPr="00FC2C3E">
        <w:rPr>
          <w:rFonts w:ascii="Calibri" w:eastAsia="Calibri" w:hAnsi="Calibri" w:cs="Times New Roman"/>
          <w:lang w:val="en-US"/>
        </w:rPr>
        <w:t xml:space="preserve"> </w:t>
      </w:r>
      <w:proofErr w:type="gramStart"/>
      <w:r w:rsidRPr="00FC2C3E">
        <w:rPr>
          <w:rFonts w:ascii="Calibri" w:eastAsia="Calibri" w:hAnsi="Calibri" w:cs="Times New Roman"/>
          <w:lang w:val="en-US"/>
        </w:rPr>
        <w:t>not  making</w:t>
      </w:r>
      <w:proofErr w:type="gramEnd"/>
      <w:r w:rsidRPr="00FC2C3E">
        <w:rPr>
          <w:rFonts w:ascii="Calibri" w:eastAsia="Calibri" w:hAnsi="Calibri" w:cs="Times New Roman"/>
          <w:lang w:val="en-US"/>
        </w:rPr>
        <w:t xml:space="preserve"> a rigorous argument, but by nudging someone in your direction </w:t>
      </w:r>
    </w:p>
    <w:p w14:paraId="65E7EDF5" w14:textId="4F710A1D" w:rsidR="00FC2C3E" w:rsidRPr="00FC2C3E" w:rsidRDefault="00FC2C3E" w:rsidP="00FC2C3E">
      <w:pPr>
        <w:spacing w:after="200" w:line="360" w:lineRule="auto"/>
        <w:ind w:left="1080"/>
        <w:contextualSpacing/>
        <w:rPr>
          <w:rFonts w:ascii="Calibri" w:eastAsia="Calibri" w:hAnsi="Calibri" w:cs="Times New Roman"/>
          <w:lang w:val="en-US"/>
        </w:rPr>
      </w:pPr>
      <w:r w:rsidRPr="00FC2C3E">
        <w:rPr>
          <w:rFonts w:ascii="Calibri" w:eastAsia="Calibri" w:hAnsi="Calibri" w:cs="Times New Roman"/>
          <w:lang w:val="en-US"/>
        </w:rPr>
        <w:t>The official dogma is “</w:t>
      </w:r>
      <w:r w:rsidR="008D0587" w:rsidRPr="008D0587">
        <w:rPr>
          <w:rFonts w:ascii="Calibri" w:eastAsia="Calibri" w:hAnsi="Calibri" w:cs="Times New Roman"/>
          <w:lang w:val="en-US"/>
        </w:rPr>
        <w:t xml:space="preserve">if we are interested in maximizing the welfare of our citizens, the way to do that is to maximize individual </w:t>
      </w:r>
      <w:proofErr w:type="gramStart"/>
      <w:r w:rsidR="008D0587" w:rsidRPr="008D0587">
        <w:rPr>
          <w:rFonts w:ascii="Calibri" w:eastAsia="Calibri" w:hAnsi="Calibri" w:cs="Times New Roman"/>
          <w:lang w:val="en-US"/>
        </w:rPr>
        <w:t>freedom.</w:t>
      </w:r>
      <w:r w:rsidRPr="00FC2C3E">
        <w:rPr>
          <w:rFonts w:ascii="Calibri" w:eastAsia="Calibri" w:hAnsi="Calibri" w:cs="Times New Roman"/>
          <w:lang w:val="en-US"/>
        </w:rPr>
        <w:t>“</w:t>
      </w:r>
      <w:proofErr w:type="gramEnd"/>
    </w:p>
    <w:p w14:paraId="0DA0C87E" w14:textId="77777777" w:rsidR="00FC2C3E" w:rsidRPr="00FC2C3E" w:rsidRDefault="00FC2C3E" w:rsidP="00FC2C3E">
      <w:pPr>
        <w:spacing w:after="200" w:line="360" w:lineRule="auto"/>
        <w:ind w:left="1080"/>
        <w:contextualSpacing/>
        <w:rPr>
          <w:rFonts w:ascii="Calibri" w:eastAsia="Calibri" w:hAnsi="Calibri" w:cs="Times New Roman"/>
          <w:lang w:val="en-US"/>
        </w:rPr>
      </w:pPr>
    </w:p>
    <w:p w14:paraId="6C38403E" w14:textId="77777777" w:rsidR="00FC2C3E" w:rsidRPr="00FC2C3E" w:rsidRDefault="00FC2C3E" w:rsidP="00FC2C3E">
      <w:pPr>
        <w:spacing w:after="200" w:line="360" w:lineRule="auto"/>
        <w:ind w:left="1080"/>
        <w:contextualSpacing/>
        <w:rPr>
          <w:rFonts w:ascii="Calibri" w:eastAsia="Calibri" w:hAnsi="Calibri" w:cs="Times New Roman"/>
          <w:lang w:val="en-US"/>
        </w:rPr>
      </w:pPr>
      <w:r w:rsidRPr="00FC2C3E">
        <w:rPr>
          <w:rFonts w:ascii="Calibri" w:eastAsia="Calibri" w:hAnsi="Calibri" w:cs="Times New Roman"/>
          <w:lang w:val="en-US"/>
        </w:rPr>
        <w:t>Examples:</w:t>
      </w:r>
    </w:p>
    <w:p w14:paraId="45058CC0" w14:textId="71FFF176" w:rsidR="00FC2C3E" w:rsidRPr="00FC2C3E" w:rsidRDefault="00FC2C3E" w:rsidP="000C6768">
      <w:pPr>
        <w:spacing w:after="200" w:line="360" w:lineRule="auto"/>
        <w:ind w:left="1080"/>
        <w:contextualSpacing/>
        <w:rPr>
          <w:rFonts w:ascii="Calibri" w:eastAsia="Calibri" w:hAnsi="Calibri" w:cs="Times New Roman"/>
          <w:lang w:val="en-US"/>
        </w:rPr>
      </w:pPr>
      <w:r w:rsidRPr="00FC2C3E">
        <w:rPr>
          <w:rFonts w:ascii="Calibri" w:eastAsia="Calibri" w:hAnsi="Calibri" w:cs="Times New Roman"/>
          <w:lang w:val="en-US"/>
        </w:rPr>
        <w:t>1.</w:t>
      </w:r>
      <w:r w:rsidR="000C6768">
        <w:rPr>
          <w:rFonts w:ascii="Calibri" w:eastAsia="Calibri" w:hAnsi="Calibri" w:cs="Times New Roman"/>
          <w:lang w:val="en-US"/>
        </w:rPr>
        <w:t xml:space="preserve"> Supermarket</w:t>
      </w:r>
      <w:r w:rsidRPr="00FC2C3E">
        <w:rPr>
          <w:rFonts w:ascii="Calibri" w:eastAsia="Calibri" w:hAnsi="Calibri" w:cs="Times New Roman"/>
          <w:lang w:val="en-US"/>
        </w:rPr>
        <w:t xml:space="preserve"> </w:t>
      </w:r>
    </w:p>
    <w:p w14:paraId="00F56FE8" w14:textId="5797881D" w:rsidR="00FC2C3E" w:rsidRPr="00FC2C3E" w:rsidRDefault="00FC2C3E" w:rsidP="00FC2C3E">
      <w:pPr>
        <w:spacing w:after="200" w:line="360" w:lineRule="auto"/>
        <w:ind w:left="1080"/>
        <w:contextualSpacing/>
        <w:rPr>
          <w:rFonts w:ascii="Calibri" w:eastAsia="Calibri" w:hAnsi="Calibri" w:cs="Times New Roman"/>
          <w:lang w:val="en-US"/>
        </w:rPr>
      </w:pPr>
      <w:r w:rsidRPr="00FC2C3E">
        <w:rPr>
          <w:rFonts w:ascii="Calibri" w:eastAsia="Calibri" w:hAnsi="Calibri" w:cs="Times New Roman"/>
          <w:lang w:val="en-US"/>
        </w:rPr>
        <w:t xml:space="preserve">2. </w:t>
      </w:r>
      <w:r w:rsidR="00A71D16">
        <w:rPr>
          <w:rFonts w:ascii="Calibri" w:eastAsia="Calibri" w:hAnsi="Calibri" w:cs="Times New Roman"/>
          <w:lang w:val="en-US"/>
        </w:rPr>
        <w:t>W</w:t>
      </w:r>
      <w:r w:rsidR="000C6768">
        <w:rPr>
          <w:rFonts w:ascii="Calibri" w:eastAsia="Calibri" w:hAnsi="Calibri" w:cs="Times New Roman"/>
          <w:lang w:val="en-US"/>
        </w:rPr>
        <w:t>orld of communications</w:t>
      </w:r>
    </w:p>
    <w:p w14:paraId="62D2B5B3" w14:textId="1F30B5DC" w:rsidR="00FC2C3E" w:rsidRPr="00FC2C3E" w:rsidRDefault="00FC2C3E" w:rsidP="00FC2C3E">
      <w:pPr>
        <w:spacing w:after="200" w:line="360" w:lineRule="auto"/>
        <w:ind w:left="1080"/>
        <w:contextualSpacing/>
        <w:rPr>
          <w:rFonts w:ascii="Calibri" w:eastAsia="Calibri" w:hAnsi="Calibri" w:cs="Times New Roman"/>
          <w:lang w:val="en-US"/>
        </w:rPr>
      </w:pPr>
      <w:r w:rsidRPr="00FC2C3E">
        <w:rPr>
          <w:rFonts w:ascii="Calibri" w:eastAsia="Calibri" w:hAnsi="Calibri" w:cs="Times New Roman"/>
          <w:lang w:val="en-US"/>
        </w:rPr>
        <w:t xml:space="preserve">3. </w:t>
      </w:r>
      <w:r w:rsidR="000C6768">
        <w:rPr>
          <w:rFonts w:ascii="Calibri" w:eastAsia="Calibri" w:hAnsi="Calibri" w:cs="Times New Roman"/>
          <w:lang w:val="en-US"/>
        </w:rPr>
        <w:t>Health care</w:t>
      </w:r>
    </w:p>
    <w:p w14:paraId="48918A7D" w14:textId="2F09C780" w:rsidR="00FC2C3E" w:rsidRPr="00FC2C3E" w:rsidRDefault="00FC2C3E" w:rsidP="00FC2C3E">
      <w:pPr>
        <w:spacing w:after="200" w:line="360" w:lineRule="auto"/>
        <w:ind w:left="1080"/>
        <w:contextualSpacing/>
        <w:rPr>
          <w:rFonts w:ascii="Calibri" w:eastAsia="Calibri" w:hAnsi="Calibri" w:cs="Times New Roman"/>
          <w:lang w:val="en-US"/>
        </w:rPr>
      </w:pPr>
      <w:r w:rsidRPr="00FC2C3E">
        <w:rPr>
          <w:rFonts w:ascii="Calibri" w:eastAsia="Calibri" w:hAnsi="Calibri" w:cs="Times New Roman"/>
          <w:lang w:val="en-US"/>
        </w:rPr>
        <w:t xml:space="preserve">4. </w:t>
      </w:r>
      <w:r w:rsidR="000C6768">
        <w:rPr>
          <w:rFonts w:ascii="Calibri" w:eastAsia="Calibri" w:hAnsi="Calibri" w:cs="Times New Roman"/>
          <w:lang w:val="en-US"/>
        </w:rPr>
        <w:t xml:space="preserve">Marriage </w:t>
      </w:r>
    </w:p>
    <w:p w14:paraId="127AC963" w14:textId="562FE354" w:rsidR="00FC2C3E" w:rsidRPr="00FC2C3E" w:rsidRDefault="00FC2C3E" w:rsidP="00FC2C3E">
      <w:pPr>
        <w:spacing w:after="200" w:line="360" w:lineRule="auto"/>
        <w:ind w:left="1080"/>
        <w:contextualSpacing/>
        <w:rPr>
          <w:rFonts w:ascii="Calibri" w:eastAsia="Calibri" w:hAnsi="Calibri" w:cs="Times New Roman"/>
          <w:lang w:val="en-US"/>
        </w:rPr>
      </w:pPr>
      <w:r w:rsidRPr="00FC2C3E">
        <w:rPr>
          <w:rFonts w:ascii="Calibri" w:eastAsia="Calibri" w:hAnsi="Calibri" w:cs="Times New Roman"/>
          <w:lang w:val="en-US"/>
        </w:rPr>
        <w:t xml:space="preserve">5. </w:t>
      </w:r>
      <w:r w:rsidR="000C6768">
        <w:rPr>
          <w:rFonts w:ascii="Calibri" w:eastAsia="Calibri" w:hAnsi="Calibri" w:cs="Times New Roman"/>
          <w:lang w:val="en-US"/>
        </w:rPr>
        <w:t>Work</w:t>
      </w:r>
    </w:p>
    <w:p w14:paraId="0B8C84A1" w14:textId="1401E826" w:rsidR="00FC2C3E" w:rsidRPr="00FC2C3E" w:rsidRDefault="00FC2C3E" w:rsidP="00FC2C3E">
      <w:pPr>
        <w:spacing w:after="200" w:line="360" w:lineRule="auto"/>
        <w:ind w:left="1080"/>
        <w:contextualSpacing/>
        <w:rPr>
          <w:rFonts w:ascii="Calibri" w:eastAsia="Calibri" w:hAnsi="Calibri" w:cs="Times New Roman"/>
          <w:lang w:val="en-US"/>
        </w:rPr>
      </w:pPr>
      <w:r w:rsidRPr="00FC2C3E">
        <w:rPr>
          <w:rFonts w:ascii="Calibri" w:eastAsia="Calibri" w:hAnsi="Calibri" w:cs="Times New Roman"/>
          <w:lang w:val="en-US"/>
        </w:rPr>
        <w:t xml:space="preserve">6. </w:t>
      </w:r>
      <w:r w:rsidR="00A71D16">
        <w:rPr>
          <w:rFonts w:ascii="Calibri" w:eastAsia="Calibri" w:hAnsi="Calibri" w:cs="Times New Roman"/>
          <w:lang w:val="en-US"/>
        </w:rPr>
        <w:t>Identity</w:t>
      </w:r>
    </w:p>
    <w:p w14:paraId="28C8C7AB" w14:textId="56DCB655" w:rsidR="00FC2C3E" w:rsidRPr="00FC2C3E" w:rsidRDefault="00FC2C3E" w:rsidP="00FC2C3E">
      <w:pPr>
        <w:spacing w:after="200" w:line="360" w:lineRule="auto"/>
        <w:ind w:left="1080"/>
        <w:contextualSpacing/>
        <w:rPr>
          <w:rFonts w:ascii="Calibri" w:eastAsia="Calibri" w:hAnsi="Calibri" w:cs="Times New Roman"/>
          <w:lang w:val="en-US"/>
        </w:rPr>
      </w:pPr>
      <w:r w:rsidRPr="00FC2C3E">
        <w:rPr>
          <w:rFonts w:ascii="Calibri" w:eastAsia="Calibri" w:hAnsi="Calibri" w:cs="Times New Roman"/>
          <w:lang w:val="en-US"/>
        </w:rPr>
        <w:t xml:space="preserve">7. </w:t>
      </w:r>
      <w:r w:rsidR="00661D1D">
        <w:rPr>
          <w:rFonts w:ascii="Calibri" w:eastAsia="Calibri" w:hAnsi="Calibri" w:cs="Times New Roman"/>
          <w:lang w:val="en-US"/>
        </w:rPr>
        <w:t>Wi-Fi</w:t>
      </w:r>
    </w:p>
    <w:p w14:paraId="39A0A0EC" w14:textId="77777777" w:rsidR="00FC2C3E" w:rsidRPr="00FC2C3E" w:rsidRDefault="00FC2C3E" w:rsidP="00FC2C3E">
      <w:pPr>
        <w:spacing w:after="200" w:line="360" w:lineRule="auto"/>
        <w:ind w:left="720"/>
        <w:contextualSpacing/>
        <w:rPr>
          <w:rFonts w:ascii="Calibri" w:eastAsia="Calibri" w:hAnsi="Calibri" w:cs="Times New Roman"/>
          <w:lang w:val="en-US"/>
        </w:rPr>
      </w:pPr>
    </w:p>
    <w:p w14:paraId="624A413E" w14:textId="77777777" w:rsidR="00FC2C3E" w:rsidRPr="00FC2C3E" w:rsidRDefault="00FC2C3E" w:rsidP="00FC2C3E">
      <w:pPr>
        <w:numPr>
          <w:ilvl w:val="0"/>
          <w:numId w:val="1"/>
        </w:numPr>
        <w:spacing w:after="200" w:line="360" w:lineRule="auto"/>
        <w:contextualSpacing/>
        <w:rPr>
          <w:rFonts w:ascii="Calibri" w:eastAsia="Calibri" w:hAnsi="Calibri" w:cs="Times New Roman"/>
          <w:u w:val="single"/>
          <w:lang w:val="en-US"/>
        </w:rPr>
      </w:pPr>
      <w:r w:rsidRPr="00FC2C3E">
        <w:rPr>
          <w:rFonts w:ascii="Calibri" w:eastAsia="Calibri" w:hAnsi="Calibri" w:cs="Times New Roman"/>
          <w:u w:val="single"/>
          <w:lang w:val="en-US"/>
        </w:rPr>
        <w:t xml:space="preserve">Logical reasoning: </w:t>
      </w:r>
    </w:p>
    <w:p w14:paraId="55B5DA9D" w14:textId="77777777" w:rsidR="00FC2C3E" w:rsidRPr="00FC2C3E" w:rsidRDefault="00FC2C3E" w:rsidP="00FC2C3E">
      <w:pPr>
        <w:spacing w:after="200" w:line="360" w:lineRule="auto"/>
        <w:ind w:left="1440"/>
        <w:contextualSpacing/>
        <w:rPr>
          <w:rFonts w:ascii="Calibri" w:eastAsia="Calibri" w:hAnsi="Calibri" w:cs="Times New Roman"/>
          <w:lang w:val="en-US"/>
        </w:rPr>
      </w:pPr>
      <w:r w:rsidRPr="00FC2C3E">
        <w:rPr>
          <w:rFonts w:ascii="Calibri" w:eastAsia="Calibri" w:hAnsi="Calibri" w:cs="Times New Roman"/>
          <w:lang w:val="en-US"/>
        </w:rPr>
        <w:t xml:space="preserve">An argument: “Everything is a matter of choice.”     </w:t>
      </w:r>
    </w:p>
    <w:p w14:paraId="3C9092E0" w14:textId="77777777" w:rsidR="00FC2C3E" w:rsidRPr="00FC2C3E" w:rsidRDefault="00FC2C3E" w:rsidP="00FC2C3E">
      <w:pPr>
        <w:spacing w:after="200" w:line="360" w:lineRule="auto"/>
        <w:ind w:left="1440"/>
        <w:contextualSpacing/>
        <w:rPr>
          <w:rFonts w:ascii="Calibri" w:eastAsia="Calibri" w:hAnsi="Calibri" w:cs="Times New Roman"/>
          <w:lang w:val="en-US"/>
        </w:rPr>
      </w:pPr>
    </w:p>
    <w:p w14:paraId="115F6D0D" w14:textId="77777777" w:rsidR="00FC2C3E" w:rsidRPr="00FC2C3E" w:rsidRDefault="00FC2C3E" w:rsidP="00FC2C3E">
      <w:pPr>
        <w:spacing w:after="200" w:line="360" w:lineRule="auto"/>
        <w:ind w:left="1440"/>
        <w:contextualSpacing/>
        <w:rPr>
          <w:rFonts w:ascii="Calibri" w:eastAsia="Calibri" w:hAnsi="Calibri" w:cs="Times New Roman"/>
          <w:lang w:val="en-US"/>
        </w:rPr>
      </w:pPr>
      <w:r w:rsidRPr="00FC2C3E">
        <w:rPr>
          <w:rFonts w:ascii="Calibri" w:eastAsia="Calibri" w:hAnsi="Calibri" w:cs="Times New Roman"/>
          <w:lang w:val="en-US"/>
        </w:rPr>
        <w:t>Two negative effects on people:</w:t>
      </w:r>
    </w:p>
    <w:p w14:paraId="14E73EC0" w14:textId="143D87EE" w:rsidR="00FC2C3E" w:rsidRPr="00FC2C3E" w:rsidRDefault="00FC2C3E" w:rsidP="00FC2C3E">
      <w:pPr>
        <w:numPr>
          <w:ilvl w:val="0"/>
          <w:numId w:val="3"/>
        </w:numPr>
        <w:spacing w:after="200" w:line="360" w:lineRule="auto"/>
        <w:contextualSpacing/>
        <w:rPr>
          <w:rFonts w:ascii="Calibri" w:eastAsia="Calibri" w:hAnsi="Calibri" w:cs="Times New Roman"/>
          <w:lang w:val="en-US"/>
        </w:rPr>
      </w:pPr>
      <w:r w:rsidRPr="00FC2C3E">
        <w:rPr>
          <w:rFonts w:ascii="Calibri" w:eastAsia="Calibri" w:hAnsi="Calibri" w:cs="Times New Roman"/>
          <w:lang w:val="en-US"/>
        </w:rPr>
        <w:t xml:space="preserve">It produces </w:t>
      </w:r>
      <w:r w:rsidR="00A257D3">
        <w:rPr>
          <w:rFonts w:ascii="Calibri" w:eastAsia="Calibri" w:hAnsi="Calibri" w:cs="Times New Roman"/>
          <w:lang w:val="en-US"/>
        </w:rPr>
        <w:t xml:space="preserve">paralysis </w:t>
      </w:r>
      <w:r w:rsidRPr="00FC2C3E">
        <w:rPr>
          <w:rFonts w:ascii="Calibri" w:eastAsia="Calibri" w:hAnsi="Calibri" w:cs="Times New Roman"/>
          <w:lang w:val="en-US"/>
        </w:rPr>
        <w:t>rather than liberation.</w:t>
      </w:r>
    </w:p>
    <w:p w14:paraId="065F19FB" w14:textId="76E52A20" w:rsidR="00FC2C3E" w:rsidRPr="00FC2C3E" w:rsidRDefault="00FC2C3E" w:rsidP="00FC2C3E">
      <w:pPr>
        <w:numPr>
          <w:ilvl w:val="0"/>
          <w:numId w:val="3"/>
        </w:numPr>
        <w:spacing w:after="200" w:line="360" w:lineRule="auto"/>
        <w:contextualSpacing/>
        <w:rPr>
          <w:rFonts w:ascii="Calibri" w:eastAsia="Calibri" w:hAnsi="Calibri" w:cs="Times New Roman"/>
          <w:lang w:val="en-US"/>
        </w:rPr>
      </w:pPr>
      <w:r w:rsidRPr="00FC2C3E">
        <w:rPr>
          <w:rFonts w:ascii="Calibri" w:eastAsia="Calibri" w:hAnsi="Calibri" w:cs="Times New Roman"/>
          <w:lang w:val="en-US"/>
        </w:rPr>
        <w:t xml:space="preserve">If you overcome </w:t>
      </w:r>
      <w:r w:rsidR="00032D57">
        <w:rPr>
          <w:rFonts w:ascii="Calibri" w:eastAsia="Calibri" w:hAnsi="Calibri" w:cs="Times New Roman"/>
          <w:lang w:val="en-US"/>
        </w:rPr>
        <w:t>the paralysis</w:t>
      </w:r>
      <w:r w:rsidRPr="00FC2C3E">
        <w:rPr>
          <w:rFonts w:ascii="Calibri" w:eastAsia="Calibri" w:hAnsi="Calibri" w:cs="Times New Roman"/>
          <w:lang w:val="en-US"/>
        </w:rPr>
        <w:t xml:space="preserve"> and make a choice, </w:t>
      </w:r>
      <w:r w:rsidR="00032D57">
        <w:rPr>
          <w:rFonts w:ascii="Calibri" w:eastAsia="Calibri" w:hAnsi="Calibri" w:cs="Times New Roman"/>
          <w:lang w:val="en-US"/>
        </w:rPr>
        <w:t>you</w:t>
      </w:r>
      <w:r w:rsidR="00032D57" w:rsidRPr="00032D57">
        <w:rPr>
          <w:rFonts w:ascii="Calibri" w:eastAsia="Calibri" w:hAnsi="Calibri" w:cs="Times New Roman"/>
          <w:lang w:val="en-US"/>
        </w:rPr>
        <w:t xml:space="preserve"> end up less satisfied with the result of the choice than </w:t>
      </w:r>
      <w:r w:rsidR="00032D57">
        <w:rPr>
          <w:rFonts w:ascii="Calibri" w:eastAsia="Calibri" w:hAnsi="Calibri" w:cs="Times New Roman"/>
          <w:lang w:val="en-US"/>
        </w:rPr>
        <w:t>you</w:t>
      </w:r>
      <w:r w:rsidR="00032D57" w:rsidRPr="00032D57">
        <w:rPr>
          <w:rFonts w:ascii="Calibri" w:eastAsia="Calibri" w:hAnsi="Calibri" w:cs="Times New Roman"/>
          <w:lang w:val="en-US"/>
        </w:rPr>
        <w:t xml:space="preserve"> would be if we had fewer options to choose from.</w:t>
      </w:r>
    </w:p>
    <w:p w14:paraId="09745794" w14:textId="77777777" w:rsidR="00FC2C3E" w:rsidRPr="00FC2C3E" w:rsidRDefault="00FC2C3E" w:rsidP="00FC2C3E">
      <w:pPr>
        <w:spacing w:after="200" w:line="360" w:lineRule="auto"/>
        <w:ind w:left="720"/>
        <w:contextualSpacing/>
        <w:rPr>
          <w:rFonts w:ascii="Calibri" w:eastAsia="Calibri" w:hAnsi="Calibri" w:cs="Times New Roman"/>
          <w:lang w:val="en-US"/>
        </w:rPr>
      </w:pPr>
    </w:p>
    <w:p w14:paraId="4F506E61" w14:textId="77777777" w:rsidR="00FC2C3E" w:rsidRPr="00FC2C3E" w:rsidRDefault="00FC2C3E" w:rsidP="00FC2C3E">
      <w:pPr>
        <w:spacing w:after="200" w:line="360" w:lineRule="auto"/>
        <w:ind w:left="1440"/>
        <w:contextualSpacing/>
        <w:rPr>
          <w:rFonts w:ascii="Calibri" w:eastAsia="Calibri" w:hAnsi="Calibri" w:cs="Times New Roman"/>
          <w:lang w:val="en-US"/>
        </w:rPr>
      </w:pPr>
      <w:r w:rsidRPr="00FC2C3E">
        <w:rPr>
          <w:rFonts w:ascii="Calibri" w:eastAsia="Calibri" w:hAnsi="Calibri" w:cs="Times New Roman"/>
          <w:lang w:val="en-US"/>
        </w:rPr>
        <w:t>Why?</w:t>
      </w:r>
    </w:p>
    <w:p w14:paraId="5BA7601F" w14:textId="77777777" w:rsidR="00FC2C3E" w:rsidRPr="00FC2C3E" w:rsidRDefault="00FC2C3E" w:rsidP="0044510B">
      <w:pPr>
        <w:spacing w:after="200" w:line="360" w:lineRule="auto"/>
        <w:contextualSpacing/>
        <w:rPr>
          <w:rFonts w:ascii="Calibri" w:eastAsia="Calibri" w:hAnsi="Calibri" w:cs="Times New Roman"/>
          <w:lang w:val="en-US"/>
        </w:rPr>
      </w:pPr>
    </w:p>
    <w:p w14:paraId="3F1F59C8" w14:textId="1CA500FC" w:rsidR="00FC2C3E" w:rsidRPr="00FC2C3E" w:rsidRDefault="007144B8" w:rsidP="00FC2C3E">
      <w:pPr>
        <w:numPr>
          <w:ilvl w:val="0"/>
          <w:numId w:val="2"/>
        </w:numPr>
        <w:spacing w:after="200" w:line="360" w:lineRule="auto"/>
        <w:contextualSpacing/>
        <w:rPr>
          <w:rFonts w:ascii="Calibri" w:eastAsia="Calibri" w:hAnsi="Calibri" w:cs="Times New Roman"/>
          <w:lang w:val="en-US"/>
        </w:rPr>
      </w:pPr>
      <w:r w:rsidRPr="007144B8">
        <w:rPr>
          <w:rFonts w:ascii="Calibri" w:eastAsia="Calibri" w:hAnsi="Calibri" w:cs="Times New Roman"/>
          <w:lang w:val="en-US"/>
        </w:rPr>
        <w:t>Because with 50 funds to choose from, it's so damn hard to decide which fund to choose, that you'll just put it off till tomorrow, and then tomorrow and then tomorrow and tomorrow, and, of course, tomorrow never comes</w:t>
      </w:r>
      <w:r w:rsidR="003B0F10">
        <w:rPr>
          <w:rFonts w:ascii="Calibri" w:eastAsia="Calibri" w:hAnsi="Calibri" w:cs="Times New Roman"/>
          <w:lang w:val="en-US"/>
        </w:rPr>
        <w:t xml:space="preserve"> (p</w:t>
      </w:r>
      <w:r w:rsidR="003B0F10" w:rsidRPr="003B0F10">
        <w:rPr>
          <w:rFonts w:ascii="Calibri" w:eastAsia="Calibri" w:hAnsi="Calibri" w:cs="Times New Roman"/>
          <w:lang w:val="en-US"/>
        </w:rPr>
        <w:t>aralysis is a consequence of having too many choices</w:t>
      </w:r>
      <w:r w:rsidR="003B0F10">
        <w:rPr>
          <w:rFonts w:ascii="Calibri" w:eastAsia="Calibri" w:hAnsi="Calibri" w:cs="Times New Roman"/>
          <w:lang w:val="en-US"/>
        </w:rPr>
        <w:t>).</w:t>
      </w:r>
    </w:p>
    <w:p w14:paraId="6F8B0C0C" w14:textId="7050BE93" w:rsidR="00FC2C3E" w:rsidRDefault="003B0F10" w:rsidP="00FC2C3E">
      <w:pPr>
        <w:numPr>
          <w:ilvl w:val="0"/>
          <w:numId w:val="2"/>
        </w:numPr>
        <w:spacing w:after="200" w:line="360" w:lineRule="auto"/>
        <w:contextualSpacing/>
        <w:rPr>
          <w:rFonts w:ascii="Calibri" w:eastAsia="Calibri" w:hAnsi="Calibri" w:cs="Times New Roman"/>
          <w:lang w:val="en-US"/>
        </w:rPr>
      </w:pPr>
      <w:r>
        <w:rPr>
          <w:rFonts w:ascii="Calibri" w:eastAsia="Calibri" w:hAnsi="Calibri" w:cs="Times New Roman"/>
          <w:lang w:val="en-US"/>
        </w:rPr>
        <w:t>W</w:t>
      </w:r>
      <w:r w:rsidRPr="003B0F10">
        <w:rPr>
          <w:rFonts w:ascii="Calibri" w:eastAsia="Calibri" w:hAnsi="Calibri" w:cs="Times New Roman"/>
          <w:lang w:val="en-US"/>
        </w:rPr>
        <w:t>hen there are lots of alternatives to consider, it's easy to imagine the attractive features of alternatives that you reject that make you less satisfied with the alternative that you've chose</w:t>
      </w:r>
      <w:r>
        <w:rPr>
          <w:rFonts w:ascii="Calibri" w:eastAsia="Calibri" w:hAnsi="Calibri" w:cs="Times New Roman"/>
          <w:lang w:val="en-US"/>
        </w:rPr>
        <w:t xml:space="preserve"> (w</w:t>
      </w:r>
      <w:r w:rsidRPr="003B0F10">
        <w:rPr>
          <w:rFonts w:ascii="Calibri" w:eastAsia="Calibri" w:hAnsi="Calibri" w:cs="Times New Roman"/>
          <w:lang w:val="en-US"/>
        </w:rPr>
        <w:t>hat economists call "opportunity costs"</w:t>
      </w:r>
      <w:r>
        <w:rPr>
          <w:rFonts w:ascii="Calibri" w:eastAsia="Calibri" w:hAnsi="Calibri" w:cs="Times New Roman"/>
          <w:lang w:val="en-US"/>
        </w:rPr>
        <w:t>).</w:t>
      </w:r>
    </w:p>
    <w:p w14:paraId="64ABF2EE" w14:textId="06F3F9A7" w:rsidR="00A21A16" w:rsidRPr="00FC2C3E" w:rsidRDefault="00A21A16" w:rsidP="00FC2C3E">
      <w:pPr>
        <w:numPr>
          <w:ilvl w:val="0"/>
          <w:numId w:val="2"/>
        </w:numPr>
        <w:spacing w:after="200" w:line="360" w:lineRule="auto"/>
        <w:contextualSpacing/>
        <w:rPr>
          <w:rFonts w:ascii="Calibri" w:eastAsia="Calibri" w:hAnsi="Calibri" w:cs="Times New Roman"/>
          <w:lang w:val="en-US"/>
        </w:rPr>
      </w:pPr>
      <w:r w:rsidRPr="00DF7C6B">
        <w:rPr>
          <w:lang w:val="en-US"/>
        </w:rPr>
        <w:t>Escalation of expectations</w:t>
      </w:r>
      <w:r w:rsidR="00DF7C6B" w:rsidRPr="00DF7C6B">
        <w:rPr>
          <w:lang w:val="en-US"/>
        </w:rPr>
        <w:t xml:space="preserve"> (what that's going to produce is less satisfaction with results, even when they're good results</w:t>
      </w:r>
      <w:r w:rsidR="00DF7C6B">
        <w:rPr>
          <w:lang w:val="en-US"/>
        </w:rPr>
        <w:t>).</w:t>
      </w:r>
    </w:p>
    <w:p w14:paraId="445A28B6" w14:textId="77777777" w:rsidR="00FC2C3E" w:rsidRPr="00FC2C3E" w:rsidRDefault="00FC2C3E" w:rsidP="00FC2C3E">
      <w:pPr>
        <w:spacing w:after="200" w:line="360" w:lineRule="auto"/>
        <w:ind w:left="1800"/>
        <w:contextualSpacing/>
        <w:rPr>
          <w:rFonts w:ascii="Calibri" w:eastAsia="Calibri" w:hAnsi="Calibri" w:cs="Times New Roman"/>
          <w:lang w:val="en-US"/>
        </w:rPr>
      </w:pPr>
    </w:p>
    <w:p w14:paraId="51D8ADCD" w14:textId="77777777" w:rsidR="00FC2C3E" w:rsidRPr="00FC2C3E" w:rsidRDefault="00FC2C3E" w:rsidP="00FC2C3E">
      <w:pPr>
        <w:numPr>
          <w:ilvl w:val="0"/>
          <w:numId w:val="1"/>
        </w:numPr>
        <w:spacing w:after="200" w:line="360" w:lineRule="auto"/>
        <w:contextualSpacing/>
        <w:rPr>
          <w:rFonts w:ascii="Calibri" w:eastAsia="Calibri" w:hAnsi="Calibri" w:cs="Times New Roman"/>
          <w:u w:val="single"/>
          <w:lang w:val="en-US"/>
        </w:rPr>
      </w:pPr>
      <w:r w:rsidRPr="00FC2C3E">
        <w:rPr>
          <w:rFonts w:ascii="Calibri" w:eastAsia="Calibri" w:hAnsi="Calibri" w:cs="Times New Roman"/>
          <w:u w:val="single"/>
          <w:lang w:val="en-US"/>
        </w:rPr>
        <w:t>The conclusion</w:t>
      </w:r>
    </w:p>
    <w:p w14:paraId="00906998" w14:textId="73712720" w:rsidR="00FC2C3E" w:rsidRPr="00FC2C3E" w:rsidRDefault="00FC2C3E" w:rsidP="00FC2C3E">
      <w:pPr>
        <w:spacing w:after="200" w:line="360" w:lineRule="auto"/>
        <w:ind w:left="1440"/>
        <w:contextualSpacing/>
        <w:rPr>
          <w:rFonts w:ascii="Calibri" w:eastAsia="Calibri" w:hAnsi="Calibri" w:cs="Times New Roman"/>
          <w:lang w:val="en-US"/>
        </w:rPr>
      </w:pPr>
      <w:r w:rsidRPr="00FC2C3E">
        <w:rPr>
          <w:rFonts w:ascii="Calibri" w:eastAsia="Calibri" w:hAnsi="Calibri" w:cs="Times New Roman"/>
          <w:lang w:val="en-US"/>
        </w:rPr>
        <w:t xml:space="preserve">The secret to happiness is </w:t>
      </w:r>
      <w:r w:rsidR="00CE1E66" w:rsidRPr="00CE1E66">
        <w:rPr>
          <w:rFonts w:ascii="Calibri" w:eastAsia="Calibri" w:hAnsi="Calibri" w:cs="Times New Roman"/>
          <w:lang w:val="en-US"/>
        </w:rPr>
        <w:t>low expectations</w:t>
      </w:r>
      <w:r w:rsidRPr="00FC2C3E">
        <w:rPr>
          <w:rFonts w:ascii="Calibri" w:eastAsia="Calibri" w:hAnsi="Calibri" w:cs="Times New Roman"/>
          <w:lang w:val="en-US"/>
        </w:rPr>
        <w:t xml:space="preserve"> and </w:t>
      </w:r>
      <w:proofErr w:type="gramStart"/>
      <w:r w:rsidR="00DC34E8">
        <w:rPr>
          <w:rFonts w:ascii="Calibri" w:eastAsia="Calibri" w:hAnsi="Calibri" w:cs="Times New Roman"/>
          <w:lang w:val="en-US"/>
        </w:rPr>
        <w:t>standar</w:t>
      </w:r>
      <w:r w:rsidR="00936399">
        <w:rPr>
          <w:rFonts w:ascii="Calibri" w:eastAsia="Calibri" w:hAnsi="Calibri" w:cs="Times New Roman"/>
          <w:lang w:val="en-US"/>
        </w:rPr>
        <w:t>d</w:t>
      </w:r>
      <w:r w:rsidR="00DC34E8">
        <w:rPr>
          <w:rFonts w:ascii="Calibri" w:eastAsia="Calibri" w:hAnsi="Calibri" w:cs="Times New Roman"/>
          <w:lang w:val="en-US"/>
        </w:rPr>
        <w:t>s</w:t>
      </w:r>
      <w:r w:rsidRPr="00FC2C3E">
        <w:rPr>
          <w:rFonts w:ascii="Calibri" w:eastAsia="Calibri" w:hAnsi="Calibri" w:cs="Times New Roman"/>
          <w:lang w:val="en-US"/>
        </w:rPr>
        <w:t xml:space="preserve"> .</w:t>
      </w:r>
      <w:proofErr w:type="gramEnd"/>
    </w:p>
    <w:p w14:paraId="484094E7" w14:textId="672D48E0" w:rsidR="00850707" w:rsidRPr="000B79B9" w:rsidRDefault="000B79B9" w:rsidP="000B79B9">
      <w:pPr>
        <w:shd w:val="clear" w:color="auto" w:fill="FFFFFF"/>
        <w:spacing w:before="100" w:beforeAutospacing="1" w:after="100" w:afterAutospacing="1" w:line="240" w:lineRule="auto"/>
        <w:rPr>
          <w:rFonts w:ascii="Times New Roman" w:eastAsia="Times New Roman" w:hAnsi="Times New Roman" w:cs="Times New Roman"/>
          <w:lang w:val="en-US" w:eastAsia="pl-PL"/>
        </w:rPr>
      </w:pPr>
      <w:r>
        <w:rPr>
          <w:rFonts w:ascii="Times New Roman" w:eastAsia="Times New Roman" w:hAnsi="Times New Roman" w:cs="Times New Roman"/>
          <w:lang w:val="en-US" w:eastAsia="pl-PL"/>
        </w:rPr>
        <w:t>-</w:t>
      </w:r>
      <w:proofErr w:type="spellStart"/>
      <w:r>
        <w:rPr>
          <w:rFonts w:ascii="Times New Roman" w:eastAsia="Times New Roman" w:hAnsi="Times New Roman" w:cs="Times New Roman"/>
          <w:lang w:val="en-US" w:eastAsia="pl-PL"/>
        </w:rPr>
        <w:t>Sofya</w:t>
      </w:r>
      <w:proofErr w:type="spellEnd"/>
      <w:r>
        <w:rPr>
          <w:rFonts w:ascii="Times New Roman" w:eastAsia="Times New Roman" w:hAnsi="Times New Roman" w:cs="Times New Roman"/>
          <w:lang w:val="en-US" w:eastAsia="pl-PL"/>
        </w:rPr>
        <w:t xml:space="preserve"> </w:t>
      </w:r>
      <w:proofErr w:type="spellStart"/>
      <w:r>
        <w:rPr>
          <w:rFonts w:ascii="Times New Roman" w:eastAsia="Times New Roman" w:hAnsi="Times New Roman" w:cs="Times New Roman"/>
          <w:lang w:val="en-US" w:eastAsia="pl-PL"/>
        </w:rPr>
        <w:t>Aksenyuk</w:t>
      </w:r>
      <w:proofErr w:type="spellEnd"/>
      <w:r>
        <w:rPr>
          <w:rFonts w:ascii="Times New Roman" w:eastAsia="Times New Roman" w:hAnsi="Times New Roman" w:cs="Times New Roman"/>
          <w:lang w:val="en-US" w:eastAsia="pl-PL"/>
        </w:rPr>
        <w:t xml:space="preserve">, </w:t>
      </w:r>
      <w:proofErr w:type="spellStart"/>
      <w:r>
        <w:rPr>
          <w:rFonts w:ascii="Times New Roman" w:eastAsia="Times New Roman" w:hAnsi="Times New Roman" w:cs="Times New Roman"/>
          <w:lang w:val="en-US" w:eastAsia="pl-PL"/>
        </w:rPr>
        <w:t>WIiT</w:t>
      </w:r>
      <w:proofErr w:type="spellEnd"/>
      <w:r>
        <w:rPr>
          <w:rFonts w:ascii="Times New Roman" w:eastAsia="Times New Roman" w:hAnsi="Times New Roman" w:cs="Times New Roman"/>
          <w:lang w:val="en-US" w:eastAsia="pl-PL"/>
        </w:rPr>
        <w:t>, AI, 3</w:t>
      </w:r>
      <w:r w:rsidRPr="00734079">
        <w:rPr>
          <w:rFonts w:ascii="Times New Roman" w:eastAsia="Times New Roman" w:hAnsi="Times New Roman" w:cs="Times New Roman"/>
          <w:vertAlign w:val="superscript"/>
          <w:lang w:val="en-US" w:eastAsia="pl-PL"/>
        </w:rPr>
        <w:t>rd</w:t>
      </w:r>
      <w:r>
        <w:rPr>
          <w:rFonts w:ascii="Times New Roman" w:eastAsia="Times New Roman" w:hAnsi="Times New Roman" w:cs="Times New Roman"/>
          <w:lang w:val="en-US" w:eastAsia="pl-PL"/>
        </w:rPr>
        <w:t xml:space="preserve"> Semester, SI4, 150284</w:t>
      </w:r>
    </w:p>
    <w:sectPr w:rsidR="00850707" w:rsidRPr="000B79B9" w:rsidSect="007550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4D75"/>
    <w:multiLevelType w:val="hybridMultilevel"/>
    <w:tmpl w:val="46F2376C"/>
    <w:lvl w:ilvl="0" w:tplc="FC40E038">
      <w:start w:val="1"/>
      <w:numFmt w:val="decimal"/>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 w15:restartNumberingAfterBreak="0">
    <w:nsid w:val="4B3629E2"/>
    <w:multiLevelType w:val="hybridMultilevel"/>
    <w:tmpl w:val="3C18F1D6"/>
    <w:lvl w:ilvl="0" w:tplc="70B2E8A8">
      <w:start w:val="1"/>
      <w:numFmt w:val="upperRoman"/>
      <w:lvlText w:val="%1."/>
      <w:lvlJc w:val="left"/>
      <w:pPr>
        <w:ind w:left="1440" w:hanging="72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56845113"/>
    <w:multiLevelType w:val="hybridMultilevel"/>
    <w:tmpl w:val="B3B6E7C2"/>
    <w:lvl w:ilvl="0" w:tplc="777EA1F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3E"/>
    <w:rsid w:val="00032D57"/>
    <w:rsid w:val="000B79B9"/>
    <w:rsid w:val="000C6768"/>
    <w:rsid w:val="003B0F10"/>
    <w:rsid w:val="0044510B"/>
    <w:rsid w:val="00661D1D"/>
    <w:rsid w:val="007144B8"/>
    <w:rsid w:val="00752007"/>
    <w:rsid w:val="00850707"/>
    <w:rsid w:val="008D0587"/>
    <w:rsid w:val="009200AE"/>
    <w:rsid w:val="00936399"/>
    <w:rsid w:val="00A21A16"/>
    <w:rsid w:val="00A257D3"/>
    <w:rsid w:val="00A71D16"/>
    <w:rsid w:val="00A91A91"/>
    <w:rsid w:val="00CE1E66"/>
    <w:rsid w:val="00DC34E8"/>
    <w:rsid w:val="00DF7C6B"/>
    <w:rsid w:val="00FC2C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A2FB"/>
  <w15:chartTrackingRefBased/>
  <w15:docId w15:val="{103F5B13-C6B6-4895-B711-6E141A03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235</Words>
  <Characters>1343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dc:creator>
  <cp:keywords/>
  <dc:description/>
  <cp:lastModifiedBy>Sonya Axe</cp:lastModifiedBy>
  <cp:revision>39</cp:revision>
  <dcterms:created xsi:type="dcterms:W3CDTF">2020-08-27T18:01:00Z</dcterms:created>
  <dcterms:modified xsi:type="dcterms:W3CDTF">2021-11-22T13:59:00Z</dcterms:modified>
</cp:coreProperties>
</file>