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B822" w14:textId="77777777" w:rsidR="00734079" w:rsidRPr="00F354FF" w:rsidRDefault="00734079" w:rsidP="00734079">
      <w:pPr>
        <w:shd w:val="clear" w:color="auto" w:fill="FFFFFF"/>
        <w:spacing w:before="100" w:beforeAutospacing="1" w:after="100" w:afterAutospacing="1" w:line="240" w:lineRule="auto"/>
        <w:rPr>
          <w:rFonts w:ascii="Times New Roman" w:eastAsia="Times New Roman" w:hAnsi="Times New Roman" w:cs="Times New Roman"/>
          <w:lang w:val="en-US" w:eastAsia="pl-PL"/>
        </w:rPr>
      </w:pPr>
      <w:r w:rsidRPr="00F354FF">
        <w:rPr>
          <w:rFonts w:ascii="Times New Roman" w:eastAsia="Times New Roman" w:hAnsi="Times New Roman" w:cs="Times New Roman"/>
          <w:lang w:val="en-US" w:eastAsia="pl-PL"/>
        </w:rPr>
        <w:t xml:space="preserve">Career Resources HW </w:t>
      </w:r>
      <w:r>
        <w:rPr>
          <w:rFonts w:ascii="Times New Roman" w:eastAsia="Times New Roman" w:hAnsi="Times New Roman" w:cs="Times New Roman"/>
          <w:lang w:val="en-US" w:eastAsia="pl-PL"/>
        </w:rPr>
        <w:t>–</w:t>
      </w:r>
      <w:r w:rsidRPr="00F354FF">
        <w:rPr>
          <w:rFonts w:ascii="Times New Roman" w:eastAsia="Times New Roman" w:hAnsi="Times New Roman" w:cs="Times New Roman"/>
          <w:lang w:val="en-US" w:eastAsia="pl-PL"/>
        </w:rPr>
        <w:t xml:space="preserve"> Internshi</w:t>
      </w:r>
      <w:r>
        <w:rPr>
          <w:rFonts w:ascii="Times New Roman" w:eastAsia="Times New Roman" w:hAnsi="Times New Roman" w:cs="Times New Roman"/>
          <w:lang w:val="en-US" w:eastAsia="pl-PL"/>
        </w:rPr>
        <w:t>p.</w:t>
      </w:r>
    </w:p>
    <w:p w14:paraId="2DAFE073" w14:textId="77777777" w:rsidR="00734079" w:rsidRDefault="00734079" w:rsidP="00734079">
      <w:pPr>
        <w:shd w:val="clear" w:color="auto" w:fill="FFFFFF"/>
        <w:spacing w:before="100" w:beforeAutospacing="1" w:after="100" w:afterAutospacing="1" w:line="240" w:lineRule="auto"/>
        <w:rPr>
          <w:rFonts w:ascii="Times New Roman" w:eastAsia="Times New Roman" w:hAnsi="Times New Roman" w:cs="Times New Roman"/>
          <w:lang w:val="en-US" w:eastAsia="pl-PL"/>
        </w:rPr>
      </w:pPr>
      <w:r w:rsidRPr="00F354FF">
        <w:rPr>
          <w:rFonts w:ascii="Times New Roman" w:eastAsia="Times New Roman" w:hAnsi="Times New Roman" w:cs="Times New Roman"/>
          <w:lang w:val="en-US" w:eastAsia="pl-PL"/>
        </w:rPr>
        <w:t>According to the article, it can be concluded that an internship is very beneficial for an undergraduate: it gives a student a bunch of experience, helps to strengthen their professional and student self, gives them an opportunity to try themselves in a role of the chosen profession.</w:t>
      </w:r>
    </w:p>
    <w:p w14:paraId="198A3D41" w14:textId="463C72BF" w:rsidR="001365F9" w:rsidRDefault="00734079" w:rsidP="00734079">
      <w:pPr>
        <w:shd w:val="clear" w:color="auto" w:fill="FFFFFF"/>
        <w:spacing w:before="100" w:beforeAutospacing="1" w:after="100" w:afterAutospacing="1" w:line="240" w:lineRule="auto"/>
        <w:rPr>
          <w:rFonts w:ascii="Times New Roman" w:eastAsia="Times New Roman" w:hAnsi="Times New Roman" w:cs="Times New Roman"/>
          <w:lang w:val="en-US" w:eastAsia="pl-PL"/>
        </w:rPr>
      </w:pPr>
      <w:r>
        <w:rPr>
          <w:rFonts w:ascii="Times New Roman" w:eastAsia="Times New Roman" w:hAnsi="Times New Roman" w:cs="Times New Roman"/>
          <w:lang w:val="en-US" w:eastAsia="pl-PL"/>
        </w:rPr>
        <w:t xml:space="preserve">When it comes to cons, it all leads to the proper preparation. Apart from the “documental” part of it, (i.e., writing an informative enough CV and a cover letter, making sure you are ready enough to act well during an interview and psychometric test, etc.), one of the most essential parts of the preparation has to be right choice of an organization a student wants to apply for an internship to. You have to consider all the important aspects such as company’s regulations, current trends of it, need of a work with clients and what exactly your work will </w:t>
      </w:r>
      <w:r w:rsidRPr="00F354FF">
        <w:rPr>
          <w:rFonts w:ascii="Times New Roman" w:eastAsia="Times New Roman" w:hAnsi="Times New Roman" w:cs="Times New Roman"/>
          <w:lang w:val="en-US" w:eastAsia="pl-PL"/>
        </w:rPr>
        <w:t>b</w:t>
      </w:r>
      <w:r>
        <w:rPr>
          <w:rFonts w:ascii="Times New Roman" w:eastAsia="Times New Roman" w:hAnsi="Times New Roman" w:cs="Times New Roman"/>
          <w:lang w:val="en-US" w:eastAsia="pl-PL"/>
        </w:rPr>
        <w:t xml:space="preserve">e about, what you will have to do and if it suits your personal aims and willingness. </w:t>
      </w:r>
    </w:p>
    <w:p w14:paraId="180ADD3D" w14:textId="1FE63DFC" w:rsidR="00734079" w:rsidRPr="00734079" w:rsidRDefault="00734079" w:rsidP="00734079">
      <w:pPr>
        <w:shd w:val="clear" w:color="auto" w:fill="FFFFFF"/>
        <w:spacing w:before="100" w:beforeAutospacing="1" w:after="100" w:afterAutospacing="1" w:line="240" w:lineRule="auto"/>
        <w:rPr>
          <w:rFonts w:ascii="Times New Roman" w:eastAsia="Times New Roman" w:hAnsi="Times New Roman" w:cs="Times New Roman"/>
          <w:lang w:val="en-US" w:eastAsia="pl-PL"/>
        </w:rPr>
      </w:pPr>
      <w:r>
        <w:rPr>
          <w:rFonts w:ascii="Times New Roman" w:eastAsia="Times New Roman" w:hAnsi="Times New Roman" w:cs="Times New Roman"/>
          <w:lang w:val="en-US" w:eastAsia="pl-PL"/>
        </w:rPr>
        <w:t>-</w:t>
      </w:r>
      <w:proofErr w:type="spellStart"/>
      <w:r>
        <w:rPr>
          <w:rFonts w:ascii="Times New Roman" w:eastAsia="Times New Roman" w:hAnsi="Times New Roman" w:cs="Times New Roman"/>
          <w:lang w:val="en-US" w:eastAsia="pl-PL"/>
        </w:rPr>
        <w:t>Sofya</w:t>
      </w:r>
      <w:proofErr w:type="spellEnd"/>
      <w:r>
        <w:rPr>
          <w:rFonts w:ascii="Times New Roman" w:eastAsia="Times New Roman" w:hAnsi="Times New Roman" w:cs="Times New Roman"/>
          <w:lang w:val="en-US" w:eastAsia="pl-PL"/>
        </w:rPr>
        <w:t xml:space="preserve"> </w:t>
      </w:r>
      <w:proofErr w:type="spellStart"/>
      <w:r>
        <w:rPr>
          <w:rFonts w:ascii="Times New Roman" w:eastAsia="Times New Roman" w:hAnsi="Times New Roman" w:cs="Times New Roman"/>
          <w:lang w:val="en-US" w:eastAsia="pl-PL"/>
        </w:rPr>
        <w:t>Aksenyuk</w:t>
      </w:r>
      <w:proofErr w:type="spellEnd"/>
      <w:r>
        <w:rPr>
          <w:rFonts w:ascii="Times New Roman" w:eastAsia="Times New Roman" w:hAnsi="Times New Roman" w:cs="Times New Roman"/>
          <w:lang w:val="en-US" w:eastAsia="pl-PL"/>
        </w:rPr>
        <w:t xml:space="preserve">, </w:t>
      </w:r>
      <w:proofErr w:type="spellStart"/>
      <w:r>
        <w:rPr>
          <w:rFonts w:ascii="Times New Roman" w:eastAsia="Times New Roman" w:hAnsi="Times New Roman" w:cs="Times New Roman"/>
          <w:lang w:val="en-US" w:eastAsia="pl-PL"/>
        </w:rPr>
        <w:t>WIiT</w:t>
      </w:r>
      <w:proofErr w:type="spellEnd"/>
      <w:r>
        <w:rPr>
          <w:rFonts w:ascii="Times New Roman" w:eastAsia="Times New Roman" w:hAnsi="Times New Roman" w:cs="Times New Roman"/>
          <w:lang w:val="en-US" w:eastAsia="pl-PL"/>
        </w:rPr>
        <w:t>, AI, 3</w:t>
      </w:r>
      <w:r w:rsidRPr="00734079">
        <w:rPr>
          <w:rFonts w:ascii="Times New Roman" w:eastAsia="Times New Roman" w:hAnsi="Times New Roman" w:cs="Times New Roman"/>
          <w:vertAlign w:val="superscript"/>
          <w:lang w:val="en-US" w:eastAsia="pl-PL"/>
        </w:rPr>
        <w:t>rd</w:t>
      </w:r>
      <w:r>
        <w:rPr>
          <w:rFonts w:ascii="Times New Roman" w:eastAsia="Times New Roman" w:hAnsi="Times New Roman" w:cs="Times New Roman"/>
          <w:lang w:val="en-US" w:eastAsia="pl-PL"/>
        </w:rPr>
        <w:t xml:space="preserve"> Semester, SI4, 150284</w:t>
      </w:r>
    </w:p>
    <w:sectPr w:rsidR="00734079" w:rsidRPr="007340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A9"/>
    <w:rsid w:val="001365F9"/>
    <w:rsid w:val="005B65A9"/>
    <w:rsid w:val="00734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AC0B"/>
  <w15:chartTrackingRefBased/>
  <w15:docId w15:val="{81DDCC27-9B55-48CB-A71B-FC95067B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079"/>
    <w:rPr>
      <w:lang w:val="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Axe</dc:creator>
  <cp:keywords/>
  <dc:description/>
  <cp:lastModifiedBy>Sonya Axe</cp:lastModifiedBy>
  <cp:revision>2</cp:revision>
  <dcterms:created xsi:type="dcterms:W3CDTF">2021-10-11T16:45:00Z</dcterms:created>
  <dcterms:modified xsi:type="dcterms:W3CDTF">2021-10-11T16:46:00Z</dcterms:modified>
</cp:coreProperties>
</file>