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DB085" w14:textId="41BBE6A7" w:rsidR="0069432B" w:rsidRDefault="00FC5F54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F354FF">
        <w:rPr>
          <w:rFonts w:ascii="Times New Roman" w:eastAsia="Times New Roman" w:hAnsi="Times New Roman" w:cs="Times New Roman"/>
          <w:lang w:eastAsia="pl-PL"/>
        </w:rPr>
        <w:t xml:space="preserve">Career Resources HW </w:t>
      </w:r>
      <w:r>
        <w:rPr>
          <w:rFonts w:ascii="Times New Roman" w:eastAsia="Times New Roman" w:hAnsi="Times New Roman" w:cs="Times New Roman"/>
          <w:lang w:eastAsia="pl-PL"/>
        </w:rPr>
        <w:t>–</w:t>
      </w:r>
      <w:r>
        <w:rPr>
          <w:rFonts w:ascii="Times New Roman" w:eastAsia="Times New Roman" w:hAnsi="Times New Roman" w:cs="Times New Roman"/>
          <w:lang w:eastAsia="pl-PL"/>
        </w:rPr>
        <w:t xml:space="preserve"> Article Comment</w:t>
      </w:r>
    </w:p>
    <w:p w14:paraId="3CC38102" w14:textId="291E52DD" w:rsidR="00A42B55" w:rsidRDefault="001B7601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1B7601">
        <w:rPr>
          <w:rFonts w:ascii="Times New Roman" w:hAnsi="Times New Roman" w:cs="Times New Roman"/>
          <w:color w:val="333333"/>
          <w:sz w:val="24"/>
          <w:szCs w:val="24"/>
        </w:rPr>
        <w:t xml:space="preserve">It is clear that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an author of the article is trying to get to future readers two main ideas: age is not the problem when it comes to success; a great idea cannot guarantee a great success – you always need to pay attention to the other aspects of business such as so-called Q-factor, persistence and demand. </w:t>
      </w:r>
    </w:p>
    <w:p w14:paraId="5D10E33A" w14:textId="73FC735B" w:rsidR="001B7601" w:rsidRDefault="001B7601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As for me, these ideas seem quite fair: it is always better to realize your ideas at any point of your life </w:t>
      </w:r>
      <w:r w:rsidR="0069432B">
        <w:rPr>
          <w:rFonts w:ascii="Times New Roman" w:hAnsi="Times New Roman" w:cs="Times New Roman"/>
          <w:color w:val="333333"/>
          <w:sz w:val="24"/>
          <w:szCs w:val="24"/>
        </w:rPr>
        <w:t xml:space="preserve">rather </w:t>
      </w:r>
      <w:r>
        <w:rPr>
          <w:rFonts w:ascii="Times New Roman" w:hAnsi="Times New Roman" w:cs="Times New Roman"/>
          <w:color w:val="333333"/>
          <w:sz w:val="24"/>
          <w:szCs w:val="24"/>
        </w:rPr>
        <w:t>than not to do this due to different obstacles such as age, for example</w:t>
      </w:r>
      <w:r w:rsidR="0069432B">
        <w:rPr>
          <w:rFonts w:ascii="Times New Roman" w:hAnsi="Times New Roman" w:cs="Times New Roman"/>
          <w:color w:val="333333"/>
          <w:sz w:val="24"/>
          <w:szCs w:val="24"/>
        </w:rPr>
        <w:t xml:space="preserve"> (as it is discussed in the article). </w:t>
      </w:r>
    </w:p>
    <w:p w14:paraId="54489912" w14:textId="563E574D" w:rsidR="00FC5F54" w:rsidRDefault="0069432B" w:rsidP="00FC5F54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Apart from that, it definitely to agree with the point of considering all the sides of marketing – you will have to sell your idea anyways. For such purposes we need to “calculate” Q-factor, think of the real need of the potential consumers and have a willing and faith in the thing you are doing.</w:t>
      </w:r>
    </w:p>
    <w:p w14:paraId="30A80987" w14:textId="6C2343C8" w:rsidR="00FC5F54" w:rsidRDefault="00FC5F54" w:rsidP="00FC5F54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(154 words)</w:t>
      </w:r>
    </w:p>
    <w:p w14:paraId="48ADFFE2" w14:textId="77777777" w:rsidR="00FC5F54" w:rsidRPr="00734079" w:rsidRDefault="00FC5F54" w:rsidP="00FC5F5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-Sofya Aksenyuk, WIiT, AI, 3</w:t>
      </w:r>
      <w:r w:rsidRPr="00734079">
        <w:rPr>
          <w:rFonts w:ascii="Times New Roman" w:eastAsia="Times New Roman" w:hAnsi="Times New Roman" w:cs="Times New Roman"/>
          <w:vertAlign w:val="superscript"/>
          <w:lang w:eastAsia="pl-PL"/>
        </w:rPr>
        <w:t>rd</w:t>
      </w:r>
      <w:r>
        <w:rPr>
          <w:rFonts w:ascii="Times New Roman" w:eastAsia="Times New Roman" w:hAnsi="Times New Roman" w:cs="Times New Roman"/>
          <w:lang w:eastAsia="pl-PL"/>
        </w:rPr>
        <w:t xml:space="preserve"> Semester, SI4, 150284</w:t>
      </w:r>
    </w:p>
    <w:p w14:paraId="037F60B7" w14:textId="77777777" w:rsidR="00FC5F54" w:rsidRPr="001B7601" w:rsidRDefault="00FC5F54" w:rsidP="00FC5F54">
      <w:pPr>
        <w:rPr>
          <w:rFonts w:ascii="Times New Roman" w:hAnsi="Times New Roman" w:cs="Times New Roman"/>
          <w:color w:val="333333"/>
          <w:sz w:val="24"/>
          <w:szCs w:val="24"/>
        </w:rPr>
      </w:pPr>
    </w:p>
    <w:sectPr w:rsidR="00FC5F54" w:rsidRPr="001B7601" w:rsidSect="00D54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E5"/>
    <w:rsid w:val="001B7601"/>
    <w:rsid w:val="00454520"/>
    <w:rsid w:val="0069432B"/>
    <w:rsid w:val="00A42B55"/>
    <w:rsid w:val="00D54DEC"/>
    <w:rsid w:val="00E325E5"/>
    <w:rsid w:val="00FC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A7EA"/>
  <w15:chartTrackingRefBased/>
  <w15:docId w15:val="{C41F42DF-2EE9-4BCA-8E6F-A46A3F27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Axe</dc:creator>
  <cp:keywords/>
  <dc:description/>
  <cp:lastModifiedBy>Sonya Axe</cp:lastModifiedBy>
  <cp:revision>6</cp:revision>
  <dcterms:created xsi:type="dcterms:W3CDTF">2021-11-08T12:54:00Z</dcterms:created>
  <dcterms:modified xsi:type="dcterms:W3CDTF">2021-11-08T22:43:00Z</dcterms:modified>
</cp:coreProperties>
</file>