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2E" w:rsidRPr="00BD6CFE" w:rsidRDefault="00BD6CFE" w:rsidP="00EA4189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BD6CFE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21322E" w:rsidRPr="00BD6CFE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440231" w:rsidRPr="00BD6CFE" w:rsidRDefault="00440231" w:rsidP="0021322E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BD6CFE">
        <w:rPr>
          <w:rFonts w:asciiTheme="majorHAnsi" w:eastAsiaTheme="majorEastAsia" w:hAnsiTheme="majorHAnsi" w:cstheme="majorBidi"/>
          <w:sz w:val="52"/>
          <w:szCs w:val="52"/>
          <w:u w:val="single"/>
        </w:rPr>
        <w:t>THEATER EVENTS</w:t>
      </w:r>
    </w:p>
    <w:p w:rsidR="00440231" w:rsidRPr="00BD6CFE" w:rsidRDefault="006F7CF2" w:rsidP="0021322E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BD6CFE">
        <w:rPr>
          <w:rFonts w:asciiTheme="majorHAnsi" w:eastAsiaTheme="majorEastAsia" w:hAnsiTheme="majorHAnsi" w:cstheme="majorBidi"/>
          <w:sz w:val="44"/>
          <w:szCs w:val="44"/>
        </w:rPr>
        <w:t xml:space="preserve">STREET </w:t>
      </w:r>
      <w:r w:rsidR="00F46F46" w:rsidRPr="00BD6CFE">
        <w:rPr>
          <w:rFonts w:asciiTheme="majorHAnsi" w:eastAsiaTheme="majorEastAsia" w:hAnsiTheme="majorHAnsi" w:cstheme="majorBidi"/>
          <w:sz w:val="44"/>
          <w:szCs w:val="44"/>
        </w:rPr>
        <w:t>PLAY COMPETITION</w:t>
      </w:r>
    </w:p>
    <w:p w:rsidR="0021322E" w:rsidRPr="00F46F46" w:rsidRDefault="0021322E" w:rsidP="00440231">
      <w:pPr>
        <w:rPr>
          <w:rFonts w:asciiTheme="majorHAnsi" w:eastAsiaTheme="majorEastAsia" w:hAnsiTheme="majorHAnsi" w:cstheme="majorBidi"/>
          <w:sz w:val="40"/>
          <w:szCs w:val="40"/>
          <w:lang w:val="en-US" w:eastAsia="en-US"/>
        </w:rPr>
      </w:pPr>
    </w:p>
    <w:p w:rsidR="00440231" w:rsidRPr="00BD6CFE" w:rsidRDefault="00440231" w:rsidP="00440231">
      <w:pPr>
        <w:rPr>
          <w:rFonts w:asciiTheme="majorHAnsi" w:hAnsiTheme="majorHAnsi"/>
          <w:b/>
          <w:sz w:val="36"/>
          <w:szCs w:val="36"/>
        </w:rPr>
      </w:pPr>
      <w:r w:rsidRPr="00BD6CFE">
        <w:rPr>
          <w:rFonts w:asciiTheme="majorHAnsi" w:hAnsiTheme="majorHAnsi"/>
          <w:b/>
          <w:sz w:val="36"/>
          <w:szCs w:val="36"/>
        </w:rPr>
        <w:t xml:space="preserve">RULES OF </w:t>
      </w:r>
      <w:r w:rsidR="006F7CF2" w:rsidRPr="00BD6CFE">
        <w:rPr>
          <w:rFonts w:asciiTheme="majorHAnsi" w:hAnsiTheme="majorHAnsi"/>
          <w:b/>
          <w:sz w:val="36"/>
          <w:szCs w:val="36"/>
        </w:rPr>
        <w:t>STREET PLAY COMPE</w:t>
      </w:r>
      <w:r w:rsidRPr="00BD6CFE">
        <w:rPr>
          <w:rFonts w:asciiTheme="majorHAnsi" w:hAnsiTheme="majorHAnsi"/>
          <w:b/>
          <w:sz w:val="36"/>
          <w:szCs w:val="36"/>
        </w:rPr>
        <w:t>TITION</w:t>
      </w:r>
    </w:p>
    <w:p w:rsidR="00440231" w:rsidRPr="00F46F46" w:rsidRDefault="00440231" w:rsidP="004402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Entry </w:t>
      </w:r>
      <w:r w:rsidR="00F46F46" w:rsidRPr="00F46F46">
        <w:rPr>
          <w:rFonts w:asciiTheme="majorHAnsi" w:hAnsiTheme="majorHAnsi"/>
          <w:sz w:val="24"/>
          <w:szCs w:val="24"/>
        </w:rPr>
        <w:t>per</w:t>
      </w:r>
      <w:r w:rsidRPr="00F46F46">
        <w:rPr>
          <w:rFonts w:asciiTheme="majorHAnsi" w:hAnsiTheme="majorHAnsi"/>
          <w:sz w:val="24"/>
          <w:szCs w:val="24"/>
        </w:rPr>
        <w:t xml:space="preserve"> </w:t>
      </w:r>
      <w:r w:rsidR="00F46F46" w:rsidRPr="00F46F46">
        <w:rPr>
          <w:rFonts w:asciiTheme="majorHAnsi" w:hAnsiTheme="majorHAnsi"/>
          <w:sz w:val="24"/>
          <w:szCs w:val="24"/>
        </w:rPr>
        <w:t>College:</w:t>
      </w:r>
      <w:r w:rsidRPr="00F46F46">
        <w:rPr>
          <w:rFonts w:asciiTheme="majorHAnsi" w:hAnsiTheme="majorHAnsi"/>
          <w:sz w:val="24"/>
          <w:szCs w:val="24"/>
        </w:rPr>
        <w:t xml:space="preserve"> 01 No. </w:t>
      </w:r>
      <w:r w:rsidR="006F7CF2" w:rsidRPr="00F46F46">
        <w:rPr>
          <w:rFonts w:asciiTheme="majorHAnsi" w:hAnsiTheme="majorHAnsi"/>
          <w:sz w:val="24"/>
          <w:szCs w:val="24"/>
        </w:rPr>
        <w:t xml:space="preserve"> Min </w:t>
      </w:r>
      <w:r w:rsidRPr="00F46F46">
        <w:rPr>
          <w:rFonts w:asciiTheme="majorHAnsi" w:hAnsiTheme="majorHAnsi"/>
          <w:sz w:val="24"/>
          <w:szCs w:val="24"/>
        </w:rPr>
        <w:t xml:space="preserve"> Participants: </w:t>
      </w:r>
      <w:r w:rsidR="005E3984">
        <w:rPr>
          <w:rFonts w:asciiTheme="majorHAnsi" w:hAnsiTheme="majorHAnsi"/>
          <w:sz w:val="24"/>
          <w:szCs w:val="24"/>
        </w:rPr>
        <w:t>12</w:t>
      </w:r>
      <w:r w:rsidRPr="00F46F46">
        <w:rPr>
          <w:rFonts w:asciiTheme="majorHAnsi" w:hAnsiTheme="majorHAnsi"/>
          <w:sz w:val="24"/>
          <w:szCs w:val="24"/>
        </w:rPr>
        <w:t xml:space="preserve"> </w:t>
      </w:r>
    </w:p>
    <w:p w:rsidR="00440231" w:rsidRPr="00F46F46" w:rsidRDefault="00440231" w:rsidP="004402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Time Durations: Minimum </w:t>
      </w:r>
      <w:r w:rsidR="006F7CF2" w:rsidRPr="00F46F46">
        <w:rPr>
          <w:rFonts w:asciiTheme="majorHAnsi" w:hAnsiTheme="majorHAnsi"/>
          <w:sz w:val="24"/>
          <w:szCs w:val="24"/>
        </w:rPr>
        <w:t>T</w:t>
      </w:r>
      <w:r w:rsidR="002B4BAA">
        <w:rPr>
          <w:rFonts w:asciiTheme="majorHAnsi" w:hAnsiTheme="majorHAnsi"/>
          <w:sz w:val="24"/>
          <w:szCs w:val="24"/>
        </w:rPr>
        <w:t>ime:15</w:t>
      </w:r>
      <w:r w:rsidRPr="00F46F46">
        <w:rPr>
          <w:rFonts w:asciiTheme="majorHAnsi" w:hAnsiTheme="majorHAnsi"/>
          <w:sz w:val="24"/>
          <w:szCs w:val="24"/>
        </w:rPr>
        <w:t xml:space="preserve"> minutes Maximum Time: </w:t>
      </w:r>
      <w:r w:rsidR="002B4BAA">
        <w:rPr>
          <w:rFonts w:asciiTheme="majorHAnsi" w:hAnsiTheme="majorHAnsi"/>
          <w:sz w:val="24"/>
          <w:szCs w:val="24"/>
        </w:rPr>
        <w:t>20</w:t>
      </w:r>
      <w:r w:rsidRPr="00F46F46">
        <w:rPr>
          <w:rFonts w:asciiTheme="majorHAnsi" w:hAnsiTheme="majorHAnsi"/>
          <w:sz w:val="24"/>
          <w:szCs w:val="24"/>
        </w:rPr>
        <w:t>minutes</w:t>
      </w:r>
    </w:p>
    <w:p w:rsidR="00440231" w:rsidRPr="00F46F46" w:rsidRDefault="00440231" w:rsidP="004402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Background recorded music is allowed.</w:t>
      </w:r>
    </w:p>
    <w:p w:rsidR="00F46F46" w:rsidRPr="00F46F46" w:rsidRDefault="00F46F46" w:rsidP="00F46F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The subjects for Play-  a) Women safety in public place</w:t>
      </w:r>
    </w:p>
    <w:p w:rsidR="00F46F46" w:rsidRPr="00F46F46" w:rsidRDefault="00F46F46" w:rsidP="00F46F46">
      <w:pPr>
        <w:pStyle w:val="ListParagraph"/>
        <w:ind w:left="2880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   b) Respect women</w:t>
      </w:r>
    </w:p>
    <w:p w:rsidR="00F46F46" w:rsidRPr="00F46F46" w:rsidRDefault="00F46F46" w:rsidP="00F46F46">
      <w:pPr>
        <w:pStyle w:val="ListParagraph"/>
        <w:ind w:left="2880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   c) Beti padhao beti bachao</w:t>
      </w:r>
    </w:p>
    <w:p w:rsidR="006F7CF2" w:rsidRPr="00F46F46" w:rsidRDefault="00F46F46" w:rsidP="00F46F46">
      <w:pPr>
        <w:pStyle w:val="ListParagraph"/>
        <w:ind w:left="2880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   d) Child labour  </w:t>
      </w:r>
    </w:p>
    <w:p w:rsidR="006F7CF2" w:rsidRPr="00F46F46" w:rsidRDefault="006F7CF2" w:rsidP="006F7C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Each participating Team will have to perform at minimum 2 locations given by </w:t>
      </w:r>
      <w:r w:rsidR="00F46F46" w:rsidRPr="00F46F46">
        <w:rPr>
          <w:rFonts w:asciiTheme="majorHAnsi" w:hAnsiTheme="majorHAnsi"/>
          <w:sz w:val="24"/>
          <w:szCs w:val="24"/>
        </w:rPr>
        <w:t>organizer.</w:t>
      </w:r>
    </w:p>
    <w:p w:rsidR="006F7CF2" w:rsidRPr="00F46F46" w:rsidRDefault="006F7CF2" w:rsidP="006F7C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Team has to report at the location </w:t>
      </w:r>
      <w:r w:rsidR="00F46F46" w:rsidRPr="00F46F46">
        <w:rPr>
          <w:rFonts w:asciiTheme="majorHAnsi" w:hAnsiTheme="majorHAnsi"/>
          <w:sz w:val="24"/>
          <w:szCs w:val="24"/>
        </w:rPr>
        <w:t>30 minutes</w:t>
      </w:r>
      <w:r w:rsidRPr="00F46F46">
        <w:rPr>
          <w:rFonts w:asciiTheme="majorHAnsi" w:hAnsiTheme="majorHAnsi"/>
          <w:sz w:val="24"/>
          <w:szCs w:val="24"/>
        </w:rPr>
        <w:t xml:space="preserve"> before the given schedule time.</w:t>
      </w:r>
    </w:p>
    <w:p w:rsidR="006F7CF2" w:rsidRPr="00F46F46" w:rsidRDefault="006F7CF2" w:rsidP="006F7C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The team has to arrange Music system and Sound System by themselves.</w:t>
      </w:r>
    </w:p>
    <w:p w:rsidR="004C0478" w:rsidRPr="00F46F46" w:rsidRDefault="006F7CF2" w:rsidP="006F7C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The judging of the play will be based on the </w:t>
      </w:r>
      <w:r w:rsidR="004C0478" w:rsidRPr="00F46F46">
        <w:rPr>
          <w:rFonts w:asciiTheme="majorHAnsi" w:hAnsiTheme="majorHAnsi"/>
          <w:sz w:val="24"/>
          <w:szCs w:val="24"/>
        </w:rPr>
        <w:t xml:space="preserve">theme of the </w:t>
      </w:r>
      <w:r w:rsidRPr="00F46F46">
        <w:rPr>
          <w:rFonts w:asciiTheme="majorHAnsi" w:hAnsiTheme="majorHAnsi"/>
          <w:sz w:val="24"/>
          <w:szCs w:val="24"/>
        </w:rPr>
        <w:t>script,</w:t>
      </w:r>
      <w:r w:rsidR="004C0478" w:rsidRPr="00F46F46">
        <w:rPr>
          <w:rFonts w:asciiTheme="majorHAnsi" w:hAnsiTheme="majorHAnsi"/>
          <w:sz w:val="24"/>
          <w:szCs w:val="24"/>
        </w:rPr>
        <w:t xml:space="preserve"> communicating power of the theme,</w:t>
      </w:r>
      <w:r w:rsidRPr="00F46F46">
        <w:rPr>
          <w:rFonts w:asciiTheme="majorHAnsi" w:hAnsiTheme="majorHAnsi"/>
          <w:sz w:val="24"/>
          <w:szCs w:val="24"/>
        </w:rPr>
        <w:t xml:space="preserve"> the </w:t>
      </w:r>
      <w:r w:rsidR="004C0478" w:rsidRPr="00F46F46">
        <w:rPr>
          <w:rFonts w:asciiTheme="majorHAnsi" w:hAnsiTheme="majorHAnsi"/>
          <w:sz w:val="24"/>
          <w:szCs w:val="24"/>
        </w:rPr>
        <w:t xml:space="preserve">acting of the artist, </w:t>
      </w:r>
      <w:r w:rsidRPr="00F46F46">
        <w:rPr>
          <w:rFonts w:asciiTheme="majorHAnsi" w:hAnsiTheme="majorHAnsi"/>
          <w:sz w:val="24"/>
          <w:szCs w:val="24"/>
        </w:rPr>
        <w:t>presentation,</w:t>
      </w:r>
      <w:r w:rsidR="004C0478" w:rsidRPr="00F46F46">
        <w:rPr>
          <w:rFonts w:asciiTheme="majorHAnsi" w:hAnsiTheme="majorHAnsi"/>
          <w:sz w:val="24"/>
          <w:szCs w:val="24"/>
        </w:rPr>
        <w:t xml:space="preserve"> appreciation by spectators and general impact.</w:t>
      </w:r>
    </w:p>
    <w:p w:rsidR="00440231" w:rsidRPr="00BD6CFE" w:rsidRDefault="001E78BE" w:rsidP="00F46F46">
      <w:pPr>
        <w:tabs>
          <w:tab w:val="left" w:pos="5407"/>
        </w:tabs>
        <w:rPr>
          <w:rFonts w:asciiTheme="majorHAnsi" w:hAnsiTheme="majorHAnsi"/>
          <w:b/>
          <w:sz w:val="36"/>
          <w:szCs w:val="36"/>
        </w:rPr>
      </w:pPr>
      <w:r w:rsidRPr="00BD6CFE">
        <w:rPr>
          <w:rFonts w:asciiTheme="majorHAnsi" w:hAnsiTheme="majorHAnsi"/>
          <w:b/>
          <w:sz w:val="36"/>
          <w:szCs w:val="36"/>
        </w:rPr>
        <w:t xml:space="preserve">  IMPORTANT INFORMATION </w:t>
      </w:r>
      <w:r w:rsidRPr="00BD6CFE">
        <w:rPr>
          <w:rFonts w:asciiTheme="majorHAnsi" w:hAnsiTheme="majorHAnsi"/>
          <w:b/>
          <w:sz w:val="36"/>
          <w:szCs w:val="36"/>
        </w:rPr>
        <w:tab/>
      </w:r>
    </w:p>
    <w:p w:rsidR="001D6FE4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Event is planned and execut</w:t>
      </w:r>
      <w:r w:rsidR="00C264D3">
        <w:rPr>
          <w:rFonts w:asciiTheme="majorHAnsi" w:hAnsiTheme="majorHAnsi"/>
          <w:sz w:val="24"/>
          <w:szCs w:val="24"/>
        </w:rPr>
        <w:t>ed by MOR</w:t>
      </w:r>
      <w:r w:rsidR="001D6FE4" w:rsidRPr="00F46F46">
        <w:rPr>
          <w:rFonts w:asciiTheme="majorHAnsi" w:hAnsiTheme="majorHAnsi"/>
          <w:sz w:val="24"/>
          <w:szCs w:val="24"/>
        </w:rPr>
        <w:t>YA YOUTH FESTIVAL ORGANISED BY</w:t>
      </w:r>
      <w:r w:rsidR="00F46F46" w:rsidRPr="00F46F46">
        <w:rPr>
          <w:rFonts w:asciiTheme="majorHAnsi" w:hAnsiTheme="majorHAnsi"/>
          <w:sz w:val="24"/>
          <w:szCs w:val="24"/>
        </w:rPr>
        <w:t xml:space="preserve"> KARTAVYA FOUNDATION </w:t>
      </w:r>
    </w:p>
    <w:p w:rsidR="001739A2" w:rsidRPr="00F46F46" w:rsidRDefault="001739A2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C674C">
        <w:rPr>
          <w:rFonts w:asciiTheme="majorHAnsi" w:hAnsiTheme="majorHAnsi"/>
          <w:b/>
          <w:sz w:val="24"/>
          <w:szCs w:val="24"/>
        </w:rPr>
        <w:t xml:space="preserve">Date time and venue we will </w:t>
      </w:r>
      <w:r>
        <w:rPr>
          <w:rFonts w:asciiTheme="majorHAnsi" w:hAnsiTheme="majorHAnsi"/>
          <w:b/>
          <w:sz w:val="24"/>
          <w:szCs w:val="24"/>
        </w:rPr>
        <w:t>be informed</w:t>
      </w:r>
    </w:p>
    <w:p w:rsidR="00440231" w:rsidRPr="00F46F46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The participants have to report on the venue </w:t>
      </w:r>
      <w:r w:rsidR="00F46F46" w:rsidRPr="00F46F46">
        <w:rPr>
          <w:rFonts w:asciiTheme="majorHAnsi" w:hAnsiTheme="majorHAnsi"/>
          <w:sz w:val="24"/>
          <w:szCs w:val="24"/>
        </w:rPr>
        <w:t>½ hour</w:t>
      </w:r>
      <w:r w:rsidRPr="00F46F46">
        <w:rPr>
          <w:rFonts w:asciiTheme="majorHAnsi" w:hAnsiTheme="majorHAnsi"/>
          <w:sz w:val="24"/>
          <w:szCs w:val="24"/>
        </w:rPr>
        <w:t xml:space="preserve"> prior to the reporting time. </w:t>
      </w:r>
      <w:r w:rsidR="00550CA8" w:rsidRPr="00F46F46">
        <w:rPr>
          <w:rFonts w:asciiTheme="majorHAnsi" w:hAnsiTheme="majorHAnsi"/>
          <w:sz w:val="24"/>
          <w:szCs w:val="24"/>
        </w:rPr>
        <w:t xml:space="preserve"> </w:t>
      </w:r>
    </w:p>
    <w:p w:rsidR="00440231" w:rsidRPr="00F46F46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Last date</w:t>
      </w:r>
      <w:r w:rsidR="00F46F46" w:rsidRPr="00F46F46">
        <w:rPr>
          <w:rFonts w:asciiTheme="majorHAnsi" w:hAnsiTheme="majorHAnsi"/>
          <w:sz w:val="24"/>
          <w:szCs w:val="24"/>
        </w:rPr>
        <w:t xml:space="preserve"> of </w:t>
      </w:r>
      <w:r w:rsidR="00FE148A">
        <w:rPr>
          <w:rFonts w:asciiTheme="majorHAnsi" w:hAnsiTheme="majorHAnsi"/>
          <w:sz w:val="24"/>
          <w:szCs w:val="24"/>
        </w:rPr>
        <w:t xml:space="preserve">the submission of the entry </w:t>
      </w:r>
      <w:r w:rsidR="00553B77">
        <w:rPr>
          <w:rFonts w:asciiTheme="majorHAnsi" w:hAnsiTheme="majorHAnsi"/>
          <w:sz w:val="24"/>
          <w:szCs w:val="24"/>
        </w:rPr>
        <w:t>30 November 20</w:t>
      </w:r>
      <w:r w:rsidR="00076C31">
        <w:rPr>
          <w:rFonts w:asciiTheme="majorHAnsi" w:hAnsiTheme="majorHAnsi"/>
          <w:sz w:val="24"/>
          <w:szCs w:val="24"/>
        </w:rPr>
        <w:t>18</w:t>
      </w:r>
      <w:r w:rsidR="00553B77">
        <w:rPr>
          <w:rFonts w:asciiTheme="majorHAnsi" w:hAnsiTheme="majorHAnsi"/>
          <w:sz w:val="24"/>
          <w:szCs w:val="24"/>
        </w:rPr>
        <w:t>.</w:t>
      </w:r>
    </w:p>
    <w:p w:rsidR="00440231" w:rsidRPr="00F46F46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It is mandatory for all the participants to be present for the grand final post which there would be the photo session for the media.</w:t>
      </w:r>
    </w:p>
    <w:p w:rsidR="00440231" w:rsidRPr="00F46F46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Students </w:t>
      </w:r>
      <w:r w:rsidR="00F46F46" w:rsidRPr="00F46F46">
        <w:rPr>
          <w:rFonts w:asciiTheme="majorHAnsi" w:hAnsiTheme="majorHAnsi"/>
          <w:sz w:val="24"/>
          <w:szCs w:val="24"/>
        </w:rPr>
        <w:t>should</w:t>
      </w:r>
      <w:r w:rsidRPr="00F46F46">
        <w:rPr>
          <w:rFonts w:asciiTheme="majorHAnsi" w:hAnsiTheme="majorHAnsi"/>
          <w:sz w:val="24"/>
          <w:szCs w:val="24"/>
        </w:rPr>
        <w:t xml:space="preserve"> carry their college ID ca</w:t>
      </w:r>
      <w:r w:rsidR="00F46F46" w:rsidRPr="00F46F46">
        <w:rPr>
          <w:rFonts w:asciiTheme="majorHAnsi" w:hAnsiTheme="majorHAnsi"/>
          <w:sz w:val="24"/>
          <w:szCs w:val="24"/>
        </w:rPr>
        <w:t>rd.</w:t>
      </w:r>
    </w:p>
    <w:p w:rsidR="002E15C4" w:rsidRPr="00BD6CFE" w:rsidRDefault="00EA4189" w:rsidP="002E15C4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BD6CFE">
        <w:rPr>
          <w:rFonts w:asciiTheme="majorHAnsi" w:hAnsiTheme="majorHAnsi"/>
          <w:b/>
          <w:sz w:val="28"/>
          <w:szCs w:val="28"/>
          <w:u w:val="single"/>
        </w:rPr>
        <w:t xml:space="preserve">FOR ANY QUERIES PLEASE </w:t>
      </w:r>
      <w:r w:rsidR="00F76CB9" w:rsidRPr="00BD6CFE">
        <w:rPr>
          <w:rFonts w:asciiTheme="majorHAnsi" w:hAnsiTheme="majorHAnsi"/>
          <w:b/>
          <w:sz w:val="28"/>
          <w:szCs w:val="28"/>
          <w:u w:val="single"/>
        </w:rPr>
        <w:t>CONTACT:</w:t>
      </w:r>
    </w:p>
    <w:p w:rsidR="002E15C4" w:rsidRPr="002E15C4" w:rsidRDefault="002E15C4" w:rsidP="002E15C4">
      <w:pPr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HARDIK JOSHI: MOB 8806395153</w:t>
      </w:r>
    </w:p>
    <w:p w:rsidR="00EA4189" w:rsidRPr="00D201FC" w:rsidRDefault="00F46F46" w:rsidP="002E15C4">
      <w:pPr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D201FC">
        <w:rPr>
          <w:rFonts w:asciiTheme="majorHAnsi" w:hAnsiTheme="majorHAnsi"/>
          <w:sz w:val="24"/>
          <w:szCs w:val="24"/>
        </w:rPr>
        <w:t xml:space="preserve">ANIKET GHAN: </w:t>
      </w:r>
      <w:r w:rsidR="00EA4189" w:rsidRPr="00D201FC">
        <w:rPr>
          <w:rFonts w:asciiTheme="majorHAnsi" w:hAnsiTheme="majorHAnsi"/>
          <w:sz w:val="24"/>
          <w:szCs w:val="24"/>
        </w:rPr>
        <w:t>MOB: 9637320621</w:t>
      </w:r>
    </w:p>
    <w:p w:rsidR="00550CA8" w:rsidRPr="00F46F46" w:rsidRDefault="00550CA8" w:rsidP="002E15C4">
      <w:pPr>
        <w:spacing w:after="0"/>
        <w:jc w:val="center"/>
        <w:rPr>
          <w:rFonts w:asciiTheme="majorHAnsi" w:hAnsiTheme="majorHAnsi"/>
          <w:b/>
        </w:rPr>
      </w:pPr>
    </w:p>
    <w:p w:rsidR="00F46F46" w:rsidRDefault="00F46F46" w:rsidP="00550CA8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56"/>
        </w:rPr>
      </w:pPr>
    </w:p>
    <w:p w:rsidR="00F46F46" w:rsidRDefault="00F46F46" w:rsidP="00550CA8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56"/>
        </w:rPr>
      </w:pPr>
    </w:p>
    <w:p w:rsidR="00F46F46" w:rsidRDefault="00F46F46" w:rsidP="00550CA8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56"/>
        </w:rPr>
      </w:pPr>
    </w:p>
    <w:p w:rsidR="00550CA8" w:rsidRPr="00BD6CFE" w:rsidRDefault="00C149C2" w:rsidP="00550CA8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550CA8" w:rsidRPr="00BD6CFE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550CA8" w:rsidRPr="00BD6CFE" w:rsidRDefault="00550CA8" w:rsidP="00550CA8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BD6CFE">
        <w:rPr>
          <w:rFonts w:asciiTheme="majorHAnsi" w:eastAsiaTheme="majorEastAsia" w:hAnsiTheme="majorHAnsi" w:cstheme="majorBidi"/>
          <w:sz w:val="52"/>
          <w:szCs w:val="52"/>
          <w:u w:val="single"/>
        </w:rPr>
        <w:t>THEATER EVENTS</w:t>
      </w:r>
    </w:p>
    <w:p w:rsidR="004C0478" w:rsidRPr="00BD6CFE" w:rsidRDefault="004C0478" w:rsidP="004C0478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BD6CFE">
        <w:rPr>
          <w:rFonts w:asciiTheme="majorHAnsi" w:eastAsiaTheme="majorEastAsia" w:hAnsiTheme="majorHAnsi" w:cstheme="majorBidi"/>
          <w:sz w:val="44"/>
          <w:szCs w:val="44"/>
        </w:rPr>
        <w:t xml:space="preserve">STREET </w:t>
      </w:r>
      <w:r w:rsidR="00F46F46" w:rsidRPr="00BD6CFE">
        <w:rPr>
          <w:rFonts w:asciiTheme="majorHAnsi" w:eastAsiaTheme="majorEastAsia" w:hAnsiTheme="majorHAnsi" w:cstheme="majorBidi"/>
          <w:sz w:val="44"/>
          <w:szCs w:val="44"/>
        </w:rPr>
        <w:t>PLAY COMPETITION</w:t>
      </w:r>
    </w:p>
    <w:p w:rsidR="006A0A4B" w:rsidRPr="00F46F46" w:rsidRDefault="006A0A4B" w:rsidP="00550CA8">
      <w:pPr>
        <w:pStyle w:val="NoSpacing"/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:rsidR="00550CA8" w:rsidRPr="00BD6CFE" w:rsidRDefault="006A0A4B" w:rsidP="006A0A4B">
      <w:pPr>
        <w:jc w:val="center"/>
        <w:rPr>
          <w:rFonts w:asciiTheme="majorHAnsi" w:eastAsiaTheme="majorEastAsia" w:hAnsiTheme="majorHAnsi" w:cstheme="majorBidi"/>
          <w:sz w:val="36"/>
          <w:szCs w:val="36"/>
          <w:lang w:val="en-US" w:eastAsia="en-US"/>
        </w:rPr>
      </w:pPr>
      <w:r w:rsidRPr="00BD6CFE">
        <w:rPr>
          <w:rFonts w:asciiTheme="majorHAnsi" w:eastAsiaTheme="majorEastAsia" w:hAnsiTheme="majorHAnsi" w:cstheme="majorBidi"/>
          <w:sz w:val="36"/>
          <w:szCs w:val="36"/>
          <w:lang w:val="en-US" w:eastAsia="en-US"/>
        </w:rPr>
        <w:t>ENTRY FORM</w:t>
      </w:r>
    </w:p>
    <w:p w:rsidR="00440231" w:rsidRPr="00F46F46" w:rsidRDefault="00440231" w:rsidP="00EA4189">
      <w:pPr>
        <w:jc w:val="center"/>
        <w:rPr>
          <w:rFonts w:asciiTheme="majorHAnsi" w:hAnsiTheme="majorHAnsi"/>
          <w:b/>
          <w:sz w:val="24"/>
          <w:szCs w:val="24"/>
        </w:rPr>
      </w:pPr>
      <w:r w:rsidRPr="00F46F46">
        <w:rPr>
          <w:rFonts w:asciiTheme="majorHAnsi" w:hAnsiTheme="majorHAnsi"/>
          <w:b/>
          <w:sz w:val="24"/>
          <w:szCs w:val="24"/>
        </w:rPr>
        <w:t>PLEASE FILL UP THE FOLLOWING DETAILS</w:t>
      </w:r>
      <w:r w:rsidR="00550CA8" w:rsidRPr="00F46F46">
        <w:rPr>
          <w:rFonts w:asciiTheme="majorHAnsi" w:hAnsiTheme="majorHAnsi"/>
          <w:b/>
          <w:sz w:val="24"/>
          <w:szCs w:val="24"/>
        </w:rPr>
        <w:t xml:space="preserve"> AND SUBMIT IN TRIPLICATE</w:t>
      </w:r>
      <w:r w:rsidRPr="00F46F46">
        <w:rPr>
          <w:rFonts w:asciiTheme="majorHAnsi" w:hAnsiTheme="majorHAnsi"/>
          <w:b/>
          <w:sz w:val="24"/>
          <w:szCs w:val="24"/>
        </w:rPr>
        <w:t>.</w:t>
      </w:r>
    </w:p>
    <w:p w:rsidR="00440231" w:rsidRPr="00F46F46" w:rsidRDefault="00440231" w:rsidP="005E5653">
      <w:pPr>
        <w:spacing w:line="360" w:lineRule="auto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 NAME OF THE COLLEGE: _________________________________</w:t>
      </w:r>
      <w:r w:rsidR="00F46F46" w:rsidRPr="00F46F46">
        <w:rPr>
          <w:rFonts w:asciiTheme="majorHAnsi" w:hAnsiTheme="majorHAnsi"/>
          <w:sz w:val="24"/>
          <w:szCs w:val="24"/>
        </w:rPr>
        <w:t>___________________________</w:t>
      </w:r>
      <w:r w:rsidR="00C149C2">
        <w:rPr>
          <w:rFonts w:asciiTheme="majorHAnsi" w:hAnsiTheme="majorHAnsi"/>
          <w:sz w:val="24"/>
          <w:szCs w:val="24"/>
        </w:rPr>
        <w:t>__________</w:t>
      </w:r>
    </w:p>
    <w:p w:rsidR="00440231" w:rsidRPr="00F46F46" w:rsidRDefault="00440231" w:rsidP="005E5653">
      <w:pPr>
        <w:spacing w:line="360" w:lineRule="auto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NAME OF THE CULTURAL FACULTY AND NUMBER</w:t>
      </w:r>
      <w:r w:rsidR="00EA4189" w:rsidRPr="00F46F46">
        <w:rPr>
          <w:rFonts w:asciiTheme="majorHAnsi" w:hAnsiTheme="majorHAnsi"/>
          <w:sz w:val="24"/>
          <w:szCs w:val="24"/>
        </w:rPr>
        <w:t>: _</w:t>
      </w:r>
      <w:r w:rsidRPr="00F46F46">
        <w:rPr>
          <w:rFonts w:asciiTheme="majorHAnsi" w:hAnsiTheme="majorHAnsi"/>
          <w:sz w:val="24"/>
          <w:szCs w:val="24"/>
        </w:rPr>
        <w:t>_______________________________________</w:t>
      </w:r>
    </w:p>
    <w:p w:rsidR="00EB6936" w:rsidRPr="00F46F46" w:rsidRDefault="00440231" w:rsidP="005E5653">
      <w:pPr>
        <w:spacing w:line="360" w:lineRule="auto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NAME OF THE HEAD OF THE DANCE GROUP AND </w:t>
      </w:r>
      <w:r w:rsidR="00EB6936" w:rsidRPr="00F46F46">
        <w:rPr>
          <w:rFonts w:asciiTheme="majorHAnsi" w:hAnsiTheme="majorHAnsi"/>
          <w:sz w:val="24"/>
          <w:szCs w:val="24"/>
        </w:rPr>
        <w:t xml:space="preserve">MOBILE </w:t>
      </w:r>
      <w:r w:rsidRPr="00F46F46">
        <w:rPr>
          <w:rFonts w:asciiTheme="majorHAnsi" w:hAnsiTheme="majorHAnsi"/>
          <w:sz w:val="24"/>
          <w:szCs w:val="24"/>
        </w:rPr>
        <w:t xml:space="preserve">NUMBER: </w:t>
      </w:r>
      <w:r w:rsidR="00F46F46" w:rsidRPr="00F46F46">
        <w:rPr>
          <w:rFonts w:asciiTheme="majorHAnsi" w:hAnsiTheme="majorHAnsi"/>
          <w:sz w:val="24"/>
          <w:szCs w:val="24"/>
        </w:rPr>
        <w:t>__________________________________________________________________________________</w:t>
      </w:r>
      <w:r w:rsidR="00C149C2">
        <w:rPr>
          <w:rFonts w:asciiTheme="majorHAnsi" w:hAnsiTheme="majorHAnsi"/>
          <w:sz w:val="24"/>
          <w:szCs w:val="24"/>
        </w:rPr>
        <w:t>___________________</w:t>
      </w:r>
    </w:p>
    <w:p w:rsidR="004C0478" w:rsidRPr="00F46F46" w:rsidRDefault="004C0478" w:rsidP="005E5653">
      <w:pPr>
        <w:spacing w:line="360" w:lineRule="auto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>SUBJECT OF STREET PLAY</w:t>
      </w:r>
      <w:r w:rsidR="00F46F46" w:rsidRPr="00F46F46">
        <w:rPr>
          <w:rFonts w:asciiTheme="majorHAnsi" w:hAnsiTheme="majorHAnsi"/>
          <w:sz w:val="24"/>
          <w:szCs w:val="24"/>
        </w:rPr>
        <w:t>: ____________________________________________________________</w:t>
      </w:r>
      <w:r w:rsidR="00C149C2">
        <w:rPr>
          <w:rFonts w:asciiTheme="majorHAnsi" w:hAnsiTheme="majorHAnsi"/>
          <w:sz w:val="24"/>
          <w:szCs w:val="24"/>
        </w:rPr>
        <w:t>_________</w:t>
      </w:r>
    </w:p>
    <w:p w:rsidR="00440231" w:rsidRPr="00F46F46" w:rsidRDefault="00EB6936" w:rsidP="005E5653">
      <w:pPr>
        <w:spacing w:line="360" w:lineRule="auto"/>
        <w:rPr>
          <w:rFonts w:asciiTheme="majorHAnsi" w:hAnsiTheme="majorHAnsi"/>
          <w:sz w:val="24"/>
          <w:szCs w:val="24"/>
        </w:rPr>
      </w:pPr>
      <w:r w:rsidRPr="00F46F46">
        <w:rPr>
          <w:rFonts w:asciiTheme="majorHAnsi" w:hAnsiTheme="majorHAnsi"/>
          <w:sz w:val="24"/>
          <w:szCs w:val="24"/>
        </w:rPr>
        <w:t xml:space="preserve">TIME </w:t>
      </w:r>
      <w:r w:rsidR="00F46F46" w:rsidRPr="00F46F46">
        <w:rPr>
          <w:rFonts w:asciiTheme="majorHAnsi" w:hAnsiTheme="majorHAnsi"/>
          <w:sz w:val="24"/>
          <w:szCs w:val="24"/>
        </w:rPr>
        <w:t>REQD:</w:t>
      </w:r>
      <w:r w:rsidRPr="00F46F46">
        <w:rPr>
          <w:rFonts w:asciiTheme="majorHAnsi" w:hAnsiTheme="majorHAnsi"/>
          <w:sz w:val="24"/>
          <w:szCs w:val="24"/>
        </w:rPr>
        <w:t xml:space="preserve">   ___________     MINUTES.</w:t>
      </w:r>
    </w:p>
    <w:tbl>
      <w:tblPr>
        <w:tblStyle w:val="TableGrid"/>
        <w:tblW w:w="0" w:type="auto"/>
        <w:tblLook w:val="04A0"/>
      </w:tblPr>
      <w:tblGrid>
        <w:gridCol w:w="959"/>
        <w:gridCol w:w="3685"/>
        <w:gridCol w:w="1701"/>
        <w:gridCol w:w="2897"/>
      </w:tblGrid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F46F46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F46F46">
              <w:rPr>
                <w:rFonts w:asciiTheme="majorHAnsi" w:hAnsiTheme="majorHAnsi"/>
                <w:sz w:val="24"/>
                <w:szCs w:val="24"/>
              </w:rPr>
              <w:t>NAME OF THE</w:t>
            </w:r>
            <w:r w:rsidR="00550CA8" w:rsidRPr="00F46F46">
              <w:rPr>
                <w:rFonts w:asciiTheme="majorHAnsi" w:hAnsiTheme="majorHAnsi"/>
                <w:sz w:val="24"/>
                <w:szCs w:val="24"/>
              </w:rPr>
              <w:t xml:space="preserve"> PARTICIPATING </w:t>
            </w:r>
            <w:r w:rsidRPr="00F46F46">
              <w:rPr>
                <w:rFonts w:asciiTheme="majorHAnsi" w:hAnsiTheme="majorHAnsi"/>
                <w:sz w:val="24"/>
                <w:szCs w:val="24"/>
              </w:rPr>
              <w:t xml:space="preserve"> STUDENT</w:t>
            </w: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F46F46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F46F46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0231" w:rsidRPr="00F46F46" w:rsidTr="00F46F46">
        <w:tc>
          <w:tcPr>
            <w:tcW w:w="959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440231" w:rsidRPr="00F46F46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A4189" w:rsidRPr="00F46F46" w:rsidTr="004C0478">
        <w:tc>
          <w:tcPr>
            <w:tcW w:w="959" w:type="dxa"/>
          </w:tcPr>
          <w:p w:rsidR="00EA4189" w:rsidRPr="00F46F46" w:rsidRDefault="00EA4189" w:rsidP="004C04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A4189" w:rsidRPr="00F46F46" w:rsidTr="004C0478">
        <w:tc>
          <w:tcPr>
            <w:tcW w:w="959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97" w:type="dxa"/>
          </w:tcPr>
          <w:p w:rsidR="00EA4189" w:rsidRPr="00F46F46" w:rsidRDefault="00EA4189" w:rsidP="004402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40231" w:rsidRPr="00F46F46" w:rsidRDefault="00440231" w:rsidP="00440231">
      <w:pPr>
        <w:rPr>
          <w:rFonts w:asciiTheme="majorHAnsi" w:hAnsiTheme="majorHAnsi"/>
          <w:sz w:val="24"/>
          <w:szCs w:val="24"/>
        </w:rPr>
      </w:pPr>
    </w:p>
    <w:p w:rsidR="00F46F46" w:rsidRPr="00F46F46" w:rsidRDefault="00F46F46" w:rsidP="00F46F46">
      <w:pPr>
        <w:rPr>
          <w:rFonts w:asciiTheme="majorHAnsi" w:hAnsiTheme="majorHAnsi"/>
          <w:b/>
          <w:sz w:val="24"/>
          <w:szCs w:val="24"/>
        </w:rPr>
      </w:pPr>
      <w:r w:rsidRPr="00F46F46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550CA8" w:rsidRPr="00F46F46" w:rsidRDefault="00550CA8" w:rsidP="00440231">
      <w:pPr>
        <w:rPr>
          <w:rFonts w:asciiTheme="majorHAnsi" w:hAnsiTheme="majorHAnsi"/>
          <w:sz w:val="24"/>
          <w:szCs w:val="24"/>
        </w:rPr>
      </w:pPr>
    </w:p>
    <w:p w:rsidR="00550CA8" w:rsidRPr="00F46F46" w:rsidRDefault="00550CA8" w:rsidP="00440231">
      <w:pPr>
        <w:rPr>
          <w:rFonts w:asciiTheme="majorHAnsi" w:hAnsiTheme="majorHAnsi"/>
          <w:b/>
          <w:sz w:val="24"/>
          <w:szCs w:val="24"/>
        </w:rPr>
      </w:pP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Pr="00F46F46">
        <w:rPr>
          <w:rFonts w:asciiTheme="majorHAnsi" w:hAnsiTheme="majorHAnsi"/>
          <w:b/>
          <w:sz w:val="24"/>
          <w:szCs w:val="24"/>
        </w:rPr>
        <w:tab/>
      </w:r>
      <w:r w:rsidR="00F46F46">
        <w:rPr>
          <w:rFonts w:asciiTheme="majorHAnsi" w:hAnsiTheme="majorHAnsi"/>
          <w:b/>
          <w:sz w:val="24"/>
          <w:szCs w:val="24"/>
        </w:rPr>
        <w:t xml:space="preserve">           </w:t>
      </w:r>
      <w:r w:rsidRPr="00F46F46">
        <w:rPr>
          <w:rFonts w:asciiTheme="majorHAnsi" w:hAnsiTheme="majorHAnsi"/>
          <w:b/>
          <w:sz w:val="24"/>
          <w:szCs w:val="24"/>
        </w:rPr>
        <w:t>Seal and Authorized Signature</w:t>
      </w:r>
    </w:p>
    <w:sectPr w:rsidR="00550CA8" w:rsidRPr="00F46F46" w:rsidSect="00B5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35221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C7C30"/>
    <w:multiLevelType w:val="hybridMultilevel"/>
    <w:tmpl w:val="E7A08A04"/>
    <w:lvl w:ilvl="0" w:tplc="4C5270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0231"/>
    <w:rsid w:val="00013E85"/>
    <w:rsid w:val="0001553B"/>
    <w:rsid w:val="0005406E"/>
    <w:rsid w:val="00076C31"/>
    <w:rsid w:val="00124DD1"/>
    <w:rsid w:val="001739A2"/>
    <w:rsid w:val="001D6FE4"/>
    <w:rsid w:val="001E78BE"/>
    <w:rsid w:val="0021322E"/>
    <w:rsid w:val="002701ED"/>
    <w:rsid w:val="002B4BAA"/>
    <w:rsid w:val="002E15C4"/>
    <w:rsid w:val="00301463"/>
    <w:rsid w:val="0039454D"/>
    <w:rsid w:val="00422766"/>
    <w:rsid w:val="00440231"/>
    <w:rsid w:val="0046661E"/>
    <w:rsid w:val="00470163"/>
    <w:rsid w:val="00477F2A"/>
    <w:rsid w:val="004953CA"/>
    <w:rsid w:val="004B51FF"/>
    <w:rsid w:val="004C0478"/>
    <w:rsid w:val="004F319D"/>
    <w:rsid w:val="0054147D"/>
    <w:rsid w:val="00550CA8"/>
    <w:rsid w:val="00553B77"/>
    <w:rsid w:val="005E3984"/>
    <w:rsid w:val="005E5653"/>
    <w:rsid w:val="006A0A4B"/>
    <w:rsid w:val="006F7CF2"/>
    <w:rsid w:val="00715397"/>
    <w:rsid w:val="008C525D"/>
    <w:rsid w:val="008D2B6B"/>
    <w:rsid w:val="009806D5"/>
    <w:rsid w:val="009F105B"/>
    <w:rsid w:val="009F3987"/>
    <w:rsid w:val="00B522F4"/>
    <w:rsid w:val="00B75795"/>
    <w:rsid w:val="00BB3124"/>
    <w:rsid w:val="00BD6CFE"/>
    <w:rsid w:val="00C149C2"/>
    <w:rsid w:val="00C16DB5"/>
    <w:rsid w:val="00C264D3"/>
    <w:rsid w:val="00D201FC"/>
    <w:rsid w:val="00DB017D"/>
    <w:rsid w:val="00EA4189"/>
    <w:rsid w:val="00EB6936"/>
    <w:rsid w:val="00EB6F3C"/>
    <w:rsid w:val="00EC6650"/>
    <w:rsid w:val="00F46F46"/>
    <w:rsid w:val="00F72E55"/>
    <w:rsid w:val="00F76CB9"/>
    <w:rsid w:val="00FD0BBC"/>
    <w:rsid w:val="00FE148A"/>
    <w:rsid w:val="00FE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023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023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40231"/>
    <w:pPr>
      <w:ind w:left="720"/>
      <w:contextualSpacing/>
    </w:pPr>
  </w:style>
  <w:style w:type="table" w:styleId="TableGrid">
    <w:name w:val="Table Grid"/>
    <w:basedOn w:val="TableNormal"/>
    <w:uiPriority w:val="59"/>
    <w:rsid w:val="00440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</dc:creator>
  <cp:lastModifiedBy>ABC</cp:lastModifiedBy>
  <cp:revision>19</cp:revision>
  <dcterms:created xsi:type="dcterms:W3CDTF">2018-10-23T05:45:00Z</dcterms:created>
  <dcterms:modified xsi:type="dcterms:W3CDTF">2018-11-26T05:13:00Z</dcterms:modified>
</cp:coreProperties>
</file>