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AC" w:rsidRPr="0009467C" w:rsidRDefault="000A3562" w:rsidP="000A3562">
      <w:pPr>
        <w:jc w:val="center"/>
        <w:rPr>
          <w:sz w:val="52"/>
          <w:szCs w:val="52"/>
        </w:rPr>
      </w:pPr>
      <w:r w:rsidRPr="0009467C">
        <w:rPr>
          <w:sz w:val="52"/>
          <w:szCs w:val="52"/>
        </w:rPr>
        <w:t>Online Boutique System</w:t>
      </w:r>
    </w:p>
    <w:p w:rsidR="000A3562" w:rsidRPr="0009467C" w:rsidRDefault="000A3562" w:rsidP="000A3562">
      <w:pPr>
        <w:rPr>
          <w:sz w:val="44"/>
          <w:szCs w:val="44"/>
        </w:rPr>
      </w:pPr>
      <w:r w:rsidRPr="0009467C">
        <w:rPr>
          <w:sz w:val="44"/>
          <w:szCs w:val="44"/>
        </w:rPr>
        <w:t>Problem description</w:t>
      </w:r>
    </w:p>
    <w:p w:rsidR="000A3562" w:rsidRPr="0009467C" w:rsidRDefault="000A3562" w:rsidP="000A3562">
      <w:pPr>
        <w:rPr>
          <w:sz w:val="28"/>
          <w:szCs w:val="28"/>
        </w:rPr>
      </w:pPr>
      <w:r w:rsidRPr="0009467C">
        <w:rPr>
          <w:sz w:val="28"/>
          <w:szCs w:val="28"/>
        </w:rPr>
        <w:t xml:space="preserve">In this era almost all the population of the world are working crowd. The rush for life makes their life tough. Even it is hard for them to go on shopping because they don’t get much leisure. People in such category of working class prefer easy mode of shopping .so this project is developed in concern of making shopping easy and convenient. This project allows user to order clothing products online and pay when the user receives the product. The online boutique system also displays the amount to be paid by calculating it by itself based on the quantity entered </w:t>
      </w:r>
      <w:r w:rsidR="0009467C" w:rsidRPr="0009467C">
        <w:rPr>
          <w:sz w:val="28"/>
          <w:szCs w:val="28"/>
        </w:rPr>
        <w:t>by the user. All the products available are displayed to the user from which user will be able to select the product.</w:t>
      </w:r>
    </w:p>
    <w:sectPr w:rsidR="000A3562" w:rsidRPr="0009467C" w:rsidSect="00A7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A3562"/>
    <w:rsid w:val="0009467C"/>
    <w:rsid w:val="000A3562"/>
    <w:rsid w:val="00A711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2018-05-10T09:08:00Z</dcterms:created>
  <dcterms:modified xsi:type="dcterms:W3CDTF">2018-05-10T09:20:00Z</dcterms:modified>
</cp:coreProperties>
</file>