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7897" w14:textId="77777777" w:rsidR="008C645E" w:rsidRPr="00ED389A" w:rsidRDefault="008C645E" w:rsidP="008C645E">
      <w:pPr>
        <w:jc w:val="center"/>
        <w:rPr>
          <w:rFonts w:ascii="Tahoma" w:hAnsi="Tahoma" w:cs="Tahoma"/>
          <w:sz w:val="72"/>
        </w:rPr>
      </w:pPr>
      <w:bookmarkStart w:id="0" w:name="_Toc242857915"/>
    </w:p>
    <w:p w14:paraId="02C810D3" w14:textId="77777777" w:rsidR="008C645E" w:rsidRPr="00ED389A" w:rsidRDefault="00EE1E5B" w:rsidP="008C645E">
      <w:pPr>
        <w:jc w:val="center"/>
        <w:rPr>
          <w:rFonts w:ascii="Tahoma" w:hAnsi="Tahoma" w:cs="Tahoma"/>
          <w:sz w:val="72"/>
        </w:rPr>
      </w:pPr>
      <w:r w:rsidRPr="00ED389A">
        <w:rPr>
          <w:rFonts w:ascii="Tahoma" w:hAnsi="Tahoma" w:cs="Tahoma"/>
          <w:sz w:val="72"/>
        </w:rPr>
        <w:t xml:space="preserve">OCR </w:t>
      </w:r>
      <w:r w:rsidR="005779E2" w:rsidRPr="00ED389A">
        <w:rPr>
          <w:rFonts w:ascii="Tahoma" w:hAnsi="Tahoma" w:cs="Tahoma"/>
          <w:sz w:val="72"/>
        </w:rPr>
        <w:t>GCE A</w:t>
      </w:r>
      <w:r w:rsidRPr="00ED389A">
        <w:rPr>
          <w:rFonts w:ascii="Tahoma" w:hAnsi="Tahoma" w:cs="Tahoma"/>
          <w:sz w:val="72"/>
        </w:rPr>
        <w:t xml:space="preserve"> </w:t>
      </w:r>
    </w:p>
    <w:p w14:paraId="503A2B92" w14:textId="77777777" w:rsidR="00EE1E5B" w:rsidRPr="00ED389A" w:rsidRDefault="005779E2" w:rsidP="008C645E">
      <w:pPr>
        <w:jc w:val="center"/>
        <w:rPr>
          <w:rFonts w:ascii="Tahoma" w:hAnsi="Tahoma" w:cs="Tahoma"/>
          <w:sz w:val="72"/>
        </w:rPr>
      </w:pPr>
      <w:r w:rsidRPr="00ED389A">
        <w:rPr>
          <w:rFonts w:ascii="Tahoma" w:hAnsi="Tahoma" w:cs="Tahoma"/>
          <w:sz w:val="72"/>
        </w:rPr>
        <w:t>COMPUTER SCIENCE</w:t>
      </w:r>
      <w:r w:rsidR="008C645E" w:rsidRPr="00ED389A">
        <w:rPr>
          <w:rFonts w:ascii="Tahoma" w:hAnsi="Tahoma" w:cs="Tahoma"/>
          <w:sz w:val="72"/>
        </w:rPr>
        <w:t xml:space="preserve"> PROJECT</w:t>
      </w:r>
    </w:p>
    <w:p w14:paraId="62A64D5E" w14:textId="77777777" w:rsidR="008C645E" w:rsidRPr="00ED389A" w:rsidRDefault="005779E2" w:rsidP="008C645E">
      <w:pPr>
        <w:pBdr>
          <w:bottom w:val="single" w:sz="6" w:space="1" w:color="auto"/>
        </w:pBdr>
        <w:jc w:val="center"/>
        <w:rPr>
          <w:rFonts w:ascii="Tahoma" w:hAnsi="Tahoma" w:cs="Tahoma"/>
          <w:sz w:val="72"/>
        </w:rPr>
      </w:pPr>
      <w:r w:rsidRPr="00ED389A">
        <w:rPr>
          <w:rFonts w:ascii="Tahoma" w:hAnsi="Tahoma" w:cs="Tahoma"/>
          <w:sz w:val="72"/>
        </w:rPr>
        <w:t>H446-03</w:t>
      </w:r>
    </w:p>
    <w:p w14:paraId="20F2EB03" w14:textId="77777777" w:rsidR="008C645E" w:rsidRPr="00ED389A" w:rsidRDefault="008C645E" w:rsidP="008C645E">
      <w:pPr>
        <w:pBdr>
          <w:bottom w:val="single" w:sz="6" w:space="1" w:color="auto"/>
        </w:pBdr>
        <w:jc w:val="center"/>
        <w:rPr>
          <w:rFonts w:ascii="Tahoma" w:hAnsi="Tahoma" w:cs="Tahoma"/>
          <w:sz w:val="72"/>
        </w:rPr>
      </w:pPr>
    </w:p>
    <w:p w14:paraId="222EA018" w14:textId="77777777" w:rsidR="008C645E" w:rsidRPr="00ED389A" w:rsidRDefault="008C645E" w:rsidP="008C645E">
      <w:pPr>
        <w:jc w:val="center"/>
        <w:rPr>
          <w:sz w:val="36"/>
        </w:rPr>
      </w:pPr>
    </w:p>
    <w:p w14:paraId="71C06F90" w14:textId="2310E68E" w:rsidR="008C645E" w:rsidRPr="00ED389A" w:rsidRDefault="008C645E" w:rsidP="008C645E">
      <w:pPr>
        <w:ind w:firstLine="720"/>
        <w:rPr>
          <w:rFonts w:cs="Tahoma"/>
          <w:sz w:val="28"/>
          <w:szCs w:val="28"/>
        </w:rPr>
      </w:pPr>
      <w:r w:rsidRPr="00ED389A">
        <w:rPr>
          <w:rFonts w:cs="Tahoma"/>
          <w:sz w:val="28"/>
          <w:szCs w:val="28"/>
        </w:rPr>
        <w:t xml:space="preserve">Name </w:t>
      </w:r>
      <w:r w:rsidR="00F46C4D" w:rsidRPr="00ED389A">
        <w:rPr>
          <w:noProof/>
          <w:lang w:eastAsia="en-GB" w:bidi="ar-SA"/>
        </w:rPr>
        <mc:AlternateContent>
          <mc:Choice Requires="wps">
            <w:drawing>
              <wp:anchor distT="0" distB="0" distL="114300" distR="114300" simplePos="0" relativeHeight="251660288" behindDoc="0" locked="0" layoutInCell="1" allowOverlap="1" wp14:anchorId="0B6E61C2" wp14:editId="24A90E1F">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sidRPr="00ED389A">
        <w:rPr>
          <w:rFonts w:cs="Tahoma"/>
          <w:sz w:val="28"/>
          <w:szCs w:val="28"/>
        </w:rPr>
        <w:t>:</w:t>
      </w:r>
      <w:r w:rsidRPr="00ED389A">
        <w:rPr>
          <w:rFonts w:cs="Tahoma"/>
          <w:sz w:val="28"/>
          <w:szCs w:val="28"/>
        </w:rPr>
        <w:tab/>
      </w:r>
      <w:r w:rsidRPr="00ED389A">
        <w:rPr>
          <w:rFonts w:cs="Tahoma"/>
          <w:sz w:val="28"/>
          <w:szCs w:val="28"/>
        </w:rPr>
        <w:tab/>
      </w:r>
      <w:r w:rsidRPr="00ED389A">
        <w:rPr>
          <w:rFonts w:cs="Tahoma"/>
          <w:sz w:val="28"/>
          <w:szCs w:val="28"/>
        </w:rPr>
        <w:tab/>
      </w:r>
      <w:r w:rsidR="00D87711" w:rsidRPr="00ED389A">
        <w:rPr>
          <w:rFonts w:cs="Tahoma"/>
          <w:sz w:val="28"/>
          <w:szCs w:val="28"/>
        </w:rPr>
        <w:t>Akshajan Rajhmohan</w:t>
      </w:r>
    </w:p>
    <w:p w14:paraId="7E84E603" w14:textId="77777777" w:rsidR="008C645E" w:rsidRPr="00ED389A" w:rsidRDefault="008C645E" w:rsidP="008C645E">
      <w:pPr>
        <w:ind w:firstLine="720"/>
        <w:rPr>
          <w:rFonts w:cs="Tahoma"/>
          <w:sz w:val="28"/>
          <w:szCs w:val="28"/>
        </w:rPr>
      </w:pPr>
      <w:r w:rsidRPr="00ED389A">
        <w:rPr>
          <w:rFonts w:cs="Tahoma"/>
          <w:sz w:val="28"/>
          <w:szCs w:val="28"/>
        </w:rPr>
        <w:t xml:space="preserve">Candidate </w:t>
      </w:r>
      <w:proofErr w:type="gramStart"/>
      <w:r w:rsidRPr="00ED389A">
        <w:rPr>
          <w:rFonts w:cs="Tahoma"/>
          <w:sz w:val="28"/>
          <w:szCs w:val="28"/>
        </w:rPr>
        <w:t>Number :</w:t>
      </w:r>
      <w:proofErr w:type="gramEnd"/>
      <w:r w:rsidRPr="00ED389A">
        <w:rPr>
          <w:rFonts w:cs="Tahoma"/>
          <w:sz w:val="28"/>
          <w:szCs w:val="28"/>
        </w:rPr>
        <w:t xml:space="preserve"> </w:t>
      </w:r>
      <w:r w:rsidRPr="00ED389A">
        <w:rPr>
          <w:rFonts w:cs="Tahoma"/>
          <w:sz w:val="28"/>
          <w:szCs w:val="28"/>
        </w:rPr>
        <w:tab/>
        <w:t>&lt;INSERT CANDIDATE NUMBER&gt;</w:t>
      </w:r>
    </w:p>
    <w:p w14:paraId="4B790749" w14:textId="77777777" w:rsidR="008C645E" w:rsidRPr="00ED389A" w:rsidRDefault="00332091" w:rsidP="008C645E">
      <w:pPr>
        <w:ind w:firstLine="720"/>
        <w:rPr>
          <w:rFonts w:cs="Tahoma"/>
          <w:sz w:val="28"/>
          <w:szCs w:val="28"/>
        </w:rPr>
      </w:pPr>
      <w:r w:rsidRPr="00ED389A">
        <w:rPr>
          <w:rFonts w:cs="Tahoma"/>
          <w:sz w:val="28"/>
          <w:szCs w:val="28"/>
        </w:rPr>
        <w:t>&lt;Institution Name</w:t>
      </w:r>
      <w:proofErr w:type="gramStart"/>
      <w:r w:rsidRPr="00ED389A">
        <w:rPr>
          <w:rFonts w:cs="Tahoma"/>
          <w:sz w:val="28"/>
          <w:szCs w:val="28"/>
        </w:rPr>
        <w:t>&gt; :</w:t>
      </w:r>
      <w:proofErr w:type="gramEnd"/>
      <w:r w:rsidRPr="00ED389A">
        <w:rPr>
          <w:rFonts w:cs="Tahoma"/>
          <w:sz w:val="28"/>
          <w:szCs w:val="28"/>
        </w:rPr>
        <w:tab/>
        <w:t>&lt;INSERT CENTRE NUMBER&gt;</w:t>
      </w:r>
    </w:p>
    <w:p w14:paraId="7D1961A5" w14:textId="1715AC91" w:rsidR="00EE1E5B" w:rsidRPr="00ED389A" w:rsidRDefault="00332091" w:rsidP="008C645E">
      <w:pPr>
        <w:ind w:firstLine="720"/>
        <w:rPr>
          <w:rFonts w:cs="Tahoma"/>
          <w:sz w:val="28"/>
          <w:szCs w:val="28"/>
        </w:rPr>
      </w:pPr>
      <w:r w:rsidRPr="00ED389A">
        <w:rPr>
          <w:rFonts w:cs="Tahoma"/>
          <w:sz w:val="28"/>
          <w:szCs w:val="28"/>
        </w:rPr>
        <w:t>Title</w:t>
      </w:r>
      <w:r w:rsidR="008C645E" w:rsidRPr="00ED389A">
        <w:rPr>
          <w:rFonts w:cs="Tahoma"/>
          <w:sz w:val="28"/>
          <w:szCs w:val="28"/>
        </w:rPr>
        <w:t xml:space="preserve"> of </w:t>
      </w:r>
      <w:proofErr w:type="gramStart"/>
      <w:r w:rsidR="008C645E" w:rsidRPr="00ED389A">
        <w:rPr>
          <w:rFonts w:cs="Tahoma"/>
          <w:sz w:val="28"/>
          <w:szCs w:val="28"/>
        </w:rPr>
        <w:t>Project :</w:t>
      </w:r>
      <w:proofErr w:type="gramEnd"/>
      <w:r w:rsidR="008C645E" w:rsidRPr="00ED389A">
        <w:rPr>
          <w:rFonts w:cs="Tahoma"/>
          <w:sz w:val="28"/>
          <w:szCs w:val="28"/>
        </w:rPr>
        <w:t xml:space="preserve"> </w:t>
      </w:r>
      <w:r w:rsidR="008C645E" w:rsidRPr="00ED389A">
        <w:rPr>
          <w:rFonts w:cs="Tahoma"/>
          <w:sz w:val="28"/>
          <w:szCs w:val="28"/>
        </w:rPr>
        <w:tab/>
      </w:r>
      <w:r w:rsidR="00D87711" w:rsidRPr="00ED389A">
        <w:rPr>
          <w:rFonts w:cs="Tahoma"/>
          <w:sz w:val="28"/>
          <w:szCs w:val="28"/>
        </w:rPr>
        <w:t>Real time news aggregator with sentiment analysis</w:t>
      </w:r>
      <w:r w:rsidR="00EE1E5B" w:rsidRPr="00ED389A">
        <w:br w:type="page"/>
      </w:r>
    </w:p>
    <w:p w14:paraId="51C3E6E2" w14:textId="77777777" w:rsidR="00E62AF0" w:rsidRPr="00ED389A" w:rsidRDefault="005779E2" w:rsidP="00E62AF0">
      <w:pPr>
        <w:pStyle w:val="Title"/>
      </w:pPr>
      <w:r w:rsidRPr="00ED389A">
        <w:lastRenderedPageBreak/>
        <w:t>H446-03</w:t>
      </w:r>
      <w:r w:rsidR="00E62AF0" w:rsidRPr="00ED389A">
        <w:t xml:space="preserve"> – Project </w:t>
      </w:r>
      <w:r w:rsidR="005A634C" w:rsidRPr="00ED389A">
        <w:t>CONTENTS</w:t>
      </w:r>
    </w:p>
    <w:sdt>
      <w:sdtPr>
        <w:rPr>
          <w:b w:val="0"/>
          <w:bCs w:val="0"/>
          <w:caps w:val="0"/>
          <w:color w:val="auto"/>
          <w:spacing w:val="0"/>
          <w:sz w:val="20"/>
          <w:szCs w:val="20"/>
        </w:rPr>
        <w:id w:val="-12766296"/>
        <w:docPartObj>
          <w:docPartGallery w:val="Table of Contents"/>
          <w:docPartUnique/>
        </w:docPartObj>
      </w:sdtPr>
      <w:sdtContent>
        <w:p w14:paraId="637D5453" w14:textId="77777777" w:rsidR="008F5ADD" w:rsidRPr="00ED389A" w:rsidRDefault="008F5ADD">
          <w:pPr>
            <w:pStyle w:val="TOCHeading"/>
          </w:pPr>
          <w:r w:rsidRPr="00ED389A">
            <w:t>Table of Contents</w:t>
          </w:r>
        </w:p>
        <w:p w14:paraId="5A18E764" w14:textId="77777777" w:rsidR="00332091" w:rsidRPr="00ED389A" w:rsidRDefault="008F5ADD">
          <w:pPr>
            <w:pStyle w:val="TOC1"/>
            <w:tabs>
              <w:tab w:val="right" w:leader="dot" w:pos="9350"/>
            </w:tabs>
            <w:rPr>
              <w:sz w:val="22"/>
              <w:szCs w:val="22"/>
              <w:lang w:eastAsia="en-GB" w:bidi="ar-SA"/>
            </w:rPr>
          </w:pPr>
          <w:r w:rsidRPr="00ED389A">
            <w:fldChar w:fldCharType="begin"/>
          </w:r>
          <w:r w:rsidRPr="00ED389A">
            <w:instrText xml:space="preserve"> TOC \o "1-3" \h \z \u </w:instrText>
          </w:r>
          <w:r w:rsidRPr="00ED389A">
            <w:fldChar w:fldCharType="separate"/>
          </w:r>
          <w:hyperlink w:anchor="_Toc452555018" w:history="1">
            <w:r w:rsidR="00332091" w:rsidRPr="00ED389A">
              <w:rPr>
                <w:rStyle w:val="Hyperlink"/>
              </w:rPr>
              <w:t>A. Analysis</w:t>
            </w:r>
            <w:r w:rsidR="00332091" w:rsidRPr="00ED389A">
              <w:rPr>
                <w:webHidden/>
              </w:rPr>
              <w:tab/>
            </w:r>
            <w:r w:rsidR="00332091" w:rsidRPr="00ED389A">
              <w:rPr>
                <w:webHidden/>
              </w:rPr>
              <w:fldChar w:fldCharType="begin"/>
            </w:r>
            <w:r w:rsidR="00332091" w:rsidRPr="00ED389A">
              <w:rPr>
                <w:webHidden/>
              </w:rPr>
              <w:instrText xml:space="preserve"> PAGEREF _Toc452555018 \h </w:instrText>
            </w:r>
            <w:r w:rsidR="00332091" w:rsidRPr="00ED389A">
              <w:rPr>
                <w:webHidden/>
              </w:rPr>
            </w:r>
            <w:r w:rsidR="00332091" w:rsidRPr="00ED389A">
              <w:rPr>
                <w:webHidden/>
              </w:rPr>
              <w:fldChar w:fldCharType="separate"/>
            </w:r>
            <w:r w:rsidR="00332091" w:rsidRPr="00ED389A">
              <w:rPr>
                <w:webHidden/>
              </w:rPr>
              <w:t>3</w:t>
            </w:r>
            <w:r w:rsidR="00332091" w:rsidRPr="00ED389A">
              <w:rPr>
                <w:webHidden/>
              </w:rPr>
              <w:fldChar w:fldCharType="end"/>
            </w:r>
          </w:hyperlink>
        </w:p>
        <w:p w14:paraId="0871CF1C" w14:textId="77777777" w:rsidR="00332091" w:rsidRPr="00ED389A" w:rsidRDefault="00000000">
          <w:pPr>
            <w:pStyle w:val="TOC1"/>
            <w:tabs>
              <w:tab w:val="right" w:leader="dot" w:pos="9350"/>
            </w:tabs>
            <w:rPr>
              <w:sz w:val="22"/>
              <w:szCs w:val="22"/>
              <w:lang w:eastAsia="en-GB" w:bidi="ar-SA"/>
            </w:rPr>
          </w:pPr>
          <w:hyperlink w:anchor="_Toc452555019" w:history="1">
            <w:r w:rsidR="00332091" w:rsidRPr="00ED389A">
              <w:rPr>
                <w:rStyle w:val="Hyperlink"/>
              </w:rPr>
              <w:t>B. Design</w:t>
            </w:r>
            <w:r w:rsidR="00332091" w:rsidRPr="00ED389A">
              <w:rPr>
                <w:webHidden/>
              </w:rPr>
              <w:tab/>
            </w:r>
            <w:r w:rsidR="00332091" w:rsidRPr="00ED389A">
              <w:rPr>
                <w:webHidden/>
              </w:rPr>
              <w:fldChar w:fldCharType="begin"/>
            </w:r>
            <w:r w:rsidR="00332091" w:rsidRPr="00ED389A">
              <w:rPr>
                <w:webHidden/>
              </w:rPr>
              <w:instrText xml:space="preserve"> PAGEREF _Toc452555019 \h </w:instrText>
            </w:r>
            <w:r w:rsidR="00332091" w:rsidRPr="00ED389A">
              <w:rPr>
                <w:webHidden/>
              </w:rPr>
            </w:r>
            <w:r w:rsidR="00332091" w:rsidRPr="00ED389A">
              <w:rPr>
                <w:webHidden/>
              </w:rPr>
              <w:fldChar w:fldCharType="separate"/>
            </w:r>
            <w:r w:rsidR="00332091" w:rsidRPr="00ED389A">
              <w:rPr>
                <w:webHidden/>
              </w:rPr>
              <w:t>3</w:t>
            </w:r>
            <w:r w:rsidR="00332091" w:rsidRPr="00ED389A">
              <w:rPr>
                <w:webHidden/>
              </w:rPr>
              <w:fldChar w:fldCharType="end"/>
            </w:r>
          </w:hyperlink>
        </w:p>
        <w:p w14:paraId="1123083E" w14:textId="77777777" w:rsidR="00332091" w:rsidRPr="00ED389A" w:rsidRDefault="00000000">
          <w:pPr>
            <w:pStyle w:val="TOC2"/>
            <w:tabs>
              <w:tab w:val="right" w:leader="dot" w:pos="9350"/>
            </w:tabs>
            <w:rPr>
              <w:sz w:val="22"/>
              <w:szCs w:val="22"/>
              <w:lang w:eastAsia="en-GB" w:bidi="ar-SA"/>
            </w:rPr>
          </w:pPr>
          <w:hyperlink w:anchor="_Toc452555020" w:history="1">
            <w:r w:rsidR="00332091" w:rsidRPr="00ED389A">
              <w:rPr>
                <w:rStyle w:val="Hyperlink"/>
              </w:rPr>
              <w:t>Systems diagram</w:t>
            </w:r>
            <w:r w:rsidR="00332091" w:rsidRPr="00ED389A">
              <w:rPr>
                <w:webHidden/>
              </w:rPr>
              <w:tab/>
            </w:r>
            <w:r w:rsidR="00332091" w:rsidRPr="00ED389A">
              <w:rPr>
                <w:webHidden/>
              </w:rPr>
              <w:fldChar w:fldCharType="begin"/>
            </w:r>
            <w:r w:rsidR="00332091" w:rsidRPr="00ED389A">
              <w:rPr>
                <w:webHidden/>
              </w:rPr>
              <w:instrText xml:space="preserve"> PAGEREF _Toc452555020 \h </w:instrText>
            </w:r>
            <w:r w:rsidR="00332091" w:rsidRPr="00ED389A">
              <w:rPr>
                <w:webHidden/>
              </w:rPr>
            </w:r>
            <w:r w:rsidR="00332091" w:rsidRPr="00ED389A">
              <w:rPr>
                <w:webHidden/>
              </w:rPr>
              <w:fldChar w:fldCharType="separate"/>
            </w:r>
            <w:r w:rsidR="00332091" w:rsidRPr="00ED389A">
              <w:rPr>
                <w:webHidden/>
              </w:rPr>
              <w:t>3</w:t>
            </w:r>
            <w:r w:rsidR="00332091" w:rsidRPr="00ED389A">
              <w:rPr>
                <w:webHidden/>
              </w:rPr>
              <w:fldChar w:fldCharType="end"/>
            </w:r>
          </w:hyperlink>
        </w:p>
        <w:p w14:paraId="07FFE64D" w14:textId="77777777" w:rsidR="00332091" w:rsidRPr="00ED389A" w:rsidRDefault="00000000">
          <w:pPr>
            <w:pStyle w:val="TOC1"/>
            <w:tabs>
              <w:tab w:val="right" w:leader="dot" w:pos="9350"/>
            </w:tabs>
            <w:rPr>
              <w:sz w:val="22"/>
              <w:szCs w:val="22"/>
              <w:lang w:eastAsia="en-GB" w:bidi="ar-SA"/>
            </w:rPr>
          </w:pPr>
          <w:hyperlink w:anchor="_Toc452555021" w:history="1">
            <w:r w:rsidR="00332091" w:rsidRPr="00ED389A">
              <w:rPr>
                <w:rStyle w:val="Hyperlink"/>
              </w:rPr>
              <w:t>C. Developing the coded solution (“The development story”)</w:t>
            </w:r>
            <w:r w:rsidR="00332091" w:rsidRPr="00ED389A">
              <w:rPr>
                <w:webHidden/>
              </w:rPr>
              <w:tab/>
            </w:r>
            <w:r w:rsidR="00332091" w:rsidRPr="00ED389A">
              <w:rPr>
                <w:webHidden/>
              </w:rPr>
              <w:fldChar w:fldCharType="begin"/>
            </w:r>
            <w:r w:rsidR="00332091" w:rsidRPr="00ED389A">
              <w:rPr>
                <w:webHidden/>
              </w:rPr>
              <w:instrText xml:space="preserve"> PAGEREF _Toc452555021 \h </w:instrText>
            </w:r>
            <w:r w:rsidR="00332091" w:rsidRPr="00ED389A">
              <w:rPr>
                <w:webHidden/>
              </w:rPr>
            </w:r>
            <w:r w:rsidR="00332091" w:rsidRPr="00ED389A">
              <w:rPr>
                <w:webHidden/>
              </w:rPr>
              <w:fldChar w:fldCharType="separate"/>
            </w:r>
            <w:r w:rsidR="00332091" w:rsidRPr="00ED389A">
              <w:rPr>
                <w:webHidden/>
              </w:rPr>
              <w:t>3</w:t>
            </w:r>
            <w:r w:rsidR="00332091" w:rsidRPr="00ED389A">
              <w:rPr>
                <w:webHidden/>
              </w:rPr>
              <w:fldChar w:fldCharType="end"/>
            </w:r>
          </w:hyperlink>
        </w:p>
        <w:p w14:paraId="7F32DF27" w14:textId="77777777" w:rsidR="00332091" w:rsidRPr="00ED389A" w:rsidRDefault="00000000">
          <w:pPr>
            <w:pStyle w:val="TOC1"/>
            <w:tabs>
              <w:tab w:val="right" w:leader="dot" w:pos="9350"/>
            </w:tabs>
            <w:rPr>
              <w:sz w:val="22"/>
              <w:szCs w:val="22"/>
              <w:lang w:eastAsia="en-GB" w:bidi="ar-SA"/>
            </w:rPr>
          </w:pPr>
          <w:hyperlink w:anchor="_Toc452555022" w:history="1">
            <w:r w:rsidR="00332091" w:rsidRPr="00ED389A">
              <w:rPr>
                <w:rStyle w:val="Hyperlink"/>
              </w:rPr>
              <w:t>D. Evaluation</w:t>
            </w:r>
            <w:r w:rsidR="00332091" w:rsidRPr="00ED389A">
              <w:rPr>
                <w:webHidden/>
              </w:rPr>
              <w:tab/>
            </w:r>
            <w:r w:rsidR="00332091" w:rsidRPr="00ED389A">
              <w:rPr>
                <w:webHidden/>
              </w:rPr>
              <w:fldChar w:fldCharType="begin"/>
            </w:r>
            <w:r w:rsidR="00332091" w:rsidRPr="00ED389A">
              <w:rPr>
                <w:webHidden/>
              </w:rPr>
              <w:instrText xml:space="preserve"> PAGEREF _Toc452555022 \h </w:instrText>
            </w:r>
            <w:r w:rsidR="00332091" w:rsidRPr="00ED389A">
              <w:rPr>
                <w:webHidden/>
              </w:rPr>
            </w:r>
            <w:r w:rsidR="00332091" w:rsidRPr="00ED389A">
              <w:rPr>
                <w:webHidden/>
              </w:rPr>
              <w:fldChar w:fldCharType="separate"/>
            </w:r>
            <w:r w:rsidR="00332091" w:rsidRPr="00ED389A">
              <w:rPr>
                <w:webHidden/>
              </w:rPr>
              <w:t>3</w:t>
            </w:r>
            <w:r w:rsidR="00332091" w:rsidRPr="00ED389A">
              <w:rPr>
                <w:webHidden/>
              </w:rPr>
              <w:fldChar w:fldCharType="end"/>
            </w:r>
          </w:hyperlink>
        </w:p>
        <w:p w14:paraId="5DA7CA6F" w14:textId="77777777" w:rsidR="00332091" w:rsidRPr="00ED389A" w:rsidRDefault="00000000">
          <w:pPr>
            <w:pStyle w:val="TOC1"/>
            <w:tabs>
              <w:tab w:val="right" w:leader="dot" w:pos="9350"/>
            </w:tabs>
            <w:rPr>
              <w:sz w:val="22"/>
              <w:szCs w:val="22"/>
              <w:lang w:eastAsia="en-GB" w:bidi="ar-SA"/>
            </w:rPr>
          </w:pPr>
          <w:hyperlink w:anchor="_Toc452555023" w:history="1">
            <w:r w:rsidR="00332091" w:rsidRPr="00ED389A">
              <w:rPr>
                <w:rStyle w:val="Hyperlink"/>
              </w:rPr>
              <w:t>Project Appendixes</w:t>
            </w:r>
            <w:r w:rsidR="00332091" w:rsidRPr="00ED389A">
              <w:rPr>
                <w:webHidden/>
              </w:rPr>
              <w:tab/>
            </w:r>
            <w:r w:rsidR="00332091" w:rsidRPr="00ED389A">
              <w:rPr>
                <w:webHidden/>
              </w:rPr>
              <w:fldChar w:fldCharType="begin"/>
            </w:r>
            <w:r w:rsidR="00332091" w:rsidRPr="00ED389A">
              <w:rPr>
                <w:webHidden/>
              </w:rPr>
              <w:instrText xml:space="preserve"> PAGEREF _Toc452555023 \h </w:instrText>
            </w:r>
            <w:r w:rsidR="00332091" w:rsidRPr="00ED389A">
              <w:rPr>
                <w:webHidden/>
              </w:rPr>
            </w:r>
            <w:r w:rsidR="00332091" w:rsidRPr="00ED389A">
              <w:rPr>
                <w:webHidden/>
              </w:rPr>
              <w:fldChar w:fldCharType="separate"/>
            </w:r>
            <w:r w:rsidR="00332091" w:rsidRPr="00ED389A">
              <w:rPr>
                <w:webHidden/>
              </w:rPr>
              <w:t>4</w:t>
            </w:r>
            <w:r w:rsidR="00332091" w:rsidRPr="00ED389A">
              <w:rPr>
                <w:webHidden/>
              </w:rPr>
              <w:fldChar w:fldCharType="end"/>
            </w:r>
          </w:hyperlink>
        </w:p>
        <w:p w14:paraId="090DFA7D" w14:textId="77777777" w:rsidR="008F5ADD" w:rsidRPr="00ED389A" w:rsidRDefault="008F5ADD">
          <w:r w:rsidRPr="00ED389A">
            <w:rPr>
              <w:b/>
              <w:bCs/>
            </w:rPr>
            <w:fldChar w:fldCharType="end"/>
          </w:r>
        </w:p>
      </w:sdtContent>
    </w:sdt>
    <w:p w14:paraId="784F520B" w14:textId="77777777" w:rsidR="008F5ADD" w:rsidRPr="00ED389A" w:rsidRDefault="008F5ADD">
      <w:pPr>
        <w:rPr>
          <w:b/>
          <w:bCs/>
          <w:caps/>
          <w:color w:val="FFFFFF" w:themeColor="background1"/>
          <w:spacing w:val="15"/>
          <w:sz w:val="22"/>
          <w:szCs w:val="22"/>
        </w:rPr>
      </w:pPr>
      <w:r w:rsidRPr="00ED389A">
        <w:br w:type="page"/>
      </w:r>
    </w:p>
    <w:p w14:paraId="160B5886" w14:textId="77777777" w:rsidR="00840501" w:rsidRPr="00ED389A" w:rsidRDefault="005A634C" w:rsidP="00332091">
      <w:pPr>
        <w:pStyle w:val="Heading1"/>
      </w:pPr>
      <w:bookmarkStart w:id="1" w:name="_Toc452555018"/>
      <w:r w:rsidRPr="00ED389A">
        <w:lastRenderedPageBreak/>
        <w:t xml:space="preserve">A. </w:t>
      </w:r>
      <w:bookmarkEnd w:id="0"/>
      <w:r w:rsidR="00332091" w:rsidRPr="00ED389A">
        <w:t>Analysis</w:t>
      </w:r>
      <w:bookmarkEnd w:id="1"/>
    </w:p>
    <w:p w14:paraId="4C4FCF24" w14:textId="77777777" w:rsidR="00332091" w:rsidRPr="00ED389A" w:rsidRDefault="00332091" w:rsidP="00D91781">
      <w:pPr>
        <w:autoSpaceDE w:val="0"/>
        <w:autoSpaceDN w:val="0"/>
        <w:adjustRightInd w:val="0"/>
        <w:spacing w:before="0" w:after="0" w:line="240" w:lineRule="auto"/>
        <w:rPr>
          <w:rFonts w:cs="Arial"/>
          <w:sz w:val="22"/>
          <w:szCs w:val="22"/>
          <w:lang w:bidi="ar-SA"/>
        </w:rPr>
      </w:pPr>
    </w:p>
    <w:p w14:paraId="2091BD92" w14:textId="77777777" w:rsidR="00353F18" w:rsidRPr="00ED389A" w:rsidRDefault="00353F18" w:rsidP="00353F18">
      <w:pPr>
        <w:pStyle w:val="Heading2"/>
      </w:pPr>
      <w:r w:rsidRPr="00ED389A">
        <w:t>Problem Identification: Limitations in User-Directed News Consumption</w:t>
      </w:r>
    </w:p>
    <w:p w14:paraId="2D443A0D" w14:textId="77777777" w:rsidR="00ED389A" w:rsidRPr="00ED389A" w:rsidRDefault="00ED389A" w:rsidP="00ED389A">
      <w:bookmarkStart w:id="2" w:name="_Toc242857918"/>
      <w:bookmarkStart w:id="3" w:name="_Toc452555019"/>
      <w:r w:rsidRPr="00ED389A">
        <w:t>The current media consumption landscape, which offers multiple sources of information, often poses challenges for users seeking a curated and desirable experience. Traditional news websites such as BBC News prioritises a broad approach, which can expose users to a wide range of information, including outside their specific interests. A well-rounded understanding of current affairs, while valuable to be informed, for many this approach will be overwhelming as well as for users seeking a more intuitive media experience, which is suited to their interests. Additionally, the amount of information that users are exposed to can lead to information fatigue, which limits the processing and retention of important information. </w:t>
      </w:r>
    </w:p>
    <w:p w14:paraId="2D73DFE9" w14:textId="77777777" w:rsidR="00ED389A" w:rsidRPr="00ED389A" w:rsidRDefault="00ED389A" w:rsidP="00ED389A">
      <w:r w:rsidRPr="00ED389A">
        <w:t>In today’s fast-paced world, users often have limited time to spend on media. Personalised media tailored specifically to their needs, maximising time management, allowing them to focus on what is most relevant and interesting.</w:t>
      </w:r>
    </w:p>
    <w:p w14:paraId="5161C9A8" w14:textId="534B8760" w:rsidR="00ED389A" w:rsidRDefault="00ED389A" w:rsidP="00ED389A">
      <w:r w:rsidRPr="00ED389A">
        <w:t>Current media aggregators often rely on algorithms that can establish confirmation bias, further reinforcing existing views. The solution aims to mitigate this by providing a user-centric approach. Traditional conventions also enable control over the types of information presented. The app empowers users to manage their media experience and gives them a greater sense of freedom and control. By addressing these limitations, this project seeks to develop a web application that provides a personalised and efficient media consumption experience. The app will enable users to view news that matches their specific interests and combat news fatigue, keeping them up to date on relevant topics without feeling overwhelmed.</w:t>
      </w:r>
    </w:p>
    <w:p w14:paraId="7CE7CB38" w14:textId="77777777" w:rsidR="00A30BE5" w:rsidRDefault="00A30BE5" w:rsidP="00A30BE5">
      <w:pPr>
        <w:pStyle w:val="Heading2"/>
      </w:pPr>
      <w:r>
        <w:t>3.1.2 Stakeholders</w:t>
      </w:r>
    </w:p>
    <w:p w14:paraId="4207E20F" w14:textId="77777777" w:rsidR="00A30BE5" w:rsidRDefault="00A30BE5" w:rsidP="00A30BE5">
      <w:r w:rsidRPr="00A30BE5">
        <w:t>Target Users:</w:t>
      </w:r>
    </w:p>
    <w:p w14:paraId="41F75B3A" w14:textId="3F69344A" w:rsidR="00A30BE5" w:rsidRDefault="00A30BE5" w:rsidP="00A30BE5">
      <w:r>
        <w:t>This personalized news application caters to a range of users, including busy professionals seeking a streamlined and relevant news experience, topic-specific consumers who want to personalize their feed based on their interests, and bias-conscious users who desire to curate a news feed reflecting their preferred perspectives</w:t>
      </w:r>
      <w:r>
        <w:t>.</w:t>
      </w:r>
    </w:p>
    <w:p w14:paraId="6DC3BD5A" w14:textId="77777777" w:rsidR="00A30BE5" w:rsidRDefault="00A30BE5" w:rsidP="00A30BE5">
      <w:r>
        <w:t>To meet the needs of these target users, the application offers a solution that tackles the challenges of information overload. By providing a streamlined and curated news feed based on user preferences, the application minimizes the amount of irrelevant information users encounter. Furthermore, users can personalize their experience by filtering and prioritizing news by topic, source, and sentiment, allowing them to focus on what matters most and saving valuable time through a user-friendly interface and efficient filtering. This user-centric approach also mitigates algorithmic bias by empowering users to curate their own feed and encounter a wider range of perspectives, ultimately promoting a more balanced understanding of current events and reducing exposure to echo chambers.</w:t>
      </w:r>
    </w:p>
    <w:p w14:paraId="6E89DB65" w14:textId="17D9F00E" w:rsidR="00A30BE5" w:rsidRPr="00A30BE5" w:rsidRDefault="00A30BE5" w:rsidP="00A30BE5">
      <w:r w:rsidRPr="00A30BE5">
        <w:t>Potential Future Stakeholders:</w:t>
      </w:r>
    </w:p>
    <w:p w14:paraId="39B292F3" w14:textId="77777777" w:rsidR="00A30BE5" w:rsidRPr="00A30BE5" w:rsidRDefault="00A30BE5" w:rsidP="00A30BE5">
      <w:r w:rsidRPr="00A30BE5">
        <w:t>News Aggregators: News aggregators might find the user profiling aspect of the application valuable. By understanding user preferences, they could potentially integrate similar features to improve user experience and engagement on their platforms. However, this may require further development for commercial purposes.</w:t>
      </w:r>
    </w:p>
    <w:p w14:paraId="12BC456E" w14:textId="7DD04836" w:rsidR="00A30BE5" w:rsidRPr="00A30BE5" w:rsidRDefault="00A30BE5" w:rsidP="00A30BE5">
      <w:r w:rsidRPr="00A30BE5">
        <w:lastRenderedPageBreak/>
        <w:t xml:space="preserve">News Organizations: News organizations might be interested in partnering with the application to reach a more targeted audience. The application could potentially offer a platform for these organizations to showcase their content to a relevant user </w:t>
      </w:r>
      <w:r w:rsidRPr="00A30BE5">
        <w:t>base.</w:t>
      </w:r>
    </w:p>
    <w:p w14:paraId="243360AF" w14:textId="77777777" w:rsidR="00A30BE5" w:rsidRPr="00ED389A" w:rsidRDefault="00A30BE5" w:rsidP="00ED389A"/>
    <w:p w14:paraId="7671E4EF" w14:textId="77777777" w:rsidR="00840501" w:rsidRPr="00ED389A" w:rsidRDefault="005A634C" w:rsidP="00840501">
      <w:pPr>
        <w:pStyle w:val="Heading1"/>
      </w:pPr>
      <w:r w:rsidRPr="00ED389A">
        <w:t xml:space="preserve">B. </w:t>
      </w:r>
      <w:r w:rsidR="00840501" w:rsidRPr="00ED389A">
        <w:t>Design</w:t>
      </w:r>
      <w:bookmarkEnd w:id="2"/>
      <w:bookmarkEnd w:id="3"/>
    </w:p>
    <w:p w14:paraId="0A688928" w14:textId="77777777" w:rsidR="009C41AF" w:rsidRPr="00ED389A" w:rsidRDefault="009C41AF" w:rsidP="009C41AF">
      <w:pPr>
        <w:autoSpaceDE w:val="0"/>
        <w:autoSpaceDN w:val="0"/>
        <w:adjustRightInd w:val="0"/>
        <w:spacing w:before="0" w:after="0" w:line="240" w:lineRule="auto"/>
        <w:rPr>
          <w:rFonts w:ascii="Arial" w:hAnsi="Arial" w:cs="Arial"/>
          <w:sz w:val="22"/>
          <w:szCs w:val="22"/>
          <w:lang w:bidi="ar-SA"/>
        </w:rPr>
      </w:pPr>
    </w:p>
    <w:p w14:paraId="67627F66" w14:textId="77777777" w:rsidR="00332091" w:rsidRPr="00ED389A" w:rsidRDefault="00332091" w:rsidP="00332091">
      <w:pPr>
        <w:autoSpaceDE w:val="0"/>
        <w:autoSpaceDN w:val="0"/>
        <w:adjustRightInd w:val="0"/>
        <w:spacing w:before="0" w:after="0" w:line="240" w:lineRule="auto"/>
        <w:rPr>
          <w:rFonts w:cs="Arial"/>
          <w:sz w:val="22"/>
          <w:szCs w:val="22"/>
          <w:lang w:bidi="ar-SA"/>
        </w:rPr>
      </w:pPr>
      <w:r w:rsidRPr="00ED389A">
        <w:rPr>
          <w:rFonts w:cs="Arial"/>
          <w:sz w:val="22"/>
          <w:szCs w:val="22"/>
          <w:lang w:bidi="ar-SA"/>
        </w:rPr>
        <w:t xml:space="preserve">&lt;See H446-03 Project Advice Booklet for help and guidance of what must go here.&gt; </w:t>
      </w:r>
    </w:p>
    <w:p w14:paraId="48BE4AEA" w14:textId="77777777" w:rsidR="008F00DC" w:rsidRPr="00ED389A" w:rsidRDefault="00332091" w:rsidP="00332091">
      <w:pPr>
        <w:pStyle w:val="Heading2"/>
        <w:rPr>
          <w:lang w:bidi="ar-SA"/>
        </w:rPr>
      </w:pPr>
      <w:bookmarkStart w:id="4" w:name="_Toc452555020"/>
      <w:r w:rsidRPr="00ED389A">
        <w:rPr>
          <w:lang w:bidi="ar-SA"/>
        </w:rPr>
        <w:t>Systems diagram</w:t>
      </w:r>
      <w:bookmarkEnd w:id="4"/>
    </w:p>
    <w:p w14:paraId="474CCB33" w14:textId="77777777" w:rsidR="00B62637" w:rsidRPr="00ED389A" w:rsidRDefault="00416A52">
      <w:pPr>
        <w:rPr>
          <w:caps/>
          <w:spacing w:val="15"/>
          <w:sz w:val="22"/>
          <w:szCs w:val="22"/>
        </w:rPr>
      </w:pPr>
      <w:bookmarkStart w:id="5" w:name="_Toc242857920"/>
      <w:r w:rsidRPr="00ED389A">
        <w:rPr>
          <w:caps/>
          <w:noProof/>
          <w:spacing w:val="15"/>
          <w:sz w:val="22"/>
          <w:szCs w:val="22"/>
          <w:lang w:eastAsia="en-GB" w:bidi="ar-SA"/>
        </w:rPr>
        <w:drawing>
          <wp:inline distT="0" distB="0" distL="0" distR="0" wp14:anchorId="048F800A" wp14:editId="102FC07D">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81C3559" w14:textId="77777777" w:rsidR="00332091" w:rsidRPr="00ED389A" w:rsidRDefault="00332091" w:rsidP="00332091">
      <w:pPr>
        <w:pStyle w:val="Heading1"/>
      </w:pPr>
      <w:bookmarkStart w:id="6" w:name="_Toc452555021"/>
      <w:r w:rsidRPr="00ED389A">
        <w:t>C. Developing the coded solution (“The development story”)</w:t>
      </w:r>
      <w:bookmarkEnd w:id="6"/>
    </w:p>
    <w:p w14:paraId="1D377EA9" w14:textId="77777777" w:rsidR="00332091" w:rsidRPr="00ED389A" w:rsidRDefault="00332091" w:rsidP="00332091">
      <w:pPr>
        <w:autoSpaceDE w:val="0"/>
        <w:autoSpaceDN w:val="0"/>
        <w:adjustRightInd w:val="0"/>
        <w:spacing w:before="0" w:after="0" w:line="240" w:lineRule="auto"/>
        <w:rPr>
          <w:rFonts w:ascii="Arial" w:hAnsi="Arial" w:cs="Arial"/>
          <w:sz w:val="22"/>
          <w:szCs w:val="22"/>
          <w:lang w:bidi="ar-SA"/>
        </w:rPr>
      </w:pPr>
    </w:p>
    <w:p w14:paraId="7502DF60" w14:textId="77777777" w:rsidR="00332091" w:rsidRPr="00ED389A" w:rsidRDefault="00332091" w:rsidP="00332091">
      <w:pPr>
        <w:autoSpaceDE w:val="0"/>
        <w:autoSpaceDN w:val="0"/>
        <w:adjustRightInd w:val="0"/>
        <w:spacing w:before="0" w:after="0" w:line="240" w:lineRule="auto"/>
        <w:rPr>
          <w:rFonts w:cs="Arial"/>
          <w:sz w:val="22"/>
          <w:szCs w:val="22"/>
          <w:lang w:bidi="ar-SA"/>
        </w:rPr>
      </w:pPr>
      <w:r w:rsidRPr="00ED389A">
        <w:rPr>
          <w:rFonts w:cs="Arial"/>
          <w:sz w:val="22"/>
          <w:szCs w:val="22"/>
          <w:lang w:bidi="ar-SA"/>
        </w:rPr>
        <w:t xml:space="preserve">&lt;See H446-03 Project Advice Booklet for help and guidance of what must go here.&gt; </w:t>
      </w:r>
    </w:p>
    <w:p w14:paraId="0A4058BE" w14:textId="77777777" w:rsidR="00332091" w:rsidRPr="00ED389A" w:rsidRDefault="00332091" w:rsidP="00332091">
      <w:pPr>
        <w:pStyle w:val="Heading1"/>
      </w:pPr>
      <w:bookmarkStart w:id="7" w:name="_Toc452555022"/>
      <w:r w:rsidRPr="00ED389A">
        <w:t>D. Evaluation</w:t>
      </w:r>
      <w:bookmarkEnd w:id="7"/>
    </w:p>
    <w:p w14:paraId="61993608" w14:textId="77777777" w:rsidR="00332091" w:rsidRPr="00ED389A" w:rsidRDefault="00332091" w:rsidP="00332091">
      <w:pPr>
        <w:autoSpaceDE w:val="0"/>
        <w:autoSpaceDN w:val="0"/>
        <w:adjustRightInd w:val="0"/>
        <w:spacing w:before="0" w:after="0" w:line="240" w:lineRule="auto"/>
        <w:rPr>
          <w:rFonts w:ascii="Arial" w:hAnsi="Arial" w:cs="Arial"/>
          <w:sz w:val="22"/>
          <w:szCs w:val="22"/>
          <w:lang w:bidi="ar-SA"/>
        </w:rPr>
      </w:pPr>
    </w:p>
    <w:p w14:paraId="4DBAB5E9" w14:textId="77777777" w:rsidR="00332091" w:rsidRPr="00ED389A" w:rsidRDefault="00332091" w:rsidP="00332091">
      <w:pPr>
        <w:autoSpaceDE w:val="0"/>
        <w:autoSpaceDN w:val="0"/>
        <w:adjustRightInd w:val="0"/>
        <w:spacing w:before="0" w:after="0" w:line="240" w:lineRule="auto"/>
        <w:rPr>
          <w:rFonts w:cs="Arial"/>
          <w:sz w:val="22"/>
          <w:szCs w:val="22"/>
          <w:lang w:bidi="ar-SA"/>
        </w:rPr>
      </w:pPr>
      <w:r w:rsidRPr="00ED389A">
        <w:rPr>
          <w:rFonts w:cs="Arial"/>
          <w:sz w:val="22"/>
          <w:szCs w:val="22"/>
          <w:lang w:bidi="ar-SA"/>
        </w:rPr>
        <w:t xml:space="preserve">&lt;See H446-03 Project Advice Booklet for help and guidance of what must go here.&gt; </w:t>
      </w:r>
    </w:p>
    <w:bookmarkEnd w:id="5"/>
    <w:p w14:paraId="0EE17FCB" w14:textId="77777777" w:rsidR="00332091" w:rsidRPr="00ED389A" w:rsidRDefault="00332091">
      <w:pPr>
        <w:rPr>
          <w:b/>
          <w:bCs/>
          <w:caps/>
          <w:color w:val="FFFFFF" w:themeColor="background1"/>
          <w:spacing w:val="15"/>
          <w:sz w:val="22"/>
          <w:szCs w:val="22"/>
          <w:lang w:bidi="ar-SA"/>
        </w:rPr>
      </w:pPr>
      <w:r w:rsidRPr="00ED389A">
        <w:rPr>
          <w:lang w:bidi="ar-SA"/>
        </w:rPr>
        <w:br w:type="page"/>
      </w:r>
    </w:p>
    <w:p w14:paraId="7BF0418B" w14:textId="77777777" w:rsidR="003A3025" w:rsidRPr="00ED389A" w:rsidRDefault="00D64328" w:rsidP="003A3025">
      <w:pPr>
        <w:pStyle w:val="Heading1"/>
        <w:rPr>
          <w:lang w:bidi="ar-SA"/>
        </w:rPr>
      </w:pPr>
      <w:bookmarkStart w:id="8" w:name="_Toc452555023"/>
      <w:r w:rsidRPr="00ED389A">
        <w:rPr>
          <w:lang w:bidi="ar-SA"/>
        </w:rPr>
        <w:lastRenderedPageBreak/>
        <w:t>Project Appendixes</w:t>
      </w:r>
      <w:bookmarkEnd w:id="8"/>
    </w:p>
    <w:p w14:paraId="4B0F778B" w14:textId="77777777" w:rsidR="00D64328" w:rsidRPr="00ED389A" w:rsidRDefault="00D64328" w:rsidP="00D64328">
      <w:pPr>
        <w:rPr>
          <w:color w:val="000000" w:themeColor="text1"/>
          <w:lang w:bidi="ar-SA"/>
        </w:rPr>
      </w:pPr>
      <w:r w:rsidRPr="00ED389A">
        <w:rPr>
          <w:color w:val="000000" w:themeColor="text1"/>
          <w:lang w:bidi="ar-SA"/>
        </w:rPr>
        <w:t>Insert as many project appendixes as you need for your project.</w:t>
      </w:r>
    </w:p>
    <w:p w14:paraId="2B69E7B0" w14:textId="77777777" w:rsidR="00D64328" w:rsidRPr="00ED389A" w:rsidRDefault="00D64328" w:rsidP="00D64328">
      <w:pPr>
        <w:rPr>
          <w:color w:val="000000" w:themeColor="text1"/>
          <w:lang w:bidi="ar-SA"/>
        </w:rPr>
      </w:pPr>
      <w:r w:rsidRPr="00ED389A">
        <w:rPr>
          <w:color w:val="000000" w:themeColor="text1"/>
          <w:lang w:bidi="ar-SA"/>
        </w:rPr>
        <w:t>These might include, but are not limited to:</w:t>
      </w:r>
    </w:p>
    <w:p w14:paraId="18EA1CC3" w14:textId="77777777" w:rsidR="00D64328" w:rsidRPr="00ED389A" w:rsidRDefault="00D64328" w:rsidP="00D64328">
      <w:pPr>
        <w:pStyle w:val="ListParagraph"/>
        <w:numPr>
          <w:ilvl w:val="0"/>
          <w:numId w:val="14"/>
        </w:numPr>
        <w:rPr>
          <w:color w:val="000000" w:themeColor="text1"/>
          <w:lang w:bidi="ar-SA"/>
        </w:rPr>
      </w:pPr>
      <w:r w:rsidRPr="00ED389A">
        <w:rPr>
          <w:color w:val="000000" w:themeColor="text1"/>
          <w:lang w:bidi="ar-SA"/>
        </w:rPr>
        <w:t>Complete Code Listing (ESSENTIAL)</w:t>
      </w:r>
    </w:p>
    <w:p w14:paraId="685E25CD" w14:textId="77777777" w:rsidR="00D64328" w:rsidRPr="00ED389A" w:rsidRDefault="00D64328" w:rsidP="00D64328">
      <w:pPr>
        <w:pStyle w:val="ListParagraph"/>
        <w:numPr>
          <w:ilvl w:val="0"/>
          <w:numId w:val="14"/>
        </w:numPr>
        <w:rPr>
          <w:color w:val="000000" w:themeColor="text1"/>
          <w:lang w:bidi="ar-SA"/>
        </w:rPr>
      </w:pPr>
      <w:r w:rsidRPr="00ED389A">
        <w:rPr>
          <w:color w:val="000000" w:themeColor="text1"/>
          <w:lang w:bidi="ar-SA"/>
        </w:rPr>
        <w:t>Interview Transcripts</w:t>
      </w:r>
    </w:p>
    <w:p w14:paraId="7EDD15D1" w14:textId="77777777" w:rsidR="00D64328" w:rsidRPr="00ED389A" w:rsidRDefault="00332091" w:rsidP="00D64328">
      <w:pPr>
        <w:pStyle w:val="ListParagraph"/>
        <w:numPr>
          <w:ilvl w:val="0"/>
          <w:numId w:val="14"/>
        </w:numPr>
        <w:rPr>
          <w:color w:val="000000" w:themeColor="text1"/>
          <w:lang w:bidi="ar-SA"/>
        </w:rPr>
      </w:pPr>
      <w:r w:rsidRPr="00ED389A">
        <w:rPr>
          <w:color w:val="000000" w:themeColor="text1"/>
          <w:lang w:bidi="ar-SA"/>
        </w:rPr>
        <w:t>Meeting notes</w:t>
      </w:r>
    </w:p>
    <w:p w14:paraId="029AE5CC" w14:textId="77777777" w:rsidR="00332091" w:rsidRPr="00332091" w:rsidRDefault="00332091" w:rsidP="00D64328">
      <w:pPr>
        <w:pStyle w:val="ListParagraph"/>
        <w:numPr>
          <w:ilvl w:val="0"/>
          <w:numId w:val="14"/>
        </w:numPr>
        <w:rPr>
          <w:color w:val="000000" w:themeColor="text1"/>
          <w:lang w:bidi="ar-SA"/>
        </w:rPr>
      </w:pPr>
      <w:r w:rsidRPr="00ED389A">
        <w:rPr>
          <w:color w:val="000000" w:themeColor="text1"/>
          <w:lang w:bidi="ar-SA"/>
        </w:rPr>
        <w:t xml:space="preserve">Observation notes or questionnaires </w:t>
      </w:r>
    </w:p>
    <w:sectPr w:rsidR="00332091" w:rsidRPr="00332091" w:rsidSect="009E3F38">
      <w:headerReference w:type="default" r:id="rId16"/>
      <w:footerReference w:type="default" r:id="rId17"/>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FAAE8" w14:textId="77777777" w:rsidR="009E3F38" w:rsidRPr="00ED389A" w:rsidRDefault="009E3F38" w:rsidP="00840501">
      <w:pPr>
        <w:spacing w:before="0" w:after="0" w:line="240" w:lineRule="auto"/>
      </w:pPr>
      <w:r w:rsidRPr="00ED389A">
        <w:separator/>
      </w:r>
    </w:p>
  </w:endnote>
  <w:endnote w:type="continuationSeparator" w:id="0">
    <w:p w14:paraId="5C880E57" w14:textId="77777777" w:rsidR="009E3F38" w:rsidRPr="00ED389A" w:rsidRDefault="009E3F38" w:rsidP="00840501">
      <w:pPr>
        <w:spacing w:before="0" w:after="0" w:line="240" w:lineRule="auto"/>
      </w:pPr>
      <w:r w:rsidRPr="00ED389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EA72" w14:textId="77777777" w:rsidR="00F47EC7" w:rsidRPr="00ED389A" w:rsidRDefault="00000000" w:rsidP="00840501">
    <w:pPr>
      <w:jc w:val="right"/>
    </w:pPr>
    <w:sdt>
      <w:sdtPr>
        <w:id w:val="250395305"/>
        <w:docPartObj>
          <w:docPartGallery w:val="Page Numbers (Top of Page)"/>
          <w:docPartUnique/>
        </w:docPartObj>
      </w:sdtPr>
      <w:sdtContent>
        <w:r w:rsidR="00F47EC7" w:rsidRPr="00ED389A">
          <w:t xml:space="preserve">Page </w:t>
        </w:r>
        <w:r w:rsidR="00F47EC7" w:rsidRPr="00ED389A">
          <w:fldChar w:fldCharType="begin"/>
        </w:r>
        <w:r w:rsidR="00F47EC7" w:rsidRPr="00ED389A">
          <w:instrText xml:space="preserve"> PAGE </w:instrText>
        </w:r>
        <w:r w:rsidR="00F47EC7" w:rsidRPr="00ED389A">
          <w:fldChar w:fldCharType="separate"/>
        </w:r>
        <w:r w:rsidR="00332091" w:rsidRPr="00ED389A">
          <w:t>2</w:t>
        </w:r>
        <w:r w:rsidR="00F47EC7" w:rsidRPr="00ED389A">
          <w:fldChar w:fldCharType="end"/>
        </w:r>
        <w:r w:rsidR="00F47EC7" w:rsidRPr="00ED389A">
          <w:t xml:space="preserve"> of </w:t>
        </w:r>
        <w:r w:rsidR="001B3345" w:rsidRPr="00ED389A">
          <w:fldChar w:fldCharType="begin"/>
        </w:r>
        <w:r w:rsidR="001B3345" w:rsidRPr="00ED389A">
          <w:instrText xml:space="preserve"> NUMPAGES  </w:instrText>
        </w:r>
        <w:r w:rsidR="001B3345" w:rsidRPr="00ED389A">
          <w:fldChar w:fldCharType="separate"/>
        </w:r>
        <w:r w:rsidR="00332091" w:rsidRPr="00ED389A">
          <w:t>4</w:t>
        </w:r>
        <w:r w:rsidR="001B3345" w:rsidRPr="00ED389A">
          <w:fldChar w:fldCharType="end"/>
        </w:r>
      </w:sdtContent>
    </w:sdt>
  </w:p>
  <w:p w14:paraId="5725E2DE" w14:textId="77777777" w:rsidR="00F47EC7" w:rsidRPr="00ED389A"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A71C8" w14:textId="77777777" w:rsidR="009E3F38" w:rsidRPr="00ED389A" w:rsidRDefault="009E3F38" w:rsidP="00840501">
      <w:pPr>
        <w:spacing w:before="0" w:after="0" w:line="240" w:lineRule="auto"/>
      </w:pPr>
      <w:r w:rsidRPr="00ED389A">
        <w:separator/>
      </w:r>
    </w:p>
  </w:footnote>
  <w:footnote w:type="continuationSeparator" w:id="0">
    <w:p w14:paraId="5C4433C5" w14:textId="77777777" w:rsidR="009E3F38" w:rsidRPr="00ED389A" w:rsidRDefault="009E3F38" w:rsidP="00840501">
      <w:pPr>
        <w:spacing w:before="0" w:after="0" w:line="240" w:lineRule="auto"/>
      </w:pPr>
      <w:r w:rsidRPr="00ED389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F44FF" w14:textId="77777777" w:rsidR="005A634C" w:rsidRPr="00ED389A" w:rsidRDefault="005A634C">
    <w:pPr>
      <w:pStyle w:val="Header"/>
    </w:pPr>
    <w:r w:rsidRPr="00ED389A">
      <w:t>Candidate Name: &lt;INSERT NAME HERE&gt;</w:t>
    </w:r>
    <w:r w:rsidRPr="00ED389A">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6E4601"/>
    <w:multiLevelType w:val="multilevel"/>
    <w:tmpl w:val="A944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D1382"/>
    <w:multiLevelType w:val="multilevel"/>
    <w:tmpl w:val="3846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D04339"/>
    <w:multiLevelType w:val="multilevel"/>
    <w:tmpl w:val="4AB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71650">
    <w:abstractNumId w:val="4"/>
  </w:num>
  <w:num w:numId="2" w16cid:durableId="1898473749">
    <w:abstractNumId w:val="15"/>
  </w:num>
  <w:num w:numId="3" w16cid:durableId="1879776390">
    <w:abstractNumId w:val="5"/>
  </w:num>
  <w:num w:numId="4" w16cid:durableId="83966125">
    <w:abstractNumId w:val="16"/>
  </w:num>
  <w:num w:numId="5" w16cid:durableId="1559323280">
    <w:abstractNumId w:val="14"/>
  </w:num>
  <w:num w:numId="6" w16cid:durableId="492724118">
    <w:abstractNumId w:val="1"/>
  </w:num>
  <w:num w:numId="7" w16cid:durableId="1298997337">
    <w:abstractNumId w:val="9"/>
  </w:num>
  <w:num w:numId="8" w16cid:durableId="1045326329">
    <w:abstractNumId w:val="12"/>
  </w:num>
  <w:num w:numId="9" w16cid:durableId="213935844">
    <w:abstractNumId w:val="11"/>
  </w:num>
  <w:num w:numId="10" w16cid:durableId="1428192890">
    <w:abstractNumId w:val="3"/>
  </w:num>
  <w:num w:numId="11" w16cid:durableId="2060206929">
    <w:abstractNumId w:val="0"/>
  </w:num>
  <w:num w:numId="12" w16cid:durableId="1018385598">
    <w:abstractNumId w:val="2"/>
  </w:num>
  <w:num w:numId="13" w16cid:durableId="851378932">
    <w:abstractNumId w:val="7"/>
  </w:num>
  <w:num w:numId="14" w16cid:durableId="1811047596">
    <w:abstractNumId w:val="6"/>
  </w:num>
  <w:num w:numId="15" w16cid:durableId="1000279603">
    <w:abstractNumId w:val="8"/>
  </w:num>
  <w:num w:numId="16" w16cid:durableId="1399473758">
    <w:abstractNumId w:val="13"/>
  </w:num>
  <w:num w:numId="17" w16cid:durableId="1236545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90A2E"/>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32091"/>
    <w:rsid w:val="00334FBB"/>
    <w:rsid w:val="00344433"/>
    <w:rsid w:val="00350D21"/>
    <w:rsid w:val="00353F18"/>
    <w:rsid w:val="003A3025"/>
    <w:rsid w:val="003C64C4"/>
    <w:rsid w:val="003D3D6D"/>
    <w:rsid w:val="003D4A07"/>
    <w:rsid w:val="00401550"/>
    <w:rsid w:val="00416A52"/>
    <w:rsid w:val="0047093D"/>
    <w:rsid w:val="004A0866"/>
    <w:rsid w:val="004C7803"/>
    <w:rsid w:val="004E7987"/>
    <w:rsid w:val="004F4C7A"/>
    <w:rsid w:val="00502194"/>
    <w:rsid w:val="005148A7"/>
    <w:rsid w:val="00567EE3"/>
    <w:rsid w:val="005779E2"/>
    <w:rsid w:val="00590126"/>
    <w:rsid w:val="0059431F"/>
    <w:rsid w:val="005A634C"/>
    <w:rsid w:val="005C690E"/>
    <w:rsid w:val="005E23D5"/>
    <w:rsid w:val="005F0162"/>
    <w:rsid w:val="005F56DA"/>
    <w:rsid w:val="00605BAB"/>
    <w:rsid w:val="00613890"/>
    <w:rsid w:val="00624B48"/>
    <w:rsid w:val="006357FB"/>
    <w:rsid w:val="00636520"/>
    <w:rsid w:val="00637B38"/>
    <w:rsid w:val="00641817"/>
    <w:rsid w:val="00685A0D"/>
    <w:rsid w:val="006D1BA3"/>
    <w:rsid w:val="00714858"/>
    <w:rsid w:val="007150FF"/>
    <w:rsid w:val="0071621B"/>
    <w:rsid w:val="00716BE4"/>
    <w:rsid w:val="007202A3"/>
    <w:rsid w:val="00747948"/>
    <w:rsid w:val="00766D15"/>
    <w:rsid w:val="007746C5"/>
    <w:rsid w:val="007D7C57"/>
    <w:rsid w:val="007F3A8B"/>
    <w:rsid w:val="007F59C1"/>
    <w:rsid w:val="008073B7"/>
    <w:rsid w:val="00822E4F"/>
    <w:rsid w:val="00840501"/>
    <w:rsid w:val="00853E8C"/>
    <w:rsid w:val="008600CB"/>
    <w:rsid w:val="00860696"/>
    <w:rsid w:val="008822BD"/>
    <w:rsid w:val="00890386"/>
    <w:rsid w:val="00893275"/>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2C0B"/>
    <w:rsid w:val="00977D3A"/>
    <w:rsid w:val="009C41AF"/>
    <w:rsid w:val="009E3E49"/>
    <w:rsid w:val="009E3F38"/>
    <w:rsid w:val="00A30BE5"/>
    <w:rsid w:val="00A47FB7"/>
    <w:rsid w:val="00A97B14"/>
    <w:rsid w:val="00B30C8B"/>
    <w:rsid w:val="00B40CD1"/>
    <w:rsid w:val="00B4638D"/>
    <w:rsid w:val="00B508F6"/>
    <w:rsid w:val="00B54DAC"/>
    <w:rsid w:val="00B62637"/>
    <w:rsid w:val="00B670CB"/>
    <w:rsid w:val="00BB3C69"/>
    <w:rsid w:val="00BE2806"/>
    <w:rsid w:val="00C07C2D"/>
    <w:rsid w:val="00C31C31"/>
    <w:rsid w:val="00C432AD"/>
    <w:rsid w:val="00C516DD"/>
    <w:rsid w:val="00C715A7"/>
    <w:rsid w:val="00C97603"/>
    <w:rsid w:val="00CA5E70"/>
    <w:rsid w:val="00D0679F"/>
    <w:rsid w:val="00D509A1"/>
    <w:rsid w:val="00D64328"/>
    <w:rsid w:val="00D76B44"/>
    <w:rsid w:val="00D76DB8"/>
    <w:rsid w:val="00D87711"/>
    <w:rsid w:val="00D91781"/>
    <w:rsid w:val="00D955A5"/>
    <w:rsid w:val="00DD7F28"/>
    <w:rsid w:val="00DE6B2A"/>
    <w:rsid w:val="00E175A1"/>
    <w:rsid w:val="00E33BD7"/>
    <w:rsid w:val="00E62AF0"/>
    <w:rsid w:val="00E71729"/>
    <w:rsid w:val="00E71F21"/>
    <w:rsid w:val="00EC0186"/>
    <w:rsid w:val="00EC1DA1"/>
    <w:rsid w:val="00EC6286"/>
    <w:rsid w:val="00ED389A"/>
    <w:rsid w:val="00ED67AA"/>
    <w:rsid w:val="00EE1E5B"/>
    <w:rsid w:val="00EE280A"/>
    <w:rsid w:val="00F05E1E"/>
    <w:rsid w:val="00F16D79"/>
    <w:rsid w:val="00F27295"/>
    <w:rsid w:val="00F46C4D"/>
    <w:rsid w:val="00F47EC7"/>
    <w:rsid w:val="00F72322"/>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40EC"/>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lang w:val="en-GB"/>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paragraph" w:styleId="NormalWeb">
    <w:name w:val="Normal (Web)"/>
    <w:basedOn w:val="Normal"/>
    <w:uiPriority w:val="99"/>
    <w:unhideWhenUsed/>
    <w:rsid w:val="00B508F6"/>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7651">
      <w:bodyDiv w:val="1"/>
      <w:marLeft w:val="0"/>
      <w:marRight w:val="0"/>
      <w:marTop w:val="0"/>
      <w:marBottom w:val="0"/>
      <w:divBdr>
        <w:top w:val="none" w:sz="0" w:space="0" w:color="auto"/>
        <w:left w:val="none" w:sz="0" w:space="0" w:color="auto"/>
        <w:bottom w:val="none" w:sz="0" w:space="0" w:color="auto"/>
        <w:right w:val="none" w:sz="0" w:space="0" w:color="auto"/>
      </w:divBdr>
    </w:div>
    <w:div w:id="247269721">
      <w:bodyDiv w:val="1"/>
      <w:marLeft w:val="0"/>
      <w:marRight w:val="0"/>
      <w:marTop w:val="0"/>
      <w:marBottom w:val="0"/>
      <w:divBdr>
        <w:top w:val="none" w:sz="0" w:space="0" w:color="auto"/>
        <w:left w:val="none" w:sz="0" w:space="0" w:color="auto"/>
        <w:bottom w:val="none" w:sz="0" w:space="0" w:color="auto"/>
        <w:right w:val="none" w:sz="0" w:space="0" w:color="auto"/>
      </w:divBdr>
    </w:div>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 w:id="1425105682">
      <w:bodyDiv w:val="1"/>
      <w:marLeft w:val="0"/>
      <w:marRight w:val="0"/>
      <w:marTop w:val="0"/>
      <w:marBottom w:val="0"/>
      <w:divBdr>
        <w:top w:val="none" w:sz="0" w:space="0" w:color="auto"/>
        <w:left w:val="none" w:sz="0" w:space="0" w:color="auto"/>
        <w:bottom w:val="none" w:sz="0" w:space="0" w:color="auto"/>
        <w:right w:val="none" w:sz="0" w:space="0" w:color="auto"/>
      </w:divBdr>
    </w:div>
    <w:div w:id="1767340711">
      <w:bodyDiv w:val="1"/>
      <w:marLeft w:val="0"/>
      <w:marRight w:val="0"/>
      <w:marTop w:val="0"/>
      <w:marBottom w:val="0"/>
      <w:divBdr>
        <w:top w:val="none" w:sz="0" w:space="0" w:color="auto"/>
        <w:left w:val="none" w:sz="0" w:space="0" w:color="auto"/>
        <w:bottom w:val="none" w:sz="0" w:space="0" w:color="auto"/>
        <w:right w:val="none" w:sz="0" w:space="0" w:color="auto"/>
      </w:divBdr>
      <w:divsChild>
        <w:div w:id="1438794376">
          <w:marLeft w:val="0"/>
          <w:marRight w:val="0"/>
          <w:marTop w:val="0"/>
          <w:marBottom w:val="0"/>
          <w:divBdr>
            <w:top w:val="none" w:sz="0" w:space="0" w:color="auto"/>
            <w:left w:val="none" w:sz="0" w:space="0" w:color="auto"/>
            <w:bottom w:val="none" w:sz="0" w:space="0" w:color="auto"/>
            <w:right w:val="none" w:sz="0" w:space="0" w:color="auto"/>
          </w:divBdr>
          <w:divsChild>
            <w:div w:id="1680499748">
              <w:marLeft w:val="0"/>
              <w:marRight w:val="0"/>
              <w:marTop w:val="0"/>
              <w:marBottom w:val="0"/>
              <w:divBdr>
                <w:top w:val="none" w:sz="0" w:space="0" w:color="auto"/>
                <w:left w:val="none" w:sz="0" w:space="0" w:color="auto"/>
                <w:bottom w:val="none" w:sz="0" w:space="0" w:color="auto"/>
                <w:right w:val="none" w:sz="0" w:space="0" w:color="auto"/>
              </w:divBdr>
              <w:divsChild>
                <w:div w:id="16772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22505">
      <w:bodyDiv w:val="1"/>
      <w:marLeft w:val="0"/>
      <w:marRight w:val="0"/>
      <w:marTop w:val="0"/>
      <w:marBottom w:val="0"/>
      <w:divBdr>
        <w:top w:val="none" w:sz="0" w:space="0" w:color="auto"/>
        <w:left w:val="none" w:sz="0" w:space="0" w:color="auto"/>
        <w:bottom w:val="none" w:sz="0" w:space="0" w:color="auto"/>
        <w:right w:val="none" w:sz="0" w:space="0" w:color="auto"/>
      </w:divBdr>
    </w:div>
    <w:div w:id="2140878771">
      <w:bodyDiv w:val="1"/>
      <w:marLeft w:val="0"/>
      <w:marRight w:val="0"/>
      <w:marTop w:val="0"/>
      <w:marBottom w:val="0"/>
      <w:divBdr>
        <w:top w:val="none" w:sz="0" w:space="0" w:color="auto"/>
        <w:left w:val="none" w:sz="0" w:space="0" w:color="auto"/>
        <w:bottom w:val="none" w:sz="0" w:space="0" w:color="auto"/>
        <w:right w:val="none" w:sz="0" w:space="0" w:color="auto"/>
      </w:divBdr>
      <w:divsChild>
        <w:div w:id="1230455399">
          <w:marLeft w:val="0"/>
          <w:marRight w:val="0"/>
          <w:marTop w:val="0"/>
          <w:marBottom w:val="0"/>
          <w:divBdr>
            <w:top w:val="none" w:sz="0" w:space="0" w:color="auto"/>
            <w:left w:val="none" w:sz="0" w:space="0" w:color="auto"/>
            <w:bottom w:val="none" w:sz="0" w:space="0" w:color="auto"/>
            <w:right w:val="none" w:sz="0" w:space="0" w:color="auto"/>
          </w:divBdr>
          <w:divsChild>
            <w:div w:id="953907113">
              <w:marLeft w:val="0"/>
              <w:marRight w:val="0"/>
              <w:marTop w:val="0"/>
              <w:marBottom w:val="0"/>
              <w:divBdr>
                <w:top w:val="none" w:sz="0" w:space="0" w:color="auto"/>
                <w:left w:val="none" w:sz="0" w:space="0" w:color="auto"/>
                <w:bottom w:val="none" w:sz="0" w:space="0" w:color="auto"/>
                <w:right w:val="none" w:sz="0" w:space="0" w:color="auto"/>
              </w:divBdr>
              <w:divsChild>
                <w:div w:id="302858152">
                  <w:marLeft w:val="0"/>
                  <w:marRight w:val="0"/>
                  <w:marTop w:val="0"/>
                  <w:marBottom w:val="0"/>
                  <w:divBdr>
                    <w:top w:val="none" w:sz="0" w:space="0" w:color="auto"/>
                    <w:left w:val="none" w:sz="0" w:space="0" w:color="auto"/>
                    <w:bottom w:val="none" w:sz="0" w:space="0" w:color="auto"/>
                    <w:right w:val="none" w:sz="0" w:space="0" w:color="auto"/>
                  </w:divBdr>
                  <w:divsChild>
                    <w:div w:id="10463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030265C6FBC4ABE8D801A823327A0" ma:contentTypeVersion="3" ma:contentTypeDescription="Create a new document." ma:contentTypeScope="" ma:versionID="b9a4b08abe309d8948abe24d85a8cd90">
  <xsd:schema xmlns:xsd="http://www.w3.org/2001/XMLSchema" xmlns:xs="http://www.w3.org/2001/XMLSchema" xmlns:p="http://schemas.microsoft.com/office/2006/metadata/properties" xmlns:ns2="b7a5fecd-09f0-414c-b20c-bedb07a57e56" targetNamespace="http://schemas.microsoft.com/office/2006/metadata/properties" ma:root="true" ma:fieldsID="80ae1c73e76c330eee2f91d9bf0e57d8" ns2:_="">
    <xsd:import namespace="b7a5fecd-09f0-414c-b20c-bedb07a57e5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5fecd-09f0-414c-b20c-bedb07a57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ECD63E-51C9-47D9-8E0E-3F6D68FF98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5fecd-09f0-414c-b20c-bedb07a57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customXml/itemProps3.xml><?xml version="1.0" encoding="utf-8"?>
<ds:datastoreItem xmlns:ds="http://schemas.openxmlformats.org/officeDocument/2006/customXml" ds:itemID="{82E5329E-2CE4-46E7-8BDA-641B44782C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4F0CB1-4E2A-4683-9B3D-F044191E44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Akshajan Rajhmohan</cp:lastModifiedBy>
  <cp:revision>5</cp:revision>
  <cp:lastPrinted>2013-05-13T11:20:00Z</cp:lastPrinted>
  <dcterms:created xsi:type="dcterms:W3CDTF">2024-03-05T13:44:00Z</dcterms:created>
  <dcterms:modified xsi:type="dcterms:W3CDTF">2024-03-09T13:06:00Z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0x010100C8B030265C6FBC4ABE8D801A823327A0</vt:lpwstr>
  </property>
</Properties>
</file>