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KUMAR AKSHANSHA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Software engineer |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kr.akshansha@gmail.com</w:t>
        </w:r>
      </w:hyperlink>
      <w:r>
        <w:rPr>
          <w:rFonts w:ascii="Times New Roman" w:hAnsi="Times New Roman" w:cs="Times New Roman" w:eastAsia="Times New Roman"/>
          <w:b/>
          <w:color w:val="0561C1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| +91-9155022343 |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|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Objective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Secure a responsible career opportunity to fully utilize my training and skills, while making a significant contribution to the success of the company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Academic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Bachelor of Technology in Computer Science Engineering</w:t>
        <w:tab/>
        <w:tab/>
        <w:t xml:space="preserve">                    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2018-2022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IES College Of Technology, Bhopal                                      </w:t>
      </w:r>
      <w:r>
        <w:rPr>
          <w:rFonts w:ascii="Arial" w:hAnsi="Arial" w:cs="Arial" w:eastAsia="Arial"/>
          <w:b/>
          <w:color w:val="0561C1"/>
          <w:spacing w:val="0"/>
          <w:position w:val="0"/>
          <w:sz w:val="20"/>
          <w:shd w:fill="FFFFFF" w:val="clear"/>
        </w:rPr>
        <w:t xml:space="preserve">CGPA 8.41/10</w:t>
      </w:r>
      <w:r>
        <w:rPr>
          <w:rFonts w:ascii="Arial" w:hAnsi="Arial" w:cs="Arial" w:eastAsia="Arial"/>
          <w:b/>
          <w:i/>
          <w:color w:val="0561C1"/>
          <w:spacing w:val="0"/>
          <w:position w:val="0"/>
          <w:sz w:val="20"/>
          <w:shd w:fill="FFFFFF" w:val="clear"/>
        </w:rPr>
        <w:tab/>
      </w:r>
      <w:r>
        <w:rPr>
          <w:rFonts w:ascii="Arial" w:hAnsi="Arial" w:cs="Arial" w:eastAsia="Arial"/>
          <w:i/>
          <w:color w:val="0561C1"/>
          <w:spacing w:val="0"/>
          <w:position w:val="0"/>
          <w:sz w:val="20"/>
          <w:shd w:fill="FFFFFF" w:val="clear"/>
        </w:rPr>
        <w:t xml:space="preserve">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SSC(Bihar School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Examination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Board) +2 High School, Babhnauli, Bihar </w:t>
      </w:r>
      <w:r>
        <w:rPr>
          <w:rFonts w:ascii="Arial" w:hAnsi="Arial" w:cs="Arial" w:eastAsia="Arial"/>
          <w:color w:val="3C78D8"/>
          <w:spacing w:val="0"/>
          <w:position w:val="0"/>
          <w:sz w:val="20"/>
          <w:shd w:fill="FFFFFF" w:val="clear"/>
        </w:rPr>
        <w:t xml:space="preserve"> 60%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2018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HSC(CBSE Board) Jean Paul’s High School, Ara, Bihar         </w:t>
      </w:r>
      <w:r>
        <w:rPr>
          <w:rFonts w:ascii="Arial" w:hAnsi="Arial" w:cs="Arial" w:eastAsia="Arial"/>
          <w:color w:val="3C78D8"/>
          <w:spacing w:val="0"/>
          <w:position w:val="0"/>
          <w:sz w:val="20"/>
          <w:shd w:fill="FFFFFF" w:val="clear"/>
        </w:rPr>
        <w:t xml:space="preserve"> 70.3%</w:t>
      </w:r>
      <w:r>
        <w:rPr>
          <w:rFonts w:ascii="Arial" w:hAnsi="Arial" w:cs="Arial" w:eastAsia="Arial"/>
          <w:i/>
          <w:color w:val="3C78D8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                       2015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Skill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Spring boot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HTML/CSS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 Databases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Git/Github 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Basics of Cloud computing (AWS)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Selenium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IDEs :  Vs Code, Eclipse, MySql Workbench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Projects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1- Online Book Review system |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Technologies Used: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Spring Boot, Angular, MYSQL, Postman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2- Online Quiz App |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Website</w:t>
        </w:r>
      </w:hyperlink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Technologies Used: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React , Github , Vercel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2- Online Learning Platform |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Website</w:t>
        </w:r>
      </w:hyperlink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Technologies Used: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HTML, CSS, JS, BootStrap, Github, Vercel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Certificates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TCS-ion career edge(15 days workshop)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Computer networks (12 week NPTEL course)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Cloud computing (12 Week NPTEL Course)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WORK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Mphasis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(5 Months)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Associate Software Engineer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2023-2024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Worked as a Full Stack Developer in Java With hands-on experience, I have successfully Learned robust and scalable solutions using Java and Spring Boot skills. I am good in JavaScript and Java-8 Libraries/Frameworks such as Spring Boot, JDBC, JSP, SpringMVC, Hibernate, and Angular. Additionally, I have worked with various tools and platforms including Eclipse, STS, VsCode, Github, and Postman. My experience also extends to databases such as MySQL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kshansha" Id="docRId1" Type="http://schemas.openxmlformats.org/officeDocument/2006/relationships/hyperlink" /><Relationship TargetMode="External" Target="https://github.com/akshansha9" Id="docRId3" Type="http://schemas.openxmlformats.org/officeDocument/2006/relationships/hyperlink" /><Relationship TargetMode="External" Target="https://technoholic-zeta.vercel.app/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kr.akshansha@gmail.com" Id="docRId0" Type="http://schemas.openxmlformats.org/officeDocument/2006/relationships/hyperlink" /><Relationship TargetMode="External" Target="https://github.com/akshansha9" Id="docRId2" Type="http://schemas.openxmlformats.org/officeDocument/2006/relationships/hyperlink" /><Relationship TargetMode="External" Target="https://quiz-app-react-jav3.vercel.app/" Id="docRId4" Type="http://schemas.openxmlformats.org/officeDocument/2006/relationships/hyperlink" /><Relationship Target="numbering.xml" Id="docRId6" Type="http://schemas.openxmlformats.org/officeDocument/2006/relationships/numbering" /></Relationships>
</file>