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Sales Pipeline Command Center</w:t>
      </w:r>
    </w:p>
    <w:p>
      <w:pPr/>
      <w:r>
        <w:t xml:space="preserve">Oct 22, 2026</w:t>
      </w:r>
      <w:r>
        <w:t xml:space="preserve"> · </w:t>
      </w:r>
      <w:r>
        <w:t xml:space="preserve">@Vitap-Kanixa</w:t>
      </w:r>
    </w:p>
    <w:p>
      <w:pPr/>
      <w:r>
        <w:t xml:space="preserve">One Lightning Web Component gives a sales manager the whole team pipeline on one screen: health KPIs, at-risk and high-value deals, inline updates, list and Kanban views, and live team activity. It runs on standard Opportunity fields only and is deployed in the SalesPipelinePOC Developer org.</w:t>
      </w:r>
    </w:p>
    <w:p>
      <w:pPr>
        <w:pStyle w:val="Heading2"/>
      </w:pPr>
      <w:r>
        <w:t xml:space="preserve">The problem it solves</w:t>
      </w:r>
    </w:p>
    <w:p>
      <w:pPr/>
      <w:r>
        <w:t xml:space="preserve">Sales managers lose time every day switching between three places to run their team's pipeline. The command center replaces all three with one screen.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9"/>
        <w:gridCol w:w="2803"/>
        <w:gridCol w:w="3748"/>
      </w:tblGrid>
      <w:tr>
        <w:trPr>
          <w:tblHeader/>
        </w:trPr>
        <w:tc>
          <w:tcPr>
            <w:tcW w:w="2809" w:type="dxa"/>
            <w:shd w:val="clear" w:color="auto" w:fill="F2F2F2"/>
          </w:tcPr>
          <w:p>
            <w:pPr/>
            <w:r>
              <w:t xml:space="preserve">Today the manager uses</w:t>
            </w:r>
          </w:p>
        </w:tc>
        <w:tc>
          <w:tcPr>
            <w:tcW w:w="2803" w:type="dxa"/>
            <w:shd w:val="clear" w:color="auto" w:fill="F2F2F2"/>
          </w:tcPr>
          <w:p>
            <w:pPr/>
            <w:r>
              <w:t xml:space="preserve">To answer</w:t>
            </w:r>
          </w:p>
        </w:tc>
        <w:tc>
          <w:tcPr>
            <w:tcW w:w="3748" w:type="dxa"/>
            <w:shd w:val="clear" w:color="auto" w:fill="F2F2F2"/>
          </w:tcPr>
          <w:p>
            <w:pPr/>
            <w:r>
              <w:t xml:space="preserve">In the command center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List views</w:t>
            </w:r>
          </w:p>
        </w:tc>
        <w:tc>
          <w:tcPr>
            <w:tcW w:w="2803" w:type="dxa"/>
          </w:tcPr>
          <w:p>
            <w:pPr/>
            <w:r>
              <w:t xml:space="preserve">Which deals exist, who owns them, what stage they are in</w:t>
            </w:r>
          </w:p>
        </w:tc>
        <w:tc>
          <w:tcPr>
            <w:tcW w:w="3748" w:type="dxa"/>
          </w:tcPr>
          <w:p>
            <w:pPr/>
            <w:r>
              <w:t xml:space="preserve">Filterable list and Kanban board on the same screen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Reports and dashboards</w:t>
            </w:r>
          </w:p>
        </w:tc>
        <w:tc>
          <w:tcPr>
            <w:tcW w:w="2803" w:type="dxa"/>
          </w:tcPr>
          <w:p>
            <w:pPr/>
            <w:r>
              <w:t xml:space="preserve">How much pipeline, what closes this month, win rate</w:t>
            </w:r>
          </w:p>
        </w:tc>
        <w:tc>
          <w:tcPr>
            <w:tcW w:w="3748" w:type="dxa"/>
          </w:tcPr>
          <w:p>
            <w:pPr/>
            <w:r>
              <w:t xml:space="preserve">Live KPI tiles and a stage breakdown that react to filters</w:t>
            </w:r>
          </w:p>
        </w:tc>
      </w:tr>
      <w:tr>
        <w:tc>
          <w:tcPr>
            <w:tcW w:w="2809" w:type="dxa"/>
          </w:tcPr>
          <w:p>
            <w:pPr/>
            <w:r>
              <w:t xml:space="preserve">Opportunity record pages</w:t>
            </w:r>
          </w:p>
        </w:tc>
        <w:tc>
          <w:tcPr>
            <w:tcW w:w="2803" w:type="dxa"/>
          </w:tcPr>
          <w:p>
            <w:pPr/>
            <w:r>
              <w:t xml:space="preserve">Update a stage or date, chase the rep</w:t>
            </w:r>
          </w:p>
        </w:tc>
        <w:tc>
          <w:tcPr>
            <w:tcW w:w="3748" w:type="dxa"/>
          </w:tcPr>
          <w:p>
            <w:pPr/>
            <w:r>
              <w:t xml:space="preserve">Inline edits, drag-and-drop, and a side panel with edit, coaching note and follow-up task</w:t>
            </w:r>
          </w:p>
        </w:tc>
      </w:tr>
    </w:tbl>
    <w:p>
      <w:pPr/>
      <w:r>
        <w:t xml:space="preserve">Design goals: fast with hundreds of open deals, no custom fields or objects, and usable without training.</w:t>
      </w:r>
    </w:p>
    <w:p>
      <w:pPr>
        <w:pStyle w:val="Heading2"/>
      </w:pPr>
      <w:r>
        <w:t xml:space="preserve">What a manager can do</w:t>
      </w:r>
    </w:p>
    <w:p>
      <w:pPr/>
      <w:r>
        <w:t xml:space="preserve">Every feature maps to a question a manager asks during the daily pipeline review.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8"/>
        <w:gridCol w:w="2222"/>
        <w:gridCol w:w="4920"/>
      </w:tblGrid>
      <w:tr>
        <w:trPr>
          <w:tblHeader/>
        </w:trPr>
        <w:tc>
          <w:tcPr>
            <w:tcW w:w="2218" w:type="dxa"/>
            <w:shd w:val="clear" w:color="auto" w:fill="F2F2F2"/>
          </w:tcPr>
          <w:p>
            <w:pPr/>
            <w:r>
              <w:t xml:space="preserve">Manager's question</w:t>
            </w:r>
          </w:p>
        </w:tc>
        <w:tc>
          <w:tcPr>
            <w:tcW w:w="2222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How it works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How healthy is my team's pipeline?</w:t>
            </w:r>
          </w:p>
        </w:tc>
        <w:tc>
          <w:tcPr>
            <w:tcW w:w="2222" w:type="dxa"/>
          </w:tcPr>
          <w:p>
            <w:pPr/>
            <w:r>
              <w:t xml:space="preserve">KPI tiles</w:t>
            </w:r>
          </w:p>
        </w:tc>
        <w:tc>
          <w:tcPr>
            <w:tcW w:w="4920" w:type="dxa"/>
          </w:tcPr>
          <w:p>
            <w:pPr/>
            <w:r>
              <w:t xml:space="preserve">Open pipeline, weighted forecast, closing this month, at risk, past close date, high value, won this quarter with win rate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Where is the money stuck?</w:t>
            </w:r>
          </w:p>
        </w:tc>
        <w:tc>
          <w:tcPr>
            <w:tcW w:w="2222" w:type="dxa"/>
          </w:tcPr>
          <w:p>
            <w:pPr/>
            <w:r>
              <w:t xml:space="preserve">Pipeline by stage</w:t>
            </w:r>
          </w:p>
        </w:tc>
        <w:tc>
          <w:tcPr>
            <w:tcW w:w="4920" w:type="dxa"/>
          </w:tcPr>
          <w:p>
            <w:pPr/>
            <w:r>
              <w:t xml:space="preserve">One card per open stage with amount, deal count and a relative bar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Which deals need me today?</w:t>
            </w:r>
          </w:p>
        </w:tc>
        <w:tc>
          <w:tcPr>
            <w:tcW w:w="2222" w:type="dxa"/>
          </w:tcPr>
          <w:p>
            <w:pPr/>
            <w:r>
              <w:t xml:space="preserve">Health score 0–100</w:t>
            </w:r>
          </w:p>
        </w:tc>
        <w:tc>
          <w:tcPr>
            <w:tcW w:w="4920" w:type="dxa"/>
          </w:tcPr>
          <w:p>
            <w:pPr/>
            <w:r>
              <w:t xml:space="preserve">Every open deal is scored, with the reasons shown (e.g. "Close date passed 12d ago")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Show me only the problems</w:t>
            </w:r>
          </w:p>
        </w:tc>
        <w:tc>
          <w:tcPr>
            <w:tcW w:w="2222" w:type="dxa"/>
          </w:tcPr>
          <w:p>
            <w:pPr/>
            <w:r>
              <w:t xml:space="preserve">One-click filters</w:t>
            </w:r>
          </w:p>
        </w:tc>
        <w:tc>
          <w:tcPr>
            <w:tcW w:w="4920" w:type="dxa"/>
          </w:tcPr>
          <w:p>
            <w:pPr/>
            <w:r>
              <w:t xml:space="preserve">Click a KPI tile or stage card; chips for "Closing in 30 days" and "No next step"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Find a specific deal</w:t>
            </w:r>
          </w:p>
        </w:tc>
        <w:tc>
          <w:tcPr>
            <w:tcW w:w="2222" w:type="dxa"/>
          </w:tcPr>
          <w:p>
            <w:pPr/>
            <w:r>
              <w:t xml:space="preserve">Search and filters</w:t>
            </w:r>
          </w:p>
        </w:tc>
        <w:tc>
          <w:tcPr>
            <w:tcW w:w="4920" w:type="dxa"/>
          </w:tcPr>
          <w:p>
            <w:pPr/>
            <w:r>
              <w:t xml:space="preserve">Search across deal, account, owner and next step; filter by owner, status, stage, close period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Whose deals am I looking at?</w:t>
            </w:r>
          </w:p>
        </w:tc>
        <w:tc>
          <w:tcPr>
            <w:tcW w:w="2222" w:type="dxa"/>
          </w:tcPr>
          <w:p>
            <w:pPr/>
            <w:r>
              <w:t xml:space="preserve">Scope switch</w:t>
            </w:r>
          </w:p>
        </w:tc>
        <w:tc>
          <w:tcPr>
            <w:tcW w:w="4920" w:type="dxa"/>
          </w:tcPr>
          <w:p>
            <w:pPr/>
            <w:r>
              <w:t xml:space="preserve">My team (me + reports up to 3 levels), My deals, All I can see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Fix it now</w:t>
            </w:r>
          </w:p>
        </w:tc>
        <w:tc>
          <w:tcPr>
            <w:tcW w:w="2222" w:type="dxa"/>
          </w:tcPr>
          <w:p>
            <w:pPr/>
            <w:r>
              <w:t xml:space="preserve">Inline edit (list)</w:t>
            </w:r>
          </w:p>
        </w:tc>
        <w:tc>
          <w:tcPr>
            <w:tcW w:w="4920" w:type="dxa"/>
          </w:tcPr>
          <w:p>
            <w:pPr/>
            <w:r>
              <w:t xml:space="preserve">Edit stage, amount, probability, close date and next step; save many rows at once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Move deals forward</w:t>
            </w:r>
          </w:p>
        </w:tc>
        <w:tc>
          <w:tcPr>
            <w:tcW w:w="2222" w:type="dxa"/>
          </w:tcPr>
          <w:p>
            <w:pPr/>
            <w:r>
              <w:t xml:space="preserve">Kanban board</w:t>
            </w:r>
          </w:p>
        </w:tc>
        <w:tc>
          <w:tcPr>
            <w:tcW w:w="4920" w:type="dxa"/>
          </w:tcPr>
          <w:p>
            <w:pPr/>
            <w:r>
              <w:t xml:space="preserve">Drag cards between stages, or the → arrow for the next stage; Won/Lost asks to confirm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Get the rep moving</w:t>
            </w:r>
          </w:p>
        </w:tc>
        <w:tc>
          <w:tcPr>
            <w:tcW w:w="2222" w:type="dxa"/>
          </w:tcPr>
          <w:p>
            <w:pPr/>
            <w:r>
              <w:t xml:space="preserve">Deal side panel</w:t>
            </w:r>
          </w:p>
        </w:tc>
        <w:tc>
          <w:tcPr>
            <w:tcW w:w="4920" w:type="dxa"/>
          </w:tcPr>
          <w:p>
            <w:pPr/>
            <w:r>
              <w:t xml:space="preserve">Full edit form, coaching note posted to Chatter that @mentions the owner, follow-up task assigned to the owner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What did my team just change?</w:t>
            </w:r>
          </w:p>
        </w:tc>
        <w:tc>
          <w:tcPr>
            <w:tcW w:w="2222" w:type="dxa"/>
          </w:tcPr>
          <w:p>
            <w:pPr/>
            <w:r>
              <w:t xml:space="preserve">Team activity feed</w:t>
            </w:r>
          </w:p>
        </w:tc>
        <w:tc>
          <w:tcPr>
            <w:tcW w:w="4920" w:type="dxa"/>
          </w:tcPr>
          <w:p>
            <w:pPr/>
            <w:r>
              <w:t xml:space="preserve">Changes by teammates appear within a second and the deal is highlighted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Send this to my VP</w:t>
            </w:r>
          </w:p>
        </w:tc>
        <w:tc>
          <w:tcPr>
            <w:tcW w:w="2222" w:type="dxa"/>
          </w:tcPr>
          <w:p>
            <w:pPr/>
            <w:r>
              <w:t xml:space="preserve">CSV export</w:t>
            </w:r>
          </w:p>
        </w:tc>
        <w:tc>
          <w:tcPr>
            <w:tcW w:w="4920" w:type="dxa"/>
          </w:tcPr>
          <w:p>
            <w:pPr/>
            <w:r>
              <w:t xml:space="preserve">Exports the current filtered list</w:t>
            </w:r>
          </w:p>
        </w:tc>
      </w:tr>
    </w:tbl>
    <w:p>
      <w:pPr>
        <w:pStyle w:val="Heading2"/>
      </w:pPr>
      <w:r>
        <w:t xml:space="preserve">Screen tour</w:t>
      </w:r>
    </w:p>
    <w:p>
      <w:pPr/>
      <w:r>
        <w:t xml:space="preserve">The screen reads top to bottom: summary first, then filters, then the deals. Open it from App Launcher → </w:t>
      </w:r>
      <w:r>
        <w:rPr>
          <w:b/>
        </w:rPr>
        <w:t xml:space="preserve">Sales Command Center</w:t>
      </w:r>
      <w:r>
        <w:t xml:space="preserve"> → </w:t>
      </w:r>
      <w:r>
        <w:rPr>
          <w:b/>
        </w:rPr>
        <w:t xml:space="preserve">Pipeline Command Center</w:t>
      </w:r>
      <w:r>
        <w:t xml:space="preserve"> tab.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8"/>
        <w:gridCol w:w="3406"/>
        <w:gridCol w:w="3376"/>
      </w:tblGrid>
      <w:tr>
        <w:trPr>
          <w:tblHeader/>
        </w:trPr>
        <w:tc>
          <w:tcPr>
            <w:tcW w:w="2578" w:type="dxa"/>
            <w:shd w:val="clear" w:color="auto" w:fill="F2F2F2"/>
          </w:tcPr>
          <w:p>
            <w:pPr/>
            <w:r>
              <w:t xml:space="preserve">Region (top to bottom)</w:t>
            </w:r>
          </w:p>
        </w:tc>
        <w:tc>
          <w:tcPr>
            <w:tcW w:w="3406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3376" w:type="dxa"/>
            <w:shd w:val="clear" w:color="auto" w:fill="F2F2F2"/>
          </w:tcPr>
          <w:p>
            <w:pPr/>
            <w:r>
              <w:t xml:space="preserve">What you can do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Header</w:t>
            </w:r>
          </w:p>
        </w:tc>
        <w:tc>
          <w:tcPr>
            <w:tcW w:w="3406" w:type="dxa"/>
          </w:tcPr>
          <w:p>
            <w:pPr/>
            <w:r>
              <w:t xml:space="preserve">Title, scope, "Synced 1m ago", Live indicator</w:t>
            </w:r>
          </w:p>
        </w:tc>
        <w:tc>
          <w:tcPr>
            <w:tcW w:w="3376" w:type="dxa"/>
          </w:tcPr>
          <w:p>
            <w:pPr/>
            <w:r>
              <w:t xml:space="preserve">Switch scope, open Team activity, export CSV, refresh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KPI tiles</w:t>
            </w:r>
          </w:p>
        </w:tc>
        <w:tc>
          <w:tcPr>
            <w:tcW w:w="3406" w:type="dxa"/>
          </w:tcPr>
          <w:p>
            <w:pPr/>
            <w:r>
              <w:t xml:space="preserve">7 pipeline numbers for the current scope, owner and search</w:t>
            </w:r>
          </w:p>
        </w:tc>
        <w:tc>
          <w:tcPr>
            <w:tcW w:w="3376" w:type="dxa"/>
          </w:tcPr>
          <w:p>
            <w:pPr/>
            <w:r>
              <w:t xml:space="preserve">Click a tile to filter the deals; click again to clear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Pipeline by stage</w:t>
            </w:r>
          </w:p>
        </w:tc>
        <w:tc>
          <w:tcPr>
            <w:tcW w:w="3406" w:type="dxa"/>
          </w:tcPr>
          <w:p>
            <w:pPr/>
            <w:r>
              <w:t xml:space="preserve">Amount and deal count per open stage</w:t>
            </w:r>
          </w:p>
        </w:tc>
        <w:tc>
          <w:tcPr>
            <w:tcW w:w="3376" w:type="dxa"/>
          </w:tcPr>
          <w:p>
            <w:pPr/>
            <w:r>
              <w:t xml:space="preserve">Click a stage to filter; collapse the strip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Filter bar</w:t>
            </w:r>
          </w:p>
        </w:tc>
        <w:tc>
          <w:tcPr>
            <w:tcW w:w="3406" w:type="dxa"/>
          </w:tcPr>
          <w:p>
            <w:pPr/>
            <w:r>
              <w:t xml:space="preserve">Search, owner, status, stage, close period, quick chips</w:t>
            </w:r>
          </w:p>
        </w:tc>
        <w:tc>
          <w:tcPr>
            <w:tcW w:w="3376" w:type="dxa"/>
          </w:tcPr>
          <w:p>
            <w:pPr/>
            <w:r>
              <w:t xml:space="preserve">Combine any filters; Clear filters resets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Result line</w:t>
            </w:r>
          </w:p>
        </w:tc>
        <w:tc>
          <w:tcPr>
            <w:tcW w:w="3406" w:type="dxa"/>
          </w:tcPr>
          <w:p>
            <w:pPr/>
            <w:r>
              <w:t xml:space="preserve">Deal count and total amount of what is shown</w:t>
            </w:r>
          </w:p>
        </w:tc>
        <w:tc>
          <w:tcPr>
            <w:tcW w:w="3376" w:type="dxa"/>
          </w:tcPr>
          <w:p>
            <w:pPr/>
            <w:r>
              <w:t xml:space="preserve">Switch List / Kanban; choose Kanban card sort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List view</w:t>
            </w:r>
          </w:p>
        </w:tc>
        <w:tc>
          <w:tcPr>
            <w:tcW w:w="3406" w:type="dxa"/>
          </w:tcPr>
          <w:p>
            <w:pPr/>
            <w:r>
              <w:t xml:space="preserve">Deals as rows, 50 at a time (more load on scroll)</w:t>
            </w:r>
          </w:p>
        </w:tc>
        <w:tc>
          <w:tcPr>
            <w:tcW w:w="3376" w:type="dxa"/>
          </w:tcPr>
          <w:p>
            <w:pPr/>
            <w:r>
              <w:t xml:space="preserve">Inline edit, sort any column, row actions (details, view, won, lost)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Kanban view</w:t>
            </w:r>
          </w:p>
        </w:tc>
        <w:tc>
          <w:tcPr>
            <w:tcW w:w="3406" w:type="dxa"/>
          </w:tcPr>
          <w:p>
            <w:pPr/>
            <w:r>
              <w:t xml:space="preserve">One column per stage, 25 cards per column ("Show more")</w:t>
            </w:r>
          </w:p>
        </w:tc>
        <w:tc>
          <w:tcPr>
            <w:tcW w:w="3376" w:type="dxa"/>
          </w:tcPr>
          <w:p>
            <w:pPr/>
            <w:r>
              <w:t xml:space="preserve">Drag to change stage, → to advance, click a card for details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Side panel</w:t>
            </w:r>
          </w:p>
        </w:tc>
        <w:tc>
          <w:tcPr>
            <w:tcW w:w="3406" w:type="dxa"/>
          </w:tcPr>
          <w:p>
            <w:pPr/>
            <w:r>
              <w:t xml:space="preserve">Health reasons, key facts, edit form, coaching, tasks</w:t>
            </w:r>
          </w:p>
        </w:tc>
        <w:tc>
          <w:tcPr>
            <w:tcW w:w="3376" w:type="dxa"/>
          </w:tcPr>
          <w:p>
            <w:pPr/>
            <w:r>
              <w:t xml:space="preserve">Save changes, post and notify the owner, assign a task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Team activity</w:t>
            </w:r>
          </w:p>
        </w:tc>
        <w:tc>
          <w:tcPr>
            <w:tcW w:w="3406" w:type="dxa"/>
          </w:tcPr>
          <w:p>
            <w:pPr/>
            <w:r>
              <w:t xml:space="preserve">Who changed which deal, newest first</w:t>
            </w:r>
          </w:p>
        </w:tc>
        <w:tc>
          <w:tcPr>
            <w:tcW w:w="3376" w:type="dxa"/>
          </w:tcPr>
          <w:p>
            <w:pPr/>
            <w:r>
              <w:t xml:space="preserve">Click a deal to open it</w:t>
            </w:r>
          </w:p>
        </w:tc>
      </w:tr>
    </w:tbl>
    <w:p>
      <w:pPr/>
      <w:r>
        <w:t xml:space="preserve">KPIs and the stage strip follow scope, owner and search only, so clicking a tile slices the deals without changing the totals you are slicing.</w:t>
      </w:r>
    </w:p>
    <w:p>
      <w:pPr>
        <w:pStyle w:val="Heading2"/>
      </w:pPr>
      <w:r>
        <w:t xml:space="preserve">Health score</w:t>
      </w:r>
    </w:p>
    <w:p>
      <w:pPr/>
      <w:r>
        <w:t xml:space="preserve">Every open deal starts at 100 and loses points for each risk signal; below 60 is </w:t>
      </w:r>
      <w:r>
        <w:rPr>
          <w:b/>
        </w:rPr>
        <w:t xml:space="preserve">At risk</w:t>
      </w:r>
      <w:r>
        <w:t xml:space="preserve">, below 80 is </w:t>
      </w:r>
      <w:r>
        <w:rPr>
          <w:b/>
        </w:rPr>
        <w:t xml:space="preserve">Watch</w:t>
      </w:r>
      <w:r>
        <w:t xml:space="preserve">, otherwise </w:t>
      </w:r>
      <w:r>
        <w:rPr>
          <w:b/>
        </w:rPr>
        <w:t xml:space="preserve">Healthy</w:t>
      </w:r>
      <w:r>
        <w:t xml:space="preserve">. Each lost point comes with a readable reason, so the manager sees why, not just a number. Closed deals are not scored.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40"/>
        <w:gridCol w:w="5165"/>
        <w:gridCol w:w="954"/>
      </w:tblGrid>
      <w:tr>
        <w:trPr>
          <w:tblHeader/>
        </w:trPr>
        <w:tc>
          <w:tcPr>
            <w:tcW w:w="3240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5165" w:type="dxa"/>
            <w:shd w:val="clear" w:color="auto" w:fill="F2F2F2"/>
          </w:tcPr>
          <w:p>
            <w:pPr/>
            <w:r>
              <w:t xml:space="preserve">Rule (standard fields)</w:t>
            </w:r>
          </w:p>
        </w:tc>
        <w:tc>
          <w:tcPr>
            <w:tcW w:w="954" w:type="dxa"/>
            <w:shd w:val="clear" w:color="auto" w:fill="F2F2F2"/>
          </w:tcPr>
          <w:p>
            <w:pPr/>
            <w:r>
              <w:t xml:space="preserve">Points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Past close date</w:t>
            </w:r>
          </w:p>
        </w:tc>
        <w:tc>
          <w:tcPr>
            <w:tcW w:w="5165" w:type="dxa"/>
          </w:tcPr>
          <w:p>
            <w:pPr/>
            <w:r>
              <w:t xml:space="preserve">CloseDate before today</w:t>
            </w:r>
          </w:p>
        </w:tc>
        <w:tc>
          <w:tcPr>
            <w:tcW w:w="954" w:type="dxa"/>
          </w:tcPr>
          <w:p>
            <w:pPr/>
            <w:r>
              <w:t xml:space="preserve">−30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Closing soon at early stage</w:t>
            </w:r>
          </w:p>
        </w:tc>
        <w:tc>
          <w:tcPr>
            <w:tcW w:w="5165" w:type="dxa"/>
          </w:tcPr>
          <w:p>
            <w:pPr/>
            <w:r>
              <w:t xml:space="preserve">Closes within 30 days at under 50% probability</w:t>
            </w:r>
          </w:p>
        </w:tc>
        <w:tc>
          <w:tcPr>
            <w:tcW w:w="954" w:type="dxa"/>
          </w:tcPr>
          <w:p>
            <w:pPr/>
            <w:r>
              <w:t xml:space="preserve">−20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Stale</w:t>
            </w:r>
          </w:p>
        </w:tc>
        <w:tc>
          <w:tcPr>
            <w:tcW w:w="5165" w:type="dxa"/>
          </w:tcPr>
          <w:p>
            <w:pPr/>
            <w:r>
              <w:t xml:space="preserve">Last activity older than "stale days" (default 14)</w:t>
            </w:r>
          </w:p>
        </w:tc>
        <w:tc>
          <w:tcPr>
            <w:tcW w:w="954" w:type="dxa"/>
          </w:tcPr>
          <w:p>
            <w:pPr/>
            <w:r>
              <w:t xml:space="preserve">−20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No activity</w:t>
            </w:r>
          </w:p>
        </w:tc>
        <w:tc>
          <w:tcPr>
            <w:tcW w:w="5165" w:type="dxa"/>
          </w:tcPr>
          <w:p>
            <w:pPr/>
            <w:r>
              <w:t xml:space="preserve">LastActivityDate is empty</w:t>
            </w:r>
          </w:p>
        </w:tc>
        <w:tc>
          <w:tcPr>
            <w:tcW w:w="954" w:type="dxa"/>
          </w:tcPr>
          <w:p>
            <w:pPr/>
            <w:r>
              <w:t xml:space="preserve">−15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Stuck in stage</w:t>
            </w:r>
          </w:p>
        </w:tc>
        <w:tc>
          <w:tcPr>
            <w:tcW w:w="5165" w:type="dxa"/>
          </w:tcPr>
          <w:p>
            <w:pPr/>
            <w:r>
              <w:t xml:space="preserve">Days since LastStageChangeDate over 3 × stale days</w:t>
            </w:r>
          </w:p>
        </w:tc>
        <w:tc>
          <w:tcPr>
            <w:tcW w:w="954" w:type="dxa"/>
          </w:tcPr>
          <w:p>
            <w:pPr/>
            <w:r>
              <w:t xml:space="preserve">−15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Slipping</w:t>
            </w:r>
          </w:p>
        </w:tc>
        <w:tc>
          <w:tcPr>
            <w:tcW w:w="5165" w:type="dxa"/>
          </w:tcPr>
          <w:p>
            <w:pPr/>
            <w:r>
              <w:t xml:space="preserve">Close date pushed 2 or more times (PushCount)</w:t>
            </w:r>
          </w:p>
        </w:tc>
        <w:tc>
          <w:tcPr>
            <w:tcW w:w="954" w:type="dxa"/>
          </w:tcPr>
          <w:p>
            <w:pPr/>
            <w:r>
              <w:t xml:space="preserve">−15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Overdue task</w:t>
            </w:r>
          </w:p>
        </w:tc>
        <w:tc>
          <w:tcPr>
            <w:tcW w:w="5165" w:type="dxa"/>
          </w:tcPr>
          <w:p>
            <w:pPr/>
            <w:r>
              <w:t xml:space="preserve">HasOverdueTask is true</w:t>
            </w:r>
          </w:p>
        </w:tc>
        <w:tc>
          <w:tcPr>
            <w:tcW w:w="954" w:type="dxa"/>
          </w:tcPr>
          <w:p>
            <w:pPr/>
            <w:r>
              <w:t xml:space="preserve">−10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No next step</w:t>
            </w:r>
          </w:p>
        </w:tc>
        <w:tc>
          <w:tcPr>
            <w:tcW w:w="5165" w:type="dxa"/>
          </w:tcPr>
          <w:p>
            <w:pPr/>
            <w:r>
              <w:t xml:space="preserve">NextStep is blank</w:t>
            </w:r>
          </w:p>
        </w:tc>
        <w:tc>
          <w:tcPr>
            <w:tcW w:w="954" w:type="dxa"/>
          </w:tcPr>
          <w:p>
            <w:pPr/>
            <w:r>
              <w:t xml:space="preserve">−10</w:t>
            </w:r>
          </w:p>
        </w:tc>
      </w:tr>
      <w:tr>
        <w:tc>
          <w:tcPr>
            <w:tcW w:w="3240" w:type="dxa"/>
          </w:tcPr>
          <w:p>
            <w:pPr/>
            <w:r>
              <w:t xml:space="preserve">No amount</w:t>
            </w:r>
          </w:p>
        </w:tc>
        <w:tc>
          <w:tcPr>
            <w:tcW w:w="5165" w:type="dxa"/>
          </w:tcPr>
          <w:p>
            <w:pPr/>
            <w:r>
              <w:t xml:space="preserve">Amount is blank or 0</w:t>
            </w:r>
          </w:p>
        </w:tc>
        <w:tc>
          <w:tcPr>
            <w:tcW w:w="954" w:type="dxa"/>
          </w:tcPr>
          <w:p>
            <w:pPr/>
            <w:r>
              <w:t xml:space="preserve">−5</w:t>
            </w:r>
          </w:p>
        </w:tc>
      </w:tr>
    </w:tbl>
    <w:p>
      <w:pPr/>
      <w:r>
        <w:t xml:space="preserve">The score never goes below 0. Rules live in one Apex class, </w:t>
      </w:r>
      <w:r>
        <w:rPr>
          <w:rStyle w:val="CodeChar"/>
        </w:rPr>
        <w:t xml:space="preserve">PipelineHealthService</w:t>
      </w:r>
      <w:r>
        <w:t xml:space="preserve">, so weights can be tuned in one place or moved to Custom Metadata later. Admins set "stale days" and the high-value threshold (default 100,000) in Lightning App Builder.</w:t>
      </w:r>
    </w:p>
    <w:p>
      <w:pPr/>
      <w:r>
        <w:t xml:space="preserve">On the demo data (My team, 296 deals including 34 closed this quarter): 26 at risk, 73 watch, 163 healthy.</w:t>
      </w:r>
    </w:p>
    <w:p>
      <w:pPr>
        <w:pStyle w:val="Heading2"/>
      </w:pPr>
      <w:r>
        <w:t xml:space="preserve">Architecture</w:t>
      </w:r>
    </w:p>
    <w:p>
      <w:pPr/>
      <w:r>
        <w:drawing>
          <wp:inline distT="0" distB="0" distL="0" distR="0">
            <wp:extent cx="5486400" cy="4269921"/>
            <wp:docPr id="1" name="image1" descr="architecture · 5 components in the browser, 5 platform servic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5 components in the browser, 5 platform servic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5 components in the browser, 5 platform services</w:t>
      </w:r>
    </w:p>
    <w:p>
      <w:pPr/>
      <w:r>
        <w:t xml:space="preserve">The browser components talk to Salesforce through three doors: Apex for reads and collaboration actions, Lightning Data Service for saves, and Change Data Capture for live change notices.</w:t>
      </w:r>
    </w:p>
    <w:p>
      <w:pPr>
        <w:pStyle w:val="Heading2"/>
      </w:pPr>
      <w:r>
        <w:t xml:space="preserve">Components</w:t>
      </w:r>
    </w:p>
    <w:p>
      <w:pPr/>
      <w:r>
        <w:t xml:space="preserve">The UI is one exposed component composed of six internal ones; the server side is one controller plus one scoring service. All source is under </w:t>
      </w:r>
      <w:r>
        <w:rPr>
          <w:rStyle w:val="CodeChar"/>
        </w:rPr>
        <w:t xml:space="preserve">force-app/main/default/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1320"/>
        <w:gridCol w:w="49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13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pipelineCommandCenter</w:t>
            </w:r>
          </w:p>
        </w:tc>
        <w:tc>
          <w:tcPr>
            <w:tcW w:w="1320" w:type="dxa"/>
          </w:tcPr>
          <w:p>
            <w:pPr/>
            <w:r>
              <w:t xml:space="preserve">LWC (exposed: App, Home, Tab)</w:t>
            </w:r>
          </w:p>
        </w:tc>
        <w:tc>
          <w:tcPr>
            <w:tcW w:w="4920" w:type="dxa"/>
          </w:tcPr>
          <w:p>
            <w:pPr/>
            <w:r>
              <w:t xml:space="preserve">Owns all state: loads data, applies filters, computes KPIs, saves edits, subscribes to live updates, remembers view and scope per browser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pipelineSummary</w:t>
            </w:r>
          </w:p>
        </w:tc>
        <w:tc>
          <w:tcPr>
            <w:tcW w:w="1320" w:type="dxa"/>
          </w:tcPr>
          <w:p>
            <w:pPr/>
            <w:r>
              <w:t xml:space="preserve">LWC</w:t>
            </w:r>
          </w:p>
        </w:tc>
        <w:tc>
          <w:tcPr>
            <w:tcW w:w="4920" w:type="dxa"/>
          </w:tcPr>
          <w:p>
            <w:pPr/>
            <w:r>
              <w:t xml:space="preserve">KPI tiles and the Pipeline by stage strip; fires tile and stage filter events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pipelineDatatable</w:t>
            </w:r>
          </w:p>
        </w:tc>
        <w:tc>
          <w:tcPr>
            <w:tcW w:w="1320" w:type="dxa"/>
          </w:tcPr>
          <w:p>
            <w:pPr/>
            <w:r>
              <w:t xml:space="preserve">LWC (extends lightning-datatable)</w:t>
            </w:r>
          </w:p>
        </w:tc>
        <w:tc>
          <w:tcPr>
            <w:tcW w:w="4920" w:type="dxa"/>
          </w:tcPr>
          <w:p>
            <w:pPr/>
            <w:r>
              <w:t xml:space="preserve">Adds three column types: deal name link, health badge, inline-editable picklist for Stage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pipelineKanban</w:t>
            </w:r>
          </w:p>
        </w:tc>
        <w:tc>
          <w:tcPr>
            <w:tcW w:w="1320" w:type="dxa"/>
          </w:tcPr>
          <w:p>
            <w:pPr/>
            <w:r>
              <w:t xml:space="preserve">LWC</w:t>
            </w:r>
          </w:p>
        </w:tc>
        <w:tc>
          <w:tcPr>
            <w:tcW w:w="4920" w:type="dxa"/>
          </w:tcPr>
          <w:p>
            <w:pPr/>
            <w:r>
              <w:t xml:space="preserve">Board with one column per stage, drag-and-drop, next-stage arrow, 25 cards per column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pipelineDealPanel</w:t>
            </w:r>
          </w:p>
        </w:tc>
        <w:tc>
          <w:tcPr>
            <w:tcW w:w="1320" w:type="dxa"/>
          </w:tcPr>
          <w:p>
            <w:pPr/>
            <w:r>
              <w:t xml:space="preserve">LWC</w:t>
            </w:r>
          </w:p>
        </w:tc>
        <w:tc>
          <w:tcPr>
            <w:tcW w:w="4920" w:type="dxa"/>
          </w:tcPr>
          <w:p>
            <w:pPr/>
            <w:r>
              <w:t xml:space="preserve">Side panel: health reasons, key facts, lightning-record-edit-form, coaching note, follow-up task, recent posts and tasks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pipelineHealthBadge / pipelineDealCell</w:t>
            </w:r>
          </w:p>
        </w:tc>
        <w:tc>
          <w:tcPr>
            <w:tcW w:w="1320" w:type="dxa"/>
          </w:tcPr>
          <w:p>
            <w:pPr/>
            <w:r>
              <w:t xml:space="preserve">LWC</w:t>
            </w:r>
          </w:p>
        </w:tc>
        <w:tc>
          <w:tcPr>
            <w:tcW w:w="4920" w:type="dxa"/>
          </w:tcPr>
          <w:p>
            <w:pPr/>
            <w:r>
              <w:t xml:space="preserve">Reusable score pill and deal-name cell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pipelineUtils</w:t>
            </w:r>
          </w:p>
        </w:tc>
        <w:tc>
          <w:tcPr>
            <w:tcW w:w="1320" w:type="dxa"/>
          </w:tcPr>
          <w:p>
            <w:pPr/>
            <w:r>
              <w:t xml:space="preserve">JS module</w:t>
            </w:r>
          </w:p>
        </w:tc>
        <w:tc>
          <w:tcPr>
            <w:tcW w:w="4920" w:type="dxa"/>
          </w:tcPr>
          <w:p>
            <w:pPr/>
            <w:r>
              <w:t xml:space="preserve">Pure functions: filters, KPIs, stage summary, dates, sorting, CSV, error messages (unit-tested)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PipelineCommandCenterController</w:t>
            </w:r>
          </w:p>
        </w:tc>
        <w:tc>
          <w:tcPr>
            <w:tcW w:w="1320" w:type="dxa"/>
          </w:tcPr>
          <w:p>
            <w:pPr/>
            <w:r>
              <w:t xml:space="preserve">Apex, with sharing</w:t>
            </w:r>
          </w:p>
        </w:tc>
        <w:tc>
          <w:tcPr>
            <w:tcW w:w="4920" w:type="dxa"/>
          </w:tcPr>
          <w:p>
            <w:pPr/>
            <w:r>
              <w:t xml:space="preserve">Load the working set, return changed deals, deal insights, post coaching note, create follow-up task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PipelineHealthService</w:t>
            </w:r>
          </w:p>
        </w:tc>
        <w:tc>
          <w:tcPr>
            <w:tcW w:w="1320" w:type="dxa"/>
          </w:tcPr>
          <w:p>
            <w:pPr/>
            <w:r>
              <w:t xml:space="preserve">Apex, with sharing</w:t>
            </w:r>
          </w:p>
        </w:tc>
        <w:tc>
          <w:tcPr>
            <w:tcW w:w="4920" w:type="dxa"/>
          </w:tcPr>
          <w:p>
            <w:pPr/>
            <w:r>
              <w:t xml:space="preserve">Scores one Opportunity and returns score, level and reasons</w:t>
            </w:r>
          </w:p>
        </w:tc>
      </w:tr>
    </w:tbl>
    <w:p>
      <w:pPr/>
      <w:r>
        <w:t xml:space="preserve">App builder properties on pipelineCommandCenter: title, high-value threshold, stale days, default view (list or kanban), default scope (TEAM, MINE, ALL).</w:t>
      </w:r>
    </w:p>
    <w:p>
      <w:pPr>
        <w:pStyle w:val="Heading2"/>
      </w:pPr>
      <w:r>
        <w:t xml:space="preserve">Data flow and live updates</w:t>
      </w:r>
    </w:p>
    <w:p>
      <w:pPr/>
      <w:r>
        <w:drawing>
          <wp:inline distT="0" distB="0" distL="0" distR="0">
            <wp:extent cx="5486400" cy="2881992"/>
            <wp:docPr id="2" name="image2" descr="data flow · load, save, live up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ata flow · load, save, live upda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 flow · load, save, live update</w:t>
      </w:r>
    </w:p>
    <w:p>
      <w:pPr/>
      <w:r>
        <w:t xml:space="preserve">A change event never carries deal data, so a teammate's edit only reaches the screen after the same sharing-aware Apex read used for saves. Changes merge one deal at a time; the feed skips changes the screen already has, and a highlight stays on the deal for 3 minutes.</w:t>
      </w:r>
    </w:p>
    <w:p>
      <w:pPr>
        <w:pStyle w:val="Heading2"/>
      </w:pPr>
      <w:r>
        <w:t xml:space="preserve">Apex API</w:t>
      </w:r>
    </w:p>
    <w:p>
      <w:pPr/>
      <w:r>
        <w:t xml:space="preserve">Five </w:t>
      </w:r>
      <w:r>
        <w:rPr>
          <w:rStyle w:val="CodeChar"/>
        </w:rPr>
        <w:t xml:space="preserve">@AuraEnabled</w:t>
      </w:r>
      <w:r>
        <w:t xml:space="preserve"> methods on </w:t>
      </w:r>
      <w:r>
        <w:rPr>
          <w:rStyle w:val="CodeChar"/>
        </w:rPr>
        <w:t xml:space="preserve">PipelineCommandCenterController</w:t>
      </w:r>
      <w:r>
        <w:t xml:space="preserve">; errors come back as </w:t>
      </w:r>
      <w:r>
        <w:rPr>
          <w:rStyle w:val="CodeChar"/>
        </w:rPr>
        <w:t xml:space="preserve">AuraHandledException</w:t>
      </w:r>
      <w:r>
        <w:t xml:space="preserve"> with a readable message (DML errors use the first validation message).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046"/>
        <w:gridCol w:w="3530"/>
        <w:gridCol w:w="1444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046" w:type="dxa"/>
            <w:shd w:val="clear" w:color="auto" w:fill="F2F2F2"/>
          </w:tcPr>
          <w:p>
            <w:pPr/>
            <w:r>
              <w:t xml:space="preserve">Inputs</w:t>
            </w:r>
          </w:p>
        </w:tc>
        <w:tc>
          <w:tcPr>
            <w:tcW w:w="3530" w:type="dxa"/>
            <w:shd w:val="clear" w:color="auto" w:fill="F2F2F2"/>
          </w:tcPr>
          <w:p>
            <w:pPr/>
            <w:r>
              <w:t xml:space="preserve">Returns</w:t>
            </w:r>
          </w:p>
        </w:tc>
        <w:tc>
          <w:tcPr>
            <w:tcW w:w="1444" w:type="dxa"/>
            <w:shd w:val="clear" w:color="auto" w:fill="F2F2F2"/>
          </w:tcPr>
          <w:p>
            <w:pPr/>
            <w:r>
              <w:t xml:space="preserve">Used by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getPipeline</w:t>
            </w:r>
          </w:p>
        </w:tc>
        <w:tc>
          <w:tcPr>
            <w:tcW w:w="2046" w:type="dxa"/>
          </w:tcPr>
          <w:p>
            <w:pPr/>
            <w:r>
              <w:t xml:space="preserve">scope (TEAM, MINE, ALL), staleDays</w:t>
            </w:r>
          </w:p>
        </w:tc>
        <w:tc>
          <w:tcPr>
            <w:tcW w:w="3530" w:type="dxa"/>
          </w:tcPr>
          <w:p>
            <w:pPr/>
            <w:r>
              <w:t xml:space="preserve">Deals with health scores, active stages, truncated flag, hasTeam, server time</w:t>
            </w:r>
          </w:p>
        </w:tc>
        <w:tc>
          <w:tcPr>
            <w:tcW w:w="1444" w:type="dxa"/>
          </w:tcPr>
          <w:p>
            <w:pPr/>
            <w:r>
              <w:t xml:space="preserve">First load, scope change, refresh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getChanges</w:t>
            </w:r>
          </w:p>
        </w:tc>
        <w:tc>
          <w:tcPr>
            <w:tcW w:w="2046" w:type="dxa"/>
          </w:tcPr>
          <w:p>
            <w:pPr/>
            <w:r>
              <w:t xml:space="preserve">scope, sinceIso, recordIds, staleDays</w:t>
            </w:r>
          </w:p>
        </w:tc>
        <w:tc>
          <w:tcPr>
            <w:tcW w:w="3530" w:type="dxa"/>
          </w:tcPr>
          <w:p>
            <w:pPr/>
            <w:r>
              <w:t xml:space="preserve">Changed deals, each with </w:t>
            </w:r>
            <w:r>
              <w:rPr>
                <w:rStyle w:val="CodeChar"/>
              </w:rPr>
              <w:t xml:space="preserve">inScope</w:t>
            </w:r>
            <w:r>
              <w:t xml:space="preserve"> true/false, plus server time</w:t>
            </w:r>
          </w:p>
        </w:tc>
        <w:tc>
          <w:tcPr>
            <w:tcW w:w="1444" w:type="dxa"/>
          </w:tcPr>
          <w:p>
            <w:pPr/>
            <w:r>
              <w:t xml:space="preserve">Live updates, polling, refresh after a save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getDealInsights</w:t>
            </w:r>
          </w:p>
        </w:tc>
        <w:tc>
          <w:tcPr>
            <w:tcW w:w="2046" w:type="dxa"/>
          </w:tcPr>
          <w:p>
            <w:pPr/>
            <w:r>
              <w:t xml:space="preserve">opportunityId</w:t>
            </w:r>
          </w:p>
        </w:tc>
        <w:tc>
          <w:tcPr>
            <w:tcW w:w="3530" w:type="dxa"/>
          </w:tcPr>
          <w:p>
            <w:pPr/>
            <w:r>
              <w:t xml:space="preserve">Last 5 Chatter posts and up to 8 tasks (open first, overdue flagged)</w:t>
            </w:r>
          </w:p>
        </w:tc>
        <w:tc>
          <w:tcPr>
            <w:tcW w:w="1444" w:type="dxa"/>
          </w:tcPr>
          <w:p>
            <w:pPr/>
            <w:r>
              <w:t xml:space="preserve">Side panel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postCoachingNote</w:t>
            </w:r>
          </w:p>
        </w:tc>
        <w:tc>
          <w:tcPr>
            <w:tcW w:w="2046" w:type="dxa"/>
          </w:tcPr>
          <w:p>
            <w:pPr/>
            <w:r>
              <w:t xml:space="preserve">opportunityId, message (max 5,000 chars)</w:t>
            </w:r>
          </w:p>
        </w:tc>
        <w:tc>
          <w:tcPr>
            <w:tcW w:w="3530" w:type="dxa"/>
          </w:tcPr>
          <w:p>
            <w:pPr/>
            <w:r>
              <w:t xml:space="preserve">Nothing; posts to the deal feed via ConnectApi, @mentioning the owner unless it is you</w:t>
            </w:r>
          </w:p>
        </w:tc>
        <w:tc>
          <w:tcPr>
            <w:tcW w:w="1444" w:type="dxa"/>
          </w:tcPr>
          <w:p>
            <w:pPr/>
            <w:r>
              <w:t xml:space="preserve">Coach rep tab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createFollowUpTask</w:t>
            </w:r>
          </w:p>
        </w:tc>
        <w:tc>
          <w:tcPr>
            <w:tcW w:w="2046" w:type="dxa"/>
          </w:tcPr>
          <w:p>
            <w:pPr/>
            <w:r>
              <w:t xml:space="preserve">opportunityId, subject, dueDate, priority, comments</w:t>
            </w:r>
          </w:p>
        </w:tc>
        <w:tc>
          <w:tcPr>
            <w:tcW w:w="3530" w:type="dxa"/>
          </w:tcPr>
          <w:p>
            <w:pPr/>
            <w:r>
              <w:t xml:space="preserve">New Task Id, owned by the deal owner</w:t>
            </w:r>
          </w:p>
        </w:tc>
        <w:tc>
          <w:tcPr>
            <w:tcW w:w="1444" w:type="dxa"/>
          </w:tcPr>
          <w:p>
            <w:pPr/>
            <w:r>
              <w:t xml:space="preserve">Follow-up task tab</w:t>
            </w:r>
          </w:p>
        </w:tc>
      </w:tr>
    </w:tbl>
    <w:p>
      <w:pPr/>
      <w:r>
        <w:rPr>
          <w:b/>
        </w:rPr>
        <w:t xml:space="preserve">Working set</w:t>
      </w:r>
      <w:r>
        <w:t xml:space="preserve"> = all open Opportunities plus those closed this fiscal quarter (for the Won tile and win rate), capped at 2,000 rows. </w:t>
      </w:r>
      <w:r>
        <w:rPr>
          <w:b/>
        </w:rPr>
        <w:t xml:space="preserve">Team</w:t>
      </w:r>
      <w:r>
        <w:t xml:space="preserve"> = the current user plus users up to three levels below on the User Manager field. Stages come from </w:t>
      </w:r>
      <w:r>
        <w:rPr>
          <w:rStyle w:val="CodeChar"/>
        </w:rPr>
        <w:t xml:space="preserve">OpportunityStage</w:t>
      </w:r>
      <w:r>
        <w:t xml:space="preserve"> (active, ordered), which also gives the default probability used for optimistic Kanban moves.</w:t>
      </w:r>
    </w:p>
    <w:p>
      <w:pPr/>
      <w:r>
        <w:t xml:space="preserve">Inline edits and Kanban moves do not go through Apex: they use Lightning Data Service </w:t>
      </w:r>
      <w:r>
        <w:rPr>
          <w:rStyle w:val="CodeChar"/>
        </w:rPr>
        <w:t xml:space="preserve">updateRecord</w:t>
      </w:r>
      <w:r>
        <w:t xml:space="preserve">, then call </w:t>
      </w:r>
      <w:r>
        <w:rPr>
          <w:rStyle w:val="CodeChar"/>
        </w:rPr>
        <w:t xml:space="preserve">getChanges</w:t>
      </w:r>
      <w:r>
        <w:t xml:space="preserve"> for the saved ids to refresh scores.</w:t>
      </w:r>
    </w:p>
    <w:p>
      <w:pPr>
        <w:pStyle w:val="Heading2"/>
      </w:pPr>
      <w:r>
        <w:t xml:space="preserve">Security and performance</w:t>
      </w:r>
    </w:p>
    <w:p>
      <w:pPr/>
      <w:r>
        <w:t xml:space="preserve">Users only ever see and change what Salesforce already allows them to, and the screen stays instant with hundreds of deals because filtering happens in the browser.</w:t>
      </w:r>
    </w:p>
    <w:p>
      <w:pPr/>
      <w:r>
        <w:rPr>
          <w:b/>
        </w:rP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All Apex classes are </w:t>
      </w:r>
      <w:r>
        <w:rPr>
          <w:rStyle w:val="CodeChar"/>
        </w:rPr>
        <w:t xml:space="preserve">with sharing</w:t>
      </w:r>
      <w:r>
        <w:t xml:space="preserve">; every query uses </w:t>
      </w:r>
      <w:r>
        <w:rPr>
          <w:rStyle w:val="CodeChar"/>
        </w:rPr>
        <w:t xml:space="preserve">WITH USER_MODE</w:t>
      </w:r>
      <w:r>
        <w:t xml:space="preserve"> or </w:t>
      </w:r>
      <w:r>
        <w:rPr>
          <w:rStyle w:val="CodeChar"/>
        </w:rPr>
        <w:t xml:space="preserve">Database.queryWithBinds(..., AccessLevel.USER_MODE)</w:t>
      </w:r>
      <w:r>
        <w:t xml:space="preserve">, and the task insert uses </w:t>
      </w:r>
      <w:r>
        <w:rPr>
          <w:rStyle w:val="CodeChar"/>
        </w:rPr>
        <w:t xml:space="preserve">AccessLevel.USER_MODE</w:t>
      </w:r>
      <w:r>
        <w:t xml:space="preserve">, so sharing, object and field permissions are enforced.</w:t>
      </w:r>
    </w:p>
    <w:p>
      <w:pPr>
        <w:pStyle w:val="ListParagraph"/>
        <w:numPr>
          <w:ilvl w:val="0"/>
          <w:numId w:val="2"/>
        </w:numPr>
      </w:pPr>
      <w:r>
        <w:t xml:space="preserve">Saves from the list, board and side panel go through Lightning Data Service, so validation rules and field-level security behave exactly as on the record page.</w:t>
      </w:r>
    </w:p>
    <w:p>
      <w:pPr>
        <w:pStyle w:val="ListParagraph"/>
        <w:numPr>
          <w:ilvl w:val="0"/>
          <w:numId w:val="2"/>
        </w:numPr>
      </w:pPr>
      <w:r>
        <w:t xml:space="preserve">A live-update event only says which records changed; the deal data itself is always re-read through Apex with the user's sharing.</w:t>
      </w:r>
    </w:p>
    <w:p>
      <w:pPr>
        <w:pStyle w:val="ListParagraph"/>
        <w:numPr>
          <w:ilvl w:val="0"/>
          <w:numId w:val="2"/>
        </w:numPr>
      </w:pPr>
      <w:r>
        <w:t xml:space="preserve">Access is granted by the </w:t>
      </w:r>
      <w:r>
        <w:rPr>
          <w:rStyle w:val="CodeChar"/>
        </w:rPr>
        <w:t xml:space="preserve">Pipeline_Command_Center</w:t>
      </w:r>
      <w:r>
        <w:t xml:space="preserve"> permission set (Apex class, tab, app).</w:t>
      </w:r>
    </w:p>
    <w:p>
      <w:pPr/>
      <w:r>
        <w:rPr>
          <w:b/>
        </w:rPr>
        <w:t xml:space="preserve">Performance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Technique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One Apex call loads the working set (up to 2,000 deals)</w:t>
            </w:r>
          </w:p>
        </w:tc>
        <w:tc>
          <w:tcPr>
            <w:tcW w:w="4920" w:type="dxa"/>
          </w:tcPr>
          <w:p>
            <w:pPr/>
            <w:r>
              <w:t xml:space="preserve">Search, filters, sorting and KPIs run in memory with no server round trip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Search waits 250 ms after typing stops</w:t>
            </w:r>
          </w:p>
        </w:tc>
        <w:tc>
          <w:tcPr>
            <w:tcW w:w="4920" w:type="dxa"/>
          </w:tcPr>
          <w:p>
            <w:pPr/>
            <w:r>
              <w:t xml:space="preserve">No recalculation on every keystroke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List shows 50 rows and loads 50 more on scroll; Kanban shows 25 cards per column</w:t>
            </w:r>
          </w:p>
        </w:tc>
        <w:tc>
          <w:tcPr>
            <w:tcW w:w="4920" w:type="dxa"/>
          </w:tcPr>
          <w:p>
            <w:pPr/>
            <w:r>
              <w:t xml:space="preserve">DOM stays small; KPIs still cover every deal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Live updates merge only the changed deals</w:t>
            </w:r>
          </w:p>
        </w:tc>
        <w:tc>
          <w:tcPr>
            <w:tcW w:w="4920" w:type="dxa"/>
          </w:tcPr>
          <w:p>
            <w:pPr/>
            <w:r>
              <w:t xml:space="preserve">No full reload when a teammate edits one deal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Kanban moves are optimistic</w:t>
            </w:r>
          </w:p>
        </w:tc>
        <w:tc>
          <w:tcPr>
            <w:tcW w:w="4920" w:type="dxa"/>
          </w:tcPr>
          <w:p>
            <w:pPr/>
            <w:r>
              <w:t xml:space="preserve">The card moves at once; it rolls back with the error message if Salesforce rejects it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Banner when the 2,000 cap is hit</w:t>
            </w:r>
          </w:p>
        </w:tc>
        <w:tc>
          <w:tcPr>
            <w:tcW w:w="4920" w:type="dxa"/>
          </w:tcPr>
          <w:p>
            <w:pPr/>
            <w:r>
              <w:t xml:space="preserve">Suggests switching to My team or My deals</w:t>
            </w:r>
          </w:p>
        </w:tc>
      </w:tr>
    </w:tbl>
    <w:p>
      <w:pPr>
        <w:pStyle w:val="Heading2"/>
      </w:pPr>
      <w:r>
        <w:t xml:space="preserve">Deployment and setup</w:t>
      </w:r>
    </w:p>
    <w:p>
      <w:pPr/>
      <w:r>
        <w:t xml:space="preserve">Everything ships as source in one SFDX project (API 68.0) and installs with one deploy plus four data scripts.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5"/>
        <w:gridCol w:w="4066"/>
        <w:gridCol w:w="3359"/>
      </w:tblGrid>
      <w:tr>
        <w:trPr>
          <w:tblHeader/>
        </w:trPr>
        <w:tc>
          <w:tcPr>
            <w:tcW w:w="1935" w:type="dxa"/>
            <w:shd w:val="clear" w:color="auto" w:fill="F2F2F2"/>
          </w:tcPr>
          <w:p>
            <w:pPr/>
            <w:r>
              <w:t xml:space="preserve">Metadata</w:t>
            </w:r>
          </w:p>
        </w:tc>
        <w:tc>
          <w:tcPr>
            <w:tcW w:w="4066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359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935" w:type="dxa"/>
          </w:tcPr>
          <w:p>
            <w:pPr/>
            <w:r>
              <w:t xml:space="preserve">Apex classes</w:t>
            </w:r>
          </w:p>
        </w:tc>
        <w:tc>
          <w:tcPr>
            <w:tcW w:w="4066" w:type="dxa"/>
          </w:tcPr>
          <w:p>
            <w:pPr/>
            <w:r>
              <w:t xml:space="preserve">PipelineCommandCenterController, PipelineHealthService + 3 test classes</w:t>
            </w:r>
          </w:p>
        </w:tc>
        <w:tc>
          <w:tcPr>
            <w:tcW w:w="3359" w:type="dxa"/>
          </w:tcPr>
          <w:p>
            <w:pPr/>
            <w:r>
              <w:t xml:space="preserve">Server logic and tests</w:t>
            </w:r>
          </w:p>
        </w:tc>
      </w:tr>
      <w:tr>
        <w:tc>
          <w:tcPr>
            <w:tcW w:w="1935" w:type="dxa"/>
          </w:tcPr>
          <w:p>
            <w:pPr/>
            <w:r>
              <w:t xml:space="preserve">Lightning components</w:t>
            </w:r>
          </w:p>
        </w:tc>
        <w:tc>
          <w:tcPr>
            <w:tcW w:w="4066" w:type="dxa"/>
          </w:tcPr>
          <w:p>
            <w:pPr/>
            <w:r>
              <w:t xml:space="preserve">pipelineCommandCenter + 6 internal components + pipelineUtils</w:t>
            </w:r>
          </w:p>
        </w:tc>
        <w:tc>
          <w:tcPr>
            <w:tcW w:w="3359" w:type="dxa"/>
          </w:tcPr>
          <w:p>
            <w:pPr/>
            <w:r>
              <w:t xml:space="preserve">UI</w:t>
            </w:r>
          </w:p>
        </w:tc>
      </w:tr>
      <w:tr>
        <w:tc>
          <w:tcPr>
            <w:tcW w:w="1935" w:type="dxa"/>
          </w:tcPr>
          <w:p>
            <w:pPr/>
            <w:r>
              <w:t xml:space="preserve">Custom tab</w:t>
            </w:r>
          </w:p>
        </w:tc>
        <w:tc>
          <w:tcPr>
            <w:tcW w:w="4066" w:type="dxa"/>
          </w:tcPr>
          <w:p>
            <w:pPr/>
            <w:r>
              <w:t xml:space="preserve">Pipeline_Command_Center</w:t>
            </w:r>
          </w:p>
        </w:tc>
        <w:tc>
          <w:tcPr>
            <w:tcW w:w="3359" w:type="dxa"/>
          </w:tcPr>
          <w:p>
            <w:pPr/>
            <w:r>
              <w:t xml:space="preserve">Opens the component full page</w:t>
            </w:r>
          </w:p>
        </w:tc>
      </w:tr>
      <w:tr>
        <w:tc>
          <w:tcPr>
            <w:tcW w:w="1935" w:type="dxa"/>
          </w:tcPr>
          <w:p>
            <w:pPr/>
            <w:r>
              <w:t xml:space="preserve">Lightning app</w:t>
            </w:r>
          </w:p>
        </w:tc>
        <w:tc>
          <w:tcPr>
            <w:tcW w:w="4066" w:type="dxa"/>
          </w:tcPr>
          <w:p>
            <w:pPr/>
            <w:r>
              <w:t xml:space="preserve">Sales_Command_Center</w:t>
            </w:r>
          </w:p>
        </w:tc>
        <w:tc>
          <w:tcPr>
            <w:tcW w:w="3359" w:type="dxa"/>
          </w:tcPr>
          <w:p>
            <w:pPr/>
            <w:r>
              <w:t xml:space="preserve">Tabs: command center, Opportunities, Accounts, Contacts, Reports, Dashboards</w:t>
            </w:r>
          </w:p>
        </w:tc>
      </w:tr>
      <w:tr>
        <w:tc>
          <w:tcPr>
            <w:tcW w:w="1935" w:type="dxa"/>
          </w:tcPr>
          <w:p>
            <w:pPr/>
            <w:r>
              <w:t xml:space="preserve">Permission set</w:t>
            </w:r>
          </w:p>
        </w:tc>
        <w:tc>
          <w:tcPr>
            <w:tcW w:w="4066" w:type="dxa"/>
          </w:tcPr>
          <w:p>
            <w:pPr/>
            <w:r>
              <w:t xml:space="preserve">Pipeline_Command_Center</w:t>
            </w:r>
          </w:p>
        </w:tc>
        <w:tc>
          <w:tcPr>
            <w:tcW w:w="3359" w:type="dxa"/>
          </w:tcPr>
          <w:p>
            <w:pPr/>
            <w:r>
              <w:t xml:space="preserve">Apex, tab and app access</w:t>
            </w:r>
          </w:p>
        </w:tc>
      </w:tr>
      <w:tr>
        <w:tc>
          <w:tcPr>
            <w:tcW w:w="1935" w:type="dxa"/>
          </w:tcPr>
          <w:p>
            <w:pPr/>
            <w:r>
              <w:t xml:space="preserve">Platform event channel member</w:t>
            </w:r>
          </w:p>
        </w:tc>
        <w:tc>
          <w:tcPr>
            <w:tcW w:w="4066" w:type="dxa"/>
          </w:tcPr>
          <w:p>
            <w:pPr/>
            <w:r>
              <w:t xml:space="preserve">ChangeEvents_OpportunityChangeEvent</w:t>
            </w:r>
          </w:p>
        </w:tc>
        <w:tc>
          <w:tcPr>
            <w:tcW w:w="3359" w:type="dxa"/>
          </w:tcPr>
          <w:p>
            <w:pPr/>
            <w:r>
              <w:t xml:space="preserve">Turns on Change Data Capture for Opportunity</w:t>
            </w:r>
          </w:p>
        </w:tc>
      </w:tr>
    </w:tbl>
    <w:p>
      <w:pPr/>
      <w:r>
        <w:t xml:space="preserve">Install in a new org:</w:t>
      </w:r>
    </w:p>
    <w:p>
      <w:pPr>
        <w:pStyle w:val="Code"/>
      </w:pPr>
      <w:bookmarkStart w:id="1" w:name="bongo_lang_bash_1"/>
      <w:bookmarkEnd w:id="1"/>
      <w:r>
        <w:t xml:space="preserve">sf project deploy start -d force-app -o &lt;org&gt;</w:t>
        <w:br/>
        <w:t xml:space="preserve">sf apex run -f scripts/apex/1_createSalesReps.apex -o &lt;org&gt;</w:t>
        <w:br/>
        <w:t xml:space="preserve">sf apex run -f scripts/apex/2_createPipelineData.apex -o &lt;org&gt;</w:t>
        <w:br/>
        <w:t xml:space="preserve">sf apex run -f scripts/apex/3_pushCloseDates.apex -o &lt;org&gt;   # run twice</w:t>
        <w:br/>
        <w:t xml:space="preserve">sf apex run -f scripts/apex/3_pushCloseDates.apex -o &lt;org&gt;</w:t>
      </w:r>
    </w:p>
    <w:p>
      <w:pPr/>
      <w:r>
        <w:t xml:space="preserve">The component can also be dropped on any App or Home page in Lightning App Builder. No custom fields or objects are needed. </w:t>
      </w:r>
      <w:r>
        <w:rPr>
          <w:rStyle w:val="CodeChar"/>
        </w:rPr>
        <w:t xml:space="preserve">scripts/apex/9_deleteDemoData.apex</w:t>
      </w:r>
      <w:r>
        <w:t xml:space="preserve"> removes the demo records.</w:t>
      </w:r>
    </w:p>
    <w:p>
      <w:pPr>
        <w:pStyle w:val="Heading2"/>
      </w:pPr>
      <w:r>
        <w:t xml:space="preserve">Test data and testing</w:t>
      </w:r>
    </w:p>
    <w:p>
      <w:pPr/>
      <w:r>
        <w:t xml:space="preserve">The demo org holds 320 realistic opportunities tuned to show every risk signal, and all 38 automated tests pass.</w:t>
      </w:r>
    </w:p>
    <w:p>
      <w:pPr/>
      <w:r>
        <w:rPr>
          <w:b/>
        </w:rPr>
        <w:t xml:space="preserve">Demo data (seeded, so every run looks the same)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3"/>
        <w:gridCol w:w="974"/>
        <w:gridCol w:w="5782"/>
      </w:tblGrid>
      <w:tr>
        <w:trPr>
          <w:tblHeader/>
        </w:trPr>
        <w:tc>
          <w:tcPr>
            <w:tcW w:w="2603" w:type="dxa"/>
            <w:shd w:val="clear" w:color="auto" w:fill="F2F2F2"/>
          </w:tcPr>
          <w:p>
            <w:pPr/>
            <w:r>
              <w:t xml:space="preserve">Record</w:t>
            </w:r>
          </w:p>
        </w:tc>
        <w:tc>
          <w:tcPr>
            <w:tcW w:w="974" w:type="dxa"/>
            <w:shd w:val="clear" w:color="auto" w:fill="F2F2F2"/>
          </w:tcPr>
          <w:p>
            <w:pPr/>
            <w:r>
              <w:t xml:space="preserve">Count</w:t>
            </w:r>
          </w:p>
        </w:tc>
        <w:tc>
          <w:tcPr>
            <w:tcW w:w="5782" w:type="dxa"/>
            <w:shd w:val="clear" w:color="auto" w:fill="F2F2F2"/>
          </w:tcPr>
          <w:p>
            <w:pPr/>
            <w:r>
              <w:t xml:space="preserve">Mix</w:t>
            </w:r>
          </w:p>
        </w:tc>
      </w:tr>
      <w:tr>
        <w:tc>
          <w:tcPr>
            <w:tcW w:w="2603" w:type="dxa"/>
          </w:tcPr>
          <w:p>
            <w:pPr/>
            <w:r>
              <w:t xml:space="preserve">Sales reps</w:t>
            </w:r>
          </w:p>
        </w:tc>
        <w:tc>
          <w:tcPr>
            <w:tcW w:w="974" w:type="dxa"/>
          </w:tcPr>
          <w:p>
            <w:pPr/>
            <w:r>
              <w:t xml:space="preserve">2</w:t>
            </w:r>
          </w:p>
        </w:tc>
        <w:tc>
          <w:tcPr>
            <w:tcW w:w="5782" w:type="dxa"/>
          </w:tcPr>
          <w:p>
            <w:pPr/>
            <w:r>
              <w:t xml:space="preserve">Maya Patel and Diego Alvarez, reporting to the manager (uses the org's last 2 Salesforce licenses)</w:t>
            </w:r>
          </w:p>
        </w:tc>
      </w:tr>
      <w:tr>
        <w:tc>
          <w:tcPr>
            <w:tcW w:w="2603" w:type="dxa"/>
          </w:tcPr>
          <w:p>
            <w:pPr/>
            <w:r>
              <w:t xml:space="preserve">Accounts</w:t>
            </w:r>
          </w:p>
        </w:tc>
        <w:tc>
          <w:tcPr>
            <w:tcW w:w="974" w:type="dxa"/>
          </w:tcPr>
          <w:p>
            <w:pPr/>
            <w:r>
              <w:t xml:space="preserve">30</w:t>
            </w:r>
          </w:p>
        </w:tc>
        <w:tc>
          <w:tcPr>
            <w:tcW w:w="5782" w:type="dxa"/>
          </w:tcPr>
          <w:p>
            <w:pPr/>
            <w:r>
              <w:t xml:space="preserve">Fictional companies across 20+ industries</w:t>
            </w:r>
          </w:p>
        </w:tc>
      </w:tr>
      <w:tr>
        <w:tc>
          <w:tcPr>
            <w:tcW w:w="2603" w:type="dxa"/>
          </w:tcPr>
          <w:p>
            <w:pPr/>
            <w:r>
              <w:t xml:space="preserve">Open opportunities</w:t>
            </w:r>
          </w:p>
        </w:tc>
        <w:tc>
          <w:tcPr>
            <w:tcW w:w="974" w:type="dxa"/>
          </w:tcPr>
          <w:p>
            <w:pPr/>
            <w:r>
              <w:t xml:space="preserve">280</w:t>
            </w:r>
          </w:p>
        </w:tc>
        <w:tc>
          <w:tcPr>
            <w:tcW w:w="5782" w:type="dxa"/>
          </w:tcPr>
          <w:p>
            <w:pPr/>
            <w:r>
              <w:t xml:space="preserve">Funnel from 50 Prospecting to 25 Negotiation/Review; 12% past close date, 23% closing this month; 22% without a next step; amounts 5k–500k</w:t>
            </w:r>
          </w:p>
        </w:tc>
      </w:tr>
      <w:tr>
        <w:tc>
          <w:tcPr>
            <w:tcW w:w="2603" w:type="dxa"/>
          </w:tcPr>
          <w:p>
            <w:pPr/>
            <w:r>
              <w:t xml:space="preserve">Closed this quarter</w:t>
            </w:r>
          </w:p>
        </w:tc>
        <w:tc>
          <w:tcPr>
            <w:tcW w:w="974" w:type="dxa"/>
          </w:tcPr>
          <w:p>
            <w:pPr/>
            <w:r>
              <w:t xml:space="preserve">40</w:t>
            </w:r>
          </w:p>
        </w:tc>
        <w:tc>
          <w:tcPr>
            <w:tcW w:w="5782" w:type="dxa"/>
          </w:tcPr>
          <w:p>
            <w:pPr/>
            <w:r>
              <w:t xml:space="preserve">25 won, 15 lost</w:t>
            </w:r>
          </w:p>
        </w:tc>
      </w:tr>
      <w:tr>
        <w:tc>
          <w:tcPr>
            <w:tcW w:w="2603" w:type="dxa"/>
          </w:tcPr>
          <w:p>
            <w:pPr/>
            <w:r>
              <w:t xml:space="preserve">Tasks</w:t>
            </w:r>
          </w:p>
        </w:tc>
        <w:tc>
          <w:tcPr>
            <w:tcW w:w="974" w:type="dxa"/>
          </w:tcPr>
          <w:p>
            <w:pPr/>
            <w:r>
              <w:t xml:space="preserve">385</w:t>
            </w:r>
          </w:p>
        </w:tc>
        <w:tc>
          <w:tcPr>
            <w:tcW w:w="5782" w:type="dxa"/>
          </w:tcPr>
          <w:p>
            <w:pPr/>
            <w:r>
              <w:t xml:space="preserve">Recent completed, old-only (stale), none (no activity), overdue open, upcoming</w:t>
            </w:r>
          </w:p>
        </w:tc>
      </w:tr>
      <w:tr>
        <w:tc>
          <w:tcPr>
            <w:tcW w:w="2603" w:type="dxa"/>
          </w:tcPr>
          <w:p>
            <w:pPr/>
            <w:r>
              <w:t xml:space="preserve">Chatter posts</w:t>
            </w:r>
          </w:p>
        </w:tc>
        <w:tc>
          <w:tcPr>
            <w:tcW w:w="974" w:type="dxa"/>
          </w:tcPr>
          <w:p>
            <w:pPr/>
            <w:r>
              <w:t xml:space="preserve">18</w:t>
            </w:r>
          </w:p>
        </w:tc>
        <w:tc>
          <w:tcPr>
            <w:tcW w:w="5782" w:type="dxa"/>
          </w:tcPr>
          <w:p>
            <w:pPr/>
            <w:r>
              <w:t xml:space="preserve">Deal notes for the side panel</w:t>
            </w:r>
          </w:p>
        </w:tc>
      </w:tr>
      <w:tr>
        <w:tc>
          <w:tcPr>
            <w:tcW w:w="2603" w:type="dxa"/>
          </w:tcPr>
          <w:p>
            <w:pPr/>
            <w:r>
              <w:t xml:space="preserve">Slipping deals</w:t>
            </w:r>
          </w:p>
        </w:tc>
        <w:tc>
          <w:tcPr>
            <w:tcW w:w="974" w:type="dxa"/>
          </w:tcPr>
          <w:p>
            <w:pPr/>
            <w:r>
              <w:t xml:space="preserve">24</w:t>
            </w:r>
          </w:p>
        </w:tc>
        <w:tc>
          <w:tcPr>
            <w:tcW w:w="5782" w:type="dxa"/>
          </w:tcPr>
          <w:p>
            <w:pPr/>
            <w:r>
              <w:t xml:space="preserve">Close date pushed twice, so PushCount = 2</w:t>
            </w:r>
          </w:p>
        </w:tc>
      </w:tr>
    </w:tbl>
    <w:p>
      <w:pPr/>
      <w:r>
        <w:t xml:space="preserve">About 7% of deals belong to a user outside the team, so My team and All I can see show different results.</w:t>
      </w:r>
    </w:p>
    <w:p>
      <w:pPr/>
      <w:r>
        <w:rPr>
          <w:b/>
        </w:rPr>
        <w:t xml:space="preserve">Automated tests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3"/>
        <w:gridCol w:w="829"/>
        <w:gridCol w:w="1195"/>
        <w:gridCol w:w="4573"/>
      </w:tblGrid>
      <w:tr>
        <w:trPr>
          <w:tblHeader/>
        </w:trPr>
        <w:tc>
          <w:tcPr>
            <w:tcW w:w="2763" w:type="dxa"/>
            <w:shd w:val="clear" w:color="auto" w:fill="F2F2F2"/>
          </w:tcPr>
          <w:p>
            <w:pPr/>
            <w:r>
              <w:t xml:space="preserve">Suite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Tests</w:t>
            </w:r>
          </w:p>
        </w:tc>
        <w:tc>
          <w:tcPr>
            <w:tcW w:w="1195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4573" w:type="dxa"/>
            <w:shd w:val="clear" w:color="auto" w:fill="F2F2F2"/>
          </w:tcPr>
          <w:p>
            <w:pPr/>
            <w:r>
              <w:t xml:space="preserve">Covers</w:t>
            </w:r>
          </w:p>
        </w:tc>
      </w:tr>
      <w:tr>
        <w:tc>
          <w:tcPr>
            <w:tcW w:w="2763" w:type="dxa"/>
          </w:tcPr>
          <w:p>
            <w:pPr/>
            <w:r>
              <w:t xml:space="preserve">Apex: PipelineHealthServiceTest</w:t>
            </w:r>
          </w:p>
        </w:tc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1195" w:type="dxa"/>
          </w:tcPr>
          <w:p>
            <w:pPr/>
            <w:r>
              <w:t xml:space="preserve">Pass, 100% coverage</w:t>
            </w:r>
          </w:p>
        </w:tc>
        <w:tc>
          <w:tcPr>
            <w:tcW w:w="4573" w:type="dxa"/>
          </w:tcPr>
          <w:p>
            <w:pPr/>
            <w:r>
              <w:t xml:space="preserve">Every rule, stacking, closed deals, bad input</w:t>
            </w:r>
          </w:p>
        </w:tc>
      </w:tr>
      <w:tr>
        <w:tc>
          <w:tcPr>
            <w:tcW w:w="2763" w:type="dxa"/>
          </w:tcPr>
          <w:p>
            <w:pPr/>
            <w:r>
              <w:t xml:space="preserve">Apex: PipelineCommandCenterControllerTest</w:t>
            </w:r>
          </w:p>
        </w:tc>
        <w:tc>
          <w:tcPr>
            <w:tcW w:w="829" w:type="dxa"/>
          </w:tcPr>
          <w:p>
            <w:pPr/>
            <w:r>
              <w:t xml:space="preserve">12</w:t>
            </w:r>
          </w:p>
        </w:tc>
        <w:tc>
          <w:tcPr>
            <w:tcW w:w="1195" w:type="dxa"/>
          </w:tcPr>
          <w:p>
            <w:pPr/>
            <w:r>
              <w:t xml:space="preserve">Pass, 92% coverage</w:t>
            </w:r>
          </w:p>
        </w:tc>
        <w:tc>
          <w:tcPr>
            <w:tcW w:w="4573" w:type="dxa"/>
          </w:tcPr>
          <w:p>
            <w:pPr/>
            <w:r>
              <w:t xml:space="preserve">Scopes, delta sync, in-scope flag, insights, task creation, validation</w:t>
            </w:r>
          </w:p>
        </w:tc>
      </w:tr>
      <w:tr>
        <w:tc>
          <w:tcPr>
            <w:tcW w:w="2763" w:type="dxa"/>
          </w:tcPr>
          <w:p>
            <w:pPr/>
            <w:r>
              <w:t xml:space="preserve">Apex: PipelineCoachingNoteTest</w:t>
            </w:r>
          </w:p>
        </w:tc>
        <w:tc>
          <w:tcPr>
            <w:tcW w:w="829" w:type="dxa"/>
          </w:tcPr>
          <w:p>
            <w:pPr/>
            <w:r>
              <w:t xml:space="preserve">1</w:t>
            </w:r>
          </w:p>
        </w:tc>
        <w:tc>
          <w:tcPr>
            <w:tcW w:w="1195" w:type="dxa"/>
          </w:tcPr>
          <w:p>
            <w:pPr/>
            <w:r>
              <w:t xml:space="preserve">Pass</w:t>
            </w:r>
          </w:p>
        </w:tc>
        <w:tc>
          <w:tcPr>
            <w:tcW w:w="4573" w:type="dxa"/>
          </w:tcPr>
          <w:p>
            <w:pPr/>
            <w:r>
              <w:t xml:space="preserve">Chatter post via ConnectApi (needs SeeAllData)</w:t>
            </w:r>
          </w:p>
        </w:tc>
      </w:tr>
      <w:tr>
        <w:tc>
          <w:tcPr>
            <w:tcW w:w="2763" w:type="dxa"/>
          </w:tcPr>
          <w:p>
            <w:pPr/>
            <w:r>
              <w:t xml:space="preserve">Jest: pipelineUtils</w:t>
            </w:r>
          </w:p>
        </w:tc>
        <w:tc>
          <w:tcPr>
            <w:tcW w:w="829" w:type="dxa"/>
          </w:tcPr>
          <w:p>
            <w:pPr/>
            <w:r>
              <w:t xml:space="preserve">15</w:t>
            </w:r>
          </w:p>
        </w:tc>
        <w:tc>
          <w:tcPr>
            <w:tcW w:w="1195" w:type="dxa"/>
          </w:tcPr>
          <w:p>
            <w:pPr/>
            <w:r>
              <w:t xml:space="preserve">Pass</w:t>
            </w:r>
          </w:p>
        </w:tc>
        <w:tc>
          <w:tcPr>
            <w:tcW w:w="4573" w:type="dxa"/>
          </w:tcPr>
          <w:p>
            <w:pPr/>
            <w:r>
              <w:t xml:space="preserve">Dates, filters, KPIs, stage summary, sort, CSV, errors</w:t>
            </w:r>
          </w:p>
        </w:tc>
      </w:tr>
      <w:tr>
        <w:tc>
          <w:tcPr>
            <w:tcW w:w="2763" w:type="dxa"/>
          </w:tcPr>
          <w:p>
            <w:pPr/>
            <w:r>
              <w:t xml:space="preserve">Jest: pipelineCommandCenter</w:t>
            </w:r>
          </w:p>
        </w:tc>
        <w:tc>
          <w:tcPr>
            <w:tcW w:w="829" w:type="dxa"/>
          </w:tcPr>
          <w:p>
            <w:pPr/>
            <w:r>
              <w:t xml:space="preserve">5</w:t>
            </w:r>
          </w:p>
        </w:tc>
        <w:tc>
          <w:tcPr>
            <w:tcW w:w="1195" w:type="dxa"/>
          </w:tcPr>
          <w:p>
            <w:pPr/>
            <w:r>
              <w:t xml:space="preserve">Pass</w:t>
            </w:r>
          </w:p>
        </w:tc>
        <w:tc>
          <w:tcPr>
            <w:tcW w:w="4573" w:type="dxa"/>
          </w:tcPr>
          <w:p>
            <w:pPr/>
            <w:r>
              <w:t xml:space="preserve">Load, KPI tile filter, Kanban switch, side panel, error state</w:t>
            </w:r>
          </w:p>
        </w:tc>
      </w:tr>
    </w:tbl>
    <w:p>
      <w:pPr/>
      <w:r>
        <w:t xml:space="preserve">Layout and scrolling were also checked in the real org with headless Chrome (see the next section).</w:t>
      </w:r>
    </w:p>
    <w:p>
      <w:pPr>
        <w:pStyle w:val="Heading2"/>
      </w:pPr>
      <w:r>
        <w:t xml:space="preserve">Lessons from the build</w:t>
      </w:r>
    </w:p>
    <w:p>
      <w:pPr/>
      <w:r>
        <w:t xml:space="preserve">Three layout bugs only appeared inside Lightning Experience, not in Jest; all are fixed, and the fixes are worth reusing on other LWC projects.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5"/>
        <w:gridCol w:w="3982"/>
        <w:gridCol w:w="2922"/>
      </w:tblGrid>
      <w:tr>
        <w:trPr>
          <w:tblHeader/>
        </w:trPr>
        <w:tc>
          <w:tcPr>
            <w:tcW w:w="2455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982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2922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455" w:type="dxa"/>
          </w:tcPr>
          <w:p>
            <w:pPr/>
            <w:r>
              <w:t xml:space="preserve">Stage rows drawn on top of each other, covering the KPI tiles on hover</w:t>
            </w:r>
          </w:p>
        </w:tc>
        <w:tc>
          <w:tcPr>
            <w:tcW w:w="3982" w:type="dxa"/>
          </w:tcPr>
          <w:p>
            <w:pPr/>
            <w:r>
              <w:t xml:space="preserve">Native </w:t>
            </w:r>
            <w:r>
              <w:rPr>
                <w:rStyle w:val="CodeChar"/>
              </w:rPr>
              <w:t xml:space="preserve">&lt;button&gt;</w:t>
            </w:r>
            <w:r>
              <w:t xml:space="preserve"> rows laid out as a CSS grid were pulled out of place on the Lightning page</w:t>
            </w:r>
          </w:p>
        </w:tc>
        <w:tc>
          <w:tcPr>
            <w:tcW w:w="2922" w:type="dxa"/>
          </w:tcPr>
          <w:p>
            <w:pPr/>
            <w:r>
              <w:t xml:space="preserve">Rebuilt as compact stage cards using the same markup as the KPI tiles, with </w:t>
            </w:r>
            <w:r>
              <w:rPr>
                <w:rStyle w:val="CodeChar"/>
              </w:rPr>
              <w:t xml:space="preserve">pcc-</w:t>
            </w:r>
            <w:r>
              <w:t xml:space="preserve"> prefixed class names</w:t>
            </w:r>
          </w:p>
        </w:tc>
      </w:tr>
      <w:tr>
        <w:tc>
          <w:tcPr>
            <w:tcW w:w="2455" w:type="dxa"/>
          </w:tcPr>
          <w:p>
            <w:pPr/>
            <w:r>
              <w:t xml:space="preserve">In Kanban, the whole Salesforce page could scroll into empty space (page measured 4,180 px tall)</w:t>
            </w:r>
          </w:p>
        </w:tc>
        <w:tc>
          <w:tcPr>
            <w:tcW w:w="3982" w:type="dxa"/>
          </w:tcPr>
          <w:p>
            <w:pPr/>
            <w:r>
              <w:t xml:space="preserve">Hidden accessibility text inside each card's → button is absolutely positioned; with no positioned ancestor inside the scrolling column it escaped the column's clipping</w:t>
            </w:r>
          </w:p>
        </w:tc>
        <w:tc>
          <w:tcPr>
            <w:tcW w:w="2922" w:type="dxa"/>
          </w:tcPr>
          <w:p>
            <w:pPr/>
            <w:r>
              <w:rPr>
                <w:rStyle w:val="CodeChar"/>
              </w:rPr>
              <w:t xml:space="preserve">position: relative</w:t>
            </w:r>
            <w:r>
              <w:t xml:space="preserve"> on board, columns and cards so they contain their children</w:t>
            </w:r>
          </w:p>
        </w:tc>
      </w:tr>
      <w:tr>
        <w:tc>
          <w:tcPr>
            <w:tcW w:w="2455" w:type="dxa"/>
          </w:tcPr>
          <w:p>
            <w:pPr/>
            <w:r>
              <w:t xml:space="preserve">Wheel scrolling over a card did nothing</w:t>
            </w:r>
          </w:p>
        </w:tc>
        <w:tc>
          <w:tcPr>
            <w:tcW w:w="3982" w:type="dxa"/>
          </w:tcPr>
          <w:p>
            <w:pPr/>
            <w:r>
              <w:rPr>
                <w:rStyle w:val="CodeChar"/>
              </w:rPr>
              <w:t xml:space="preserve">overscroll-behavior: contain</w:t>
            </w:r>
            <w:r>
              <w:t xml:space="preserve"> on the columns blocked scrolling from passing to the board and page</w:t>
            </w:r>
          </w:p>
        </w:tc>
        <w:tc>
          <w:tcPr>
            <w:tcW w:w="2922" w:type="dxa"/>
          </w:tcPr>
          <w:p>
            <w:pPr/>
            <w:r>
              <w:t xml:space="preserve">Columns scroll vertically only; the board keeps horizontal containment only</w:t>
            </w:r>
          </w:p>
        </w:tc>
      </w:tr>
    </w:tbl>
    <w:p>
      <w:pPr/>
      <w:r>
        <w:t xml:space="preserve">Practices adopted:</w:t>
      </w:r>
    </w:p>
    <w:p>
      <w:pPr>
        <w:pStyle w:val="ListParagraph"/>
        <w:numPr>
          <w:ilvl w:val="0"/>
          <w:numId w:val="3"/>
        </w:numPr>
      </w:pPr>
      <w:r>
        <w:t xml:space="preserve">Prefix every custom CSS class (</w:t>
      </w:r>
      <w:r>
        <w:rPr>
          <w:rStyle w:val="CodeChar"/>
        </w:rPr>
        <w:t xml:space="preserve">pcc-...</w:t>
      </w:r>
      <w:r>
        <w:t xml:space="preserve">): Lightning's page CSS can reach into components rendered with synthetic shadow DOM.</w:t>
      </w:r>
    </w:p>
    <w:p>
      <w:pPr>
        <w:pStyle w:val="ListParagraph"/>
        <w:numPr>
          <w:ilvl w:val="0"/>
          <w:numId w:val="3"/>
        </w:numPr>
      </w:pPr>
      <w:r>
        <w:t xml:space="preserve">Verify layout in the real org, not only in Jest: a headless Chrome session (one-time login link from </w:t>
      </w:r>
      <w:r>
        <w:rPr>
          <w:rStyle w:val="CodeChar"/>
        </w:rPr>
        <w:t xml:space="preserve">sf org open --url-only</w:t>
      </w:r>
      <w:r>
        <w:t xml:space="preserve">) plus the Chrome DevTools protocol measures element sizes and scroll positions inside components.</w:t>
      </w:r>
    </w:p>
    <w:p>
      <w:pPr>
        <w:pStyle w:val="ListParagraph"/>
        <w:numPr>
          <w:ilvl w:val="0"/>
          <w:numId w:val="3"/>
        </w:numPr>
      </w:pPr>
      <w:r>
        <w:t xml:space="preserve">Lightning caches components in the browser; after a deploy, hard-refresh or test in an incognito window.</w:t>
      </w:r>
    </w:p>
    <w:p>
      <w:pPr>
        <w:pStyle w:val="Heading2"/>
      </w:pPr>
      <w:r>
        <w:t xml:space="preserve">Demo script (5 minutes)</w:t>
      </w:r>
    </w:p>
    <w:p>
      <w:pPr>
        <w:pStyle w:val="ListParagraph"/>
        <w:numPr>
          <w:ilvl w:val="0"/>
          <w:numId w:val="4"/>
        </w:numPr>
      </w:pPr>
      <w:r>
        <w:t xml:space="preserve">Open the Pipeline Command Center tab on </w:t>
      </w:r>
      <w:r>
        <w:rPr>
          <w:b/>
        </w:rPr>
        <w:t xml:space="preserve">My team</w:t>
      </w:r>
      <w:r>
        <w:t xml:space="preserve">. Read the tiles: open pipeline, what closes this month, what is at risk.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At risk</w:t>
      </w:r>
      <w:r>
        <w:t xml:space="preserve">. The list narrows to the deals that need attention; the Health column says why.</w:t>
      </w:r>
    </w:p>
    <w:p>
      <w:pPr>
        <w:pStyle w:val="ListParagraph"/>
        <w:numPr>
          <w:ilvl w:val="0"/>
          <w:numId w:val="4"/>
        </w:numPr>
      </w:pPr>
      <w:r>
        <w:t xml:space="preserve">Click a deal name. The side panel explains the score; change the close date and save, then use </w:t>
      </w:r>
      <w:r>
        <w:rPr>
          <w:b/>
        </w:rPr>
        <w:t xml:space="preserve">Coach rep → Post and notify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Past close date</w:t>
      </w:r>
      <w:r>
        <w:t xml:space="preserve">, inline-edit several close dates in the list, and save them in one go.</w:t>
      </w:r>
    </w:p>
    <w:p>
      <w:pPr>
        <w:pStyle w:val="ListParagraph"/>
        <w:numPr>
          <w:ilvl w:val="0"/>
          <w:numId w:val="4"/>
        </w:numPr>
      </w:pPr>
      <w:r>
        <w:t xml:space="preserve">Switch to </w:t>
      </w:r>
      <w:r>
        <w:rPr>
          <w:b/>
        </w:rPr>
        <w:t xml:space="preserve">Kanban</w:t>
      </w:r>
      <w:r>
        <w:t xml:space="preserve">. Drag a deal to the next stage or use the → arrow; drag one to </w:t>
      </w:r>
      <w:r>
        <w:rPr>
          <w:b/>
        </w:rPr>
        <w:t xml:space="preserve">Closed Won</w:t>
      </w:r>
      <w:r>
        <w:t xml:space="preserve"> and confirm.</w:t>
      </w:r>
    </w:p>
    <w:p>
      <w:pPr>
        <w:pStyle w:val="ListParagraph"/>
        <w:numPr>
          <w:ilvl w:val="0"/>
          <w:numId w:val="4"/>
        </w:numPr>
      </w:pPr>
      <w:r>
        <w:t xml:space="preserve">In a second browser tab, edit any opportunity on its record page. Within a second it appears in </w:t>
      </w:r>
      <w:r>
        <w:rPr>
          <w:b/>
        </w:rPr>
        <w:t xml:space="preserve">Team activity</w:t>
      </w:r>
      <w:r>
        <w:t xml:space="preserve"> and the deal is highlighted.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Export</w:t>
      </w:r>
      <w:r>
        <w:t xml:space="preserve"> to download the filtered list as CSV.</w:t>
      </w:r>
    </w:p>
    <w:p>
      <w:pPr>
        <w:pStyle w:val="Heading2"/>
      </w:pPr>
      <w:r>
        <w:t xml:space="preserve">Known limits and next steps</w:t>
      </w:r>
    </w:p>
    <w:p>
      <w:pPr>
        <w:pStyle w:val="ListParagraph"/>
        <w:numPr>
          <w:ilvl w:val="0"/>
          <w:numId w:val="5"/>
        </w:numPr>
      </w:pPr>
      <w:r>
        <w:t xml:space="preserve">Month and quarter filters in the browser use calendar periods; "Won this quarter" uses the org's fiscal quarter.</w:t>
      </w:r>
    </w:p>
    <w:p>
      <w:pPr>
        <w:pStyle w:val="ListParagraph"/>
        <w:numPr>
          <w:ilvl w:val="0"/>
          <w:numId w:val="5"/>
        </w:numPr>
      </w:pPr>
      <w:r>
        <w:t xml:space="preserve">One load holds up to 2,000 deals; larger teams should use My team or My deals, or a server-side paging mode in a later version.</w:t>
      </w:r>
    </w:p>
    <w:p>
      <w:pPr>
        <w:pStyle w:val="ListParagraph"/>
        <w:numPr>
          <w:ilvl w:val="0"/>
          <w:numId w:val="5"/>
        </w:numPr>
      </w:pPr>
      <w:r>
        <w:t xml:space="preserve">Multi-currency orgs: amounts show in the user's currency without conversion.</w:t>
      </w:r>
    </w:p>
    <w:p>
      <w:pPr>
        <w:pStyle w:val="ListParagraph"/>
        <w:numPr>
          <w:ilvl w:val="0"/>
          <w:numId w:val="5"/>
        </w:numPr>
      </w:pPr>
      <w:r>
        <w:t xml:space="preserve">Users who cannot subscribe to Change Data Capture fall back from instant updates to checking every 45 seconds; confirm the streaming permissions reps need before rollout.</w:t>
      </w:r>
    </w:p>
    <w:p>
      <w:pPr>
        <w:pStyle w:val="ListParagraph"/>
        <w:numPr>
          <w:ilvl w:val="0"/>
          <w:numId w:val="5"/>
        </w:numPr>
      </w:pPr>
      <w:r>
        <w:t xml:space="preserve">Ideas: risk weights in Custom Metadata, forecast category roll-up, saved views, an AI-drafted coaching note.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 Pipeline Command Center</dc:title>
  <dc:description>Claude Docs node/83689308-021d@16 docx-w7</dc:description>
  <cp:revision>16</cp:revision>
</cp:coreProperties>
</file>