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Acceptance Test Procedure</w:t>
      </w:r>
    </w:p>
    <w:p>
      <w:pPr>
        <w:spacing w:after="280"/>
      </w:pPr>
      <w:r>
        <w:rPr>
          <w:rFonts w:ascii="Calibri" w:hAnsi="Calibri"/>
          <w:b/>
          <w:i w:val="0"/>
          <w:color w:val="595959"/>
          <w:sz w:val="30"/>
        </w:rPr>
        <w:t>Automotive Body Control Module (BCM) Simulator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Document ID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BCM-ATP-001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Software version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1.0.0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STM32F103C8T6 'Blue Pill', 72 MHz Cortex-M3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Tester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</w:t>
            </w:r>
          </w:p>
        </w:tc>
      </w:tr>
    </w:tbl>
    <w:p/>
    <w:p>
      <w:pPr>
        <w:pStyle w:val="Heading2"/>
      </w:pPr>
      <w:r>
        <w:rPr>
          <w:color w:val="1F4E79"/>
        </w:rPr>
        <w:t>How to use this document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Work through the parts in order. Each test case has numbered steps, the exact result to expect, and a Pass/Fail box to tick. If a step fails, stop and check Part F (Troubleshooting) before continuing - later tests usually depend on earlier ones.</w:t>
      </w:r>
    </w:p>
    <w:p>
      <w:pPr>
        <w:pStyle w:val="ListBullet"/>
        <w:spacing w:after="60"/>
      </w:pPr>
      <w:r>
        <w:rPr>
          <w:b w:val="0"/>
          <w:sz w:val="21"/>
        </w:rPr>
        <w:t>Part A runs entirely on the PC. No board required.</w:t>
      </w:r>
    </w:p>
    <w:p>
      <w:pPr>
        <w:pStyle w:val="ListBullet"/>
        <w:spacing w:after="60"/>
      </w:pPr>
      <w:r>
        <w:rPr>
          <w:b w:val="0"/>
          <w:sz w:val="21"/>
        </w:rPr>
        <w:t>Part B connects and programmes the hardware.</w:t>
      </w:r>
    </w:p>
    <w:p>
      <w:pPr>
        <w:pStyle w:val="ListBullet"/>
        <w:spacing w:after="60"/>
      </w:pPr>
      <w:r>
        <w:rPr>
          <w:b w:val="0"/>
          <w:sz w:val="21"/>
        </w:rPr>
        <w:t>Part C is the hands-on functional test.</w:t>
      </w:r>
    </w:p>
    <w:p>
      <w:pPr>
        <w:pStyle w:val="ListBullet"/>
        <w:spacing w:after="60"/>
      </w:pPr>
      <w:r>
        <w:rPr>
          <w:b w:val="0"/>
          <w:sz w:val="21"/>
        </w:rPr>
        <w:t>Part D covers the safety-critical behaviour.</w:t>
      </w:r>
    </w:p>
    <w:p>
      <w:pPr>
        <w:pStyle w:val="ListBullet"/>
        <w:spacing w:after="60"/>
      </w:pPr>
      <w:r>
        <w:rPr>
          <w:b w:val="0"/>
          <w:sz w:val="21"/>
        </w:rPr>
        <w:t>Part E uses the Windows diagnostic tool.</w:t>
      </w:r>
    </w:p>
    <w:p>
      <w:pPr>
        <w:pStyle w:val="ListBullet"/>
        <w:spacing w:after="60"/>
      </w:pPr>
      <w:r>
        <w:rPr>
          <w:b w:val="0"/>
          <w:sz w:val="21"/>
        </w:rPr>
        <w:t>Part F is troubleshooting; Part G is the sign-off sheet.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4E5"/>
          </w:tcPr>
          <w:p>
            <w:r/>
            <w:r>
              <w:rPr>
                <w:b/>
                <w:color w:val="C00000"/>
                <w:sz w:val="20"/>
              </w:rPr>
              <w:t>READ THIS FIRST — the most common mistake</w:t>
            </w:r>
          </w:p>
          <w:p>
            <w:pPr>
              <w:spacing w:after="0"/>
            </w:pPr>
            <w:r>
              <w:rPr>
                <w:sz w:val="20"/>
              </w:rPr>
              <w:t>The BCM starts in SLEEP, and a sleeping vehicle deliberately keeps every lamp off except the door-lock indicator. If you press the indicator or hazard buttons before waking it, NOTHING will light and the hardware will look broken when it is working correctly. Always run TC-C-01 (wake the BCM) first.</w:t>
              <w:br/>
              <w:br/>
              <w:t>The ignition button is dual-function: a SHORT tap (under 0.8 s) toggles power on and off, while HOLDING it for 0.8 s or more changes the lighting mode instead and does not toggle power. If you hold it too long, the BCM never wakes.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Prerequisites</w:t>
      </w:r>
    </w:p>
    <w:p>
      <w:pPr>
        <w:pStyle w:val="Heading2"/>
      </w:pPr>
      <w:r>
        <w:rPr>
          <w:color w:val="1F4E79"/>
        </w:rP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Notes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Present?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STM32F103C8 'Blue Pill'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Power LED must light when powered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ST-Link V2 programmer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For flashing and SWD debug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USB-UART adapter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3.3 V logic. NOT the same as the ST-Link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10 LEDs + 220 Ω–1 kΩ resistors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10 kΩ makes an LED invisible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6 push buttons + 10 kΩ resistors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Wired +3.3 V → button → GPIO → 10 kΩ → GND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Potentiometer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Simulates battery voltage, on PA6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Buzzer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On PB8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PC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With this repository checked out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1F4E79"/>
        </w:rPr>
        <w:t>Wiring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ST-Link            Blue Pill        UART adapter        Blue Pill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-------            ---------        ------------        ---------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3.3V      ----&gt;    3V3              RX      &lt;-----       PB6  (BCM TX)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GND       ----&gt;    GND              TX      -----&gt;       PB7  (BCM RX)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SWDIO     ----&gt;    DIO  (PA13)      GND     &lt;----&gt;       GND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SWCLK     ----&gt;    CLK  (PA14)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sz w:val="20"/>
        </w:rPr>
        <w:t>RX and TX cross over. Do not connect the UART adapter's power pin if the board is already powered.</w:t>
      </w:r>
    </w:p>
    <w:p/>
    <w:p>
      <w:pPr>
        <w:pStyle w:val="Heading2"/>
      </w:pPr>
      <w:r>
        <w:rPr>
          <w:color w:val="1F4E79"/>
        </w:rPr>
        <w:t>I/O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Function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Ignition button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Ignition lamp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Left indicator button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DRL lamp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Right indicator button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Buzzer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Hazard button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Low beam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Brake button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High beam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Door lock button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Left indicator lamp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Potentiometer (ADC)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Right indicator lamp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Reverse lamp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Hazard lamp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Door lock lamp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PB15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Brake lamp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PA13/PA14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SWD — keep free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PB6/PB7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Diagnostic UART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 A — Software tests (no hardware needed)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Run these from the repository root in PowerShell. Every command returns a non-zero exit code on failure, so they can also be used in continuous integration.</w:t>
      </w:r>
    </w:p>
    <w:p>
      <w:pPr>
        <w:pStyle w:val="Heading3"/>
      </w:pPr>
      <w:r>
        <w:rPr>
          <w:color w:val="1F4E79"/>
        </w:rPr>
        <w:t>TC-A-01 — Unit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SRS-MNT-002 and all module requirements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checked out. No hardware required.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Open PowerShell in the repository root.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PowerShell prompt is at C:\...\bcm-simulator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test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suite builds, then runs.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final two lines.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'All tests passed (3630 assertions in 189 test cases)' followed by 'PASS: all unit tests green.'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TC-A-02 — Software-in-the-Loop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SRS-LIGHT-*, SRS-IND-*, SRS-DOOR-*, SRS-PWR-*, SRS-SAFETY-*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TC-A-01 passed.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sil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15 scenarios listed, each marked PASS.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Check every scenario line reads PASS.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'scenarios: 15  passed: 15  failed: 0' and 'RESULT: PASS'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Optional:  tools\bcm.ps1 sil -SilArgs --verbose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Each individual check is listed as well.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Optional:  tools\bcm.ps1 sil -SilArgs door-open-guard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Runs that one scenario only: 1 passed, 5 checks.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TC-A-03 — Protocol conformance (C# vs firmware)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BCM-ICD-001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None.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desktop -SilArgs test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solution builds with 0 errors.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summary line.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'Passed! - Failed: 0, Passed: 17, Skipped: 0, Total: 17'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TC-A-04 — Emulated run (QEMU)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SRS-PERF-003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None.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run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QEMU reports board 'BluePill' / device STM32F103C8.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Observe the console for a few seconds.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Alternating '[led:red on]' and '[led:red off]' lines.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Press Ctrl+C to stop.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Returns to the prompt.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AF3EA"/>
          </w:tcPr>
          <w:p>
            <w:r/>
            <w:r>
              <w:rPr>
                <w:b/>
                <w:color w:val="1E7A3C"/>
                <w:sz w:val="20"/>
              </w:rPr>
              <w:t>Note on QEMU timing</w:t>
            </w:r>
          </w:p>
          <w:p>
            <w:pPr>
              <w:spacing w:after="0"/>
            </w:pPr>
            <w:r>
              <w:rPr>
                <w:sz w:val="20"/>
              </w:rPr>
              <w:t>QEMU is not cycle-accurate: a 500 ms delay measures around 722 ms there. Use it to check logic, never to measure timing. The real hardware is exact.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B — Hardware setup and programming</w:t>
      </w:r>
    </w:p>
    <w:p>
      <w:pPr>
        <w:pStyle w:val="Heading3"/>
      </w:pPr>
      <w:r>
        <w:rPr>
          <w:color w:val="1F4E79"/>
        </w:rPr>
        <w:t>TC-B-01 — Power and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Board wired as shown in Prerequisites.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 the ST-Link to the PC.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detects the ST-Link (no driver warning).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Look at the board's red power LED.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power LED is LIT. If dark, stop - see Part F.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ports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UART adapter's COM port is listed, e.g. COM13.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TC-B-02 — Programme the firmware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SRS-PERF-003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TC-B-01 passed.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flash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Builds, then connects over SWD.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size line.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text ≈ 24564, data ≈ 124, bss ≈ 8456 (38 % flash, 43 % RAM).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final lines.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'** Verified OK **' and '==&gt; Flash OK.'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TC-B-03 — Confirm the CPU is executing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SRS-SAFETY-006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TC-B-02 passed.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verify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'PASS: PC13 is toggling - firmware is running.' This reads the output register live over SWD, so it proves the processor is executing, not merely that bytes reached flash.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Look at the small LED on the Blue Pill itself.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on-board LED blinks about once per second.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TC-B-04 — Diagnostic protocol over the real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SRS-COM-001, SRS-COM-002, SRS-COM-003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TC-B-03 passed. UART adapter connected to PB6/PB7.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Close the diagnostic tool if it is open (it holds the port).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Only one program can use the COM port at a time.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talk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Six checks run.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Check all six lines.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All six read [ OK ], ending 'PASS: 6/6 protocol checks OK.' GET_BATTERY shows a percentage that follows the potentiometer.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C — Functional test (hands-on)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4E5"/>
          </w:tcPr>
          <w:p>
            <w:r/>
            <w:r>
              <w:rPr>
                <w:b/>
                <w:color w:val="C00000"/>
                <w:sz w:val="20"/>
              </w:rPr>
              <w:t>Do TC-C-01 first</w:t>
            </w:r>
          </w:p>
          <w:p>
            <w:pPr>
              <w:spacing w:after="0"/>
            </w:pPr>
            <w:r>
              <w:rPr>
                <w:sz w:val="20"/>
              </w:rPr>
              <w:t>Every test below assumes the BCM is awake. If you skip TC-C-01 the lamps stay off by design and everything will look broken.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4E79"/>
        </w:rPr>
        <w:t>TC-C-01 — Wake the BCM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SRS-PWR-001, SRS-PWR-003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TC-B-03 passed. Board powered.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Before touching anything, note which LEDs are lit.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Only the Door Lock lamp (PA9) is lit. All others off - this is correct: a sleeping vehicle keeps its lamps off.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ignition button (PA0) - press and release within 0.8 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A short tap, not a long hold.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Observe the Ignition lamp (PB0).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Ignition lamp comes ON. The BCM is now in Run.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ignition again.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Ignition lamp goes OFF - back to Sleep.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once more to wake it for the remaining tests.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Ignition lamp ON again.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TC-C-02 — Lighting mode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SRS-LIGHT-001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TC-C-01 passed, BCM awake.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HOLD the ignition button for at least 0.8 s, then release.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DRL lamp (PB1) lights - Parking.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Repeat the hold.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DRL stays lit - DRL mode.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Repeat the hold.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Low beam (PB10) lights as well.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Repeat the hold.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High beam (PB11) lights too, WITH low beam still on. High beam must never run alone.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Repeat the hold.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All lighting lamps go out - back to Off.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TC-C-03 —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SRS-IND-001, SRS-IND-004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left indicator button (PA1).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Left indicator lamp (PB12) FLASHES, starting lit. The right lamp stays off.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Count the flashes over 10 seconds.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About 15 flashes - roughly 1.5 Hz.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left button again.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Flashing stops.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right button (PA2).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Right lamp (PB13) flashes.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left button while the right is flashing.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right lamp stops and the left starts - direct changeover.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TC-C-04 — Horn and door locking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SRS-DOOR-001, SRS-HORN-002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Note the Door Lock lamp (PA9) state.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It is lit - doors start locked.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door lock button (PA5).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lamp goes out - unlocked. The DRL lamp lights briefly (welcome lighting) then goes out.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Listen to the buzzer.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Two short chirps on unlock; one chirp on lock.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door lock button again.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Door Lock lamp comes back on - locked.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TC-C-05 — Battery 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SRS-SENS-001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awake. tools\bcm.ps1 talk available.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Turn the potentiometer fully anti-clockwise.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talk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GET_BATTERY reports a low percentage, near 0 %.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Turn the potentiometer fully clockwise.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 tools\bcm.ps1 talk again.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GET_BATTERY reports a high percentage, near 100 %. The reading tracks the knob.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D — Safety tests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These are the behaviours that make this a Body Control Module rather than a lamp driver. Each one must pass.</w:t>
      </w:r>
    </w:p>
    <w:p>
      <w:pPr>
        <w:pStyle w:val="Heading3"/>
      </w:pPr>
      <w:r>
        <w:rPr>
          <w:color w:val="1F4E79"/>
        </w:rPr>
        <w:t>TC-D-01 — Brake lamp has the highest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SRS-BRK-001, SRS-SAFETY-003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Press and hold the brake button (PA4).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Brake lamp (PB15) lights immediately.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While still holding brake, tap hazard.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hazards flash AND the brake lamp stays lit. Brake is never displaced by another function.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Release the brake button.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brake lamp goes out - it follows the pedal exactly.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Put the BCM to sleep (tap ignition), then press brake.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brake lamp STILL lights, even asleep. Brake overrides everything, including the sleep blanking.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TC-D-02 — Hazard overrides the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SRS-IND-003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awake, indicators idle.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left indicator button.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Left lamp flashes.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hazard button (PA3).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BOTH indicator lamps and the hazard lamp (PB14) now flash - hazard has taken over.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left indicator button.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Nothing changes. Hazard cannot be pre-empted.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right indicator button.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Nothing changes.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hazard again.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Hazard stops; the indicators are usable again.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TC-D-03 — Load shedding protects the safety lamps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SRS-PWR-004, SRS-SAFETY-003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awake. Potentiometer turned up.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Hold ignition long-presses until Low beam and DRL are lit.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DRL and Low beam are lit.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the left indicator so it is flashing.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Left indicator flashing.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Press and hold the brake button.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Brake lamp lit.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SLOWLY turn the potentiometer down while watching the lamps.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DRL and High beam GO OUT, but the brake lamp and the indicator KEEP working. This is the key result: a failing battery never removes the lamps other road users depend on.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Turn the potentiometer back up.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shed lamps return.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TC-D-04 — Sleep blanks the lamps but keeps the lock indicator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SRS-PWR-003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 with several lamps lit.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Turn on Low beam via ignition long-presses.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Low beam and DRL lit.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ignition briefly to shut down.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BCM shuts down.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Wait 1 second and inspect every LED.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Every lamp is off EXCEPT the Door Lock lamp, which stays lit so a parked vehicle still shows it is secured.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TC-D-05 — Reverse lamp is gated on gear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SRS-REV-001, SRS-SAFETY-005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 awake. Diagnostic tool connected (Part E) or talk available.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In the diagnostic tool, click the 'Reverse' lamp button.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command is accepted with status OK.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Observe the physical Reverse LED (PA8).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LED stays DARK. No reverse-gear switch is wired, so the arbiter refuses it. A diagnostic host can exercise a lamp but cannot override a safety rule. This is a PASS.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E — Diagnostic tool (Windows GUI)</w:t>
      </w:r>
    </w:p>
    <w:p>
      <w:pPr>
        <w:pStyle w:val="Heading3"/>
      </w:pPr>
      <w:r>
        <w:rPr>
          <w:color w:val="1F4E79"/>
        </w:rPr>
        <w:t>TC-E-01 — Launch and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BCM-ICD-001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TC-B-04 passed. 'tools\bcm.ps1 talk' is NOT running.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Run:  tools\bcm.ps1 desktop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A window titled 'BCM Diagnostic Tool' opens.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Select the COM port in the drop-down.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Your adapter's port, e.g. COM13.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Click Connect.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status dot turns GREEN.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Firmware field.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It shows v1.0.0.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TC-E-02 — Live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SRS-COM-003, SRS-DIAG-003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TC-E-01 passed.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Press and hold each button on the board in turn.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matching indicator in the Inputs panel lights while held.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Turn the potentiometer.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Battery bar and percentage follow the knob.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Tap ignition and watch the Power state field.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It changes Sleep → Wake → Run.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Press several buttons and watch the Event log.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Entries appear with timestamps; faults appear in red.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color w:val="1F4E79"/>
        </w:rPr>
        <w:t>TC-E-03 — Driving outputs and reading 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SRS-COM-003, SRS-DIAG-002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TC-E-01 passed, BCM awake.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4176"/>
        <w:gridCol w:w="3888"/>
        <w:gridCol w:w="1080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Click the 'DRL' lamp button in the Lamps panel.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physical DRL LED lights.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Click it again.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It goes out.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Click 'Lock doors'.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doors lock, the buzzer chirps, the Door Lock LED lights.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Click 'Clear DTCs'.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The fault list empties.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Turn the potentiometer fully down and wait 2 seconds.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'0x01 Battery low' appears in the fault list.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☐ P   ☐ F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F —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Most likely cause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No LEDs respond to any button, but the GUI shows the button presses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The BCM is asleep. This is by design, not a fault.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Run TC-C-01. Tap ignition BRIEFLY (under 0.8 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Tapping ignition does nothing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You are holding it too long, so it changes the lighting mode instead of toggling power.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Press and release quickly, well under 0.8 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'unable to connect to the target'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Board unpowered, SWDIO/SWCLK swapped, or no shared ground.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Check the board's power LED FIRST. Then reseat the four SWD wires.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No LEDs light at all, ever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Resistors too large, LEDs reversed, or the ground rail is not connected to a Blue Pill GND pin.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Use 220 Ω–1 kΩ. Long LED leg toward the GPIO. Check the ground jumper.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One LED dark, the rest fine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That LED is inserted backwards or its wire is open.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Reverse the LED; reseat the jumper.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A button does nothing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3.3 V is not reaching the GPIO when pressed, or its 10 kΩ does not land on ground.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Check the GUI Inputs panel - if it does not light there either, it is wiring.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'no serial port found'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The USB-UART adapter is not connected. The ST-Link does NOT carry this link.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Plug in the separate USB-UART adapter.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'talk' times out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RX/TX not crossed, or wired to PA9/PA10 instead of PB6/PB7.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Adapter RX to PB6, adapter TX to PB7.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Diagnostic tool will not connect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Another program holds the COM port.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Close any window running 'talk'; only one may use the port.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Tool exits with 'You must install .NET'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The SDK is installed per-user, so the app cannot find its runtime.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Launch it with tools\bcm.ps1 desktop, which sets DOTNET_ROOT.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Firmware hangs under QEMU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Wrong QEMU. Version 9.x does not emulate the STM32F1 clock.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Use the gnuarmeclipse 2.8 build.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The board's micro-USB port does nothing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Normal. The STM32F103 has no USB bootloader in ROM.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That port supplies power only. Flash via ST-Link.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 G — Results summary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Record the outcome of every test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Test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TC-A-01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Unit tests (189 cases)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TC-A-02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SIL scenarios (15)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TC-A-03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Protocol conformance (17)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TC-A-04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Emulated run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TC-B-01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Power and connections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TC-B-02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the firmware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TC-B-03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CPU executing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TC-B-04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Protocol over the real link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TC-C-01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Wake the BCM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TC-C-02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Lighting mode cycle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TC-C-03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Indicators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TC-C-04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Horn and door locking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TC-C-05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Battery reading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TC-D-01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Brake lamp priority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TC-D-02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Hazard overrides indicators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TC-D-03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Load shedding protects safety lamps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TC-D-04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Sleep blanking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TC-D-05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Reverse gated on gear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TC-E-01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Tool launch and connect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TC-E-02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Live monitoring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8"/>
              </w:rPr>
              <w:t>TC-E-03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Driving outputs, reading faults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☐ Fail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Known limitations — not defects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following are documented limitations of version 1.0.0. Do not raise them as failures.</w:t>
      </w:r>
    </w:p>
    <w:p>
      <w:pPr>
        <w:pStyle w:val="ListBullet"/>
        <w:spacing w:after="60"/>
      </w:pPr>
      <w:r>
        <w:rPr>
          <w:b w:val="0"/>
          <w:sz w:val="21"/>
        </w:rPr>
        <w:t>Reverse-gear, door-ajar and light-mode switches, and the parking lamp, are not wired. Those inputs are inactive on hardware; they are covered by the SIL scenarios instead.</w:t>
      </w:r>
    </w:p>
    <w:p>
      <w:pPr>
        <w:pStyle w:val="ListBullet"/>
        <w:spacing w:after="60"/>
      </w:pPr>
      <w:r>
        <w:rPr>
          <w:b w:val="0"/>
          <w:sz w:val="21"/>
        </w:rPr>
        <w:t>No LDR is fitted, so auto-headlight reports full daylight on the board. It is verified in the SIL.</w:t>
      </w:r>
    </w:p>
    <w:p>
      <w:pPr>
        <w:pStyle w:val="ListBullet"/>
        <w:spacing w:after="60"/>
      </w:pPr>
      <w:r>
        <w:rPr>
          <w:b w:val="0"/>
          <w:sz w:val="21"/>
        </w:rPr>
        <w:t>Configuration is not stored in flash, so tunables reset on power cycle.</w:t>
      </w:r>
    </w:p>
    <w:p>
      <w:pPr>
        <w:pStyle w:val="ListBullet"/>
        <w:spacing w:after="60"/>
      </w:pPr>
      <w:r>
        <w:rPr>
          <w:b w:val="0"/>
          <w:sz w:val="21"/>
        </w:rPr>
        <w:t>The lighting mode is changed by holding the ignition button, because no dedicated light switch is wired.</w:t>
      </w:r>
    </w:p>
    <w:p>
      <w:pPr>
        <w:pStyle w:val="ListBullet"/>
        <w:spacing w:after="60"/>
      </w:pPr>
      <w:r>
        <w:rPr>
          <w:b w:val="0"/>
          <w:sz w:val="21"/>
        </w:rPr>
        <w:t>QEMU timing is approximate and must not be used to judge blink rates.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Overall result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☐ PASS          ☐ FAIL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Tester signature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color w:val="595959"/>
          <w:sz w:val="18"/>
        </w:rPr>
        <w:t>Reference documents: BCM-SRS-001 (requirements), BCM-ICD-001 (protocol), BCM-TST-001 (test report), BCM-PRJ-001 (project report), BCM-MAN-001 (user manual).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