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Pravir Goosari, Akshath Rao, Rohan Sriram</w:t>
      </w:r>
    </w:p>
    <w:p w:rsidR="00000000" w:rsidDel="00000000" w:rsidP="00000000" w:rsidRDefault="00000000" w:rsidRPr="00000000" w14:paraId="00000002">
      <w:pPr>
        <w:ind w:left="0" w:firstLine="0"/>
        <w:rPr>
          <w:b w:val="1"/>
          <w:bCs w:val="1"/>
        </w:rPr>
      </w:pPr>
      <w:r w:rsidDel="00000000" w:rsidR="00000000" w:rsidRPr="00000000">
        <w:rPr>
          <w:rtl w:val="0"/>
        </w:rPr>
      </w:r>
    </w:p>
    <w:p w:rsidR="00000000" w:rsidDel="00000000" w:rsidP="00000000" w:rsidRDefault="00000000" w:rsidRPr="00000000" w14:paraId="00000003">
      <w:pPr>
        <w:numPr>
          <w:ilvl w:val="0"/>
          <w:numId w:val="8"/>
        </w:numPr>
        <w:ind w:left="720" w:hanging="360"/>
        <w:rPr>
          <w:b w:val="1"/>
          <w:bCs w:val="1"/>
        </w:rPr>
      </w:pPr>
      <w:r w:rsidDel="00000000" w:rsidR="00000000" w:rsidRPr="00000000">
        <w:rPr>
          <w:b w:val="1"/>
          <w:bCs w:val="1"/>
          <w:rtl w:val="0"/>
        </w:rPr>
        <w:t xml:space="preserve">Cybersecurity Application Area</w:t>
      </w:r>
    </w:p>
    <w:p w:rsidR="00000000" w:rsidDel="00000000" w:rsidP="00000000" w:rsidRDefault="00000000" w:rsidRPr="00000000" w14:paraId="00000004">
      <w:pPr>
        <w:spacing w:after="240" w:before="240" w:lineRule="auto"/>
        <w:rPr/>
      </w:pPr>
      <w:r w:rsidDel="00000000" w:rsidR="00000000" w:rsidRPr="00000000">
        <w:rPr>
          <w:rtl w:val="0"/>
        </w:rPr>
        <w:t xml:space="preserve">Application Area: Phishing Website Detection</w:t>
      </w:r>
    </w:p>
    <w:p w:rsidR="00000000" w:rsidDel="00000000" w:rsidP="00000000" w:rsidRDefault="00000000" w:rsidRPr="00000000" w14:paraId="00000005">
      <w:pPr>
        <w:spacing w:after="240" w:before="240" w:lineRule="auto"/>
        <w:rPr/>
      </w:pPr>
      <w:r w:rsidDel="00000000" w:rsidR="00000000" w:rsidRPr="00000000">
        <w:rPr>
          <w:rtl w:val="0"/>
        </w:rPr>
        <w:t xml:space="preserve">Phishing is a major cybersecurity threat where attackers create fake and fraudulent websites that impersonate real services to steal sensitive user information like login credentials, financial data, or personal identifiers. These phishing websites are often distributed through malicious links put in things like emails, text messages, or social media posts.</w:t>
      </w:r>
    </w:p>
    <w:p w:rsidR="00000000" w:rsidDel="00000000" w:rsidP="00000000" w:rsidRDefault="00000000" w:rsidRPr="00000000" w14:paraId="00000006">
      <w:pPr>
        <w:spacing w:after="240" w:before="240" w:lineRule="auto"/>
        <w:rPr/>
      </w:pPr>
      <w:r w:rsidDel="00000000" w:rsidR="00000000" w:rsidRPr="00000000">
        <w:rPr>
          <w:rtl w:val="0"/>
        </w:rPr>
        <w:t xml:space="preserve">The specific security problem addressed in this project is automated detection of phishing websites using machine learning, based on characteristics extracted from website URLs and webpage content. Traditional rule based defenses struggle to keep up with the creation of new phishing sites and variations in attack patterns. This project will focus on building machine learning models that can generalize and classify beyond common phishing signatures and identify previously unseen phishing websites with high accuracy and low false positive rates.</w:t>
      </w:r>
    </w:p>
    <w:p w:rsidR="00000000" w:rsidDel="00000000" w:rsidP="00000000" w:rsidRDefault="00000000" w:rsidRPr="00000000" w14:paraId="00000007">
      <w:pPr>
        <w:numPr>
          <w:ilvl w:val="0"/>
          <w:numId w:val="8"/>
        </w:numPr>
        <w:ind w:left="720" w:hanging="360"/>
        <w:rPr>
          <w:b w:val="1"/>
          <w:bCs w:val="1"/>
        </w:rPr>
      </w:pPr>
      <w:r w:rsidDel="00000000" w:rsidR="00000000" w:rsidRPr="00000000">
        <w:rPr>
          <w:b w:val="1"/>
          <w:bCs w:val="1"/>
          <w:rtl w:val="0"/>
        </w:rPr>
        <w:t xml:space="preserve">Dataset Selection</w:t>
      </w:r>
    </w:p>
    <w:p w:rsidR="00000000" w:rsidDel="00000000" w:rsidP="00000000" w:rsidRDefault="00000000" w:rsidRPr="00000000" w14:paraId="00000008">
      <w:pPr>
        <w:spacing w:after="240" w:before="240" w:lineRule="auto"/>
        <w:rPr/>
      </w:pPr>
      <w:r w:rsidDel="00000000" w:rsidR="00000000" w:rsidRPr="00000000">
        <w:rPr>
          <w:rtl w:val="0"/>
        </w:rPr>
        <w:t xml:space="preserve">Dataset Name: Phishing Websites Dataset</w:t>
        <w:br w:type="textWrapping"/>
        <w:t xml:space="preserve">Source: UCI Machine Learning Repository</w:t>
        <w:br w:type="textWrapping"/>
        <w:t xml:space="preserve">Link:</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https://archive.ics.uci.edu/dataset/327/phishing+websites</w:t>
        </w:r>
      </w:hyperlink>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br w:type="textWrapping"/>
        <w:t xml:space="preserve">The dataset contains 11,055 website instances, where each instance is a single website analyzed for phishing related characteristics. Each record consists of 30 features taken from the website’s URL and webpage properties, as well as a class label indicating whether the website is phishing (-1) or legitimate (1).</w:t>
      </w:r>
    </w:p>
    <w:p w:rsidR="00000000" w:rsidDel="00000000" w:rsidP="00000000" w:rsidRDefault="00000000" w:rsidRPr="00000000" w14:paraId="0000000A">
      <w:pPr>
        <w:spacing w:after="240" w:before="240" w:lineRule="auto"/>
        <w:rPr/>
      </w:pPr>
      <w:r w:rsidDel="00000000" w:rsidR="00000000" w:rsidRPr="00000000">
        <w:rPr>
          <w:rtl w:val="0"/>
        </w:rPr>
        <w:t xml:space="preserve">Feature Types:</w:t>
      </w:r>
    </w:p>
    <w:p w:rsidR="00000000" w:rsidDel="00000000" w:rsidP="00000000" w:rsidRDefault="00000000" w:rsidRPr="00000000" w14:paraId="0000000B">
      <w:pPr>
        <w:numPr>
          <w:ilvl w:val="0"/>
          <w:numId w:val="9"/>
        </w:numPr>
        <w:spacing w:after="0" w:afterAutospacing="0" w:before="240" w:lineRule="auto"/>
        <w:ind w:left="720" w:hanging="360"/>
        <w:rPr/>
      </w:pPr>
      <w:r w:rsidDel="00000000" w:rsidR="00000000" w:rsidRPr="00000000">
        <w:rPr>
          <w:rtl w:val="0"/>
        </w:rPr>
        <w:t xml:space="preserve">URL-based features</w:t>
      </w:r>
    </w:p>
    <w:p w:rsidR="00000000" w:rsidDel="00000000" w:rsidP="00000000" w:rsidRDefault="00000000" w:rsidRPr="00000000" w14:paraId="0000000C">
      <w:pPr>
        <w:numPr>
          <w:ilvl w:val="0"/>
          <w:numId w:val="9"/>
        </w:numPr>
        <w:spacing w:after="0" w:afterAutospacing="0" w:before="0" w:beforeAutospacing="0" w:lineRule="auto"/>
        <w:ind w:left="720" w:hanging="360"/>
        <w:rPr/>
      </w:pPr>
      <w:r w:rsidDel="00000000" w:rsidR="00000000" w:rsidRPr="00000000">
        <w:rPr>
          <w:rtl w:val="0"/>
        </w:rPr>
        <w:t xml:space="preserve">Domain and security features</w:t>
      </w:r>
    </w:p>
    <w:p w:rsidR="00000000" w:rsidDel="00000000" w:rsidP="00000000" w:rsidRDefault="00000000" w:rsidRPr="00000000" w14:paraId="0000000D">
      <w:pPr>
        <w:numPr>
          <w:ilvl w:val="0"/>
          <w:numId w:val="9"/>
        </w:numPr>
        <w:spacing w:after="240" w:before="0" w:beforeAutospacing="0" w:lineRule="auto"/>
        <w:ind w:left="720" w:hanging="360"/>
        <w:rPr/>
      </w:pPr>
      <w:r w:rsidDel="00000000" w:rsidR="00000000" w:rsidRPr="00000000">
        <w:rPr>
          <w:rtl w:val="0"/>
        </w:rPr>
        <w:t xml:space="preserve">Website behavior and structure features</w:t>
      </w:r>
    </w:p>
    <w:p w:rsidR="00000000" w:rsidDel="00000000" w:rsidP="00000000" w:rsidRDefault="00000000" w:rsidRPr="00000000" w14:paraId="0000000E">
      <w:pPr>
        <w:spacing w:after="240" w:before="240" w:lineRule="auto"/>
        <w:rPr/>
      </w:pPr>
      <w:r w:rsidDel="00000000" w:rsidR="00000000" w:rsidRPr="00000000">
        <w:rPr>
          <w:rtl w:val="0"/>
        </w:rPr>
        <w:t xml:space="preserve">Limitations:</w:t>
      </w:r>
    </w:p>
    <w:p w:rsidR="00000000" w:rsidDel="00000000" w:rsidP="00000000" w:rsidRDefault="00000000" w:rsidRPr="00000000" w14:paraId="0000000F">
      <w:pPr>
        <w:numPr>
          <w:ilvl w:val="0"/>
          <w:numId w:val="6"/>
        </w:numPr>
        <w:spacing w:after="0" w:afterAutospacing="0" w:before="240" w:lineRule="auto"/>
        <w:ind w:left="720" w:hanging="360"/>
        <w:rPr/>
      </w:pPr>
      <w:r w:rsidDel="00000000" w:rsidR="00000000" w:rsidRPr="00000000">
        <w:rPr>
          <w:rtl w:val="0"/>
        </w:rPr>
        <w:t xml:space="preserve">Features are manually engineered which can limit adaptability to newer phishing techniques</w:t>
      </w:r>
    </w:p>
    <w:p w:rsidR="00000000" w:rsidDel="00000000" w:rsidP="00000000" w:rsidRDefault="00000000" w:rsidRPr="00000000" w14:paraId="00000010">
      <w:pPr>
        <w:numPr>
          <w:ilvl w:val="0"/>
          <w:numId w:val="6"/>
        </w:numPr>
        <w:spacing w:after="0" w:afterAutospacing="0" w:before="0" w:beforeAutospacing="0" w:lineRule="auto"/>
        <w:ind w:left="720" w:hanging="360"/>
        <w:rPr/>
      </w:pPr>
      <w:r w:rsidDel="00000000" w:rsidR="00000000" w:rsidRPr="00000000">
        <w:rPr>
          <w:rtl w:val="0"/>
        </w:rPr>
        <w:t xml:space="preserve">Dataset may not reflect the most recent phishing trends as attack patterns evolve over time</w:t>
      </w:r>
    </w:p>
    <w:p w:rsidR="00000000" w:rsidDel="00000000" w:rsidP="00000000" w:rsidRDefault="00000000" w:rsidRPr="00000000" w14:paraId="00000011">
      <w:pPr>
        <w:numPr>
          <w:ilvl w:val="0"/>
          <w:numId w:val="6"/>
        </w:numPr>
        <w:spacing w:after="0" w:afterAutospacing="0" w:before="0" w:beforeAutospacing="0" w:lineRule="auto"/>
        <w:ind w:left="720" w:hanging="360"/>
        <w:rPr/>
      </w:pPr>
      <w:r w:rsidDel="00000000" w:rsidR="00000000" w:rsidRPr="00000000">
        <w:rPr>
          <w:rtl w:val="0"/>
        </w:rPr>
        <w:t xml:space="preserve">Possible class imbalance could exist which can affect evaluation metrics if not handled properly</w:t>
      </w:r>
    </w:p>
    <w:p w:rsidR="00000000" w:rsidDel="00000000" w:rsidP="00000000" w:rsidRDefault="00000000" w:rsidRPr="00000000" w14:paraId="00000012">
      <w:pPr>
        <w:numPr>
          <w:ilvl w:val="0"/>
          <w:numId w:val="6"/>
        </w:numPr>
        <w:spacing w:after="240" w:before="0" w:beforeAutospacing="0" w:lineRule="auto"/>
        <w:ind w:left="720" w:hanging="360"/>
        <w:rPr/>
      </w:pPr>
      <w:r w:rsidDel="00000000" w:rsidR="00000000" w:rsidRPr="00000000">
        <w:rPr>
          <w:rtl w:val="0"/>
        </w:rPr>
        <w:t xml:space="preserve">Doesn’t include raw webpage content or HTML and only derived features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numPr>
          <w:ilvl w:val="0"/>
          <w:numId w:val="8"/>
        </w:numPr>
        <w:ind w:left="720" w:hanging="360"/>
        <w:rPr>
          <w:b w:val="1"/>
          <w:bCs w:val="1"/>
        </w:rPr>
      </w:pPr>
      <w:r w:rsidDel="00000000" w:rsidR="00000000" w:rsidRPr="00000000">
        <w:rPr>
          <w:b w:val="1"/>
          <w:bCs w:val="1"/>
          <w:rtl w:val="0"/>
        </w:rPr>
        <w:t xml:space="preserve">Data Type Characterization</w:t>
      </w:r>
    </w:p>
    <w:p w:rsidR="00000000" w:rsidDel="00000000" w:rsidP="00000000" w:rsidRDefault="00000000" w:rsidRPr="00000000" w14:paraId="00000015">
      <w:pPr>
        <w:rPr>
          <w:b w:val="1"/>
          <w:bCs w:val="1"/>
        </w:rPr>
      </w:pPr>
      <w:r w:rsidDel="00000000" w:rsidR="00000000" w:rsidRPr="00000000">
        <w:rPr>
          <w:rtl w:val="0"/>
        </w:rPr>
      </w:r>
    </w:p>
    <w:p w:rsidR="00000000" w:rsidDel="00000000" w:rsidP="00000000" w:rsidRDefault="00000000" w:rsidRPr="00000000" w14:paraId="00000016">
      <w:pPr>
        <w:numPr>
          <w:ilvl w:val="0"/>
          <w:numId w:val="7"/>
        </w:numPr>
        <w:spacing w:after="0" w:afterAutospacing="0" w:before="240" w:lineRule="auto"/>
        <w:ind w:left="720" w:hanging="360"/>
      </w:pPr>
      <w:r w:rsidDel="00000000" w:rsidR="00000000" w:rsidRPr="00000000">
        <w:rPr>
          <w:rtl w:val="0"/>
        </w:rPr>
        <w:t xml:space="preserve">Structured:</w:t>
      </w:r>
      <w:r w:rsidDel="00000000" w:rsidR="00000000" w:rsidRPr="00000000">
        <w:rPr>
          <w:b w:val="1"/>
          <w:bCs w:val="1"/>
          <w:rtl w:val="0"/>
        </w:rPr>
        <w:br w:type="textWrapping"/>
      </w:r>
      <w:r w:rsidDel="00000000" w:rsidR="00000000" w:rsidRPr="00000000">
        <w:rPr>
          <w:rtl w:val="0"/>
        </w:rPr>
        <w:t xml:space="preserve">The dataset is organized in a tabular format where each website is represented by a fixed set of predefined numerical features so it is structured rather than raw text or logs</w:t>
        <w:br w:type="textWrapping"/>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Labeled:</w:t>
      </w:r>
      <w:r w:rsidDel="00000000" w:rsidR="00000000" w:rsidRPr="00000000">
        <w:rPr>
          <w:b w:val="1"/>
          <w:bCs w:val="1"/>
          <w:rtl w:val="0"/>
        </w:rPr>
        <w:br w:type="textWrapping"/>
      </w:r>
      <w:r w:rsidDel="00000000" w:rsidR="00000000" w:rsidRPr="00000000">
        <w:rPr>
          <w:rtl w:val="0"/>
        </w:rPr>
        <w:t xml:space="preserve">Each website instance includes a ground truth class label showing whether it is a phishing website or a legitimate website which enables supervised learning</w:t>
        <w:br w:type="textWrapping"/>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Quantitative:</w:t>
      </w:r>
      <w:r w:rsidDel="00000000" w:rsidR="00000000" w:rsidRPr="00000000">
        <w:rPr>
          <w:b w:val="1"/>
          <w:bCs w:val="1"/>
          <w:rtl w:val="0"/>
        </w:rPr>
        <w:br w:type="textWrapping"/>
      </w:r>
      <w:r w:rsidDel="00000000" w:rsidR="00000000" w:rsidRPr="00000000">
        <w:rPr>
          <w:rtl w:val="0"/>
        </w:rPr>
        <w:t xml:space="preserve">All features are numerical or binary values derived from the URL and webpage characteristics with no free form text or qualitative descriptions</w:t>
        <w:br w:type="textWrapping"/>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Time independent:</w:t>
      </w:r>
      <w:r w:rsidDel="00000000" w:rsidR="00000000" w:rsidRPr="00000000">
        <w:rPr>
          <w:b w:val="1"/>
          <w:bCs w:val="1"/>
          <w:rtl w:val="0"/>
        </w:rPr>
        <w:br w:type="textWrapping"/>
      </w:r>
      <w:r w:rsidDel="00000000" w:rsidR="00000000" w:rsidRPr="00000000">
        <w:rPr>
          <w:rtl w:val="0"/>
        </w:rPr>
        <w:t xml:space="preserve">Each website is treated as an independent sample with no time ordering or time series relationships between records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numPr>
          <w:ilvl w:val="0"/>
          <w:numId w:val="8"/>
        </w:numPr>
        <w:spacing w:after="240" w:before="240" w:lineRule="auto"/>
        <w:ind w:left="720" w:hanging="360"/>
        <w:rPr>
          <w:u w:val="none"/>
        </w:rPr>
      </w:pPr>
      <w:r w:rsidDel="00000000" w:rsidR="00000000" w:rsidRPr="00000000">
        <w:rPr>
          <w:rtl w:val="0"/>
        </w:rPr>
        <w:t xml:space="preserve">Data Science / Machine Learning Problem Definition</w:t>
      </w:r>
    </w:p>
    <w:p w:rsidR="00000000" w:rsidDel="00000000" w:rsidP="00000000" w:rsidRDefault="00000000" w:rsidRPr="00000000" w14:paraId="0000001C">
      <w:pPr>
        <w:spacing w:after="240" w:before="240" w:lineRule="auto"/>
        <w:rPr/>
      </w:pPr>
      <w:r w:rsidDel="00000000" w:rsidR="00000000" w:rsidRPr="00000000">
        <w:rPr>
          <w:rtl w:val="0"/>
        </w:rPr>
        <w:tab/>
        <w:t xml:space="preserve">Goal: Given engineered URL/webpage features for a website, predict whether the site is phishing or legitimate.</w:t>
      </w:r>
    </w:p>
    <w:p w:rsidR="00000000" w:rsidDel="00000000" w:rsidP="00000000" w:rsidRDefault="00000000" w:rsidRPr="00000000" w14:paraId="0000001D">
      <w:pPr>
        <w:spacing w:after="240" w:before="240" w:lineRule="auto"/>
        <w:rPr/>
      </w:pPr>
      <w:r w:rsidDel="00000000" w:rsidR="00000000" w:rsidRPr="00000000">
        <w:rPr>
          <w:rtl w:val="0"/>
        </w:rPr>
        <w:t xml:space="preserve">Task type: Supervised binary classification</w:t>
      </w:r>
    </w:p>
    <w:p w:rsidR="00000000" w:rsidDel="00000000" w:rsidP="00000000" w:rsidRDefault="00000000" w:rsidRPr="00000000" w14:paraId="0000001E">
      <w:pPr>
        <w:spacing w:after="240" w:before="240" w:lineRule="auto"/>
        <w:rPr/>
      </w:pPr>
      <w:r w:rsidDel="00000000" w:rsidR="00000000" w:rsidRPr="00000000">
        <w:rPr>
          <w:rtl w:val="0"/>
        </w:rPr>
        <w:t xml:space="preserve">Input (x): The datasets features captured the URL structure and webpage/domain/security characteristics. The output is a class label that indicates phishing (-1) vs legitimate (1)</w:t>
      </w:r>
    </w:p>
    <w:p w:rsidR="00000000" w:rsidDel="00000000" w:rsidP="00000000" w:rsidRDefault="00000000" w:rsidRPr="00000000" w14:paraId="0000001F">
      <w:pPr>
        <w:spacing w:after="240" w:before="240" w:lineRule="auto"/>
        <w:rPr/>
      </w:pPr>
      <w:r w:rsidDel="00000000" w:rsidR="00000000" w:rsidRPr="00000000">
        <w:rPr>
          <w:rtl w:val="0"/>
        </w:rPr>
        <w:t xml:space="preserve">What success looks like: A strong outcome would be a model that reliably flags phishing sites while minimizing the false alarms, or false positives. So we want a high recall and a low false positive rate. This would help to improve safety by preventing theft and malicious links.</w:t>
      </w:r>
    </w:p>
    <w:p w:rsidR="00000000" w:rsidDel="00000000" w:rsidP="00000000" w:rsidRDefault="00000000" w:rsidRPr="00000000" w14:paraId="00000020">
      <w:pPr>
        <w:numPr>
          <w:ilvl w:val="0"/>
          <w:numId w:val="8"/>
        </w:numPr>
        <w:spacing w:after="240" w:before="240" w:lineRule="auto"/>
        <w:ind w:left="720" w:hanging="360"/>
        <w:rPr>
          <w:u w:val="none"/>
        </w:rPr>
      </w:pPr>
      <w:r w:rsidDel="00000000" w:rsidR="00000000" w:rsidRPr="00000000">
        <w:rPr>
          <w:rtl w:val="0"/>
        </w:rPr>
        <w:t xml:space="preserve">Why Data Science / Machine Learning</w:t>
      </w:r>
    </w:p>
    <w:p w:rsidR="00000000" w:rsidDel="00000000" w:rsidP="00000000" w:rsidRDefault="00000000" w:rsidRPr="00000000" w14:paraId="00000021">
      <w:pPr>
        <w:spacing w:after="240" w:before="240" w:lineRule="auto"/>
        <w:rPr/>
      </w:pPr>
      <w:r w:rsidDel="00000000" w:rsidR="00000000" w:rsidRPr="00000000">
        <w:rPr>
          <w:rtl w:val="0"/>
        </w:rPr>
        <w:tab/>
        <w:t xml:space="preserve">An ML-based approach is optimal because phishing websites evolve quietly and evade many detection methods. Attackers constantly create new domains and URL variants, causing hand-written rules to become outdated. Furthermore, many phishing pages look normal at a surface level, while simple checks tend to miss subtle patterns that are spread across multiple features. This causes the rules to become overly strict, increasing false positives. The expected advantages that are expected from ML are that the model will learn the combination of features that correlate with phishing attacks, even for unseen.</w:t>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numPr>
          <w:ilvl w:val="0"/>
          <w:numId w:val="8"/>
        </w:numPr>
        <w:spacing w:after="0" w:afterAutospacing="0" w:before="240" w:lineRule="auto"/>
        <w:ind w:left="720" w:hanging="360"/>
        <w:rPr>
          <w:u w:val="none"/>
        </w:rPr>
      </w:pPr>
      <w:r w:rsidDel="00000000" w:rsidR="00000000" w:rsidRPr="00000000">
        <w:rPr>
          <w:rtl w:val="0"/>
        </w:rPr>
        <w:t xml:space="preserve">Planned Approaches:</w:t>
      </w:r>
    </w:p>
    <w:p w:rsidR="00000000" w:rsidDel="00000000" w:rsidP="00000000" w:rsidRDefault="00000000" w:rsidRPr="00000000" w14:paraId="00000024">
      <w:pPr>
        <w:numPr>
          <w:ilvl w:val="0"/>
          <w:numId w:val="4"/>
        </w:numPr>
        <w:spacing w:after="240" w:before="0" w:beforeAutospacing="0" w:lineRule="auto"/>
        <w:ind w:left="720" w:hanging="360"/>
        <w:rPr>
          <w:u w:val="none"/>
        </w:rPr>
      </w:pPr>
      <w:r w:rsidDel="00000000" w:rsidR="00000000" w:rsidRPr="00000000">
        <w:rPr>
          <w:rtl w:val="0"/>
        </w:rPr>
        <w:t xml:space="preserve">Preprocessing/Feature Work</w:t>
        <w:br w:type="textWrapping"/>
        <w:t xml:space="preserve">Data Cleaning: Validated feature ranges, handle missing or inconsistent values, and remove duplicates.</w:t>
      </w:r>
    </w:p>
    <w:p w:rsidR="00000000" w:rsidDel="00000000" w:rsidP="00000000" w:rsidRDefault="00000000" w:rsidRPr="00000000" w14:paraId="00000025">
      <w:pPr>
        <w:spacing w:after="240" w:before="240" w:lineRule="auto"/>
        <w:ind w:left="720" w:firstLine="0"/>
        <w:rPr/>
      </w:pPr>
      <w:r w:rsidDel="00000000" w:rsidR="00000000" w:rsidRPr="00000000">
        <w:rPr>
          <w:rtl w:val="0"/>
        </w:rPr>
        <w:t xml:space="preserve">Train/Validation/Test Split: Use splitting to preserve class balance</w:t>
      </w:r>
    </w:p>
    <w:p w:rsidR="00000000" w:rsidDel="00000000" w:rsidP="00000000" w:rsidRDefault="00000000" w:rsidRPr="00000000" w14:paraId="00000026">
      <w:pPr>
        <w:spacing w:after="240" w:before="240" w:lineRule="auto"/>
        <w:ind w:left="720" w:firstLine="0"/>
        <w:rPr/>
      </w:pPr>
      <w:r w:rsidDel="00000000" w:rsidR="00000000" w:rsidRPr="00000000">
        <w:rPr>
          <w:rtl w:val="0"/>
        </w:rPr>
        <w:t xml:space="preserve">Class Imbalance Handling: Experiment with class-weighting and/or resampling if the data set is imbalance</w:t>
      </w:r>
    </w:p>
    <w:p w:rsidR="00000000" w:rsidDel="00000000" w:rsidP="00000000" w:rsidRDefault="00000000" w:rsidRPr="00000000" w14:paraId="00000027">
      <w:pPr>
        <w:spacing w:after="240" w:before="240" w:lineRule="auto"/>
        <w:ind w:left="720" w:firstLine="0"/>
        <w:rPr/>
      </w:pPr>
      <w:r w:rsidDel="00000000" w:rsidR="00000000" w:rsidRPr="00000000">
        <w:rPr>
          <w:rtl w:val="0"/>
        </w:rPr>
        <w:t xml:space="preserve">Feature analysis/selection: Correlation checks, variance filtering, and model-based feature importance to identify redundant or uninformative feature</w:t>
      </w:r>
    </w:p>
    <w:p w:rsidR="00000000" w:rsidDel="00000000" w:rsidP="00000000" w:rsidRDefault="00000000" w:rsidRPr="00000000" w14:paraId="00000028">
      <w:pPr>
        <w:numPr>
          <w:ilvl w:val="0"/>
          <w:numId w:val="4"/>
        </w:numPr>
        <w:spacing w:after="240" w:before="240" w:lineRule="auto"/>
        <w:ind w:left="720" w:hanging="360"/>
        <w:rPr>
          <w:u w:val="none"/>
        </w:rPr>
      </w:pPr>
      <w:r w:rsidDel="00000000" w:rsidR="00000000" w:rsidRPr="00000000">
        <w:rPr>
          <w:rtl w:val="0"/>
        </w:rPr>
        <w:t xml:space="preserve">Approach 1:</w:t>
      </w:r>
    </w:p>
    <w:p w:rsidR="00000000" w:rsidDel="00000000" w:rsidP="00000000" w:rsidRDefault="00000000" w:rsidRPr="00000000" w14:paraId="00000029">
      <w:pPr>
        <w:spacing w:after="240" w:before="240" w:lineRule="auto"/>
        <w:ind w:left="720" w:firstLine="0"/>
        <w:rPr/>
      </w:pPr>
      <w:r w:rsidDel="00000000" w:rsidR="00000000" w:rsidRPr="00000000">
        <w:rPr>
          <w:rtl w:val="0"/>
        </w:rPr>
        <w:t xml:space="preserve">Logistic regression as a strong baseline</w:t>
      </w:r>
    </w:p>
    <w:p w:rsidR="00000000" w:rsidDel="00000000" w:rsidP="00000000" w:rsidRDefault="00000000" w:rsidRPr="00000000" w14:paraId="0000002A">
      <w:pPr>
        <w:spacing w:after="240" w:before="240" w:lineRule="auto"/>
        <w:ind w:left="720" w:firstLine="0"/>
        <w:rPr/>
      </w:pPr>
      <w:r w:rsidDel="00000000" w:rsidR="00000000" w:rsidRPr="00000000">
        <w:rPr>
          <w:rtl w:val="0"/>
        </w:rPr>
        <w:t xml:space="preserve">Pros: Fast, interpretable coefficients, good starting point for feature sanity cehcks</w:t>
      </w:r>
    </w:p>
    <w:p w:rsidR="00000000" w:rsidDel="00000000" w:rsidP="00000000" w:rsidRDefault="00000000" w:rsidRPr="00000000" w14:paraId="0000002B">
      <w:pPr>
        <w:spacing w:after="240" w:before="240" w:lineRule="auto"/>
        <w:ind w:left="720" w:firstLine="0"/>
        <w:rPr/>
      </w:pPr>
      <w:r w:rsidDel="00000000" w:rsidR="00000000" w:rsidRPr="00000000">
        <w:rPr>
          <w:rtl w:val="0"/>
        </w:rPr>
        <w:t xml:space="preserve">Goal: Establish baseline metrics and understand which features matter</w:t>
      </w:r>
    </w:p>
    <w:p w:rsidR="00000000" w:rsidDel="00000000" w:rsidP="00000000" w:rsidRDefault="00000000" w:rsidRPr="00000000" w14:paraId="0000002C">
      <w:pPr>
        <w:spacing w:after="240" w:before="240" w:lineRule="auto"/>
        <w:ind w:left="720" w:firstLine="0"/>
        <w:rPr/>
      </w:pPr>
      <w:r w:rsidDel="00000000" w:rsidR="00000000" w:rsidRPr="00000000">
        <w:rPr>
          <w:rtl w:val="0"/>
        </w:rPr>
        <w:t xml:space="preserve">Tree based supervised model (strong performance on tabular data)</w:t>
      </w:r>
    </w:p>
    <w:p w:rsidR="00000000" w:rsidDel="00000000" w:rsidP="00000000" w:rsidRDefault="00000000" w:rsidRPr="00000000" w14:paraId="0000002D">
      <w:pPr>
        <w:spacing w:after="240" w:before="240" w:lineRule="auto"/>
        <w:ind w:left="720" w:firstLine="0"/>
        <w:rPr/>
      </w:pPr>
      <w:r w:rsidDel="00000000" w:rsidR="00000000" w:rsidRPr="00000000">
        <w:rPr>
          <w:rtl w:val="0"/>
        </w:rPr>
        <w:t xml:space="preserve">Pros: Captures non-linear interactions, handles mixed features well, strong on engineered security features.</w:t>
      </w:r>
    </w:p>
    <w:p w:rsidR="00000000" w:rsidDel="00000000" w:rsidP="00000000" w:rsidRDefault="00000000" w:rsidRPr="00000000" w14:paraId="0000002E">
      <w:pPr>
        <w:spacing w:after="240" w:before="240" w:lineRule="auto"/>
        <w:ind w:left="720" w:firstLine="0"/>
        <w:rPr/>
      </w:pPr>
      <w:r w:rsidDel="00000000" w:rsidR="00000000" w:rsidRPr="00000000">
        <w:rPr>
          <w:rtl w:val="0"/>
        </w:rPr>
        <w:t xml:space="preserve">Plan: Compare model using ROC-AUC and tune for low false positives.</w:t>
      </w:r>
    </w:p>
    <w:p w:rsidR="00000000" w:rsidDel="00000000" w:rsidP="00000000" w:rsidRDefault="00000000" w:rsidRPr="00000000" w14:paraId="0000002F">
      <w:pPr>
        <w:spacing w:after="240" w:before="240" w:lineRule="auto"/>
        <w:ind w:left="0" w:firstLine="0"/>
        <w:rPr/>
      </w:pPr>
      <w:r w:rsidDel="00000000" w:rsidR="00000000" w:rsidRPr="00000000">
        <w:rPr>
          <w:rtl w:val="0"/>
        </w:rPr>
      </w:r>
    </w:p>
    <w:p w:rsidR="00000000" w:rsidDel="00000000" w:rsidP="00000000" w:rsidRDefault="00000000" w:rsidRPr="00000000" w14:paraId="00000030">
      <w:pPr>
        <w:spacing w:after="240" w:before="240" w:lineRule="auto"/>
        <w:rPr/>
      </w:pPr>
      <w:r w:rsidDel="00000000" w:rsidR="00000000" w:rsidRPr="00000000">
        <w:rPr>
          <w:rtl w:val="0"/>
        </w:rPr>
      </w:r>
    </w:p>
    <w:p w:rsidR="00000000" w:rsidDel="00000000" w:rsidP="00000000" w:rsidRDefault="00000000" w:rsidRPr="00000000" w14:paraId="00000031">
      <w:pPr>
        <w:spacing w:after="240" w:before="240" w:lineRule="auto"/>
        <w:rPr/>
      </w:pPr>
      <w:r w:rsidDel="00000000" w:rsidR="00000000" w:rsidRPr="00000000">
        <w:rPr>
          <w:rtl w:val="0"/>
        </w:rPr>
      </w:r>
    </w:p>
    <w:p w:rsidR="00000000" w:rsidDel="00000000" w:rsidP="00000000" w:rsidRDefault="00000000" w:rsidRPr="00000000" w14:paraId="00000032">
      <w:pPr>
        <w:spacing w:after="240" w:before="240" w:lineRule="auto"/>
        <w:ind w:firstLine="720"/>
        <w:rPr>
          <w:b w:val="1"/>
          <w:bCs w:val="1"/>
        </w:rPr>
      </w:pPr>
      <w:r w:rsidDel="00000000" w:rsidR="00000000" w:rsidRPr="00000000">
        <w:rPr>
          <w:rtl w:val="0"/>
        </w:rPr>
        <w:t xml:space="preserve">7.  </w:t>
      </w:r>
      <w:r w:rsidDel="00000000" w:rsidR="00000000" w:rsidRPr="00000000">
        <w:rPr>
          <w:b w:val="1"/>
          <w:bCs w:val="1"/>
          <w:rtl w:val="0"/>
        </w:rPr>
        <w:t xml:space="preserve">Evaluation Plan</w:t>
      </w:r>
    </w:p>
    <w:p w:rsidR="00000000" w:rsidDel="00000000" w:rsidP="00000000" w:rsidRDefault="00000000" w:rsidRPr="00000000" w14:paraId="00000033">
      <w:pPr>
        <w:spacing w:after="240" w:before="240" w:lineRule="auto"/>
        <w:ind w:firstLine="720"/>
        <w:rPr/>
      </w:pPr>
      <w:r w:rsidDel="00000000" w:rsidR="00000000" w:rsidRPr="00000000">
        <w:rPr>
          <w:rtl w:val="0"/>
        </w:rPr>
        <w:t xml:space="preserve">To evaluate the effectiveness of the phishing detection models, we will use metrics that are appropriate for a binary security classification task where there are false positives and missed attacks.</w:t>
      </w:r>
    </w:p>
    <w:p w:rsidR="00000000" w:rsidDel="00000000" w:rsidP="00000000" w:rsidRDefault="00000000" w:rsidRPr="00000000" w14:paraId="00000034">
      <w:pPr>
        <w:numPr>
          <w:ilvl w:val="0"/>
          <w:numId w:val="1"/>
        </w:numPr>
        <w:spacing w:after="0" w:afterAutospacing="0" w:before="240" w:lineRule="auto"/>
        <w:ind w:left="1440" w:hanging="360"/>
        <w:rPr>
          <w:u w:val="none"/>
        </w:rPr>
      </w:pPr>
      <w:r w:rsidDel="00000000" w:rsidR="00000000" w:rsidRPr="00000000">
        <w:rPr>
          <w:rtl w:val="0"/>
        </w:rPr>
        <w:t xml:space="preserve">Precision: Measures how many websites are flagged as phishing are truly phishing and this is important to limit false alarms that could block legitimate websites.</w:t>
      </w:r>
    </w:p>
    <w:p w:rsidR="00000000" w:rsidDel="00000000" w:rsidP="00000000" w:rsidRDefault="00000000" w:rsidRPr="00000000" w14:paraId="00000035">
      <w:pPr>
        <w:numPr>
          <w:ilvl w:val="0"/>
          <w:numId w:val="1"/>
        </w:numPr>
        <w:spacing w:after="0" w:afterAutospacing="0" w:before="0" w:beforeAutospacing="0" w:lineRule="auto"/>
        <w:ind w:left="1440" w:hanging="360"/>
        <w:rPr>
          <w:u w:val="none"/>
        </w:rPr>
      </w:pPr>
      <w:r w:rsidDel="00000000" w:rsidR="00000000" w:rsidRPr="00000000">
        <w:rPr>
          <w:rtl w:val="0"/>
        </w:rPr>
        <w:t xml:space="preserve">Recall or detection rate: Measures how many phishing websites are correctly detected. This is critical for security since undetected phishing sites pose as a direct risk</w:t>
      </w:r>
    </w:p>
    <w:p w:rsidR="00000000" w:rsidDel="00000000" w:rsidP="00000000" w:rsidRDefault="00000000" w:rsidRPr="00000000" w14:paraId="00000036">
      <w:pPr>
        <w:numPr>
          <w:ilvl w:val="0"/>
          <w:numId w:val="1"/>
        </w:numPr>
        <w:spacing w:after="0" w:afterAutospacing="0" w:before="0" w:beforeAutospacing="0" w:lineRule="auto"/>
        <w:ind w:left="1440" w:hanging="360"/>
        <w:rPr>
          <w:u w:val="none"/>
        </w:rPr>
      </w:pPr>
      <w:r w:rsidDel="00000000" w:rsidR="00000000" w:rsidRPr="00000000">
        <w:rPr>
          <w:rtl w:val="0"/>
        </w:rPr>
        <w:t xml:space="preserve">F1 score: Balances precision and recall to provide a single overall performance metric</w:t>
      </w:r>
    </w:p>
    <w:p w:rsidR="00000000" w:rsidDel="00000000" w:rsidP="00000000" w:rsidRDefault="00000000" w:rsidRPr="00000000" w14:paraId="00000037">
      <w:pPr>
        <w:numPr>
          <w:ilvl w:val="0"/>
          <w:numId w:val="1"/>
        </w:numPr>
        <w:spacing w:after="0" w:afterAutospacing="0" w:before="0" w:beforeAutospacing="0" w:lineRule="auto"/>
        <w:ind w:left="1440" w:hanging="360"/>
        <w:rPr>
          <w:u w:val="none"/>
        </w:rPr>
      </w:pPr>
      <w:r w:rsidDel="00000000" w:rsidR="00000000" w:rsidRPr="00000000">
        <w:rPr>
          <w:rtl w:val="0"/>
        </w:rPr>
        <w:t xml:space="preserve">ROC-AUC: Evaluates the model’s ability to separate phishing and legitimate websites</w:t>
      </w:r>
    </w:p>
    <w:p w:rsidR="00000000" w:rsidDel="00000000" w:rsidP="00000000" w:rsidRDefault="00000000" w:rsidRPr="00000000" w14:paraId="00000038">
      <w:pPr>
        <w:numPr>
          <w:ilvl w:val="0"/>
          <w:numId w:val="1"/>
        </w:numPr>
        <w:spacing w:after="240" w:before="0" w:beforeAutospacing="0" w:lineRule="auto"/>
        <w:ind w:left="1440" w:hanging="360"/>
        <w:rPr>
          <w:u w:val="none"/>
        </w:rPr>
      </w:pPr>
      <w:r w:rsidDel="00000000" w:rsidR="00000000" w:rsidRPr="00000000">
        <w:rPr>
          <w:rtl w:val="0"/>
        </w:rPr>
        <w:t xml:space="preserve">False positive rate: We have to check as a high false positive rate reduces trust and the usability of this system</w:t>
      </w:r>
    </w:p>
    <w:p w:rsidR="00000000" w:rsidDel="00000000" w:rsidP="00000000" w:rsidRDefault="00000000" w:rsidRPr="00000000" w14:paraId="00000039">
      <w:pPr>
        <w:spacing w:after="240" w:before="240" w:lineRule="auto"/>
        <w:rPr/>
      </w:pPr>
      <w:r w:rsidDel="00000000" w:rsidR="00000000" w:rsidRPr="00000000">
        <w:rPr>
          <w:rtl w:val="0"/>
        </w:rPr>
        <w:t xml:space="preserve">The main metric will be the false positive rate. Evaluation Methodology:</w:t>
      </w:r>
    </w:p>
    <w:p w:rsidR="00000000" w:rsidDel="00000000" w:rsidP="00000000" w:rsidRDefault="00000000" w:rsidRPr="00000000" w14:paraId="0000003A">
      <w:pPr>
        <w:spacing w:after="240" w:before="240" w:lineRule="auto"/>
        <w:rPr/>
      </w:pPr>
      <w:r w:rsidDel="00000000" w:rsidR="00000000" w:rsidRPr="00000000">
        <w:rPr>
          <w:rtl w:val="0"/>
        </w:rPr>
        <w:t xml:space="preserve">Train/Validation/Test Split: The dataset will be split into training, validation, and test sets using stratified sampling to preserve class balance.</w:t>
      </w:r>
    </w:p>
    <w:p w:rsidR="00000000" w:rsidDel="00000000" w:rsidP="00000000" w:rsidRDefault="00000000" w:rsidRPr="00000000" w14:paraId="0000003B">
      <w:pPr>
        <w:spacing w:after="240" w:before="240" w:lineRule="auto"/>
        <w:rPr/>
      </w:pPr>
      <w:r w:rsidDel="00000000" w:rsidR="00000000" w:rsidRPr="00000000">
        <w:rPr>
          <w:rtl w:val="0"/>
        </w:rPr>
        <w:t xml:space="preserve">Cross-Validation: For model selection and hyperparameter tuning, k-fold cross-validation will be used on the training set.</w:t>
      </w:r>
    </w:p>
    <w:p w:rsidR="00000000" w:rsidDel="00000000" w:rsidP="00000000" w:rsidRDefault="00000000" w:rsidRPr="00000000" w14:paraId="0000003C">
      <w:pPr>
        <w:spacing w:after="240" w:before="240" w:lineRule="auto"/>
        <w:rPr/>
      </w:pPr>
      <w:r w:rsidDel="00000000" w:rsidR="00000000" w:rsidRPr="00000000">
        <w:rPr>
          <w:rtl w:val="0"/>
        </w:rPr>
        <w:t xml:space="preserve">Model Comparison: All models will be evaluated on the same held-out test set to ensure fair comparison.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pPr>
      <w:r w:rsidDel="00000000" w:rsidR="00000000" w:rsidRPr="00000000">
        <w:rPr>
          <w:rtl w:val="0"/>
        </w:rPr>
        <w:t xml:space="preserve">Error Analysis: We will analyze false positives and false negatives to understand failure modes and improve feature selection or model design.</w:t>
      </w:r>
    </w:p>
    <w:p w:rsidR="00000000" w:rsidDel="00000000" w:rsidP="00000000" w:rsidRDefault="00000000" w:rsidRPr="00000000" w14:paraId="0000003E">
      <w:pPr>
        <w:spacing w:after="240" w:before="240" w:lineRule="auto"/>
        <w:rPr/>
      </w:pP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rtl w:val="0"/>
        </w:rPr>
        <w:t xml:space="preserve">8. </w:t>
      </w:r>
      <w:r w:rsidDel="00000000" w:rsidR="00000000" w:rsidRPr="00000000">
        <w:rPr>
          <w:b w:val="1"/>
          <w:bCs w:val="1"/>
          <w:rtl w:val="0"/>
        </w:rPr>
        <w:t xml:space="preserve">Team Plan</w:t>
      </w:r>
    </w:p>
    <w:p w:rsidR="00000000" w:rsidDel="00000000" w:rsidP="00000000" w:rsidRDefault="00000000" w:rsidRPr="00000000" w14:paraId="00000040">
      <w:pPr>
        <w:keepNext w:val="0"/>
        <w:keepLines w:val="0"/>
        <w:spacing w:before="280" w:lineRule="auto"/>
        <w:rPr/>
      </w:pPr>
      <w:r w:rsidDel="00000000" w:rsidR="00000000" w:rsidRPr="00000000">
        <w:rPr>
          <w:rtl w:val="0"/>
        </w:rPr>
        <w:t xml:space="preserve">Team Member 1: Data Preparation &amp; Exploratory Analysis</w:t>
      </w:r>
    </w:p>
    <w:p w:rsidR="00000000" w:rsidDel="00000000" w:rsidP="00000000" w:rsidRDefault="00000000" w:rsidRPr="00000000" w14:paraId="00000041">
      <w:pPr>
        <w:numPr>
          <w:ilvl w:val="0"/>
          <w:numId w:val="3"/>
        </w:numPr>
        <w:spacing w:after="0" w:afterAutospacing="0" w:before="240" w:lineRule="auto"/>
        <w:ind w:left="720" w:hanging="360"/>
      </w:pPr>
      <w:r w:rsidDel="00000000" w:rsidR="00000000" w:rsidRPr="00000000">
        <w:rPr>
          <w:rtl w:val="0"/>
        </w:rPr>
        <w:t xml:space="preserve">Dataset loading, cleaning, and validation</w:t>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Checking feature ranges, missing values, and duplicates</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rtl w:val="0"/>
        </w:rPr>
        <w:t xml:space="preserve">Class imbalance analysis and visualization</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rtl w:val="0"/>
        </w:rPr>
        <w:t xml:space="preserve">Exploratory Data Analysis (EDA): feature distributions, correlations, and summary statistics</w:t>
      </w:r>
    </w:p>
    <w:p w:rsidR="00000000" w:rsidDel="00000000" w:rsidP="00000000" w:rsidRDefault="00000000" w:rsidRPr="00000000" w14:paraId="00000045">
      <w:pPr>
        <w:numPr>
          <w:ilvl w:val="0"/>
          <w:numId w:val="3"/>
        </w:numPr>
        <w:spacing w:after="0" w:afterAutospacing="0" w:before="0" w:beforeAutospacing="0" w:lineRule="auto"/>
        <w:ind w:left="720" w:hanging="360"/>
      </w:pPr>
      <w:r w:rsidDel="00000000" w:rsidR="00000000" w:rsidRPr="00000000">
        <w:rPr>
          <w:rtl w:val="0"/>
        </w:rPr>
        <w:t xml:space="preserve">Initial feature selection (correlation filtering, variance checks)</w:t>
      </w:r>
    </w:p>
    <w:p w:rsidR="00000000" w:rsidDel="00000000" w:rsidP="00000000" w:rsidRDefault="00000000" w:rsidRPr="00000000" w14:paraId="00000046">
      <w:pPr>
        <w:numPr>
          <w:ilvl w:val="0"/>
          <w:numId w:val="3"/>
        </w:numPr>
        <w:spacing w:after="240" w:before="0" w:beforeAutospacing="0" w:lineRule="auto"/>
        <w:ind w:left="720" w:hanging="360"/>
      </w:pPr>
      <w:r w:rsidDel="00000000" w:rsidR="00000000" w:rsidRPr="00000000">
        <w:rPr>
          <w:rtl w:val="0"/>
        </w:rPr>
        <w:t xml:space="preserve">Deliverables: cleaned dataset, EDA plots, and feature analysis summary</w:t>
      </w:r>
    </w:p>
    <w:p w:rsidR="00000000" w:rsidDel="00000000" w:rsidP="00000000" w:rsidRDefault="00000000" w:rsidRPr="00000000" w14:paraId="00000047">
      <w:pPr>
        <w:keepNext w:val="0"/>
        <w:keepLines w:val="0"/>
        <w:spacing w:before="280" w:lineRule="auto"/>
        <w:rPr/>
      </w:pPr>
      <w:r w:rsidDel="00000000" w:rsidR="00000000" w:rsidRPr="00000000">
        <w:rPr>
          <w:rtl w:val="0"/>
        </w:rPr>
        <w:t xml:space="preserve">Team Member 2: Baseline &amp; Interpretable Models</w:t>
      </w:r>
    </w:p>
    <w:p w:rsidR="00000000" w:rsidDel="00000000" w:rsidP="00000000" w:rsidRDefault="00000000" w:rsidRPr="00000000" w14:paraId="00000048">
      <w:pPr>
        <w:numPr>
          <w:ilvl w:val="0"/>
          <w:numId w:val="5"/>
        </w:numPr>
        <w:spacing w:after="0" w:afterAutospacing="0" w:before="240" w:lineRule="auto"/>
        <w:ind w:left="720" w:hanging="360"/>
      </w:pPr>
      <w:r w:rsidDel="00000000" w:rsidR="00000000" w:rsidRPr="00000000">
        <w:rPr>
          <w:rtl w:val="0"/>
        </w:rPr>
        <w:t xml:space="preserve">Implementation of baseline models (logistic regression and regularized variants)</w:t>
      </w:r>
    </w:p>
    <w:p w:rsidR="00000000" w:rsidDel="00000000" w:rsidP="00000000" w:rsidRDefault="00000000" w:rsidRPr="00000000" w14:paraId="00000049">
      <w:pPr>
        <w:numPr>
          <w:ilvl w:val="0"/>
          <w:numId w:val="5"/>
        </w:numPr>
        <w:spacing w:after="0" w:afterAutospacing="0" w:before="0" w:beforeAutospacing="0" w:lineRule="auto"/>
        <w:ind w:left="720" w:hanging="360"/>
      </w:pPr>
      <w:r w:rsidDel="00000000" w:rsidR="00000000" w:rsidRPr="00000000">
        <w:rPr>
          <w:rtl w:val="0"/>
        </w:rPr>
        <w:t xml:space="preserve">Feature scaling and class weighting experiments</w:t>
      </w:r>
    </w:p>
    <w:p w:rsidR="00000000" w:rsidDel="00000000" w:rsidP="00000000" w:rsidRDefault="00000000" w:rsidRPr="00000000" w14:paraId="0000004A">
      <w:pPr>
        <w:numPr>
          <w:ilvl w:val="0"/>
          <w:numId w:val="5"/>
        </w:numPr>
        <w:spacing w:after="0" w:afterAutospacing="0" w:before="0" w:beforeAutospacing="0" w:lineRule="auto"/>
        <w:ind w:left="720" w:hanging="360"/>
      </w:pPr>
      <w:r w:rsidDel="00000000" w:rsidR="00000000" w:rsidRPr="00000000">
        <w:rPr>
          <w:rtl w:val="0"/>
        </w:rPr>
        <w:t xml:space="preserve">Model interpretability analysis (coefficients, feature importance)</w:t>
      </w:r>
    </w:p>
    <w:p w:rsidR="00000000" w:rsidDel="00000000" w:rsidP="00000000" w:rsidRDefault="00000000" w:rsidRPr="00000000" w14:paraId="0000004B">
      <w:pPr>
        <w:numPr>
          <w:ilvl w:val="0"/>
          <w:numId w:val="5"/>
        </w:numPr>
        <w:spacing w:after="0" w:afterAutospacing="0" w:before="0" w:beforeAutospacing="0" w:lineRule="auto"/>
        <w:ind w:left="720" w:hanging="360"/>
      </w:pPr>
      <w:r w:rsidDel="00000000" w:rsidR="00000000" w:rsidRPr="00000000">
        <w:rPr>
          <w:rtl w:val="0"/>
        </w:rPr>
        <w:t xml:space="preserve">Baseline performance evaluation and reporting</w:t>
      </w:r>
    </w:p>
    <w:p w:rsidR="00000000" w:rsidDel="00000000" w:rsidP="00000000" w:rsidRDefault="00000000" w:rsidRPr="00000000" w14:paraId="0000004C">
      <w:pPr>
        <w:numPr>
          <w:ilvl w:val="0"/>
          <w:numId w:val="5"/>
        </w:numPr>
        <w:spacing w:after="240" w:before="0" w:beforeAutospacing="0" w:lineRule="auto"/>
        <w:ind w:left="720" w:hanging="360"/>
      </w:pPr>
      <w:r w:rsidDel="00000000" w:rsidR="00000000" w:rsidRPr="00000000">
        <w:rPr>
          <w:rtl w:val="0"/>
        </w:rPr>
        <w:t xml:space="preserve">Deliverables: baseline metrics, feature importance analysis, and model comparison tables</w:t>
      </w:r>
    </w:p>
    <w:p w:rsidR="00000000" w:rsidDel="00000000" w:rsidP="00000000" w:rsidRDefault="00000000" w:rsidRPr="00000000" w14:paraId="0000004D">
      <w:pPr>
        <w:spacing w:after="240" w:before="240" w:lineRule="auto"/>
        <w:rPr/>
      </w:pPr>
      <w:r w:rsidDel="00000000" w:rsidR="00000000" w:rsidRPr="00000000">
        <w:rPr>
          <w:rtl w:val="0"/>
        </w:rPr>
      </w:r>
    </w:p>
    <w:p w:rsidR="00000000" w:rsidDel="00000000" w:rsidP="00000000" w:rsidRDefault="00000000" w:rsidRPr="00000000" w14:paraId="0000004E">
      <w:pPr>
        <w:keepNext w:val="0"/>
        <w:keepLines w:val="0"/>
        <w:spacing w:before="280" w:lineRule="auto"/>
        <w:rPr/>
      </w:pPr>
      <w:r w:rsidDel="00000000" w:rsidR="00000000" w:rsidRPr="00000000">
        <w:rPr>
          <w:rtl w:val="0"/>
        </w:rPr>
        <w:t xml:space="preserve">Team Member 3: Advanced Models &amp; Evaluation</w:t>
      </w:r>
    </w:p>
    <w:p w:rsidR="00000000" w:rsidDel="00000000" w:rsidP="00000000" w:rsidRDefault="00000000" w:rsidRPr="00000000" w14:paraId="0000004F">
      <w:pPr>
        <w:numPr>
          <w:ilvl w:val="0"/>
          <w:numId w:val="2"/>
        </w:numPr>
        <w:spacing w:after="0" w:afterAutospacing="0" w:before="240" w:lineRule="auto"/>
        <w:ind w:left="720" w:hanging="360"/>
      </w:pPr>
      <w:r w:rsidDel="00000000" w:rsidR="00000000" w:rsidRPr="00000000">
        <w:rPr>
          <w:rtl w:val="0"/>
        </w:rPr>
        <w:t xml:space="preserve">Implementation of tree-based models (e.g., decision trees, random forests, gradient boosting)</w:t>
      </w:r>
    </w:p>
    <w:p w:rsidR="00000000" w:rsidDel="00000000" w:rsidP="00000000" w:rsidRDefault="00000000" w:rsidRPr="00000000" w14:paraId="00000050">
      <w:pPr>
        <w:numPr>
          <w:ilvl w:val="0"/>
          <w:numId w:val="2"/>
        </w:numPr>
        <w:spacing w:after="0" w:afterAutospacing="0" w:before="0" w:beforeAutospacing="0" w:lineRule="auto"/>
        <w:ind w:left="720" w:hanging="360"/>
      </w:pPr>
      <w:r w:rsidDel="00000000" w:rsidR="00000000" w:rsidRPr="00000000">
        <w:rPr>
          <w:rtl w:val="0"/>
        </w:rPr>
        <w:t xml:space="preserve">Hyperparameter tuning using cross-validation</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rtl w:val="0"/>
        </w:rPr>
        <w:t xml:space="preserve">Final model selection and test set evaluation</w:t>
      </w:r>
    </w:p>
    <w:p w:rsidR="00000000" w:rsidDel="00000000" w:rsidP="00000000" w:rsidRDefault="00000000" w:rsidRPr="00000000" w14:paraId="00000052">
      <w:pPr>
        <w:numPr>
          <w:ilvl w:val="0"/>
          <w:numId w:val="2"/>
        </w:numPr>
        <w:spacing w:after="0" w:afterAutospacing="0" w:before="0" w:beforeAutospacing="0" w:lineRule="auto"/>
        <w:ind w:left="720" w:hanging="360"/>
      </w:pPr>
      <w:r w:rsidDel="00000000" w:rsidR="00000000" w:rsidRPr="00000000">
        <w:rPr>
          <w:rtl w:val="0"/>
        </w:rPr>
        <w:t xml:space="preserve">ROC, precision-recall curves, and false positive analysis</w:t>
      </w:r>
    </w:p>
    <w:p w:rsidR="00000000" w:rsidDel="00000000" w:rsidP="00000000" w:rsidRDefault="00000000" w:rsidRPr="00000000" w14:paraId="00000053">
      <w:pPr>
        <w:numPr>
          <w:ilvl w:val="0"/>
          <w:numId w:val="2"/>
        </w:numPr>
        <w:spacing w:after="240" w:before="0" w:beforeAutospacing="0" w:lineRule="auto"/>
        <w:ind w:left="720" w:hanging="360"/>
      </w:pPr>
      <w:r w:rsidDel="00000000" w:rsidR="00000000" w:rsidRPr="00000000">
        <w:rPr>
          <w:rtl w:val="0"/>
        </w:rPr>
        <w:t xml:space="preserve">Deliverables: final model results, evaluation plots, and error analysis</w:t>
        <w:br w:type="textWrapping"/>
      </w:r>
    </w:p>
    <w:p w:rsidR="00000000" w:rsidDel="00000000" w:rsidP="00000000" w:rsidRDefault="00000000" w:rsidRPr="00000000" w14:paraId="00000054">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rchive.ics.uci.edu/dataset/327/phishing+websites" TargetMode="External"/><Relationship Id="rId7" Type="http://schemas.openxmlformats.org/officeDocument/2006/relationships/hyperlink" Target="https://archive.ics.uci.edu/dataset/327/phishing+websi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