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96B" w:rsidRPr="001D4A4B" w:rsidRDefault="00A4496B" w:rsidP="00A4496B">
      <w:pPr>
        <w:jc w:val="center"/>
        <w:rPr>
          <w:rFonts w:ascii="Times New Roman" w:hAnsi="Times New Roman" w:cs="Times New Roman"/>
          <w:sz w:val="56"/>
          <w:szCs w:val="56"/>
        </w:rPr>
      </w:pPr>
      <w:r w:rsidRPr="001D4A4B">
        <w:rPr>
          <w:rFonts w:ascii="Times New Roman" w:hAnsi="Times New Roman" w:cs="Times New Roman"/>
          <w:sz w:val="56"/>
          <w:szCs w:val="56"/>
        </w:rPr>
        <w:t>ADVANCED OPERATING SYSTEMS</w:t>
      </w:r>
    </w:p>
    <w:p w:rsidR="00A4496B" w:rsidRPr="001D4A4B" w:rsidRDefault="00A4496B" w:rsidP="00A4496B">
      <w:pPr>
        <w:rPr>
          <w:rFonts w:ascii="Times New Roman" w:hAnsi="Times New Roman" w:cs="Times New Roman"/>
          <w:sz w:val="56"/>
          <w:szCs w:val="56"/>
        </w:rPr>
      </w:pPr>
    </w:p>
    <w:p w:rsidR="00A4496B" w:rsidRPr="001D4A4B" w:rsidRDefault="00A4496B" w:rsidP="00A4496B">
      <w:pPr>
        <w:jc w:val="center"/>
        <w:rPr>
          <w:rFonts w:ascii="Times New Roman" w:hAnsi="Times New Roman" w:cs="Times New Roman"/>
          <w:sz w:val="56"/>
          <w:szCs w:val="56"/>
        </w:rPr>
      </w:pPr>
    </w:p>
    <w:p w:rsidR="00A4496B" w:rsidRPr="001D4A4B" w:rsidRDefault="00A4496B" w:rsidP="00A4496B">
      <w:pPr>
        <w:jc w:val="center"/>
        <w:rPr>
          <w:rFonts w:ascii="Times New Roman" w:hAnsi="Times New Roman" w:cs="Times New Roman"/>
          <w:sz w:val="56"/>
          <w:szCs w:val="56"/>
        </w:rPr>
      </w:pPr>
      <w:r w:rsidRPr="001D4A4B">
        <w:rPr>
          <w:rFonts w:ascii="Times New Roman" w:hAnsi="Times New Roman" w:cs="Times New Roman"/>
          <w:sz w:val="48"/>
          <w:szCs w:val="48"/>
        </w:rPr>
        <w:t>TERM PROJECT WEEKLY REPORT</w:t>
      </w:r>
    </w:p>
    <w:p w:rsidR="00A4496B" w:rsidRPr="001D4A4B" w:rsidRDefault="00A4496B" w:rsidP="00A4496B">
      <w:pPr>
        <w:ind w:left="1440"/>
        <w:jc w:val="center"/>
        <w:rPr>
          <w:rFonts w:ascii="Times New Roman" w:hAnsi="Times New Roman" w:cs="Times New Roman"/>
          <w:sz w:val="56"/>
          <w:szCs w:val="56"/>
        </w:rPr>
      </w:pPr>
    </w:p>
    <w:p w:rsidR="00A4496B" w:rsidRPr="001D4A4B" w:rsidRDefault="00A4496B" w:rsidP="00A4496B">
      <w:pPr>
        <w:ind w:left="1440"/>
        <w:jc w:val="center"/>
        <w:rPr>
          <w:rFonts w:ascii="Times New Roman" w:hAnsi="Times New Roman" w:cs="Times New Roman"/>
          <w:sz w:val="56"/>
          <w:szCs w:val="56"/>
        </w:rPr>
      </w:pPr>
    </w:p>
    <w:p w:rsidR="00A4496B" w:rsidRPr="001D4A4B" w:rsidRDefault="00A4496B" w:rsidP="00A4496B">
      <w:pPr>
        <w:ind w:left="1440"/>
        <w:jc w:val="center"/>
        <w:rPr>
          <w:rFonts w:ascii="Times New Roman" w:hAnsi="Times New Roman" w:cs="Times New Roman"/>
          <w:sz w:val="56"/>
          <w:szCs w:val="56"/>
        </w:rPr>
      </w:pPr>
    </w:p>
    <w:p w:rsidR="00A4496B" w:rsidRPr="001D4A4B" w:rsidRDefault="00A4496B" w:rsidP="00A4496B">
      <w:pPr>
        <w:jc w:val="center"/>
        <w:rPr>
          <w:rFonts w:ascii="Times New Roman" w:hAnsi="Times New Roman" w:cs="Times New Roman"/>
          <w:sz w:val="36"/>
          <w:szCs w:val="36"/>
        </w:rPr>
      </w:pPr>
      <w:r w:rsidRPr="001D4A4B">
        <w:rPr>
          <w:rFonts w:ascii="Times New Roman" w:hAnsi="Times New Roman" w:cs="Times New Roman"/>
          <w:sz w:val="36"/>
          <w:szCs w:val="36"/>
        </w:rPr>
        <w:t>Under,</w:t>
      </w:r>
    </w:p>
    <w:p w:rsidR="00A4496B" w:rsidRPr="001D4A4B" w:rsidRDefault="00A4496B" w:rsidP="00A4496B">
      <w:pPr>
        <w:jc w:val="center"/>
        <w:rPr>
          <w:rFonts w:ascii="Times New Roman" w:hAnsi="Times New Roman" w:cs="Times New Roman"/>
          <w:sz w:val="36"/>
          <w:szCs w:val="36"/>
        </w:rPr>
      </w:pPr>
      <w:r w:rsidRPr="001D4A4B">
        <w:rPr>
          <w:rFonts w:ascii="Times New Roman" w:hAnsi="Times New Roman" w:cs="Times New Roman"/>
          <w:sz w:val="36"/>
          <w:szCs w:val="36"/>
        </w:rPr>
        <w:t>An-I Andy Wang</w:t>
      </w:r>
    </w:p>
    <w:p w:rsidR="00A4496B" w:rsidRPr="001D4A4B" w:rsidRDefault="00A4496B" w:rsidP="00A4496B">
      <w:pPr>
        <w:jc w:val="center"/>
        <w:rPr>
          <w:rFonts w:ascii="Times New Roman" w:hAnsi="Times New Roman" w:cs="Times New Roman"/>
          <w:sz w:val="36"/>
          <w:szCs w:val="36"/>
        </w:rPr>
      </w:pPr>
      <w:proofErr w:type="spellStart"/>
      <w:r w:rsidRPr="001D4A4B">
        <w:rPr>
          <w:rFonts w:ascii="Times New Roman" w:hAnsi="Times New Roman" w:cs="Times New Roman"/>
          <w:sz w:val="36"/>
          <w:szCs w:val="36"/>
        </w:rPr>
        <w:t>Shuanglong</w:t>
      </w:r>
      <w:proofErr w:type="spellEnd"/>
      <w:r w:rsidRPr="001D4A4B">
        <w:rPr>
          <w:rFonts w:ascii="Times New Roman" w:hAnsi="Times New Roman" w:cs="Times New Roman"/>
          <w:sz w:val="36"/>
          <w:szCs w:val="36"/>
        </w:rPr>
        <w:t xml:space="preserve"> Zhang</w:t>
      </w:r>
    </w:p>
    <w:p w:rsidR="00A4496B" w:rsidRPr="001D4A4B" w:rsidRDefault="00A4496B" w:rsidP="00A4496B">
      <w:pPr>
        <w:ind w:left="3600"/>
        <w:rPr>
          <w:rFonts w:ascii="Times New Roman" w:hAnsi="Times New Roman" w:cs="Times New Roman"/>
          <w:sz w:val="36"/>
          <w:szCs w:val="36"/>
        </w:rPr>
      </w:pPr>
    </w:p>
    <w:p w:rsidR="00A4496B" w:rsidRPr="001D4A4B" w:rsidRDefault="00A4496B" w:rsidP="00A4496B">
      <w:pPr>
        <w:ind w:left="3600"/>
        <w:rPr>
          <w:rFonts w:ascii="Times New Roman" w:hAnsi="Times New Roman" w:cs="Times New Roman"/>
          <w:sz w:val="36"/>
          <w:szCs w:val="36"/>
        </w:rPr>
      </w:pPr>
    </w:p>
    <w:p w:rsidR="00A4496B" w:rsidRPr="001D4A4B" w:rsidRDefault="00A4496B" w:rsidP="00A4496B">
      <w:pPr>
        <w:rPr>
          <w:rFonts w:ascii="Times New Roman" w:hAnsi="Times New Roman" w:cs="Times New Roman"/>
          <w:sz w:val="36"/>
          <w:szCs w:val="36"/>
        </w:rPr>
      </w:pPr>
    </w:p>
    <w:p w:rsidR="00A4496B" w:rsidRPr="001D4A4B" w:rsidRDefault="00A4496B" w:rsidP="00A4496B">
      <w:pPr>
        <w:jc w:val="right"/>
        <w:rPr>
          <w:rFonts w:ascii="Times New Roman" w:hAnsi="Times New Roman" w:cs="Times New Roman"/>
          <w:sz w:val="36"/>
          <w:szCs w:val="36"/>
        </w:rPr>
      </w:pPr>
    </w:p>
    <w:p w:rsidR="00A4496B" w:rsidRPr="001D4A4B" w:rsidRDefault="00A4496B" w:rsidP="00A4496B">
      <w:pPr>
        <w:ind w:left="3600"/>
        <w:jc w:val="right"/>
        <w:rPr>
          <w:rFonts w:ascii="Times New Roman" w:hAnsi="Times New Roman" w:cs="Times New Roman"/>
          <w:sz w:val="36"/>
          <w:szCs w:val="36"/>
        </w:rPr>
      </w:pPr>
      <w:r w:rsidRPr="001D4A4B">
        <w:rPr>
          <w:rFonts w:ascii="Times New Roman" w:hAnsi="Times New Roman" w:cs="Times New Roman"/>
          <w:sz w:val="36"/>
          <w:szCs w:val="36"/>
        </w:rPr>
        <w:t>By,</w:t>
      </w:r>
    </w:p>
    <w:p w:rsidR="00A4496B" w:rsidRPr="001D4A4B" w:rsidRDefault="00A4496B" w:rsidP="00A4496B">
      <w:pPr>
        <w:ind w:left="3600"/>
        <w:jc w:val="right"/>
        <w:rPr>
          <w:rFonts w:ascii="Times New Roman" w:hAnsi="Times New Roman" w:cs="Times New Roman"/>
          <w:sz w:val="36"/>
          <w:szCs w:val="36"/>
        </w:rPr>
      </w:pPr>
      <w:proofErr w:type="spellStart"/>
      <w:r w:rsidRPr="001D4A4B">
        <w:rPr>
          <w:rFonts w:ascii="Times New Roman" w:hAnsi="Times New Roman" w:cs="Times New Roman"/>
          <w:sz w:val="36"/>
          <w:szCs w:val="36"/>
        </w:rPr>
        <w:t>Akshara</w:t>
      </w:r>
      <w:proofErr w:type="spellEnd"/>
      <w:r w:rsidRPr="001D4A4B">
        <w:rPr>
          <w:rFonts w:ascii="Times New Roman" w:hAnsi="Times New Roman" w:cs="Times New Roman"/>
          <w:sz w:val="36"/>
          <w:szCs w:val="36"/>
        </w:rPr>
        <w:t xml:space="preserve"> </w:t>
      </w:r>
      <w:proofErr w:type="spellStart"/>
      <w:r w:rsidRPr="001D4A4B">
        <w:rPr>
          <w:rFonts w:ascii="Times New Roman" w:hAnsi="Times New Roman" w:cs="Times New Roman"/>
          <w:sz w:val="36"/>
          <w:szCs w:val="36"/>
        </w:rPr>
        <w:t>Dendi</w:t>
      </w:r>
      <w:proofErr w:type="spellEnd"/>
      <w:r w:rsidRPr="001D4A4B">
        <w:rPr>
          <w:rFonts w:ascii="Times New Roman" w:hAnsi="Times New Roman" w:cs="Times New Roman"/>
          <w:sz w:val="36"/>
          <w:szCs w:val="36"/>
        </w:rPr>
        <w:t xml:space="preserve"> (</w:t>
      </w:r>
      <w:hyperlink r:id="rId5" w:history="1">
        <w:r w:rsidRPr="001D4A4B">
          <w:rPr>
            <w:rStyle w:val="Hyperlink"/>
            <w:rFonts w:ascii="Times New Roman" w:hAnsi="Times New Roman" w:cs="Times New Roman"/>
            <w:sz w:val="36"/>
            <w:szCs w:val="36"/>
          </w:rPr>
          <w:t>ad13r@my.fsu.edu</w:t>
        </w:r>
      </w:hyperlink>
      <w:r w:rsidRPr="001D4A4B">
        <w:rPr>
          <w:rFonts w:ascii="Times New Roman" w:hAnsi="Times New Roman" w:cs="Times New Roman"/>
          <w:sz w:val="36"/>
          <w:szCs w:val="36"/>
        </w:rPr>
        <w:t>)</w:t>
      </w:r>
    </w:p>
    <w:p w:rsidR="00A4496B" w:rsidRPr="001D4A4B" w:rsidRDefault="00A4496B" w:rsidP="00A4496B">
      <w:pPr>
        <w:ind w:left="3600"/>
        <w:jc w:val="right"/>
        <w:rPr>
          <w:rFonts w:ascii="Times New Roman" w:hAnsi="Times New Roman" w:cs="Times New Roman"/>
          <w:sz w:val="36"/>
          <w:szCs w:val="36"/>
        </w:rPr>
      </w:pPr>
      <w:r w:rsidRPr="001D4A4B">
        <w:rPr>
          <w:rFonts w:ascii="Times New Roman" w:hAnsi="Times New Roman" w:cs="Times New Roman"/>
          <w:sz w:val="36"/>
          <w:szCs w:val="36"/>
        </w:rPr>
        <w:t>Lehari Saggam (</w:t>
      </w:r>
      <w:hyperlink r:id="rId6" w:history="1">
        <w:r w:rsidRPr="001D4A4B">
          <w:rPr>
            <w:rStyle w:val="Hyperlink"/>
            <w:rFonts w:ascii="Times New Roman" w:hAnsi="Times New Roman" w:cs="Times New Roman"/>
            <w:sz w:val="36"/>
            <w:szCs w:val="36"/>
          </w:rPr>
          <w:t>ls13d@my.fsu.edu</w:t>
        </w:r>
      </w:hyperlink>
      <w:r w:rsidRPr="001D4A4B">
        <w:rPr>
          <w:rFonts w:ascii="Times New Roman" w:hAnsi="Times New Roman" w:cs="Times New Roman"/>
          <w:sz w:val="36"/>
          <w:szCs w:val="36"/>
        </w:rPr>
        <w:t>)</w:t>
      </w:r>
    </w:p>
    <w:p w:rsidR="00A4496B" w:rsidRPr="001D4A4B" w:rsidRDefault="00A4496B" w:rsidP="00A4496B">
      <w:pPr>
        <w:ind w:left="3600"/>
        <w:jc w:val="right"/>
        <w:rPr>
          <w:rFonts w:ascii="Times New Roman" w:hAnsi="Times New Roman" w:cs="Times New Roman"/>
          <w:sz w:val="36"/>
          <w:szCs w:val="36"/>
        </w:rPr>
      </w:pPr>
      <w:proofErr w:type="spellStart"/>
      <w:r w:rsidRPr="001D4A4B">
        <w:rPr>
          <w:rFonts w:ascii="Times New Roman" w:hAnsi="Times New Roman" w:cs="Times New Roman"/>
          <w:sz w:val="36"/>
          <w:szCs w:val="36"/>
        </w:rPr>
        <w:t>Sinduri</w:t>
      </w:r>
      <w:proofErr w:type="spellEnd"/>
      <w:r w:rsidRPr="001D4A4B">
        <w:rPr>
          <w:rFonts w:ascii="Times New Roman" w:hAnsi="Times New Roman" w:cs="Times New Roman"/>
          <w:sz w:val="36"/>
          <w:szCs w:val="36"/>
        </w:rPr>
        <w:t xml:space="preserve"> </w:t>
      </w:r>
      <w:proofErr w:type="spellStart"/>
      <w:r w:rsidRPr="001D4A4B">
        <w:rPr>
          <w:rFonts w:ascii="Times New Roman" w:hAnsi="Times New Roman" w:cs="Times New Roman"/>
          <w:sz w:val="36"/>
          <w:szCs w:val="36"/>
        </w:rPr>
        <w:t>Shyamala</w:t>
      </w:r>
      <w:proofErr w:type="spellEnd"/>
      <w:r w:rsidRPr="001D4A4B">
        <w:rPr>
          <w:rFonts w:ascii="Times New Roman" w:hAnsi="Times New Roman" w:cs="Times New Roman"/>
          <w:sz w:val="36"/>
          <w:szCs w:val="36"/>
        </w:rPr>
        <w:t xml:space="preserve"> (</w:t>
      </w:r>
      <w:hyperlink r:id="rId7" w:history="1">
        <w:r w:rsidRPr="001D4A4B">
          <w:rPr>
            <w:rStyle w:val="Hyperlink"/>
            <w:rFonts w:ascii="Times New Roman" w:hAnsi="Times New Roman" w:cs="Times New Roman"/>
            <w:sz w:val="36"/>
            <w:szCs w:val="36"/>
          </w:rPr>
          <w:t>ss13w@my.fsu.edu</w:t>
        </w:r>
      </w:hyperlink>
      <w:r w:rsidRPr="001D4A4B">
        <w:rPr>
          <w:rFonts w:ascii="Times New Roman" w:hAnsi="Times New Roman" w:cs="Times New Roman"/>
          <w:sz w:val="36"/>
          <w:szCs w:val="36"/>
        </w:rPr>
        <w:t>)</w:t>
      </w:r>
    </w:p>
    <w:p w:rsidR="00F23713" w:rsidRDefault="00F23713" w:rsidP="00F23713">
      <w:pPr>
        <w:jc w:val="both"/>
        <w:rPr>
          <w:rFonts w:ascii="Times New Roman" w:hAnsi="Times New Roman" w:cs="Times New Roman"/>
          <w:b/>
          <w:sz w:val="24"/>
          <w:szCs w:val="24"/>
        </w:rPr>
      </w:pPr>
    </w:p>
    <w:p w:rsidR="00A4496B" w:rsidRPr="00F23713" w:rsidRDefault="00A4496B" w:rsidP="00F23713">
      <w:pPr>
        <w:jc w:val="both"/>
        <w:rPr>
          <w:rFonts w:ascii="Times New Roman" w:hAnsi="Times New Roman" w:cs="Times New Roman"/>
          <w:sz w:val="24"/>
          <w:szCs w:val="24"/>
        </w:rPr>
      </w:pPr>
      <w:r w:rsidRPr="00F23713">
        <w:rPr>
          <w:rFonts w:ascii="Times New Roman" w:hAnsi="Times New Roman" w:cs="Times New Roman"/>
          <w:b/>
          <w:sz w:val="24"/>
          <w:szCs w:val="24"/>
        </w:rPr>
        <w:lastRenderedPageBreak/>
        <w:t xml:space="preserve">OPTION CHOSEN: </w:t>
      </w:r>
      <w:r w:rsidRPr="00F23713">
        <w:rPr>
          <w:rFonts w:ascii="Times New Roman" w:hAnsi="Times New Roman" w:cs="Times New Roman"/>
          <w:sz w:val="24"/>
          <w:szCs w:val="24"/>
        </w:rPr>
        <w:t>SURVEY PROJECT</w:t>
      </w:r>
    </w:p>
    <w:p w:rsidR="00A4496B" w:rsidRPr="00F23713" w:rsidRDefault="00A4496B" w:rsidP="00F23713">
      <w:pPr>
        <w:jc w:val="both"/>
        <w:rPr>
          <w:rFonts w:ascii="Times New Roman" w:hAnsi="Times New Roman" w:cs="Times New Roman"/>
          <w:b/>
          <w:sz w:val="24"/>
          <w:szCs w:val="24"/>
        </w:rPr>
      </w:pPr>
      <w:r w:rsidRPr="00F23713">
        <w:rPr>
          <w:rFonts w:ascii="Times New Roman" w:hAnsi="Times New Roman" w:cs="Times New Roman"/>
          <w:b/>
          <w:sz w:val="24"/>
          <w:szCs w:val="24"/>
        </w:rPr>
        <w:t xml:space="preserve">PROJECT TITLE: </w:t>
      </w:r>
      <w:r w:rsidRPr="00F23713">
        <w:rPr>
          <w:rFonts w:ascii="Times New Roman" w:hAnsi="Times New Roman" w:cs="Times New Roman"/>
          <w:sz w:val="24"/>
          <w:szCs w:val="24"/>
        </w:rPr>
        <w:t>A STUDY ON LINUX LOCK SYSTEMS.</w:t>
      </w:r>
    </w:p>
    <w:p w:rsidR="00A4496B" w:rsidRPr="00F23713" w:rsidRDefault="00A4496B" w:rsidP="00F23713">
      <w:pPr>
        <w:jc w:val="both"/>
        <w:rPr>
          <w:rFonts w:ascii="Times New Roman" w:hAnsi="Times New Roman" w:cs="Times New Roman"/>
          <w:b/>
          <w:sz w:val="24"/>
          <w:szCs w:val="24"/>
        </w:rPr>
      </w:pPr>
      <w:r w:rsidRPr="00F23713">
        <w:rPr>
          <w:rFonts w:ascii="Times New Roman" w:hAnsi="Times New Roman" w:cs="Times New Roman"/>
          <w:b/>
          <w:sz w:val="24"/>
          <w:szCs w:val="24"/>
        </w:rPr>
        <w:t>GOAL:</w:t>
      </w:r>
      <w:r w:rsidRPr="00F23713">
        <w:rPr>
          <w:rFonts w:ascii="Times New Roman" w:hAnsi="Times New Roman" w:cs="Times New Roman"/>
          <w:sz w:val="24"/>
          <w:szCs w:val="24"/>
        </w:rPr>
        <w:t xml:space="preserve"> To do a detailed analysis on the Linux lock systems.</w:t>
      </w:r>
    </w:p>
    <w:p w:rsidR="00A4496B" w:rsidRPr="00F23713" w:rsidRDefault="00A4496B" w:rsidP="00F23713">
      <w:pPr>
        <w:jc w:val="both"/>
        <w:rPr>
          <w:rFonts w:ascii="Times New Roman" w:hAnsi="Times New Roman" w:cs="Times New Roman"/>
          <w:sz w:val="24"/>
          <w:szCs w:val="24"/>
        </w:rPr>
      </w:pPr>
      <w:r w:rsidRPr="00F23713">
        <w:rPr>
          <w:rFonts w:ascii="Times New Roman" w:hAnsi="Times New Roman" w:cs="Times New Roman"/>
          <w:b/>
          <w:sz w:val="24"/>
          <w:szCs w:val="24"/>
        </w:rPr>
        <w:t>TEAM MEMBERS:</w:t>
      </w:r>
      <w:r w:rsidRPr="00F23713">
        <w:rPr>
          <w:rFonts w:ascii="Times New Roman" w:hAnsi="Times New Roman" w:cs="Times New Roman"/>
          <w:sz w:val="24"/>
          <w:szCs w:val="24"/>
        </w:rPr>
        <w:t xml:space="preserve"> </w:t>
      </w:r>
      <w:proofErr w:type="spellStart"/>
      <w:r w:rsidRPr="00F23713">
        <w:rPr>
          <w:rFonts w:ascii="Times New Roman" w:hAnsi="Times New Roman" w:cs="Times New Roman"/>
          <w:sz w:val="24"/>
          <w:szCs w:val="24"/>
        </w:rPr>
        <w:t>Akshara</w:t>
      </w:r>
      <w:proofErr w:type="spellEnd"/>
      <w:r w:rsidRPr="00F23713">
        <w:rPr>
          <w:rFonts w:ascii="Times New Roman" w:hAnsi="Times New Roman" w:cs="Times New Roman"/>
          <w:sz w:val="24"/>
          <w:szCs w:val="24"/>
        </w:rPr>
        <w:t xml:space="preserve"> </w:t>
      </w:r>
      <w:proofErr w:type="spellStart"/>
      <w:r w:rsidRPr="00F23713">
        <w:rPr>
          <w:rFonts w:ascii="Times New Roman" w:hAnsi="Times New Roman" w:cs="Times New Roman"/>
          <w:sz w:val="24"/>
          <w:szCs w:val="24"/>
        </w:rPr>
        <w:t>Dendi</w:t>
      </w:r>
      <w:proofErr w:type="spellEnd"/>
      <w:r w:rsidRPr="00F23713">
        <w:rPr>
          <w:rFonts w:ascii="Times New Roman" w:hAnsi="Times New Roman" w:cs="Times New Roman"/>
          <w:sz w:val="24"/>
          <w:szCs w:val="24"/>
        </w:rPr>
        <w:t xml:space="preserve"> (</w:t>
      </w:r>
      <w:hyperlink r:id="rId8" w:history="1">
        <w:r w:rsidRPr="00F23713">
          <w:rPr>
            <w:rStyle w:val="Hyperlink"/>
            <w:rFonts w:ascii="Times New Roman" w:hAnsi="Times New Roman" w:cs="Times New Roman"/>
            <w:color w:val="auto"/>
            <w:sz w:val="24"/>
            <w:szCs w:val="24"/>
          </w:rPr>
          <w:t>ad13r@my.fsu.edu</w:t>
        </w:r>
      </w:hyperlink>
      <w:r w:rsidRPr="00F23713">
        <w:rPr>
          <w:rFonts w:ascii="Times New Roman" w:hAnsi="Times New Roman" w:cs="Times New Roman"/>
          <w:sz w:val="24"/>
          <w:szCs w:val="24"/>
        </w:rPr>
        <w:t>)</w:t>
      </w:r>
    </w:p>
    <w:p w:rsidR="00A4496B" w:rsidRPr="00F23713" w:rsidRDefault="00A4496B" w:rsidP="00F23713">
      <w:pPr>
        <w:jc w:val="both"/>
        <w:rPr>
          <w:rFonts w:ascii="Times New Roman" w:hAnsi="Times New Roman" w:cs="Times New Roman"/>
          <w:sz w:val="24"/>
          <w:szCs w:val="24"/>
          <w:lang w:val="fr-FR"/>
        </w:rPr>
      </w:pPr>
      <w:r w:rsidRPr="00F23713">
        <w:rPr>
          <w:rFonts w:ascii="Times New Roman" w:hAnsi="Times New Roman" w:cs="Times New Roman"/>
          <w:sz w:val="24"/>
          <w:szCs w:val="24"/>
        </w:rPr>
        <w:t xml:space="preserve">                                    </w:t>
      </w:r>
      <w:r w:rsidRPr="00F23713">
        <w:rPr>
          <w:rFonts w:ascii="Times New Roman" w:hAnsi="Times New Roman" w:cs="Times New Roman"/>
          <w:sz w:val="24"/>
          <w:szCs w:val="24"/>
          <w:lang w:val="fr-FR"/>
        </w:rPr>
        <w:t>Lehari Saggam (</w:t>
      </w:r>
      <w:hyperlink r:id="rId9" w:history="1">
        <w:r w:rsidRPr="00F23713">
          <w:rPr>
            <w:rStyle w:val="Hyperlink"/>
            <w:rFonts w:ascii="Times New Roman" w:hAnsi="Times New Roman" w:cs="Times New Roman"/>
            <w:color w:val="auto"/>
            <w:sz w:val="24"/>
            <w:szCs w:val="24"/>
            <w:lang w:val="fr-FR"/>
          </w:rPr>
          <w:t>ls13d@my.fsu.edu</w:t>
        </w:r>
      </w:hyperlink>
      <w:r w:rsidRPr="00F23713">
        <w:rPr>
          <w:rFonts w:ascii="Times New Roman" w:hAnsi="Times New Roman" w:cs="Times New Roman"/>
          <w:sz w:val="24"/>
          <w:szCs w:val="24"/>
          <w:lang w:val="fr-FR"/>
        </w:rPr>
        <w:t>)</w:t>
      </w:r>
    </w:p>
    <w:p w:rsidR="00A4496B" w:rsidRPr="00F23713" w:rsidRDefault="00A4496B" w:rsidP="00F23713">
      <w:pPr>
        <w:jc w:val="both"/>
        <w:rPr>
          <w:rFonts w:ascii="Times New Roman" w:hAnsi="Times New Roman" w:cs="Times New Roman"/>
          <w:sz w:val="24"/>
          <w:szCs w:val="24"/>
          <w:lang w:val="es-ES"/>
        </w:rPr>
      </w:pPr>
      <w:r w:rsidRPr="00F23713">
        <w:rPr>
          <w:rFonts w:ascii="Times New Roman" w:hAnsi="Times New Roman" w:cs="Times New Roman"/>
          <w:sz w:val="24"/>
          <w:szCs w:val="24"/>
          <w:lang w:val="fr-FR"/>
        </w:rPr>
        <w:t xml:space="preserve">                                    </w:t>
      </w:r>
      <w:proofErr w:type="spellStart"/>
      <w:r w:rsidRPr="00F23713">
        <w:rPr>
          <w:rFonts w:ascii="Times New Roman" w:hAnsi="Times New Roman" w:cs="Times New Roman"/>
          <w:sz w:val="24"/>
          <w:szCs w:val="24"/>
          <w:lang w:val="es-ES"/>
        </w:rPr>
        <w:t>Sinduri</w:t>
      </w:r>
      <w:proofErr w:type="spellEnd"/>
      <w:r w:rsidRPr="00F23713">
        <w:rPr>
          <w:rFonts w:ascii="Times New Roman" w:hAnsi="Times New Roman" w:cs="Times New Roman"/>
          <w:sz w:val="24"/>
          <w:szCs w:val="24"/>
          <w:lang w:val="es-ES"/>
        </w:rPr>
        <w:t xml:space="preserve"> </w:t>
      </w:r>
      <w:proofErr w:type="spellStart"/>
      <w:r w:rsidRPr="00F23713">
        <w:rPr>
          <w:rFonts w:ascii="Times New Roman" w:hAnsi="Times New Roman" w:cs="Times New Roman"/>
          <w:sz w:val="24"/>
          <w:szCs w:val="24"/>
          <w:lang w:val="es-ES"/>
        </w:rPr>
        <w:t>Shyamala</w:t>
      </w:r>
      <w:proofErr w:type="spellEnd"/>
      <w:r w:rsidRPr="00F23713">
        <w:rPr>
          <w:rFonts w:ascii="Times New Roman" w:hAnsi="Times New Roman" w:cs="Times New Roman"/>
          <w:sz w:val="24"/>
          <w:szCs w:val="24"/>
          <w:lang w:val="es-ES"/>
        </w:rPr>
        <w:t xml:space="preserve"> (</w:t>
      </w:r>
      <w:hyperlink r:id="rId10" w:history="1">
        <w:r w:rsidRPr="00F23713">
          <w:rPr>
            <w:rStyle w:val="Hyperlink"/>
            <w:rFonts w:ascii="Times New Roman" w:hAnsi="Times New Roman" w:cs="Times New Roman"/>
            <w:color w:val="auto"/>
            <w:sz w:val="24"/>
            <w:szCs w:val="24"/>
            <w:lang w:val="es-ES"/>
          </w:rPr>
          <w:t>ss13w@my.fsu.edu</w:t>
        </w:r>
      </w:hyperlink>
      <w:r w:rsidRPr="00F23713">
        <w:rPr>
          <w:rFonts w:ascii="Times New Roman" w:hAnsi="Times New Roman" w:cs="Times New Roman"/>
          <w:sz w:val="24"/>
          <w:szCs w:val="24"/>
          <w:lang w:val="es-ES"/>
        </w:rPr>
        <w:t>)</w:t>
      </w:r>
    </w:p>
    <w:p w:rsidR="007F2A8E" w:rsidRPr="00F23713" w:rsidRDefault="007F2A8E" w:rsidP="00F23713">
      <w:pPr>
        <w:jc w:val="both"/>
        <w:rPr>
          <w:rFonts w:ascii="Times New Roman" w:hAnsi="Times New Roman" w:cs="Times New Roman"/>
          <w:sz w:val="24"/>
          <w:szCs w:val="24"/>
          <w:lang w:val="es-ES"/>
        </w:rPr>
      </w:pPr>
      <w:r w:rsidRPr="00F23713">
        <w:rPr>
          <w:rFonts w:ascii="Times New Roman" w:hAnsi="Times New Roman" w:cs="Times New Roman"/>
          <w:b/>
          <w:sz w:val="24"/>
          <w:szCs w:val="24"/>
          <w:lang w:val="es-ES"/>
        </w:rPr>
        <w:t>DATE:</w:t>
      </w:r>
      <w:r w:rsidRPr="00F23713">
        <w:rPr>
          <w:rFonts w:ascii="Times New Roman" w:hAnsi="Times New Roman" w:cs="Times New Roman"/>
          <w:sz w:val="24"/>
          <w:szCs w:val="24"/>
          <w:lang w:val="es-ES"/>
        </w:rPr>
        <w:t xml:space="preserve"> 3/2/2014</w:t>
      </w:r>
    </w:p>
    <w:p w:rsidR="00C702D5" w:rsidRPr="00F23713" w:rsidRDefault="009D6E5F" w:rsidP="00F23713">
      <w:pPr>
        <w:jc w:val="both"/>
        <w:rPr>
          <w:rFonts w:ascii="Times New Roman" w:hAnsi="Times New Roman" w:cs="Times New Roman"/>
          <w:b/>
          <w:sz w:val="24"/>
          <w:szCs w:val="24"/>
          <w:lang w:val="es-ES"/>
        </w:rPr>
      </w:pPr>
      <w:r w:rsidRPr="00F23713">
        <w:rPr>
          <w:rFonts w:ascii="Times New Roman" w:hAnsi="Times New Roman" w:cs="Times New Roman"/>
          <w:b/>
          <w:sz w:val="24"/>
          <w:szCs w:val="24"/>
          <w:lang w:val="es-ES"/>
        </w:rPr>
        <w:t>LEHARI SAGGAM’S CONTRIBUTION:</w:t>
      </w:r>
      <w:r w:rsidR="00C702D5" w:rsidRPr="00F23713">
        <w:rPr>
          <w:rFonts w:ascii="Times New Roman" w:hAnsi="Times New Roman" w:cs="Times New Roman"/>
          <w:b/>
          <w:sz w:val="24"/>
          <w:szCs w:val="24"/>
          <w:lang w:val="es-ES"/>
        </w:rPr>
        <w:t xml:space="preserve"> </w:t>
      </w:r>
    </w:p>
    <w:p w:rsidR="009D6E5F" w:rsidRPr="00F23713" w:rsidRDefault="00F23713" w:rsidP="00F23713">
      <w:pPr>
        <w:jc w:val="both"/>
        <w:rPr>
          <w:rFonts w:ascii="Times New Roman" w:hAnsi="Times New Roman" w:cs="Times New Roman"/>
          <w:color w:val="000000"/>
          <w:sz w:val="24"/>
          <w:szCs w:val="24"/>
        </w:rPr>
      </w:pPr>
      <w:proofErr w:type="spellStart"/>
      <w:r>
        <w:rPr>
          <w:rFonts w:ascii="Times New Roman" w:hAnsi="Times New Roman" w:cs="Times New Roman"/>
          <w:sz w:val="24"/>
          <w:szCs w:val="24"/>
          <w:lang w:val="es-ES"/>
        </w:rPr>
        <w:t>This</w:t>
      </w:r>
      <w:proofErr w:type="spellEnd"/>
      <w:r>
        <w:rPr>
          <w:rFonts w:ascii="Times New Roman" w:hAnsi="Times New Roman" w:cs="Times New Roman"/>
          <w:sz w:val="24"/>
          <w:szCs w:val="24"/>
          <w:lang w:val="es-ES"/>
        </w:rPr>
        <w:t xml:space="preserve"> </w:t>
      </w:r>
      <w:proofErr w:type="spellStart"/>
      <w:r w:rsidR="00C702D5" w:rsidRPr="00F23713">
        <w:rPr>
          <w:rFonts w:ascii="Times New Roman" w:hAnsi="Times New Roman" w:cs="Times New Roman"/>
          <w:sz w:val="24"/>
          <w:szCs w:val="24"/>
          <w:lang w:val="es-ES"/>
        </w:rPr>
        <w:t>week</w:t>
      </w:r>
      <w:proofErr w:type="spellEnd"/>
      <w:r w:rsidR="00C702D5" w:rsidRPr="00F23713">
        <w:rPr>
          <w:rFonts w:ascii="Times New Roman" w:hAnsi="Times New Roman" w:cs="Times New Roman"/>
          <w:sz w:val="24"/>
          <w:szCs w:val="24"/>
          <w:lang w:val="es-ES"/>
        </w:rPr>
        <w:t xml:space="preserve"> I </w:t>
      </w:r>
      <w:proofErr w:type="spellStart"/>
      <w:r w:rsidR="00C702D5" w:rsidRPr="00F23713">
        <w:rPr>
          <w:rFonts w:ascii="Times New Roman" w:hAnsi="Times New Roman" w:cs="Times New Roman"/>
          <w:sz w:val="24"/>
          <w:szCs w:val="24"/>
          <w:lang w:val="es-ES"/>
        </w:rPr>
        <w:t>have</w:t>
      </w:r>
      <w:proofErr w:type="spellEnd"/>
      <w:r w:rsidR="00C702D5" w:rsidRPr="00F23713">
        <w:rPr>
          <w:rFonts w:ascii="Times New Roman" w:hAnsi="Times New Roman" w:cs="Times New Roman"/>
          <w:sz w:val="24"/>
          <w:szCs w:val="24"/>
          <w:lang w:val="es-ES"/>
        </w:rPr>
        <w:t xml:space="preserve"> </w:t>
      </w:r>
      <w:r w:rsidR="007F2A8E" w:rsidRPr="00F23713">
        <w:rPr>
          <w:rFonts w:ascii="Times New Roman" w:hAnsi="Times New Roman" w:cs="Times New Roman"/>
          <w:sz w:val="24"/>
          <w:szCs w:val="24"/>
          <w:lang w:val="es-ES"/>
        </w:rPr>
        <w:t xml:space="preserve">done </w:t>
      </w:r>
      <w:proofErr w:type="spellStart"/>
      <w:r w:rsidR="007F2A8E" w:rsidRPr="00F23713">
        <w:rPr>
          <w:rFonts w:ascii="Times New Roman" w:hAnsi="Times New Roman" w:cs="Times New Roman"/>
          <w:sz w:val="24"/>
          <w:szCs w:val="24"/>
          <w:lang w:val="es-ES"/>
        </w:rPr>
        <w:t>my</w:t>
      </w:r>
      <w:proofErr w:type="spellEnd"/>
      <w:r w:rsidR="007F2A8E" w:rsidRPr="00F23713">
        <w:rPr>
          <w:rFonts w:ascii="Times New Roman" w:hAnsi="Times New Roman" w:cs="Times New Roman"/>
          <w:sz w:val="24"/>
          <w:szCs w:val="24"/>
          <w:lang w:val="es-ES"/>
        </w:rPr>
        <w:t xml:space="preserve"> </w:t>
      </w:r>
      <w:proofErr w:type="spellStart"/>
      <w:r w:rsidR="007F2A8E" w:rsidRPr="00F23713">
        <w:rPr>
          <w:rFonts w:ascii="Times New Roman" w:hAnsi="Times New Roman" w:cs="Times New Roman"/>
          <w:sz w:val="24"/>
          <w:szCs w:val="24"/>
          <w:lang w:val="es-ES"/>
        </w:rPr>
        <w:t>research</w:t>
      </w:r>
      <w:proofErr w:type="spellEnd"/>
      <w:r w:rsidR="00C702D5" w:rsidRPr="00F23713">
        <w:rPr>
          <w:rFonts w:ascii="Times New Roman" w:hAnsi="Times New Roman" w:cs="Times New Roman"/>
          <w:sz w:val="24"/>
          <w:szCs w:val="24"/>
          <w:lang w:val="es-ES"/>
        </w:rPr>
        <w:t xml:space="preserve"> </w:t>
      </w:r>
      <w:proofErr w:type="spellStart"/>
      <w:r w:rsidR="00C702D5" w:rsidRPr="00F23713">
        <w:rPr>
          <w:rFonts w:ascii="Times New Roman" w:hAnsi="Times New Roman" w:cs="Times New Roman"/>
          <w:sz w:val="24"/>
          <w:szCs w:val="24"/>
          <w:lang w:val="es-ES"/>
        </w:rPr>
        <w:t>on</w:t>
      </w:r>
      <w:proofErr w:type="spellEnd"/>
      <w:r w:rsidR="00C702D5" w:rsidRPr="00F23713">
        <w:rPr>
          <w:rFonts w:ascii="Times New Roman" w:hAnsi="Times New Roman" w:cs="Times New Roman"/>
          <w:sz w:val="24"/>
          <w:szCs w:val="24"/>
          <w:lang w:val="es-ES"/>
        </w:rPr>
        <w:t xml:space="preserve"> </w:t>
      </w:r>
      <w:proofErr w:type="spellStart"/>
      <w:r w:rsidR="00C702D5" w:rsidRPr="00F23713">
        <w:rPr>
          <w:rFonts w:ascii="Times New Roman" w:hAnsi="Times New Roman" w:cs="Times New Roman"/>
          <w:sz w:val="24"/>
          <w:szCs w:val="24"/>
          <w:lang w:val="es-ES"/>
        </w:rPr>
        <w:t>various</w:t>
      </w:r>
      <w:proofErr w:type="spellEnd"/>
      <w:r w:rsidR="00D2499C" w:rsidRPr="00F23713">
        <w:rPr>
          <w:rFonts w:ascii="Times New Roman" w:hAnsi="Times New Roman" w:cs="Times New Roman"/>
          <w:sz w:val="24"/>
          <w:szCs w:val="24"/>
          <w:lang w:val="es-ES"/>
        </w:rPr>
        <w:t xml:space="preserve"> </w:t>
      </w:r>
      <w:proofErr w:type="spellStart"/>
      <w:r w:rsidR="007F2A8E" w:rsidRPr="00F23713">
        <w:rPr>
          <w:rFonts w:ascii="Times New Roman" w:hAnsi="Times New Roman" w:cs="Times New Roman"/>
          <w:sz w:val="24"/>
          <w:szCs w:val="24"/>
          <w:lang w:val="es-ES"/>
        </w:rPr>
        <w:t>kinds</w:t>
      </w:r>
      <w:proofErr w:type="spellEnd"/>
      <w:r w:rsidR="007F2A8E" w:rsidRPr="00F23713">
        <w:rPr>
          <w:rFonts w:ascii="Times New Roman" w:hAnsi="Times New Roman" w:cs="Times New Roman"/>
          <w:sz w:val="24"/>
          <w:szCs w:val="24"/>
          <w:lang w:val="es-ES"/>
        </w:rPr>
        <w:t xml:space="preserve"> of </w:t>
      </w:r>
      <w:r w:rsidR="006B4840" w:rsidRPr="00F23713">
        <w:rPr>
          <w:rFonts w:ascii="Times New Roman" w:hAnsi="Times New Roman" w:cs="Times New Roman"/>
          <w:iCs/>
          <w:color w:val="000000"/>
          <w:sz w:val="24"/>
          <w:szCs w:val="24"/>
        </w:rPr>
        <w:t xml:space="preserve">locking primitives in the Linux kernel, why </w:t>
      </w:r>
      <w:r w:rsidR="003D32C5" w:rsidRPr="00F23713">
        <w:rPr>
          <w:rFonts w:ascii="Times New Roman" w:hAnsi="Times New Roman" w:cs="Times New Roman"/>
          <w:iCs/>
          <w:color w:val="000000"/>
          <w:sz w:val="24"/>
          <w:szCs w:val="24"/>
        </w:rPr>
        <w:t xml:space="preserve">we </w:t>
      </w:r>
      <w:r w:rsidR="006B4840" w:rsidRPr="00F23713">
        <w:rPr>
          <w:rFonts w:ascii="Times New Roman" w:hAnsi="Times New Roman" w:cs="Times New Roman"/>
          <w:iCs/>
          <w:color w:val="000000"/>
          <w:sz w:val="24"/>
          <w:szCs w:val="24"/>
        </w:rPr>
        <w:t>need them and how kernel developers can use</w:t>
      </w:r>
      <w:r w:rsidR="003D32C5" w:rsidRPr="00F23713">
        <w:rPr>
          <w:rFonts w:ascii="Times New Roman" w:hAnsi="Times New Roman" w:cs="Times New Roman"/>
          <w:iCs/>
          <w:color w:val="000000"/>
          <w:sz w:val="24"/>
          <w:szCs w:val="24"/>
        </w:rPr>
        <w:t xml:space="preserve"> and implement</w:t>
      </w:r>
      <w:r w:rsidR="006B4840" w:rsidRPr="00F23713">
        <w:rPr>
          <w:rFonts w:ascii="Times New Roman" w:hAnsi="Times New Roman" w:cs="Times New Roman"/>
          <w:iCs/>
          <w:color w:val="000000"/>
          <w:sz w:val="24"/>
          <w:szCs w:val="24"/>
        </w:rPr>
        <w:t xml:space="preserve"> them to write </w:t>
      </w:r>
      <w:r w:rsidR="003D32C5" w:rsidRPr="00F23713">
        <w:rPr>
          <w:rFonts w:ascii="Times New Roman" w:hAnsi="Times New Roman" w:cs="Times New Roman"/>
          <w:iCs/>
          <w:color w:val="000000"/>
          <w:sz w:val="24"/>
          <w:szCs w:val="24"/>
        </w:rPr>
        <w:t xml:space="preserve">a </w:t>
      </w:r>
      <w:r w:rsidR="006B4840" w:rsidRPr="00F23713">
        <w:rPr>
          <w:rFonts w:ascii="Times New Roman" w:hAnsi="Times New Roman" w:cs="Times New Roman"/>
          <w:iCs/>
          <w:color w:val="000000"/>
          <w:sz w:val="24"/>
          <w:szCs w:val="24"/>
        </w:rPr>
        <w:t>safe code.</w:t>
      </w:r>
      <w:r w:rsidR="00C702D5" w:rsidRPr="00F23713">
        <w:rPr>
          <w:rFonts w:ascii="Times New Roman" w:hAnsi="Times New Roman" w:cs="Times New Roman"/>
          <w:iCs/>
          <w:color w:val="000000"/>
          <w:sz w:val="24"/>
          <w:szCs w:val="24"/>
        </w:rPr>
        <w:t xml:space="preserve"> </w:t>
      </w:r>
      <w:r w:rsidR="00C702D5" w:rsidRPr="00F23713">
        <w:rPr>
          <w:rFonts w:ascii="Times New Roman" w:hAnsi="Times New Roman" w:cs="Times New Roman"/>
          <w:color w:val="000000"/>
          <w:sz w:val="24"/>
          <w:szCs w:val="24"/>
        </w:rPr>
        <w:t>In this research, I understood why kernel code requires locking, how it provides general rules for proper kernel locking semantics and then the various locking primitives in the Linux kernel.</w:t>
      </w:r>
      <w:r>
        <w:rPr>
          <w:rFonts w:ascii="Times New Roman" w:hAnsi="Times New Roman" w:cs="Times New Roman"/>
          <w:color w:val="000000"/>
          <w:sz w:val="24"/>
          <w:szCs w:val="24"/>
        </w:rPr>
        <w:t xml:space="preserve"> </w:t>
      </w:r>
      <w:r w:rsidR="003B6BDA" w:rsidRPr="00F23713">
        <w:rPr>
          <w:rFonts w:ascii="Times New Roman" w:hAnsi="Times New Roman" w:cs="Times New Roman"/>
          <w:color w:val="000000"/>
          <w:sz w:val="24"/>
          <w:szCs w:val="24"/>
        </w:rPr>
        <w:t>Linus has an excellent design decision of keeping SMP and UP kernels distinct. This allows a specific lock not to exist at all in a UP kernel. Various combinations of CONFIG_SMP and CONFIG_PREEMPT are compiled in varying lock support. It does not effect, although, to the developer which says lock everything appropriately and all situations will be covered.</w:t>
      </w:r>
    </w:p>
    <w:p w:rsidR="003B6BDA" w:rsidRPr="00F23713" w:rsidRDefault="003B6BDA" w:rsidP="00F23713">
      <w:pPr>
        <w:spacing w:before="100" w:beforeAutospacing="1" w:after="100" w:afterAutospacing="1" w:line="240" w:lineRule="auto"/>
        <w:jc w:val="both"/>
        <w:outlineLvl w:val="2"/>
        <w:rPr>
          <w:rFonts w:ascii="Times New Roman" w:eastAsia="Times New Roman" w:hAnsi="Times New Roman" w:cs="Times New Roman"/>
          <w:b/>
          <w:bCs/>
          <w:color w:val="000000"/>
          <w:kern w:val="0"/>
          <w:sz w:val="24"/>
          <w:szCs w:val="24"/>
          <w14:ligatures w14:val="none"/>
        </w:rPr>
      </w:pPr>
      <w:r w:rsidRPr="00F23713">
        <w:rPr>
          <w:rFonts w:ascii="Times New Roman" w:eastAsia="Times New Roman" w:hAnsi="Times New Roman" w:cs="Times New Roman"/>
          <w:b/>
          <w:bCs/>
          <w:color w:val="000000"/>
          <w:kern w:val="0"/>
          <w:sz w:val="24"/>
          <w:szCs w:val="24"/>
          <w14:ligatures w14:val="none"/>
        </w:rPr>
        <w:t>Spinlocks</w:t>
      </w:r>
      <w:r w:rsidR="007F2A8E" w:rsidRPr="00F23713">
        <w:rPr>
          <w:rFonts w:ascii="Times New Roman" w:eastAsia="Times New Roman" w:hAnsi="Times New Roman" w:cs="Times New Roman"/>
          <w:b/>
          <w:bCs/>
          <w:color w:val="000000"/>
          <w:kern w:val="0"/>
          <w:sz w:val="24"/>
          <w:szCs w:val="24"/>
          <w14:ligatures w14:val="none"/>
        </w:rPr>
        <w:t xml:space="preserve">: </w:t>
      </w:r>
      <w:r w:rsidRPr="00F23713">
        <w:rPr>
          <w:rFonts w:ascii="Times New Roman" w:eastAsia="Times New Roman" w:hAnsi="Times New Roman" w:cs="Times New Roman"/>
          <w:color w:val="000000"/>
          <w:kern w:val="0"/>
          <w:sz w:val="24"/>
          <w:szCs w:val="24"/>
          <w14:ligatures w14:val="none"/>
        </w:rPr>
        <w:t xml:space="preserve">The most common </w:t>
      </w:r>
      <w:r w:rsidR="00C375FA" w:rsidRPr="00F23713">
        <w:rPr>
          <w:rFonts w:ascii="Times New Roman" w:eastAsia="Times New Roman" w:hAnsi="Times New Roman" w:cs="Times New Roman"/>
          <w:color w:val="000000"/>
          <w:kern w:val="0"/>
          <w:sz w:val="24"/>
          <w:szCs w:val="24"/>
          <w14:ligatures w14:val="none"/>
        </w:rPr>
        <w:t xml:space="preserve">and varying </w:t>
      </w:r>
      <w:r w:rsidRPr="00F23713">
        <w:rPr>
          <w:rFonts w:ascii="Times New Roman" w:eastAsia="Times New Roman" w:hAnsi="Times New Roman" w:cs="Times New Roman"/>
          <w:color w:val="000000"/>
          <w:kern w:val="0"/>
          <w:sz w:val="24"/>
          <w:szCs w:val="24"/>
          <w14:ligatures w14:val="none"/>
        </w:rPr>
        <w:t>locking primitive in the kernel is the spinlock, defined in include/</w:t>
      </w:r>
      <w:proofErr w:type="spellStart"/>
      <w:r w:rsidRPr="00F23713">
        <w:rPr>
          <w:rFonts w:ascii="Times New Roman" w:eastAsia="Times New Roman" w:hAnsi="Times New Roman" w:cs="Times New Roman"/>
          <w:color w:val="000000"/>
          <w:kern w:val="0"/>
          <w:sz w:val="24"/>
          <w:szCs w:val="24"/>
          <w14:ligatures w14:val="none"/>
        </w:rPr>
        <w:t>asm</w:t>
      </w:r>
      <w:proofErr w:type="spellEnd"/>
      <w:r w:rsidRPr="00F23713">
        <w:rPr>
          <w:rFonts w:ascii="Times New Roman" w:eastAsia="Times New Roman" w:hAnsi="Times New Roman" w:cs="Times New Roman"/>
          <w:color w:val="000000"/>
          <w:kern w:val="0"/>
          <w:sz w:val="24"/>
          <w:szCs w:val="24"/>
          <w14:ligatures w14:val="none"/>
        </w:rPr>
        <w:t>/</w:t>
      </w:r>
      <w:proofErr w:type="spellStart"/>
      <w:r w:rsidRPr="00F23713">
        <w:rPr>
          <w:rFonts w:ascii="Times New Roman" w:eastAsia="Times New Roman" w:hAnsi="Times New Roman" w:cs="Times New Roman"/>
          <w:color w:val="000000"/>
          <w:kern w:val="0"/>
          <w:sz w:val="24"/>
          <w:szCs w:val="24"/>
          <w14:ligatures w14:val="none"/>
        </w:rPr>
        <w:t>spinlock.h</w:t>
      </w:r>
      <w:proofErr w:type="spellEnd"/>
      <w:r w:rsidRPr="00F23713">
        <w:rPr>
          <w:rFonts w:ascii="Times New Roman" w:eastAsia="Times New Roman" w:hAnsi="Times New Roman" w:cs="Times New Roman"/>
          <w:color w:val="000000"/>
          <w:kern w:val="0"/>
          <w:sz w:val="24"/>
          <w:szCs w:val="24"/>
          <w14:ligatures w14:val="none"/>
        </w:rPr>
        <w:t xml:space="preserve"> and include/</w:t>
      </w:r>
      <w:proofErr w:type="spellStart"/>
      <w:r w:rsidRPr="00F23713">
        <w:rPr>
          <w:rFonts w:ascii="Times New Roman" w:eastAsia="Times New Roman" w:hAnsi="Times New Roman" w:cs="Times New Roman"/>
          <w:color w:val="000000"/>
          <w:kern w:val="0"/>
          <w:sz w:val="24"/>
          <w:szCs w:val="24"/>
          <w14:ligatures w14:val="none"/>
        </w:rPr>
        <w:t>linux</w:t>
      </w:r>
      <w:proofErr w:type="spellEnd"/>
      <w:r w:rsidRPr="00F23713">
        <w:rPr>
          <w:rFonts w:ascii="Times New Roman" w:eastAsia="Times New Roman" w:hAnsi="Times New Roman" w:cs="Times New Roman"/>
          <w:color w:val="000000"/>
          <w:kern w:val="0"/>
          <w:sz w:val="24"/>
          <w:szCs w:val="24"/>
          <w14:ligatures w14:val="none"/>
        </w:rPr>
        <w:t>/</w:t>
      </w:r>
      <w:proofErr w:type="spellStart"/>
      <w:r w:rsidRPr="00F23713">
        <w:rPr>
          <w:rFonts w:ascii="Times New Roman" w:eastAsia="Times New Roman" w:hAnsi="Times New Roman" w:cs="Times New Roman"/>
          <w:color w:val="000000"/>
          <w:kern w:val="0"/>
          <w:sz w:val="24"/>
          <w:szCs w:val="24"/>
          <w14:ligatures w14:val="none"/>
        </w:rPr>
        <w:t>spinlock.h</w:t>
      </w:r>
      <w:proofErr w:type="spellEnd"/>
      <w:r w:rsidRPr="00F23713">
        <w:rPr>
          <w:rFonts w:ascii="Times New Roman" w:eastAsia="Times New Roman" w:hAnsi="Times New Roman" w:cs="Times New Roman"/>
          <w:color w:val="000000"/>
          <w:kern w:val="0"/>
          <w:sz w:val="24"/>
          <w:szCs w:val="24"/>
          <w14:ligatures w14:val="none"/>
        </w:rPr>
        <w:t xml:space="preserve">. The spinlock is a simple single-holder lock. If a process </w:t>
      </w:r>
      <w:r w:rsidR="00C375FA" w:rsidRPr="00F23713">
        <w:rPr>
          <w:rFonts w:ascii="Times New Roman" w:eastAsia="Times New Roman" w:hAnsi="Times New Roman" w:cs="Times New Roman"/>
          <w:color w:val="000000"/>
          <w:kern w:val="0"/>
          <w:sz w:val="24"/>
          <w:szCs w:val="24"/>
          <w14:ligatures w14:val="none"/>
        </w:rPr>
        <w:t>tries to attempt and</w:t>
      </w:r>
      <w:r w:rsidRPr="00F23713">
        <w:rPr>
          <w:rFonts w:ascii="Times New Roman" w:eastAsia="Times New Roman" w:hAnsi="Times New Roman" w:cs="Times New Roman"/>
          <w:color w:val="000000"/>
          <w:kern w:val="0"/>
          <w:sz w:val="24"/>
          <w:szCs w:val="24"/>
          <w14:ligatures w14:val="none"/>
        </w:rPr>
        <w:t xml:space="preserve"> acquire a spinlock and </w:t>
      </w:r>
      <w:r w:rsidR="00C375FA" w:rsidRPr="00F23713">
        <w:rPr>
          <w:rFonts w:ascii="Times New Roman" w:eastAsia="Times New Roman" w:hAnsi="Times New Roman" w:cs="Times New Roman"/>
          <w:color w:val="000000"/>
          <w:kern w:val="0"/>
          <w:sz w:val="24"/>
          <w:szCs w:val="24"/>
          <w14:ligatures w14:val="none"/>
        </w:rPr>
        <w:t xml:space="preserve">if </w:t>
      </w:r>
      <w:r w:rsidRPr="00F23713">
        <w:rPr>
          <w:rFonts w:ascii="Times New Roman" w:eastAsia="Times New Roman" w:hAnsi="Times New Roman" w:cs="Times New Roman"/>
          <w:color w:val="000000"/>
          <w:kern w:val="0"/>
          <w:sz w:val="24"/>
          <w:szCs w:val="24"/>
          <w14:ligatures w14:val="none"/>
        </w:rPr>
        <w:t xml:space="preserve">it is unavailable, the process will </w:t>
      </w:r>
      <w:r w:rsidR="00C375FA" w:rsidRPr="00F23713">
        <w:rPr>
          <w:rFonts w:ascii="Times New Roman" w:eastAsia="Times New Roman" w:hAnsi="Times New Roman" w:cs="Times New Roman"/>
          <w:color w:val="000000"/>
          <w:kern w:val="0"/>
          <w:sz w:val="24"/>
          <w:szCs w:val="24"/>
          <w14:ligatures w14:val="none"/>
        </w:rPr>
        <w:t xml:space="preserve">be </w:t>
      </w:r>
      <w:r w:rsidRPr="00F23713">
        <w:rPr>
          <w:rFonts w:ascii="Times New Roman" w:eastAsia="Times New Roman" w:hAnsi="Times New Roman" w:cs="Times New Roman"/>
          <w:color w:val="000000"/>
          <w:kern w:val="0"/>
          <w:sz w:val="24"/>
          <w:szCs w:val="24"/>
          <w14:ligatures w14:val="none"/>
        </w:rPr>
        <w:t>keep trying (spinning) until it acquire</w:t>
      </w:r>
      <w:r w:rsidR="00C375FA" w:rsidRPr="00F23713">
        <w:rPr>
          <w:rFonts w:ascii="Times New Roman" w:eastAsia="Times New Roman" w:hAnsi="Times New Roman" w:cs="Times New Roman"/>
          <w:color w:val="000000"/>
          <w:kern w:val="0"/>
          <w:sz w:val="24"/>
          <w:szCs w:val="24"/>
          <w14:ligatures w14:val="none"/>
        </w:rPr>
        <w:t>s</w:t>
      </w:r>
      <w:r w:rsidRPr="00F23713">
        <w:rPr>
          <w:rFonts w:ascii="Times New Roman" w:eastAsia="Times New Roman" w:hAnsi="Times New Roman" w:cs="Times New Roman"/>
          <w:color w:val="000000"/>
          <w:kern w:val="0"/>
          <w:sz w:val="24"/>
          <w:szCs w:val="24"/>
          <w14:ligatures w14:val="none"/>
        </w:rPr>
        <w:t xml:space="preserve"> the lock. This simplicity creates a small and fast lock. </w:t>
      </w:r>
      <w:r w:rsidRPr="00F23713">
        <w:rPr>
          <w:rFonts w:ascii="Times New Roman" w:hAnsi="Times New Roman" w:cs="Times New Roman"/>
          <w:color w:val="000000"/>
          <w:sz w:val="24"/>
          <w:szCs w:val="24"/>
        </w:rPr>
        <w:t xml:space="preserve">The use of </w:t>
      </w:r>
      <w:proofErr w:type="spellStart"/>
      <w:r w:rsidRPr="00F23713">
        <w:rPr>
          <w:rFonts w:ascii="Times New Roman" w:hAnsi="Times New Roman" w:cs="Times New Roman"/>
          <w:color w:val="000000"/>
          <w:sz w:val="24"/>
          <w:szCs w:val="24"/>
        </w:rPr>
        <w:t>spin_lock_</w:t>
      </w:r>
      <w:proofErr w:type="gramStart"/>
      <w:r w:rsidRPr="00F23713">
        <w:rPr>
          <w:rFonts w:ascii="Times New Roman" w:hAnsi="Times New Roman" w:cs="Times New Roman"/>
          <w:color w:val="000000"/>
          <w:sz w:val="24"/>
          <w:szCs w:val="24"/>
        </w:rPr>
        <w:t>irqsave</w:t>
      </w:r>
      <w:proofErr w:type="spellEnd"/>
      <w:r w:rsidRPr="00F23713">
        <w:rPr>
          <w:rFonts w:ascii="Times New Roman" w:hAnsi="Times New Roman" w:cs="Times New Roman"/>
          <w:color w:val="000000"/>
          <w:sz w:val="24"/>
          <w:szCs w:val="24"/>
        </w:rPr>
        <w:t>(</w:t>
      </w:r>
      <w:proofErr w:type="gramEnd"/>
      <w:r w:rsidRPr="00F23713">
        <w:rPr>
          <w:rFonts w:ascii="Times New Roman" w:hAnsi="Times New Roman" w:cs="Times New Roman"/>
          <w:color w:val="000000"/>
          <w:sz w:val="24"/>
          <w:szCs w:val="24"/>
        </w:rPr>
        <w:t xml:space="preserve">) will </w:t>
      </w:r>
      <w:r w:rsidR="00A90694" w:rsidRPr="00F23713">
        <w:rPr>
          <w:rFonts w:ascii="Times New Roman" w:hAnsi="Times New Roman" w:cs="Times New Roman"/>
          <w:color w:val="000000"/>
          <w:sz w:val="24"/>
          <w:szCs w:val="24"/>
        </w:rPr>
        <w:t xml:space="preserve">try to </w:t>
      </w:r>
      <w:r w:rsidRPr="00F23713">
        <w:rPr>
          <w:rFonts w:ascii="Times New Roman" w:hAnsi="Times New Roman" w:cs="Times New Roman"/>
          <w:color w:val="000000"/>
          <w:sz w:val="24"/>
          <w:szCs w:val="24"/>
        </w:rPr>
        <w:t xml:space="preserve">disable </w:t>
      </w:r>
      <w:r w:rsidR="00A90694" w:rsidRPr="00F23713">
        <w:rPr>
          <w:rFonts w:ascii="Times New Roman" w:hAnsi="Times New Roman" w:cs="Times New Roman"/>
          <w:color w:val="000000"/>
          <w:sz w:val="24"/>
          <w:szCs w:val="24"/>
        </w:rPr>
        <w:t xml:space="preserve">and </w:t>
      </w:r>
      <w:r w:rsidRPr="00F23713">
        <w:rPr>
          <w:rFonts w:ascii="Times New Roman" w:hAnsi="Times New Roman" w:cs="Times New Roman"/>
          <w:color w:val="000000"/>
          <w:sz w:val="24"/>
          <w:szCs w:val="24"/>
        </w:rPr>
        <w:t>interrupts locally and provide</w:t>
      </w:r>
      <w:r w:rsidR="00A90694" w:rsidRPr="00F23713">
        <w:rPr>
          <w:rFonts w:ascii="Times New Roman" w:hAnsi="Times New Roman" w:cs="Times New Roman"/>
          <w:color w:val="000000"/>
          <w:sz w:val="24"/>
          <w:szCs w:val="24"/>
        </w:rPr>
        <w:t>s</w:t>
      </w:r>
      <w:r w:rsidRPr="00F23713">
        <w:rPr>
          <w:rFonts w:ascii="Times New Roman" w:hAnsi="Times New Roman" w:cs="Times New Roman"/>
          <w:color w:val="000000"/>
          <w:sz w:val="24"/>
          <w:szCs w:val="24"/>
        </w:rPr>
        <w:t xml:space="preserve"> spinlock on SMP. </w:t>
      </w:r>
      <w:r w:rsidR="00A90694" w:rsidRPr="00F23713">
        <w:rPr>
          <w:rFonts w:ascii="Times New Roman" w:hAnsi="Times New Roman" w:cs="Times New Roman"/>
          <w:color w:val="000000"/>
          <w:sz w:val="24"/>
          <w:szCs w:val="24"/>
        </w:rPr>
        <w:t>So, this</w:t>
      </w:r>
      <w:r w:rsidRPr="00F23713">
        <w:rPr>
          <w:rFonts w:ascii="Times New Roman" w:hAnsi="Times New Roman" w:cs="Times New Roman"/>
          <w:color w:val="000000"/>
          <w:sz w:val="24"/>
          <w:szCs w:val="24"/>
        </w:rPr>
        <w:t xml:space="preserve"> covers both interrupt and SMP concurrency issues. With a call to </w:t>
      </w:r>
      <w:proofErr w:type="spellStart"/>
      <w:r w:rsidRPr="00F23713">
        <w:rPr>
          <w:rFonts w:ascii="Times New Roman" w:hAnsi="Times New Roman" w:cs="Times New Roman"/>
          <w:color w:val="000000"/>
          <w:sz w:val="24"/>
          <w:szCs w:val="24"/>
        </w:rPr>
        <w:t>spin_unlock_</w:t>
      </w:r>
      <w:proofErr w:type="gramStart"/>
      <w:r w:rsidRPr="00F23713">
        <w:rPr>
          <w:rFonts w:ascii="Times New Roman" w:hAnsi="Times New Roman" w:cs="Times New Roman"/>
          <w:color w:val="000000"/>
          <w:sz w:val="24"/>
          <w:szCs w:val="24"/>
        </w:rPr>
        <w:t>irqrestore</w:t>
      </w:r>
      <w:proofErr w:type="spellEnd"/>
      <w:r w:rsidRPr="00F23713">
        <w:rPr>
          <w:rFonts w:ascii="Times New Roman" w:hAnsi="Times New Roman" w:cs="Times New Roman"/>
          <w:color w:val="000000"/>
          <w:sz w:val="24"/>
          <w:szCs w:val="24"/>
        </w:rPr>
        <w:t>(</w:t>
      </w:r>
      <w:proofErr w:type="gramEnd"/>
      <w:r w:rsidRPr="00F23713">
        <w:rPr>
          <w:rFonts w:ascii="Times New Roman" w:hAnsi="Times New Roman" w:cs="Times New Roman"/>
          <w:color w:val="000000"/>
          <w:sz w:val="24"/>
          <w:szCs w:val="24"/>
        </w:rPr>
        <w:t xml:space="preserve">), interrupts are </w:t>
      </w:r>
      <w:r w:rsidR="00C375FA" w:rsidRPr="00F23713">
        <w:rPr>
          <w:rFonts w:ascii="Times New Roman" w:hAnsi="Times New Roman" w:cs="Times New Roman"/>
          <w:color w:val="000000"/>
          <w:sz w:val="24"/>
          <w:szCs w:val="24"/>
        </w:rPr>
        <w:t xml:space="preserve">being </w:t>
      </w:r>
      <w:r w:rsidRPr="00F23713">
        <w:rPr>
          <w:rFonts w:ascii="Times New Roman" w:hAnsi="Times New Roman" w:cs="Times New Roman"/>
          <w:color w:val="000000"/>
          <w:sz w:val="24"/>
          <w:szCs w:val="24"/>
        </w:rPr>
        <w:t>restored to the state when the lock was</w:t>
      </w:r>
      <w:r w:rsidR="00C375FA" w:rsidRPr="00F23713">
        <w:rPr>
          <w:rFonts w:ascii="Times New Roman" w:hAnsi="Times New Roman" w:cs="Times New Roman"/>
          <w:color w:val="000000"/>
          <w:sz w:val="24"/>
          <w:szCs w:val="24"/>
        </w:rPr>
        <w:t xml:space="preserve"> actually</w:t>
      </w:r>
      <w:r w:rsidRPr="00F23713">
        <w:rPr>
          <w:rFonts w:ascii="Times New Roman" w:hAnsi="Times New Roman" w:cs="Times New Roman"/>
          <w:color w:val="000000"/>
          <w:sz w:val="24"/>
          <w:szCs w:val="24"/>
        </w:rPr>
        <w:t xml:space="preserve"> acquired. With a UP kernel, the code compiles to the same</w:t>
      </w:r>
      <w:r w:rsidR="00C375FA" w:rsidRPr="00F23713">
        <w:rPr>
          <w:rFonts w:ascii="Times New Roman" w:hAnsi="Times New Roman" w:cs="Times New Roman"/>
          <w:color w:val="000000"/>
          <w:sz w:val="24"/>
          <w:szCs w:val="24"/>
        </w:rPr>
        <w:t>.</w:t>
      </w:r>
    </w:p>
    <w:p w:rsidR="001D4A4B" w:rsidRPr="00F23713" w:rsidRDefault="001D4A4B" w:rsidP="00F23713">
      <w:pPr>
        <w:pStyle w:val="Heading3"/>
        <w:jc w:val="both"/>
        <w:rPr>
          <w:b w:val="0"/>
          <w:color w:val="000000"/>
          <w:sz w:val="24"/>
          <w:szCs w:val="24"/>
        </w:rPr>
      </w:pPr>
      <w:r w:rsidRPr="00F23713">
        <w:rPr>
          <w:color w:val="000000"/>
          <w:sz w:val="24"/>
          <w:szCs w:val="24"/>
        </w:rPr>
        <w:t>Semaphores</w:t>
      </w:r>
      <w:r w:rsidR="007F2A8E" w:rsidRPr="00F23713">
        <w:rPr>
          <w:color w:val="000000"/>
          <w:sz w:val="24"/>
          <w:szCs w:val="24"/>
        </w:rPr>
        <w:t xml:space="preserve">: </w:t>
      </w:r>
      <w:r w:rsidRPr="00F23713">
        <w:rPr>
          <w:b w:val="0"/>
          <w:color w:val="000000"/>
          <w:sz w:val="24"/>
          <w:szCs w:val="24"/>
        </w:rPr>
        <w:t xml:space="preserve">Semaphores in Linux are sleeping locks as they </w:t>
      </w:r>
      <w:proofErr w:type="gramStart"/>
      <w:r w:rsidRPr="00F23713">
        <w:rPr>
          <w:b w:val="0"/>
          <w:color w:val="000000"/>
          <w:sz w:val="24"/>
          <w:szCs w:val="24"/>
        </w:rPr>
        <w:t>cause</w:t>
      </w:r>
      <w:proofErr w:type="gramEnd"/>
      <w:r w:rsidRPr="00F23713">
        <w:rPr>
          <w:b w:val="0"/>
          <w:color w:val="000000"/>
          <w:sz w:val="24"/>
          <w:szCs w:val="24"/>
        </w:rPr>
        <w:t xml:space="preserve"> a task to sleep on contention, rather spin, they are implemented in situations where the lock-held time might be long. Conventionally, as they have the overhead of keeping a task to sleep and effectively waking it up, they must not be used where the lock-held time is short. Because they sleep, although, they can be used to synchronize user contexts whereas spinlocks cannot. In other words, it is safe and easy to block while holding a </w:t>
      </w:r>
      <w:proofErr w:type="spellStart"/>
      <w:r w:rsidRPr="00F23713">
        <w:rPr>
          <w:b w:val="0"/>
          <w:color w:val="000000"/>
          <w:sz w:val="24"/>
          <w:szCs w:val="24"/>
        </w:rPr>
        <w:t>semaphore.Semaphores</w:t>
      </w:r>
      <w:proofErr w:type="spellEnd"/>
      <w:r w:rsidRPr="00F23713">
        <w:rPr>
          <w:b w:val="0"/>
          <w:color w:val="000000"/>
          <w:sz w:val="24"/>
          <w:szCs w:val="24"/>
        </w:rPr>
        <w:t xml:space="preserve"> are represented by a structure i.e.., </w:t>
      </w:r>
      <w:proofErr w:type="spellStart"/>
      <w:r w:rsidRPr="00F23713">
        <w:rPr>
          <w:b w:val="0"/>
          <w:color w:val="000000"/>
          <w:sz w:val="24"/>
          <w:szCs w:val="24"/>
        </w:rPr>
        <w:t>struct</w:t>
      </w:r>
      <w:proofErr w:type="spellEnd"/>
      <w:r w:rsidRPr="00F23713">
        <w:rPr>
          <w:b w:val="0"/>
          <w:color w:val="000000"/>
          <w:sz w:val="24"/>
          <w:szCs w:val="24"/>
        </w:rPr>
        <w:t xml:space="preserve"> semaphore, which is defined in include/</w:t>
      </w:r>
      <w:proofErr w:type="spellStart"/>
      <w:r w:rsidRPr="00F23713">
        <w:rPr>
          <w:b w:val="0"/>
          <w:color w:val="000000"/>
          <w:sz w:val="24"/>
          <w:szCs w:val="24"/>
        </w:rPr>
        <w:t>asm</w:t>
      </w:r>
      <w:proofErr w:type="spellEnd"/>
      <w:r w:rsidRPr="00F23713">
        <w:rPr>
          <w:b w:val="0"/>
          <w:color w:val="000000"/>
          <w:sz w:val="24"/>
          <w:szCs w:val="24"/>
        </w:rPr>
        <w:t>/</w:t>
      </w:r>
      <w:proofErr w:type="spellStart"/>
      <w:r w:rsidRPr="00F23713">
        <w:rPr>
          <w:b w:val="0"/>
          <w:color w:val="000000"/>
          <w:sz w:val="24"/>
          <w:szCs w:val="24"/>
        </w:rPr>
        <w:t>semaphore.h</w:t>
      </w:r>
      <w:proofErr w:type="spellEnd"/>
      <w:r w:rsidRPr="00F23713">
        <w:rPr>
          <w:b w:val="0"/>
          <w:color w:val="000000"/>
          <w:sz w:val="24"/>
          <w:szCs w:val="24"/>
        </w:rPr>
        <w:t>. Semaphores are changed via two methods: down and up. The former tries to acquire the semaphore and blocks if it gives up. The later releases the semaphore, trying to wake up any tasks blocked through the way.</w:t>
      </w:r>
    </w:p>
    <w:p w:rsidR="001D4A4B" w:rsidRPr="00F23713" w:rsidRDefault="001D4A4B" w:rsidP="00F23713">
      <w:pPr>
        <w:spacing w:before="100" w:beforeAutospacing="1" w:after="100" w:afterAutospacing="1" w:line="240" w:lineRule="auto"/>
        <w:jc w:val="both"/>
        <w:outlineLvl w:val="2"/>
        <w:rPr>
          <w:rFonts w:ascii="Times New Roman" w:eastAsia="Times New Roman" w:hAnsi="Times New Roman" w:cs="Times New Roman"/>
          <w:color w:val="000000"/>
          <w:kern w:val="0"/>
          <w:sz w:val="24"/>
          <w:szCs w:val="24"/>
          <w14:ligatures w14:val="none"/>
        </w:rPr>
      </w:pPr>
      <w:r w:rsidRPr="00F23713">
        <w:rPr>
          <w:rFonts w:ascii="Times New Roman" w:eastAsia="Times New Roman" w:hAnsi="Times New Roman" w:cs="Times New Roman"/>
          <w:b/>
          <w:bCs/>
          <w:color w:val="000000"/>
          <w:kern w:val="0"/>
          <w:sz w:val="24"/>
          <w:szCs w:val="24"/>
          <w14:ligatures w14:val="none"/>
        </w:rPr>
        <w:t>Reader/Writer Locks</w:t>
      </w:r>
      <w:r w:rsidR="007F2A8E" w:rsidRPr="00F23713">
        <w:rPr>
          <w:rFonts w:ascii="Times New Roman" w:eastAsia="Times New Roman" w:hAnsi="Times New Roman" w:cs="Times New Roman"/>
          <w:b/>
          <w:bCs/>
          <w:color w:val="000000"/>
          <w:kern w:val="0"/>
          <w:sz w:val="24"/>
          <w:szCs w:val="24"/>
          <w14:ligatures w14:val="none"/>
        </w:rPr>
        <w:t>:</w:t>
      </w:r>
      <w:r w:rsidR="007F2A8E" w:rsidRPr="00F23713">
        <w:rPr>
          <w:rFonts w:ascii="Times New Roman" w:eastAsia="Times New Roman" w:hAnsi="Times New Roman" w:cs="Times New Roman"/>
          <w:bCs/>
          <w:color w:val="000000"/>
          <w:kern w:val="0"/>
          <w:sz w:val="24"/>
          <w:szCs w:val="24"/>
          <w14:ligatures w14:val="none"/>
        </w:rPr>
        <w:t xml:space="preserve"> </w:t>
      </w:r>
      <w:r w:rsidRPr="00F23713">
        <w:rPr>
          <w:rFonts w:ascii="Times New Roman" w:eastAsia="Times New Roman" w:hAnsi="Times New Roman" w:cs="Times New Roman"/>
          <w:color w:val="000000"/>
          <w:kern w:val="0"/>
          <w:sz w:val="24"/>
          <w:szCs w:val="24"/>
          <w14:ligatures w14:val="none"/>
        </w:rPr>
        <w:t xml:space="preserve">Linux kernel has reader/writer variants that separate lock usage into two parts: reading and writing. As it is typically safe for many threads to read data concurrently, so long as nothing changes the data, reader/writer locks give various concurrent readers although only a single writer. If your data access naturally gets divided into clear reading and writing </w:t>
      </w:r>
      <w:r w:rsidRPr="00F23713">
        <w:rPr>
          <w:rFonts w:ascii="Times New Roman" w:eastAsia="Times New Roman" w:hAnsi="Times New Roman" w:cs="Times New Roman"/>
          <w:color w:val="000000"/>
          <w:kern w:val="0"/>
          <w:sz w:val="24"/>
          <w:szCs w:val="24"/>
          <w14:ligatures w14:val="none"/>
        </w:rPr>
        <w:lastRenderedPageBreak/>
        <w:t xml:space="preserve">sequences, essentially with a large amount of reading than writing then reader/writer locks are often preferred. The reader/writer spinlock is known as </w:t>
      </w:r>
      <w:proofErr w:type="spellStart"/>
      <w:r w:rsidRPr="00F23713">
        <w:rPr>
          <w:rFonts w:ascii="Times New Roman" w:eastAsia="Times New Roman" w:hAnsi="Times New Roman" w:cs="Times New Roman"/>
          <w:color w:val="000000"/>
          <w:kern w:val="0"/>
          <w:sz w:val="24"/>
          <w:szCs w:val="24"/>
          <w14:ligatures w14:val="none"/>
        </w:rPr>
        <w:t>rwlock</w:t>
      </w:r>
      <w:proofErr w:type="spellEnd"/>
      <w:r w:rsidRPr="00F23713">
        <w:rPr>
          <w:rFonts w:ascii="Times New Roman" w:eastAsia="Times New Roman" w:hAnsi="Times New Roman" w:cs="Times New Roman"/>
          <w:color w:val="000000"/>
          <w:kern w:val="0"/>
          <w:sz w:val="24"/>
          <w:szCs w:val="24"/>
          <w14:ligatures w14:val="none"/>
        </w:rPr>
        <w:t xml:space="preserve"> and is used same as the standard spinlock, with an exception of separate reader/writer locking.</w:t>
      </w:r>
    </w:p>
    <w:p w:rsidR="001D4A4B" w:rsidRPr="00F23713" w:rsidRDefault="001D4A4B" w:rsidP="00F23713">
      <w:pPr>
        <w:pStyle w:val="Heading3"/>
        <w:jc w:val="both"/>
        <w:rPr>
          <w:b w:val="0"/>
          <w:color w:val="000000"/>
          <w:sz w:val="24"/>
          <w:szCs w:val="24"/>
        </w:rPr>
      </w:pPr>
      <w:r w:rsidRPr="00F23713">
        <w:rPr>
          <w:color w:val="000000"/>
          <w:sz w:val="24"/>
          <w:szCs w:val="24"/>
        </w:rPr>
        <w:t>The Big Kernel Lock</w:t>
      </w:r>
      <w:r w:rsidR="007F2A8E" w:rsidRPr="00F23713">
        <w:rPr>
          <w:color w:val="000000"/>
          <w:sz w:val="24"/>
          <w:szCs w:val="24"/>
        </w:rPr>
        <w:t xml:space="preserve">: </w:t>
      </w:r>
      <w:r w:rsidRPr="00F23713">
        <w:rPr>
          <w:b w:val="0"/>
          <w:color w:val="000000"/>
          <w:sz w:val="24"/>
          <w:szCs w:val="24"/>
        </w:rPr>
        <w:t xml:space="preserve">Linux </w:t>
      </w:r>
      <w:r w:rsidR="00EA772F" w:rsidRPr="00F23713">
        <w:rPr>
          <w:b w:val="0"/>
          <w:color w:val="000000"/>
          <w:sz w:val="24"/>
          <w:szCs w:val="24"/>
        </w:rPr>
        <w:t>has</w:t>
      </w:r>
      <w:r w:rsidRPr="00F23713">
        <w:rPr>
          <w:b w:val="0"/>
          <w:color w:val="000000"/>
          <w:sz w:val="24"/>
          <w:szCs w:val="24"/>
        </w:rPr>
        <w:t xml:space="preserve"> a global kernel lock, </w:t>
      </w:r>
      <w:proofErr w:type="spellStart"/>
      <w:r w:rsidRPr="00F23713">
        <w:rPr>
          <w:b w:val="0"/>
          <w:color w:val="000000"/>
          <w:sz w:val="24"/>
          <w:szCs w:val="24"/>
        </w:rPr>
        <w:t>kernel_</w:t>
      </w:r>
      <w:r w:rsidR="00207941" w:rsidRPr="00F23713">
        <w:rPr>
          <w:b w:val="0"/>
          <w:color w:val="000000"/>
          <w:sz w:val="24"/>
          <w:szCs w:val="24"/>
        </w:rPr>
        <w:t>flag</w:t>
      </w:r>
      <w:proofErr w:type="spellEnd"/>
      <w:r w:rsidR="00207941" w:rsidRPr="00F23713">
        <w:rPr>
          <w:b w:val="0"/>
          <w:color w:val="000000"/>
          <w:sz w:val="24"/>
          <w:szCs w:val="24"/>
        </w:rPr>
        <w:t xml:space="preserve"> that</w:t>
      </w:r>
      <w:r w:rsidRPr="00F23713">
        <w:rPr>
          <w:b w:val="0"/>
          <w:color w:val="000000"/>
          <w:sz w:val="24"/>
          <w:szCs w:val="24"/>
        </w:rPr>
        <w:t xml:space="preserve"> was </w:t>
      </w:r>
      <w:r w:rsidR="00EA772F" w:rsidRPr="00F23713">
        <w:rPr>
          <w:b w:val="0"/>
          <w:color w:val="000000"/>
          <w:sz w:val="24"/>
          <w:szCs w:val="24"/>
        </w:rPr>
        <w:t xml:space="preserve">initially </w:t>
      </w:r>
      <w:r w:rsidRPr="00F23713">
        <w:rPr>
          <w:b w:val="0"/>
          <w:color w:val="000000"/>
          <w:sz w:val="24"/>
          <w:szCs w:val="24"/>
        </w:rPr>
        <w:t xml:space="preserve">introduced in kernel 2.0 </w:t>
      </w:r>
      <w:r w:rsidR="00EA772F" w:rsidRPr="00F23713">
        <w:rPr>
          <w:b w:val="0"/>
          <w:color w:val="000000"/>
          <w:sz w:val="24"/>
          <w:szCs w:val="24"/>
        </w:rPr>
        <w:t xml:space="preserve">which is the </w:t>
      </w:r>
      <w:r w:rsidRPr="00F23713">
        <w:rPr>
          <w:b w:val="0"/>
          <w:color w:val="000000"/>
          <w:sz w:val="24"/>
          <w:szCs w:val="24"/>
        </w:rPr>
        <w:t>only SMP lock. During 2.2 and 2.4, much work w</w:t>
      </w:r>
      <w:r w:rsidR="00207941" w:rsidRPr="00F23713">
        <w:rPr>
          <w:b w:val="0"/>
          <w:color w:val="000000"/>
          <w:sz w:val="24"/>
          <w:szCs w:val="24"/>
        </w:rPr>
        <w:t xml:space="preserve">as put </w:t>
      </w:r>
      <w:r w:rsidRPr="00F23713">
        <w:rPr>
          <w:b w:val="0"/>
          <w:color w:val="000000"/>
          <w:sz w:val="24"/>
          <w:szCs w:val="24"/>
        </w:rPr>
        <w:t xml:space="preserve">into removing the global lock from the kernel and replacing it with finer-grained localized locks. </w:t>
      </w:r>
      <w:r w:rsidR="00207941" w:rsidRPr="00F23713">
        <w:rPr>
          <w:b w:val="0"/>
          <w:color w:val="000000"/>
          <w:sz w:val="24"/>
          <w:szCs w:val="24"/>
        </w:rPr>
        <w:t>But now</w:t>
      </w:r>
      <w:r w:rsidRPr="00F23713">
        <w:rPr>
          <w:b w:val="0"/>
          <w:color w:val="000000"/>
          <w:sz w:val="24"/>
          <w:szCs w:val="24"/>
        </w:rPr>
        <w:t xml:space="preserve">, the global lock's use is </w:t>
      </w:r>
      <w:r w:rsidR="00207941" w:rsidRPr="00F23713">
        <w:rPr>
          <w:b w:val="0"/>
          <w:color w:val="000000"/>
          <w:sz w:val="24"/>
          <w:szCs w:val="24"/>
        </w:rPr>
        <w:t>very less</w:t>
      </w:r>
      <w:r w:rsidRPr="00F23713">
        <w:rPr>
          <w:b w:val="0"/>
          <w:color w:val="000000"/>
          <w:sz w:val="24"/>
          <w:szCs w:val="24"/>
        </w:rPr>
        <w:t xml:space="preserve">. It still exists, </w:t>
      </w:r>
      <w:r w:rsidR="00207941" w:rsidRPr="00F23713">
        <w:rPr>
          <w:b w:val="0"/>
          <w:color w:val="000000"/>
          <w:sz w:val="24"/>
          <w:szCs w:val="24"/>
        </w:rPr>
        <w:t>although</w:t>
      </w:r>
      <w:r w:rsidRPr="00F23713">
        <w:rPr>
          <w:b w:val="0"/>
          <w:color w:val="000000"/>
          <w:sz w:val="24"/>
          <w:szCs w:val="24"/>
        </w:rPr>
        <w:t xml:space="preserve">, and developers need to be </w:t>
      </w:r>
      <w:r w:rsidR="00207941" w:rsidRPr="00F23713">
        <w:rPr>
          <w:b w:val="0"/>
          <w:color w:val="000000"/>
          <w:sz w:val="24"/>
          <w:szCs w:val="24"/>
        </w:rPr>
        <w:t xml:space="preserve">careful when using </w:t>
      </w:r>
      <w:r w:rsidRPr="00F23713">
        <w:rPr>
          <w:b w:val="0"/>
          <w:color w:val="000000"/>
          <w:sz w:val="24"/>
          <w:szCs w:val="24"/>
        </w:rPr>
        <w:t>it.</w:t>
      </w:r>
      <w:r w:rsidR="00207941" w:rsidRPr="00F23713">
        <w:rPr>
          <w:b w:val="0"/>
          <w:color w:val="000000"/>
          <w:sz w:val="24"/>
          <w:szCs w:val="24"/>
        </w:rPr>
        <w:t xml:space="preserve"> </w:t>
      </w:r>
      <w:r w:rsidRPr="00F23713">
        <w:rPr>
          <w:b w:val="0"/>
          <w:color w:val="000000"/>
          <w:sz w:val="24"/>
          <w:szCs w:val="24"/>
        </w:rPr>
        <w:t xml:space="preserve">The global kernel lock is </w:t>
      </w:r>
      <w:r w:rsidR="00207941" w:rsidRPr="00F23713">
        <w:rPr>
          <w:b w:val="0"/>
          <w:color w:val="000000"/>
          <w:sz w:val="24"/>
          <w:szCs w:val="24"/>
        </w:rPr>
        <w:t xml:space="preserve">known as </w:t>
      </w:r>
      <w:r w:rsidRPr="00F23713">
        <w:rPr>
          <w:b w:val="0"/>
          <w:color w:val="000000"/>
          <w:sz w:val="24"/>
          <w:szCs w:val="24"/>
        </w:rPr>
        <w:t xml:space="preserve">the big kernel lock or BKL. </w:t>
      </w:r>
      <w:r w:rsidR="00207941" w:rsidRPr="00F23713">
        <w:rPr>
          <w:b w:val="0"/>
          <w:color w:val="000000"/>
          <w:sz w:val="24"/>
          <w:szCs w:val="24"/>
        </w:rPr>
        <w:t xml:space="preserve">This </w:t>
      </w:r>
      <w:r w:rsidRPr="00F23713">
        <w:rPr>
          <w:b w:val="0"/>
          <w:color w:val="000000"/>
          <w:sz w:val="24"/>
          <w:szCs w:val="24"/>
        </w:rPr>
        <w:t xml:space="preserve">is a spinning lock that is recursive; </w:t>
      </w:r>
      <w:r w:rsidR="00207941" w:rsidRPr="00F23713">
        <w:rPr>
          <w:b w:val="0"/>
          <w:color w:val="000000"/>
          <w:sz w:val="24"/>
          <w:szCs w:val="24"/>
        </w:rPr>
        <w:t xml:space="preserve">i.e.., </w:t>
      </w:r>
      <w:r w:rsidRPr="00F23713">
        <w:rPr>
          <w:b w:val="0"/>
          <w:color w:val="000000"/>
          <w:sz w:val="24"/>
          <w:szCs w:val="24"/>
        </w:rPr>
        <w:t>two consecutive requests for it will not deadlock the process</w:t>
      </w:r>
      <w:r w:rsidR="00207941" w:rsidRPr="00F23713">
        <w:rPr>
          <w:b w:val="0"/>
          <w:color w:val="000000"/>
          <w:sz w:val="24"/>
          <w:szCs w:val="24"/>
        </w:rPr>
        <w:t>.</w:t>
      </w:r>
      <w:r w:rsidRPr="00F23713">
        <w:rPr>
          <w:b w:val="0"/>
          <w:color w:val="000000"/>
          <w:sz w:val="24"/>
          <w:szCs w:val="24"/>
        </w:rPr>
        <w:t xml:space="preserve"> Further</w:t>
      </w:r>
      <w:r w:rsidR="00207941" w:rsidRPr="00F23713">
        <w:rPr>
          <w:b w:val="0"/>
          <w:color w:val="000000"/>
          <w:sz w:val="24"/>
          <w:szCs w:val="24"/>
        </w:rPr>
        <w:t>more</w:t>
      </w:r>
      <w:r w:rsidRPr="00F23713">
        <w:rPr>
          <w:b w:val="0"/>
          <w:color w:val="000000"/>
          <w:sz w:val="24"/>
          <w:szCs w:val="24"/>
        </w:rPr>
        <w:t xml:space="preserve">, a process can sleep and </w:t>
      </w:r>
      <w:r w:rsidR="00207941" w:rsidRPr="00F23713">
        <w:rPr>
          <w:b w:val="0"/>
          <w:color w:val="000000"/>
          <w:sz w:val="24"/>
          <w:szCs w:val="24"/>
        </w:rPr>
        <w:t xml:space="preserve">can also </w:t>
      </w:r>
      <w:r w:rsidRPr="00F23713">
        <w:rPr>
          <w:b w:val="0"/>
          <w:color w:val="000000"/>
          <w:sz w:val="24"/>
          <w:szCs w:val="24"/>
        </w:rPr>
        <w:t xml:space="preserve">enter the scheduler while </w:t>
      </w:r>
      <w:r w:rsidR="00207941" w:rsidRPr="00F23713">
        <w:rPr>
          <w:b w:val="0"/>
          <w:color w:val="000000"/>
          <w:sz w:val="24"/>
          <w:szCs w:val="24"/>
        </w:rPr>
        <w:t>handling</w:t>
      </w:r>
      <w:r w:rsidRPr="00F23713">
        <w:rPr>
          <w:b w:val="0"/>
          <w:color w:val="000000"/>
          <w:sz w:val="24"/>
          <w:szCs w:val="24"/>
        </w:rPr>
        <w:t xml:space="preserve"> the BKL. When </w:t>
      </w:r>
      <w:r w:rsidR="00207941" w:rsidRPr="00F23713">
        <w:rPr>
          <w:b w:val="0"/>
          <w:color w:val="000000"/>
          <w:sz w:val="24"/>
          <w:szCs w:val="24"/>
        </w:rPr>
        <w:t>the</w:t>
      </w:r>
      <w:r w:rsidRPr="00F23713">
        <w:rPr>
          <w:b w:val="0"/>
          <w:color w:val="000000"/>
          <w:sz w:val="24"/>
          <w:szCs w:val="24"/>
        </w:rPr>
        <w:t xml:space="preserve"> process holding the BKL enters the scheduler, the lock is </w:t>
      </w:r>
      <w:r w:rsidR="00207941" w:rsidRPr="00F23713">
        <w:rPr>
          <w:b w:val="0"/>
          <w:color w:val="000000"/>
          <w:sz w:val="24"/>
          <w:szCs w:val="24"/>
        </w:rPr>
        <w:t>made free</w:t>
      </w:r>
      <w:r w:rsidRPr="00F23713">
        <w:rPr>
          <w:b w:val="0"/>
          <w:color w:val="000000"/>
          <w:sz w:val="24"/>
          <w:szCs w:val="24"/>
        </w:rPr>
        <w:t xml:space="preserve"> so other processes can obtain it. These </w:t>
      </w:r>
      <w:r w:rsidR="00207941" w:rsidRPr="00F23713">
        <w:rPr>
          <w:b w:val="0"/>
          <w:color w:val="000000"/>
          <w:sz w:val="24"/>
          <w:szCs w:val="24"/>
        </w:rPr>
        <w:t>functions</w:t>
      </w:r>
      <w:r w:rsidRPr="00F23713">
        <w:rPr>
          <w:b w:val="0"/>
          <w:color w:val="000000"/>
          <w:sz w:val="24"/>
          <w:szCs w:val="24"/>
        </w:rPr>
        <w:t xml:space="preserve"> of the BKL helped </w:t>
      </w:r>
      <w:r w:rsidR="00207941" w:rsidRPr="00F23713">
        <w:rPr>
          <w:b w:val="0"/>
          <w:color w:val="000000"/>
          <w:sz w:val="24"/>
          <w:szCs w:val="24"/>
        </w:rPr>
        <w:t>simple during</w:t>
      </w:r>
      <w:r w:rsidRPr="00F23713">
        <w:rPr>
          <w:b w:val="0"/>
          <w:color w:val="000000"/>
          <w:sz w:val="24"/>
          <w:szCs w:val="24"/>
        </w:rPr>
        <w:t xml:space="preserve"> the introduction of SMP </w:t>
      </w:r>
      <w:r w:rsidR="00207941" w:rsidRPr="00F23713">
        <w:rPr>
          <w:b w:val="0"/>
          <w:color w:val="000000"/>
          <w:sz w:val="24"/>
          <w:szCs w:val="24"/>
        </w:rPr>
        <w:t xml:space="preserve">of 2.0 kernel series. </w:t>
      </w:r>
      <w:r w:rsidR="00F23713">
        <w:rPr>
          <w:b w:val="0"/>
          <w:color w:val="000000"/>
          <w:sz w:val="24"/>
          <w:szCs w:val="24"/>
        </w:rPr>
        <w:t>However</w:t>
      </w:r>
      <w:r w:rsidR="00207941" w:rsidRPr="00F23713">
        <w:rPr>
          <w:b w:val="0"/>
          <w:color w:val="000000"/>
          <w:sz w:val="24"/>
          <w:szCs w:val="24"/>
        </w:rPr>
        <w:t>,</w:t>
      </w:r>
      <w:r w:rsidRPr="00F23713">
        <w:rPr>
          <w:b w:val="0"/>
          <w:color w:val="000000"/>
          <w:sz w:val="24"/>
          <w:szCs w:val="24"/>
        </w:rPr>
        <w:t xml:space="preserve"> they </w:t>
      </w:r>
      <w:r w:rsidR="00207941" w:rsidRPr="00F23713">
        <w:rPr>
          <w:b w:val="0"/>
          <w:color w:val="000000"/>
          <w:sz w:val="24"/>
          <w:szCs w:val="24"/>
        </w:rPr>
        <w:t>should</w:t>
      </w:r>
      <w:r w:rsidR="007F2A8E" w:rsidRPr="00F23713">
        <w:rPr>
          <w:b w:val="0"/>
          <w:color w:val="000000"/>
          <w:sz w:val="24"/>
          <w:szCs w:val="24"/>
        </w:rPr>
        <w:t xml:space="preserve"> </w:t>
      </w:r>
      <w:r w:rsidRPr="00F23713">
        <w:rPr>
          <w:b w:val="0"/>
          <w:color w:val="000000"/>
          <w:sz w:val="24"/>
          <w:szCs w:val="24"/>
        </w:rPr>
        <w:t>provide plenty of reason</w:t>
      </w:r>
      <w:r w:rsidR="00207941" w:rsidRPr="00F23713">
        <w:rPr>
          <w:b w:val="0"/>
          <w:color w:val="000000"/>
          <w:sz w:val="24"/>
          <w:szCs w:val="24"/>
        </w:rPr>
        <w:t>s</w:t>
      </w:r>
      <w:r w:rsidRPr="00F23713">
        <w:rPr>
          <w:rStyle w:val="apple-converted-space"/>
          <w:b w:val="0"/>
          <w:color w:val="000000"/>
          <w:sz w:val="24"/>
          <w:szCs w:val="24"/>
        </w:rPr>
        <w:t> </w:t>
      </w:r>
      <w:r w:rsidRPr="00F23713">
        <w:rPr>
          <w:b w:val="0"/>
          <w:iCs/>
          <w:color w:val="000000"/>
          <w:sz w:val="24"/>
          <w:szCs w:val="24"/>
        </w:rPr>
        <w:t>not</w:t>
      </w:r>
      <w:r w:rsidRPr="00F23713">
        <w:rPr>
          <w:rStyle w:val="apple-converted-space"/>
          <w:b w:val="0"/>
          <w:color w:val="000000"/>
          <w:sz w:val="24"/>
          <w:szCs w:val="24"/>
        </w:rPr>
        <w:t> </w:t>
      </w:r>
      <w:r w:rsidRPr="00F23713">
        <w:rPr>
          <w:b w:val="0"/>
          <w:color w:val="000000"/>
          <w:sz w:val="24"/>
          <w:szCs w:val="24"/>
        </w:rPr>
        <w:t>to use the lock.</w:t>
      </w:r>
    </w:p>
    <w:p w:rsidR="00F23713" w:rsidRDefault="00207941" w:rsidP="00F23713">
      <w:pPr>
        <w:pStyle w:val="NormalWeb"/>
        <w:jc w:val="both"/>
        <w:rPr>
          <w:b/>
          <w:color w:val="000000"/>
        </w:rPr>
      </w:pPr>
      <w:r w:rsidRPr="00F23713">
        <w:rPr>
          <w:b/>
          <w:color w:val="000000"/>
        </w:rPr>
        <w:t>AKSHARA DENDI’S CONTRIBUTION:</w:t>
      </w:r>
    </w:p>
    <w:p w:rsidR="00207941" w:rsidRPr="00F23713" w:rsidRDefault="00207941" w:rsidP="00F23713">
      <w:pPr>
        <w:pStyle w:val="NormalWeb"/>
        <w:jc w:val="both"/>
        <w:rPr>
          <w:b/>
          <w:color w:val="000000"/>
        </w:rPr>
      </w:pPr>
      <w:r w:rsidRPr="00F23713">
        <w:t xml:space="preserve">This week my studied was on spin lock initialization, its operations and big kernel locks. </w:t>
      </w:r>
      <w:proofErr w:type="spellStart"/>
      <w:r w:rsidRPr="00F23713">
        <w:t>spin_lock_init</w:t>
      </w:r>
      <w:proofErr w:type="spellEnd"/>
      <w:r w:rsidRPr="00F23713">
        <w:t xml:space="preserve">(x) and </w:t>
      </w:r>
      <w:proofErr w:type="spellStart"/>
      <w:r w:rsidRPr="00F23713">
        <w:t>spin_lock_unlocked</w:t>
      </w:r>
      <w:proofErr w:type="spellEnd"/>
      <w:r w:rsidRPr="00F23713">
        <w:t xml:space="preserve"> is used for initialization of lock. </w:t>
      </w:r>
      <w:proofErr w:type="spellStart"/>
      <w:r w:rsidRPr="00F23713">
        <w:t>Spin_lock_string</w:t>
      </w:r>
      <w:proofErr w:type="spellEnd"/>
      <w:r w:rsidRPr="00F23713">
        <w:t xml:space="preserve"> is used to acquire the available lock and do atomic operations and decrement the lock byte based on conditions. </w:t>
      </w:r>
      <w:proofErr w:type="spellStart"/>
      <w:r w:rsidRPr="00F23713">
        <w:t>Spin_unlock_string</w:t>
      </w:r>
      <w:proofErr w:type="spellEnd"/>
      <w:r w:rsidRPr="00F23713">
        <w:t xml:space="preserve"> is used to release the locks. Spin locks allow many users for one project and locks must be gained in order to access or for read/write using </w:t>
      </w:r>
      <w:proofErr w:type="spellStart"/>
      <w:r w:rsidRPr="00F23713">
        <w:t>rwlock</w:t>
      </w:r>
      <w:proofErr w:type="spellEnd"/>
      <w:r w:rsidRPr="00F23713">
        <w:t xml:space="preserve">. To gain access to read we use </w:t>
      </w:r>
      <w:proofErr w:type="spellStart"/>
      <w:r w:rsidRPr="00F23713">
        <w:t>read_lock</w:t>
      </w:r>
      <w:proofErr w:type="spellEnd"/>
      <w:r w:rsidRPr="00F23713">
        <w:t xml:space="preserve"> and in case some other process is also have the access or write lock then request loops or waits for the writer to complete first and calls to read lock fails. </w:t>
      </w:r>
      <w:proofErr w:type="spellStart"/>
      <w:r w:rsidRPr="00F23713">
        <w:t>Read_unlock</w:t>
      </w:r>
      <w:proofErr w:type="spellEnd"/>
      <w:r w:rsidRPr="00F23713">
        <w:t xml:space="preserve"> releases the acquired read lock on objects. </w:t>
      </w:r>
      <w:proofErr w:type="spellStart"/>
      <w:r w:rsidRPr="00F23713">
        <w:t>Write_lock</w:t>
      </w:r>
      <w:proofErr w:type="spellEnd"/>
      <w:r w:rsidRPr="00F23713">
        <w:t xml:space="preserve"> gives the access to write on objects and in case some other process is already having read/write access to objects then request waits or loops until they are finished and call to write lock returns fail. </w:t>
      </w:r>
      <w:proofErr w:type="spellStart"/>
      <w:r w:rsidRPr="00F23713">
        <w:t>Write_unlock</w:t>
      </w:r>
      <w:proofErr w:type="spellEnd"/>
      <w:r w:rsidRPr="00F23713">
        <w:t xml:space="preserve"> releases the acquired write lock on objects and has the value of </w:t>
      </w:r>
      <w:proofErr w:type="spellStart"/>
      <w:r w:rsidRPr="00F23713">
        <w:t>rw_lock_bias</w:t>
      </w:r>
      <w:proofErr w:type="spellEnd"/>
      <w:r w:rsidRPr="00F23713">
        <w:t>.</w:t>
      </w:r>
    </w:p>
    <w:p w:rsidR="00207941" w:rsidRPr="00F23713" w:rsidRDefault="00207941" w:rsidP="00F23713">
      <w:pPr>
        <w:jc w:val="both"/>
        <w:rPr>
          <w:rFonts w:ascii="Times New Roman" w:hAnsi="Times New Roman" w:cs="Times New Roman"/>
          <w:sz w:val="24"/>
          <w:szCs w:val="24"/>
        </w:rPr>
      </w:pPr>
      <w:r w:rsidRPr="00F23713">
        <w:rPr>
          <w:rFonts w:ascii="Times New Roman" w:hAnsi="Times New Roman" w:cs="Times New Roman"/>
          <w:sz w:val="24"/>
          <w:szCs w:val="24"/>
        </w:rPr>
        <w:t xml:space="preserve">Big kernel lock is used in kernel for memory allocation, kernel initialization and configuration, creation and deletion of processes, query creation, adding and re4moving spaces etc. In kernel mode only single CPU can work but is has low SMP performance. Some of the operations of big kernel lock are void </w:t>
      </w:r>
      <w:proofErr w:type="spellStart"/>
      <w:r w:rsidRPr="00F23713">
        <w:rPr>
          <w:rFonts w:ascii="Times New Roman" w:hAnsi="Times New Roman" w:cs="Times New Roman"/>
          <w:sz w:val="24"/>
          <w:szCs w:val="24"/>
        </w:rPr>
        <w:t>lock_</w:t>
      </w:r>
      <w:proofErr w:type="gramStart"/>
      <w:r w:rsidRPr="00F23713">
        <w:rPr>
          <w:rFonts w:ascii="Times New Roman" w:hAnsi="Times New Roman" w:cs="Times New Roman"/>
          <w:sz w:val="24"/>
          <w:szCs w:val="24"/>
        </w:rPr>
        <w:t>kernel</w:t>
      </w:r>
      <w:proofErr w:type="spellEnd"/>
      <w:r w:rsidRPr="00F23713">
        <w:rPr>
          <w:rFonts w:ascii="Times New Roman" w:hAnsi="Times New Roman" w:cs="Times New Roman"/>
          <w:sz w:val="24"/>
          <w:szCs w:val="24"/>
        </w:rPr>
        <w:t>(</w:t>
      </w:r>
      <w:proofErr w:type="gramEnd"/>
      <w:r w:rsidRPr="00F23713">
        <w:rPr>
          <w:rFonts w:ascii="Times New Roman" w:hAnsi="Times New Roman" w:cs="Times New Roman"/>
          <w:sz w:val="24"/>
          <w:szCs w:val="24"/>
        </w:rPr>
        <w:t xml:space="preserve">), void </w:t>
      </w:r>
      <w:proofErr w:type="spellStart"/>
      <w:r w:rsidRPr="00F23713">
        <w:rPr>
          <w:rFonts w:ascii="Times New Roman" w:hAnsi="Times New Roman" w:cs="Times New Roman"/>
          <w:sz w:val="24"/>
          <w:szCs w:val="24"/>
        </w:rPr>
        <w:t>unlock_kernel</w:t>
      </w:r>
      <w:proofErr w:type="spellEnd"/>
      <w:r w:rsidRPr="00F23713">
        <w:rPr>
          <w:rFonts w:ascii="Times New Roman" w:hAnsi="Times New Roman" w:cs="Times New Roman"/>
          <w:sz w:val="24"/>
          <w:szCs w:val="24"/>
        </w:rPr>
        <w:t xml:space="preserve">(), </w:t>
      </w:r>
      <w:proofErr w:type="spellStart"/>
      <w:r w:rsidRPr="00F23713">
        <w:rPr>
          <w:rFonts w:ascii="Times New Roman" w:hAnsi="Times New Roman" w:cs="Times New Roman"/>
          <w:sz w:val="24"/>
          <w:szCs w:val="24"/>
        </w:rPr>
        <w:t>int</w:t>
      </w:r>
      <w:proofErr w:type="spellEnd"/>
      <w:r w:rsidRPr="00F23713">
        <w:rPr>
          <w:rFonts w:ascii="Times New Roman" w:hAnsi="Times New Roman" w:cs="Times New Roman"/>
          <w:sz w:val="24"/>
          <w:szCs w:val="24"/>
        </w:rPr>
        <w:t xml:space="preserve"> </w:t>
      </w:r>
      <w:proofErr w:type="spellStart"/>
      <w:r w:rsidRPr="00F23713">
        <w:rPr>
          <w:rFonts w:ascii="Times New Roman" w:hAnsi="Times New Roman" w:cs="Times New Roman"/>
          <w:sz w:val="24"/>
          <w:szCs w:val="24"/>
        </w:rPr>
        <w:t>kernel_locked</w:t>
      </w:r>
      <w:proofErr w:type="spellEnd"/>
      <w:r w:rsidRPr="00F23713">
        <w:rPr>
          <w:rFonts w:ascii="Times New Roman" w:hAnsi="Times New Roman" w:cs="Times New Roman"/>
          <w:sz w:val="24"/>
          <w:szCs w:val="24"/>
        </w:rPr>
        <w:t xml:space="preserve">() for acquiring, releasing and checking the status respectively. </w:t>
      </w:r>
    </w:p>
    <w:p w:rsidR="00F23713" w:rsidRDefault="00207941" w:rsidP="00F23713">
      <w:pPr>
        <w:pStyle w:val="NormalWeb"/>
        <w:jc w:val="both"/>
        <w:rPr>
          <w:b/>
          <w:color w:val="000000"/>
        </w:rPr>
      </w:pPr>
      <w:r w:rsidRPr="00F23713">
        <w:rPr>
          <w:b/>
          <w:color w:val="000000"/>
        </w:rPr>
        <w:t>REFERENCES:</w:t>
      </w:r>
    </w:p>
    <w:p w:rsidR="007F2A8E" w:rsidRPr="00F23713" w:rsidRDefault="007F2A8E" w:rsidP="00F23713">
      <w:pPr>
        <w:pStyle w:val="NormalWeb"/>
        <w:jc w:val="both"/>
        <w:rPr>
          <w:color w:val="000000" w:themeColor="text1"/>
          <w:u w:val="single"/>
        </w:rPr>
      </w:pPr>
      <w:r w:rsidRPr="00F23713">
        <w:rPr>
          <w:color w:val="000000" w:themeColor="text1"/>
          <w:u w:val="single"/>
        </w:rPr>
        <w:t>[1</w:t>
      </w:r>
      <w:proofErr w:type="gramStart"/>
      <w:r w:rsidRPr="00F23713">
        <w:rPr>
          <w:color w:val="000000" w:themeColor="text1"/>
          <w:u w:val="single"/>
        </w:rPr>
        <w:t>]</w:t>
      </w:r>
      <w:proofErr w:type="gramEnd"/>
      <w:r w:rsidRPr="00F23713">
        <w:rPr>
          <w:color w:val="000000" w:themeColor="text1"/>
          <w:u w:val="single"/>
        </w:rPr>
        <w:fldChar w:fldCharType="begin"/>
      </w:r>
      <w:r w:rsidRPr="00F23713">
        <w:rPr>
          <w:color w:val="000000" w:themeColor="text1"/>
          <w:u w:val="single"/>
        </w:rPr>
        <w:instrText xml:space="preserve"> HYPERLINK "http://www.linuxjournal.com/article/5833" \t "_blank" </w:instrText>
      </w:r>
      <w:r w:rsidRPr="00F23713">
        <w:rPr>
          <w:color w:val="000000" w:themeColor="text1"/>
          <w:u w:val="single"/>
        </w:rPr>
        <w:fldChar w:fldCharType="separate"/>
      </w:r>
      <w:r w:rsidRPr="00F23713">
        <w:rPr>
          <w:rStyle w:val="Hyperlink"/>
          <w:color w:val="000000" w:themeColor="text1"/>
        </w:rPr>
        <w:t>http://www.linuxjournal.com/article/5833</w:t>
      </w:r>
      <w:r w:rsidRPr="00F23713">
        <w:rPr>
          <w:color w:val="000000" w:themeColor="text1"/>
          <w:u w:val="single"/>
        </w:rPr>
        <w:fldChar w:fldCharType="end"/>
      </w:r>
    </w:p>
    <w:p w:rsidR="007F2A8E" w:rsidRPr="00F23713" w:rsidRDefault="007F2A8E" w:rsidP="00F23713">
      <w:pPr>
        <w:shd w:val="clear" w:color="auto" w:fill="FFFFFF"/>
        <w:jc w:val="both"/>
        <w:textAlignment w:val="baseline"/>
        <w:rPr>
          <w:rFonts w:ascii="Times New Roman" w:hAnsi="Times New Roman" w:cs="Times New Roman"/>
          <w:color w:val="000000" w:themeColor="text1"/>
          <w:sz w:val="24"/>
          <w:szCs w:val="24"/>
          <w:u w:val="single"/>
        </w:rPr>
      </w:pPr>
      <w:r w:rsidRPr="00F23713">
        <w:rPr>
          <w:rFonts w:ascii="Times New Roman" w:hAnsi="Times New Roman" w:cs="Times New Roman"/>
          <w:color w:val="000000" w:themeColor="text1"/>
          <w:sz w:val="24"/>
          <w:szCs w:val="24"/>
          <w:u w:val="single"/>
        </w:rPr>
        <w:t>[2</w:t>
      </w:r>
      <w:proofErr w:type="gramStart"/>
      <w:r w:rsidRPr="00F23713">
        <w:rPr>
          <w:rFonts w:ascii="Times New Roman" w:hAnsi="Times New Roman" w:cs="Times New Roman"/>
          <w:color w:val="000000" w:themeColor="text1"/>
          <w:sz w:val="24"/>
          <w:szCs w:val="24"/>
          <w:u w:val="single"/>
        </w:rPr>
        <w:t>]</w:t>
      </w:r>
      <w:proofErr w:type="gramEnd"/>
      <w:hyperlink r:id="rId11" w:tgtFrame="_blank" w:history="1">
        <w:r w:rsidRPr="00F23713">
          <w:rPr>
            <w:rStyle w:val="Hyperlink"/>
            <w:rFonts w:ascii="Times New Roman" w:hAnsi="Times New Roman" w:cs="Times New Roman"/>
            <w:color w:val="000000" w:themeColor="text1"/>
            <w:sz w:val="24"/>
            <w:szCs w:val="24"/>
          </w:rPr>
          <w:t>http://www.linuxjournal.com/files/linuxjournal.com/linuxjournal/articles/058/5833/5833s1.html</w:t>
        </w:r>
      </w:hyperlink>
    </w:p>
    <w:p w:rsidR="00F23713" w:rsidRPr="00F23713" w:rsidRDefault="007F2A8E" w:rsidP="00F23713">
      <w:pPr>
        <w:shd w:val="clear" w:color="auto" w:fill="FFFFFF"/>
        <w:jc w:val="both"/>
        <w:textAlignment w:val="baseline"/>
        <w:rPr>
          <w:rFonts w:ascii="Times New Roman" w:hAnsi="Times New Roman" w:cs="Times New Roman"/>
          <w:color w:val="000000" w:themeColor="text1"/>
          <w:sz w:val="24"/>
          <w:szCs w:val="24"/>
          <w:u w:val="single"/>
        </w:rPr>
      </w:pPr>
      <w:r w:rsidRPr="00F23713">
        <w:rPr>
          <w:rFonts w:ascii="Times New Roman" w:hAnsi="Times New Roman" w:cs="Times New Roman"/>
          <w:color w:val="000000" w:themeColor="text1"/>
          <w:sz w:val="24"/>
          <w:szCs w:val="24"/>
          <w:u w:val="single"/>
        </w:rPr>
        <w:t>[3]Linux Core Kernel commentary 2</w:t>
      </w:r>
      <w:r w:rsidRPr="00F23713">
        <w:rPr>
          <w:rFonts w:ascii="Times New Roman" w:hAnsi="Times New Roman" w:cs="Times New Roman"/>
          <w:color w:val="000000" w:themeColor="text1"/>
          <w:sz w:val="24"/>
          <w:szCs w:val="24"/>
          <w:u w:val="single"/>
          <w:vertAlign w:val="superscript"/>
        </w:rPr>
        <w:t>nd</w:t>
      </w:r>
      <w:r w:rsidRPr="00F23713">
        <w:rPr>
          <w:rStyle w:val="apple-converted-space"/>
          <w:rFonts w:ascii="Times New Roman" w:hAnsi="Times New Roman" w:cs="Times New Roman"/>
          <w:color w:val="000000" w:themeColor="text1"/>
          <w:sz w:val="24"/>
          <w:szCs w:val="24"/>
          <w:u w:val="single"/>
        </w:rPr>
        <w:t> </w:t>
      </w:r>
      <w:r w:rsidR="00F23713">
        <w:rPr>
          <w:rFonts w:ascii="Times New Roman" w:hAnsi="Times New Roman" w:cs="Times New Roman"/>
          <w:color w:val="000000" w:themeColor="text1"/>
          <w:sz w:val="24"/>
          <w:szCs w:val="24"/>
          <w:u w:val="single"/>
        </w:rPr>
        <w:t>Edition</w:t>
      </w:r>
    </w:p>
    <w:p w:rsidR="00F23713" w:rsidRDefault="00F23713" w:rsidP="00F23713">
      <w:pPr>
        <w:jc w:val="both"/>
        <w:rPr>
          <w:rFonts w:ascii="Times New Roman" w:hAnsi="Times New Roman" w:cs="Times New Roman"/>
          <w:b/>
          <w:sz w:val="24"/>
          <w:szCs w:val="24"/>
        </w:rPr>
      </w:pPr>
    </w:p>
    <w:p w:rsidR="00F23713" w:rsidRDefault="00F23713" w:rsidP="00F23713">
      <w:pPr>
        <w:jc w:val="both"/>
        <w:rPr>
          <w:rFonts w:ascii="Times New Roman" w:hAnsi="Times New Roman" w:cs="Times New Roman"/>
          <w:b/>
          <w:sz w:val="24"/>
          <w:szCs w:val="24"/>
        </w:rPr>
      </w:pPr>
    </w:p>
    <w:p w:rsidR="00A4496B" w:rsidRPr="00F23713" w:rsidRDefault="001D4A4B" w:rsidP="00F23713">
      <w:pPr>
        <w:jc w:val="both"/>
        <w:rPr>
          <w:rFonts w:ascii="Times New Roman" w:hAnsi="Times New Roman" w:cs="Times New Roman"/>
          <w:b/>
          <w:sz w:val="24"/>
          <w:szCs w:val="24"/>
        </w:rPr>
      </w:pPr>
      <w:r w:rsidRPr="00F23713">
        <w:rPr>
          <w:rFonts w:ascii="Times New Roman" w:hAnsi="Times New Roman" w:cs="Times New Roman"/>
          <w:b/>
          <w:sz w:val="24"/>
          <w:szCs w:val="24"/>
        </w:rPr>
        <w:lastRenderedPageBreak/>
        <w:t>S</w:t>
      </w:r>
      <w:r w:rsidR="00A4496B" w:rsidRPr="00F23713">
        <w:rPr>
          <w:rFonts w:ascii="Times New Roman" w:hAnsi="Times New Roman" w:cs="Times New Roman"/>
          <w:b/>
          <w:sz w:val="24"/>
          <w:szCs w:val="24"/>
        </w:rPr>
        <w:t>INDURI SHYAMALA’S CONTRIBUTION:</w:t>
      </w:r>
    </w:p>
    <w:p w:rsidR="007F2A8E" w:rsidRPr="00F23713" w:rsidRDefault="007F2A8E" w:rsidP="00F23713">
      <w:pPr>
        <w:jc w:val="both"/>
        <w:rPr>
          <w:rFonts w:ascii="Times New Roman" w:hAnsi="Times New Roman" w:cs="Times New Roman"/>
          <w:b/>
          <w:sz w:val="24"/>
          <w:szCs w:val="24"/>
        </w:rPr>
      </w:pPr>
      <w:r w:rsidRPr="00F23713">
        <w:rPr>
          <w:rFonts w:ascii="Times New Roman" w:hAnsi="Times New Roman" w:cs="Times New Roman"/>
          <w:b/>
          <w:sz w:val="24"/>
          <w:szCs w:val="24"/>
        </w:rPr>
        <w:t>PATCH MANAGEMENT:</w:t>
      </w:r>
    </w:p>
    <w:p w:rsidR="007F2A8E" w:rsidRPr="00F23713" w:rsidRDefault="007F2A8E" w:rsidP="00F23713">
      <w:pPr>
        <w:jc w:val="both"/>
        <w:rPr>
          <w:rFonts w:ascii="Times New Roman" w:hAnsi="Times New Roman" w:cs="Times New Roman"/>
          <w:sz w:val="24"/>
          <w:szCs w:val="24"/>
        </w:rPr>
      </w:pPr>
      <w:r w:rsidRPr="00F23713">
        <w:rPr>
          <w:rFonts w:ascii="Times New Roman" w:hAnsi="Times New Roman" w:cs="Times New Roman"/>
          <w:sz w:val="24"/>
          <w:szCs w:val="24"/>
        </w:rPr>
        <w:t>Managing the patches is a difficult process. Ever patch a different approach and no two patches will have the same approach for fixing bugs etc. Apart from fixing bugs, patches have many other features. They can be used to fix bugs, to develop different new functionalities, hardware’s etc. They can also be used to improve the performance of the kernels. Based on the type of features, the patch packages are installed and used. This can be done only for the updated version of the operating system. Any changes that are made in the code are displayed in the patches. There are 4 strategies for patch management. They are</w:t>
      </w:r>
    </w:p>
    <w:p w:rsidR="007F2A8E" w:rsidRPr="00F23713" w:rsidRDefault="007F2A8E" w:rsidP="00F23713">
      <w:pPr>
        <w:jc w:val="both"/>
        <w:rPr>
          <w:rFonts w:ascii="Times New Roman" w:hAnsi="Times New Roman" w:cs="Times New Roman"/>
          <w:b/>
          <w:sz w:val="24"/>
          <w:szCs w:val="24"/>
        </w:rPr>
      </w:pPr>
      <w:r w:rsidRPr="00F23713">
        <w:rPr>
          <w:rFonts w:ascii="Times New Roman" w:hAnsi="Times New Roman" w:cs="Times New Roman"/>
          <w:b/>
          <w:sz w:val="24"/>
          <w:szCs w:val="24"/>
        </w:rPr>
        <w:t>(a)Proactive patch management</w:t>
      </w:r>
    </w:p>
    <w:p w:rsidR="007F2A8E" w:rsidRPr="00F23713" w:rsidRDefault="007F2A8E" w:rsidP="00F23713">
      <w:pPr>
        <w:jc w:val="both"/>
        <w:rPr>
          <w:rFonts w:ascii="Times New Roman" w:hAnsi="Times New Roman" w:cs="Times New Roman"/>
          <w:sz w:val="24"/>
          <w:szCs w:val="24"/>
        </w:rPr>
      </w:pPr>
      <w:r w:rsidRPr="00F23713">
        <w:rPr>
          <w:rFonts w:ascii="Times New Roman" w:hAnsi="Times New Roman" w:cs="Times New Roman"/>
          <w:sz w:val="24"/>
          <w:szCs w:val="24"/>
        </w:rPr>
        <w:t>In most of the circumstances, the problem is already mentioned and patches are generated according to that. The important step in such situations is to identify the patches that have already been generated and to use them in a proper way which will help the user. Some problems such as memory and data corruptions, latency etc., can be observed and hence proactive patches will help in solving such problems. This type of patch management can be used to reduce the downtime, avoiding some issues related to the patches and this can also be used in situations where planning ahead is required. Solaris tools can be used for proactive patch management.</w:t>
      </w:r>
    </w:p>
    <w:p w:rsidR="007F2A8E" w:rsidRPr="00F23713" w:rsidRDefault="007F2A8E" w:rsidP="00F23713">
      <w:pPr>
        <w:jc w:val="both"/>
        <w:rPr>
          <w:rFonts w:ascii="Times New Roman" w:hAnsi="Times New Roman" w:cs="Times New Roman"/>
          <w:b/>
          <w:sz w:val="24"/>
          <w:szCs w:val="24"/>
        </w:rPr>
      </w:pPr>
      <w:r w:rsidRPr="00F23713">
        <w:rPr>
          <w:rFonts w:ascii="Times New Roman" w:hAnsi="Times New Roman" w:cs="Times New Roman"/>
          <w:b/>
          <w:sz w:val="24"/>
          <w:szCs w:val="24"/>
        </w:rPr>
        <w:t>(b)Relative patch management</w:t>
      </w:r>
    </w:p>
    <w:p w:rsidR="007F2A8E" w:rsidRPr="00F23713" w:rsidRDefault="007F2A8E" w:rsidP="00F23713">
      <w:pPr>
        <w:jc w:val="both"/>
        <w:rPr>
          <w:rFonts w:ascii="Times New Roman" w:hAnsi="Times New Roman" w:cs="Times New Roman"/>
          <w:sz w:val="24"/>
          <w:szCs w:val="24"/>
        </w:rPr>
      </w:pPr>
      <w:r w:rsidRPr="00F23713">
        <w:rPr>
          <w:rFonts w:ascii="Times New Roman" w:hAnsi="Times New Roman" w:cs="Times New Roman"/>
          <w:sz w:val="24"/>
          <w:szCs w:val="24"/>
        </w:rPr>
        <w:t>This type of patching is required in situations where immediate steps have to be taken to reduce the problems that occur while running the code. The latest patch can be applied in such situations and this will help reduce the errors that might occur. But there are issues with this approach. When the problem appears to be solved, we will never know if the patch has actually fixed it. Sometimes the patches might just change the system to avoid the problem at that time. Different patch tools from Solaris can be used to fix such issues.</w:t>
      </w:r>
    </w:p>
    <w:p w:rsidR="007F2A8E" w:rsidRPr="00F23713" w:rsidRDefault="007F2A8E" w:rsidP="00F23713">
      <w:pPr>
        <w:jc w:val="both"/>
        <w:rPr>
          <w:rFonts w:ascii="Times New Roman" w:hAnsi="Times New Roman" w:cs="Times New Roman"/>
          <w:b/>
          <w:sz w:val="24"/>
          <w:szCs w:val="24"/>
        </w:rPr>
      </w:pPr>
      <w:r w:rsidRPr="00F23713">
        <w:rPr>
          <w:rFonts w:ascii="Times New Roman" w:hAnsi="Times New Roman" w:cs="Times New Roman"/>
          <w:b/>
          <w:sz w:val="24"/>
          <w:szCs w:val="24"/>
        </w:rPr>
        <w:t>(c)Security patch management</w:t>
      </w:r>
    </w:p>
    <w:p w:rsidR="007F2A8E" w:rsidRPr="00F23713" w:rsidRDefault="007F2A8E" w:rsidP="00F23713">
      <w:pPr>
        <w:jc w:val="both"/>
        <w:rPr>
          <w:rFonts w:ascii="Times New Roman" w:hAnsi="Times New Roman" w:cs="Times New Roman"/>
          <w:sz w:val="24"/>
          <w:szCs w:val="24"/>
        </w:rPr>
      </w:pPr>
      <w:r w:rsidRPr="00F23713">
        <w:rPr>
          <w:rFonts w:ascii="Times New Roman" w:hAnsi="Times New Roman" w:cs="Times New Roman"/>
          <w:sz w:val="24"/>
          <w:szCs w:val="24"/>
        </w:rPr>
        <w:t>This type of patch management needs a whole new strategy to work with to deal with all the security issues. The security patch has to be installed even before the next task is performed. The tools used by proactive patch management and relative patch management can be used for security patch management.</w:t>
      </w:r>
    </w:p>
    <w:p w:rsidR="007F2A8E" w:rsidRPr="00F23713" w:rsidRDefault="007F2A8E" w:rsidP="00F23713">
      <w:pPr>
        <w:jc w:val="both"/>
        <w:rPr>
          <w:rFonts w:ascii="Times New Roman" w:hAnsi="Times New Roman" w:cs="Times New Roman"/>
          <w:b/>
          <w:sz w:val="24"/>
          <w:szCs w:val="24"/>
        </w:rPr>
      </w:pPr>
      <w:r w:rsidRPr="00F23713">
        <w:rPr>
          <w:rFonts w:ascii="Times New Roman" w:hAnsi="Times New Roman" w:cs="Times New Roman"/>
          <w:b/>
          <w:sz w:val="24"/>
          <w:szCs w:val="24"/>
        </w:rPr>
        <w:t>(d)Installing a new system</w:t>
      </w:r>
    </w:p>
    <w:p w:rsidR="007F2A8E" w:rsidRPr="00F23713" w:rsidRDefault="007F2A8E" w:rsidP="00F23713">
      <w:pPr>
        <w:jc w:val="both"/>
        <w:rPr>
          <w:rFonts w:ascii="Times New Roman" w:hAnsi="Times New Roman" w:cs="Times New Roman"/>
          <w:sz w:val="24"/>
          <w:szCs w:val="24"/>
        </w:rPr>
      </w:pPr>
      <w:r w:rsidRPr="00F23713">
        <w:rPr>
          <w:rFonts w:ascii="Times New Roman" w:hAnsi="Times New Roman" w:cs="Times New Roman"/>
          <w:sz w:val="24"/>
          <w:szCs w:val="24"/>
        </w:rPr>
        <w:t xml:space="preserve">Patching should be done when the system is installed. By doing so, system booting will not lose the patches and problems can be avoided. Patch automation tools are also available for patching. Most of them are from Solaris. Some of the tools are, Sun Connection 1.1.1 Satellite Edition, Patch check advanced, </w:t>
      </w:r>
      <w:proofErr w:type="spellStart"/>
      <w:r w:rsidRPr="00F23713">
        <w:rPr>
          <w:rFonts w:ascii="Times New Roman" w:hAnsi="Times New Roman" w:cs="Times New Roman"/>
          <w:sz w:val="24"/>
          <w:szCs w:val="24"/>
        </w:rPr>
        <w:t>smpatch</w:t>
      </w:r>
      <w:proofErr w:type="spellEnd"/>
      <w:r w:rsidRPr="00F23713">
        <w:rPr>
          <w:rFonts w:ascii="Times New Roman" w:hAnsi="Times New Roman" w:cs="Times New Roman"/>
          <w:sz w:val="24"/>
          <w:szCs w:val="24"/>
        </w:rPr>
        <w:t xml:space="preserve"> etc.</w:t>
      </w:r>
    </w:p>
    <w:p w:rsidR="007F2A8E" w:rsidRPr="00F23713" w:rsidRDefault="007F2A8E" w:rsidP="00F23713">
      <w:pPr>
        <w:jc w:val="both"/>
        <w:rPr>
          <w:rFonts w:ascii="Times New Roman" w:hAnsi="Times New Roman" w:cs="Times New Roman"/>
          <w:sz w:val="24"/>
          <w:szCs w:val="24"/>
        </w:rPr>
      </w:pPr>
      <w:r w:rsidRPr="00F23713">
        <w:rPr>
          <w:rFonts w:ascii="Times New Roman" w:hAnsi="Times New Roman" w:cs="Times New Roman"/>
          <w:sz w:val="24"/>
          <w:szCs w:val="24"/>
        </w:rPr>
        <w:t>In the coming weeks, we will compare the different patches in the Linux kernels and show our work in the form of graphs.</w:t>
      </w:r>
    </w:p>
    <w:p w:rsidR="00F23713" w:rsidRDefault="00F23713" w:rsidP="00F23713">
      <w:pPr>
        <w:jc w:val="both"/>
        <w:rPr>
          <w:rFonts w:ascii="Times New Roman" w:hAnsi="Times New Roman" w:cs="Times New Roman"/>
          <w:b/>
          <w:sz w:val="24"/>
          <w:szCs w:val="24"/>
        </w:rPr>
      </w:pPr>
    </w:p>
    <w:p w:rsidR="007F2A8E" w:rsidRPr="00F23713" w:rsidRDefault="007F2A8E" w:rsidP="00F23713">
      <w:pPr>
        <w:jc w:val="both"/>
        <w:rPr>
          <w:rFonts w:ascii="Times New Roman" w:hAnsi="Times New Roman" w:cs="Times New Roman"/>
          <w:b/>
          <w:sz w:val="24"/>
          <w:szCs w:val="24"/>
        </w:rPr>
      </w:pPr>
      <w:r w:rsidRPr="00F23713">
        <w:rPr>
          <w:rFonts w:ascii="Times New Roman" w:hAnsi="Times New Roman" w:cs="Times New Roman"/>
          <w:b/>
          <w:sz w:val="24"/>
          <w:szCs w:val="24"/>
        </w:rPr>
        <w:lastRenderedPageBreak/>
        <w:t>References</w:t>
      </w:r>
    </w:p>
    <w:p w:rsidR="007F2A8E" w:rsidRPr="00F23713" w:rsidRDefault="007F2A8E" w:rsidP="00F23713">
      <w:pPr>
        <w:jc w:val="both"/>
        <w:rPr>
          <w:rFonts w:ascii="Times New Roman" w:hAnsi="Times New Roman" w:cs="Times New Roman"/>
          <w:sz w:val="24"/>
          <w:szCs w:val="24"/>
        </w:rPr>
      </w:pPr>
      <w:r w:rsidRPr="00F23713">
        <w:rPr>
          <w:rFonts w:ascii="Times New Roman" w:hAnsi="Times New Roman" w:cs="Times New Roman"/>
          <w:sz w:val="24"/>
          <w:szCs w:val="24"/>
        </w:rPr>
        <w:t xml:space="preserve">[1] Patch Management Best Practices, </w:t>
      </w:r>
      <w:proofErr w:type="spellStart"/>
      <w:r w:rsidRPr="00F23713">
        <w:rPr>
          <w:rFonts w:ascii="Times New Roman" w:hAnsi="Times New Roman" w:cs="Times New Roman"/>
          <w:sz w:val="24"/>
          <w:szCs w:val="24"/>
        </w:rPr>
        <w:t>Enda</w:t>
      </w:r>
      <w:proofErr w:type="spellEnd"/>
      <w:r w:rsidRPr="00F23713">
        <w:rPr>
          <w:rFonts w:ascii="Times New Roman" w:hAnsi="Times New Roman" w:cs="Times New Roman"/>
          <w:sz w:val="24"/>
          <w:szCs w:val="24"/>
        </w:rPr>
        <w:t xml:space="preserve"> O’Connor, April 2008</w:t>
      </w:r>
    </w:p>
    <w:p w:rsidR="007F2A8E" w:rsidRPr="00F23713" w:rsidRDefault="007F2A8E" w:rsidP="00F23713">
      <w:pPr>
        <w:jc w:val="both"/>
        <w:rPr>
          <w:rFonts w:ascii="Times New Roman" w:hAnsi="Times New Roman" w:cs="Times New Roman"/>
          <w:sz w:val="24"/>
          <w:szCs w:val="24"/>
        </w:rPr>
      </w:pPr>
      <w:r w:rsidRPr="00F23713">
        <w:rPr>
          <w:rFonts w:ascii="Times New Roman" w:hAnsi="Times New Roman" w:cs="Times New Roman"/>
          <w:sz w:val="24"/>
          <w:szCs w:val="24"/>
        </w:rPr>
        <w:t xml:space="preserve">[2] Creating a Patch and Vulnerability Management Program, Recommendations of the National Institute of Standards and Technology, Peter </w:t>
      </w:r>
      <w:proofErr w:type="spellStart"/>
      <w:r w:rsidRPr="00F23713">
        <w:rPr>
          <w:rFonts w:ascii="Times New Roman" w:hAnsi="Times New Roman" w:cs="Times New Roman"/>
          <w:sz w:val="24"/>
          <w:szCs w:val="24"/>
        </w:rPr>
        <w:t>Mell</w:t>
      </w:r>
      <w:proofErr w:type="spellEnd"/>
      <w:r w:rsidRPr="00F23713">
        <w:rPr>
          <w:rFonts w:ascii="Times New Roman" w:hAnsi="Times New Roman" w:cs="Times New Roman"/>
          <w:sz w:val="24"/>
          <w:szCs w:val="24"/>
        </w:rPr>
        <w:t>, Tiffany Bergeron, David Henning, November 2005.</w:t>
      </w:r>
    </w:p>
    <w:p w:rsidR="005C0BFB" w:rsidRPr="00F23713" w:rsidRDefault="005C0BFB" w:rsidP="00F23713">
      <w:pPr>
        <w:jc w:val="both"/>
        <w:rPr>
          <w:rFonts w:ascii="Times New Roman" w:hAnsi="Times New Roman" w:cs="Times New Roman"/>
          <w:sz w:val="24"/>
          <w:szCs w:val="24"/>
        </w:rPr>
      </w:pPr>
      <w:bookmarkStart w:id="0" w:name="_GoBack"/>
      <w:bookmarkEnd w:id="0"/>
    </w:p>
    <w:sectPr w:rsidR="005C0BFB" w:rsidRPr="00F23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6B"/>
    <w:rsid w:val="001D4A4B"/>
    <w:rsid w:val="00207941"/>
    <w:rsid w:val="003B6BDA"/>
    <w:rsid w:val="003D32C5"/>
    <w:rsid w:val="005C0BFB"/>
    <w:rsid w:val="006B4840"/>
    <w:rsid w:val="007F2A8E"/>
    <w:rsid w:val="009D6E5F"/>
    <w:rsid w:val="00A4496B"/>
    <w:rsid w:val="00A90694"/>
    <w:rsid w:val="00B1481C"/>
    <w:rsid w:val="00C375FA"/>
    <w:rsid w:val="00C702D5"/>
    <w:rsid w:val="00D2499C"/>
    <w:rsid w:val="00EA772F"/>
    <w:rsid w:val="00F2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6B"/>
    <w:pPr>
      <w:spacing w:after="160" w:line="256" w:lineRule="auto"/>
    </w:pPr>
    <w:rPr>
      <w:kern w:val="2"/>
      <w14:ligatures w14:val="standard"/>
    </w:rPr>
  </w:style>
  <w:style w:type="paragraph" w:styleId="Heading3">
    <w:name w:val="heading 3"/>
    <w:basedOn w:val="Normal"/>
    <w:link w:val="Heading3Char"/>
    <w:uiPriority w:val="9"/>
    <w:qFormat/>
    <w:rsid w:val="003B6BD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96B"/>
    <w:rPr>
      <w:color w:val="0000FF" w:themeColor="hyperlink"/>
      <w:u w:val="single"/>
    </w:rPr>
  </w:style>
  <w:style w:type="paragraph" w:styleId="NormalWeb">
    <w:name w:val="Normal (Web)"/>
    <w:basedOn w:val="Normal"/>
    <w:uiPriority w:val="99"/>
    <w:unhideWhenUsed/>
    <w:rsid w:val="003B6B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3B6BD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B6BDA"/>
  </w:style>
  <w:style w:type="paragraph" w:styleId="HTMLPreformatted">
    <w:name w:val="HTML Preformatted"/>
    <w:basedOn w:val="Normal"/>
    <w:link w:val="HTMLPreformattedChar"/>
    <w:uiPriority w:val="99"/>
    <w:semiHidden/>
    <w:unhideWhenUsed/>
    <w:rsid w:val="001D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4A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6B"/>
    <w:pPr>
      <w:spacing w:after="160" w:line="256" w:lineRule="auto"/>
    </w:pPr>
    <w:rPr>
      <w:kern w:val="2"/>
      <w14:ligatures w14:val="standard"/>
    </w:rPr>
  </w:style>
  <w:style w:type="paragraph" w:styleId="Heading3">
    <w:name w:val="heading 3"/>
    <w:basedOn w:val="Normal"/>
    <w:link w:val="Heading3Char"/>
    <w:uiPriority w:val="9"/>
    <w:qFormat/>
    <w:rsid w:val="003B6BD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96B"/>
    <w:rPr>
      <w:color w:val="0000FF" w:themeColor="hyperlink"/>
      <w:u w:val="single"/>
    </w:rPr>
  </w:style>
  <w:style w:type="paragraph" w:styleId="NormalWeb">
    <w:name w:val="Normal (Web)"/>
    <w:basedOn w:val="Normal"/>
    <w:uiPriority w:val="99"/>
    <w:unhideWhenUsed/>
    <w:rsid w:val="003B6B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3B6BD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B6BDA"/>
  </w:style>
  <w:style w:type="paragraph" w:styleId="HTMLPreformatted">
    <w:name w:val="HTML Preformatted"/>
    <w:basedOn w:val="Normal"/>
    <w:link w:val="HTMLPreformattedChar"/>
    <w:uiPriority w:val="99"/>
    <w:semiHidden/>
    <w:unhideWhenUsed/>
    <w:rsid w:val="001D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4A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0547">
      <w:bodyDiv w:val="1"/>
      <w:marLeft w:val="0"/>
      <w:marRight w:val="0"/>
      <w:marTop w:val="0"/>
      <w:marBottom w:val="0"/>
      <w:divBdr>
        <w:top w:val="none" w:sz="0" w:space="0" w:color="auto"/>
        <w:left w:val="none" w:sz="0" w:space="0" w:color="auto"/>
        <w:bottom w:val="none" w:sz="0" w:space="0" w:color="auto"/>
        <w:right w:val="none" w:sz="0" w:space="0" w:color="auto"/>
      </w:divBdr>
    </w:div>
    <w:div w:id="174417031">
      <w:bodyDiv w:val="1"/>
      <w:marLeft w:val="0"/>
      <w:marRight w:val="0"/>
      <w:marTop w:val="0"/>
      <w:marBottom w:val="0"/>
      <w:divBdr>
        <w:top w:val="none" w:sz="0" w:space="0" w:color="auto"/>
        <w:left w:val="none" w:sz="0" w:space="0" w:color="auto"/>
        <w:bottom w:val="none" w:sz="0" w:space="0" w:color="auto"/>
        <w:right w:val="none" w:sz="0" w:space="0" w:color="auto"/>
      </w:divBdr>
    </w:div>
    <w:div w:id="220333217">
      <w:bodyDiv w:val="1"/>
      <w:marLeft w:val="0"/>
      <w:marRight w:val="0"/>
      <w:marTop w:val="0"/>
      <w:marBottom w:val="0"/>
      <w:divBdr>
        <w:top w:val="none" w:sz="0" w:space="0" w:color="auto"/>
        <w:left w:val="none" w:sz="0" w:space="0" w:color="auto"/>
        <w:bottom w:val="none" w:sz="0" w:space="0" w:color="auto"/>
        <w:right w:val="none" w:sz="0" w:space="0" w:color="auto"/>
      </w:divBdr>
    </w:div>
    <w:div w:id="456529815">
      <w:bodyDiv w:val="1"/>
      <w:marLeft w:val="0"/>
      <w:marRight w:val="0"/>
      <w:marTop w:val="0"/>
      <w:marBottom w:val="0"/>
      <w:divBdr>
        <w:top w:val="none" w:sz="0" w:space="0" w:color="auto"/>
        <w:left w:val="none" w:sz="0" w:space="0" w:color="auto"/>
        <w:bottom w:val="none" w:sz="0" w:space="0" w:color="auto"/>
        <w:right w:val="none" w:sz="0" w:space="0" w:color="auto"/>
      </w:divBdr>
    </w:div>
    <w:div w:id="886795632">
      <w:bodyDiv w:val="1"/>
      <w:marLeft w:val="0"/>
      <w:marRight w:val="0"/>
      <w:marTop w:val="0"/>
      <w:marBottom w:val="0"/>
      <w:divBdr>
        <w:top w:val="none" w:sz="0" w:space="0" w:color="auto"/>
        <w:left w:val="none" w:sz="0" w:space="0" w:color="auto"/>
        <w:bottom w:val="none" w:sz="0" w:space="0" w:color="auto"/>
        <w:right w:val="none" w:sz="0" w:space="0" w:color="auto"/>
      </w:divBdr>
    </w:div>
    <w:div w:id="1104618537">
      <w:bodyDiv w:val="1"/>
      <w:marLeft w:val="0"/>
      <w:marRight w:val="0"/>
      <w:marTop w:val="0"/>
      <w:marBottom w:val="0"/>
      <w:divBdr>
        <w:top w:val="none" w:sz="0" w:space="0" w:color="auto"/>
        <w:left w:val="none" w:sz="0" w:space="0" w:color="auto"/>
        <w:bottom w:val="none" w:sz="0" w:space="0" w:color="auto"/>
        <w:right w:val="none" w:sz="0" w:space="0" w:color="auto"/>
      </w:divBdr>
      <w:divsChild>
        <w:div w:id="996231840">
          <w:marLeft w:val="576"/>
          <w:marRight w:val="0"/>
          <w:marTop w:val="80"/>
          <w:marBottom w:val="0"/>
          <w:divBdr>
            <w:top w:val="none" w:sz="0" w:space="0" w:color="auto"/>
            <w:left w:val="none" w:sz="0" w:space="0" w:color="auto"/>
            <w:bottom w:val="none" w:sz="0" w:space="0" w:color="auto"/>
            <w:right w:val="none" w:sz="0" w:space="0" w:color="auto"/>
          </w:divBdr>
        </w:div>
        <w:div w:id="81608074">
          <w:marLeft w:val="576"/>
          <w:marRight w:val="0"/>
          <w:marTop w:val="80"/>
          <w:marBottom w:val="0"/>
          <w:divBdr>
            <w:top w:val="none" w:sz="0" w:space="0" w:color="auto"/>
            <w:left w:val="none" w:sz="0" w:space="0" w:color="auto"/>
            <w:bottom w:val="none" w:sz="0" w:space="0" w:color="auto"/>
            <w:right w:val="none" w:sz="0" w:space="0" w:color="auto"/>
          </w:divBdr>
        </w:div>
        <w:div w:id="1913201658">
          <w:marLeft w:val="576"/>
          <w:marRight w:val="0"/>
          <w:marTop w:val="80"/>
          <w:marBottom w:val="0"/>
          <w:divBdr>
            <w:top w:val="none" w:sz="0" w:space="0" w:color="auto"/>
            <w:left w:val="none" w:sz="0" w:space="0" w:color="auto"/>
            <w:bottom w:val="none" w:sz="0" w:space="0" w:color="auto"/>
            <w:right w:val="none" w:sz="0" w:space="0" w:color="auto"/>
          </w:divBdr>
        </w:div>
      </w:divsChild>
    </w:div>
    <w:div w:id="1430929443">
      <w:bodyDiv w:val="1"/>
      <w:marLeft w:val="0"/>
      <w:marRight w:val="0"/>
      <w:marTop w:val="0"/>
      <w:marBottom w:val="0"/>
      <w:divBdr>
        <w:top w:val="none" w:sz="0" w:space="0" w:color="auto"/>
        <w:left w:val="none" w:sz="0" w:space="0" w:color="auto"/>
        <w:bottom w:val="none" w:sz="0" w:space="0" w:color="auto"/>
        <w:right w:val="none" w:sz="0" w:space="0" w:color="auto"/>
      </w:divBdr>
    </w:div>
    <w:div w:id="171704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13r@my.f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s13w@my.fsu.edu"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ls13d@my.fsu.edu" TargetMode="External"/><Relationship Id="rId11" Type="http://schemas.openxmlformats.org/officeDocument/2006/relationships/hyperlink" Target="http://www.linuxjournal.com/files/linuxjournal.com/linuxjournal/articles/058/5833/5833s1.html" TargetMode="External"/><Relationship Id="rId5" Type="http://schemas.openxmlformats.org/officeDocument/2006/relationships/hyperlink" Target="mailto:ad13r@my.fsu.edu" TargetMode="External"/><Relationship Id="rId10" Type="http://schemas.openxmlformats.org/officeDocument/2006/relationships/hyperlink" Target="mailto:ss13w@my.fsu.edu" TargetMode="External"/><Relationship Id="rId4" Type="http://schemas.openxmlformats.org/officeDocument/2006/relationships/webSettings" Target="webSettings.xml"/><Relationship Id="rId9" Type="http://schemas.openxmlformats.org/officeDocument/2006/relationships/hyperlink" Target="mailto:ls13d@my.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5</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lehari saggam</dc:creator>
  <cp:lastModifiedBy>lehari saggam</cp:lastModifiedBy>
  <cp:revision>9</cp:revision>
  <dcterms:created xsi:type="dcterms:W3CDTF">2014-03-03T04:39:00Z</dcterms:created>
  <dcterms:modified xsi:type="dcterms:W3CDTF">2014-03-03T09:10:00Z</dcterms:modified>
</cp:coreProperties>
</file>