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E5E3" w14:textId="77777777" w:rsidR="002B4E85" w:rsidRDefault="00000000">
      <w:pPr>
        <w:pStyle w:val="Heading1"/>
      </w:pPr>
      <w:r>
        <w:t>MCA – Spreadsheet (LibreOffice Calc)</w:t>
      </w:r>
      <w:r>
        <w:br/>
        <w:t>Question Paper</w:t>
      </w:r>
    </w:p>
    <w:p w14:paraId="430FF95A" w14:textId="77777777" w:rsidR="002B4E85" w:rsidRDefault="00000000">
      <w:r>
        <w:t>Total Marks: 35</w:t>
      </w:r>
      <w:r>
        <w:br/>
      </w:r>
    </w:p>
    <w:p w14:paraId="56DDBAE6" w14:textId="77777777" w:rsidR="002B4E85" w:rsidRDefault="00000000">
      <w:r>
        <w:t>PART A – MCQs (15 × 1 = 15 Marks)</w:t>
      </w:r>
      <w:r>
        <w:br/>
      </w:r>
    </w:p>
    <w:p w14:paraId="1357F528" w14:textId="77777777" w:rsidR="002B4E85" w:rsidRDefault="00000000">
      <w:r>
        <w:t>1. Which bar displays the current cell address in a spreadsheet?</w:t>
      </w:r>
      <w:r>
        <w:br/>
        <w:t>(a) Menu Bar (b) Formula Bar (c) Name Box (d) Status Bar</w:t>
      </w:r>
    </w:p>
    <w:p w14:paraId="3064ACB7" w14:textId="77777777" w:rsidR="002B4E85" w:rsidRDefault="00000000">
      <w:r>
        <w:t>2. Which feature automatically fills a series of values?</w:t>
      </w:r>
      <w:r>
        <w:br/>
        <w:t>(a) Sort (b) Filter (c) Autofill (d) Border</w:t>
      </w:r>
    </w:p>
    <w:p w14:paraId="2142B044" w14:textId="77777777" w:rsidR="002B4E85" w:rsidRDefault="00000000">
      <w:r>
        <w:t>3. What is the default data type for numbers?</w:t>
      </w:r>
      <w:r>
        <w:br/>
        <w:t>(a) Text (b) Number (c) Date (d) Boolean</w:t>
      </w:r>
    </w:p>
    <w:p w14:paraId="1670D4A2" w14:textId="77777777" w:rsidR="002B4E85" w:rsidRDefault="00000000">
      <w:r>
        <w:t>4. Which option is used to search and replace content?</w:t>
      </w:r>
      <w:r>
        <w:br/>
        <w:t>(a) Sort (b) Find &amp; Replace (c) Filter (d) Format</w:t>
      </w:r>
    </w:p>
    <w:p w14:paraId="0199F99C" w14:textId="77777777" w:rsidR="002B4E85" w:rsidRDefault="00000000">
      <w:r>
        <w:t>5. Which symbol is used to start a formula?</w:t>
      </w:r>
      <w:r>
        <w:br/>
        <w:t>(a) # (b) $ (c) = (d) @</w:t>
      </w:r>
    </w:p>
    <w:p w14:paraId="0B099657" w14:textId="77777777" w:rsidR="002B4E85" w:rsidRDefault="00000000">
      <w:r>
        <w:t>6. What is a named range?</w:t>
      </w:r>
      <w:r>
        <w:br/>
        <w:t>(a) Cell with formula (b) Group of cells with a name (c) Worksheet name (d) Column header</w:t>
      </w:r>
    </w:p>
    <w:p w14:paraId="09D931B8" w14:textId="77777777" w:rsidR="002B4E85" w:rsidRDefault="00000000">
      <w:r>
        <w:t>7. Which option changes the appearance of cells?</w:t>
      </w:r>
      <w:r>
        <w:br/>
        <w:t>(a) Data Entry (b) Data Formatting (c) Data Selection (d) Import</w:t>
      </w:r>
    </w:p>
    <w:p w14:paraId="6C5521F7" w14:textId="77777777" w:rsidR="002B4E85" w:rsidRDefault="00000000">
      <w:r>
        <w:t>8. Which tool hides unwanted data temporarily?</w:t>
      </w:r>
      <w:r>
        <w:br/>
        <w:t>(a) Sort (b) Filter (c) Border (d) Wrap</w:t>
      </w:r>
    </w:p>
    <w:p w14:paraId="1904F92E" w14:textId="77777777" w:rsidR="002B4E85" w:rsidRDefault="00000000">
      <w:r>
        <w:t>9. What is conditional formatting used for?</w:t>
      </w:r>
      <w:r>
        <w:br/>
        <w:t>(a) Calculations (b) Printing (c) Highlighting data (d) Importing</w:t>
      </w:r>
    </w:p>
    <w:p w14:paraId="6ED81FEB" w14:textId="77777777" w:rsidR="002B4E85" w:rsidRDefault="00000000">
      <w:r>
        <w:t>10. Which feature arranges data in order?</w:t>
      </w:r>
      <w:r>
        <w:br/>
        <w:t>(a) Filter (b) Sort (c) Autofill (d) Find</w:t>
      </w:r>
    </w:p>
    <w:p w14:paraId="744D5BC6" w14:textId="77777777" w:rsidR="002B4E85" w:rsidRDefault="00000000">
      <w:r>
        <w:t>11. What does cell addressing identify?</w:t>
      </w:r>
      <w:r>
        <w:br/>
        <w:t>(a) File name (b) Cell location (c) Sheet name (d) Workbook</w:t>
      </w:r>
    </w:p>
    <w:p w14:paraId="56C6C03A" w14:textId="77777777" w:rsidR="002B4E85" w:rsidRDefault="00000000">
      <w:r>
        <w:t>12. Which option imports external data?</w:t>
      </w:r>
      <w:r>
        <w:br/>
        <w:t>(a) Data → Import (b) Edit → Copy (c) View → Zoom (d) Format → Cells</w:t>
      </w:r>
    </w:p>
    <w:p w14:paraId="21C9504E" w14:textId="77777777" w:rsidR="002B4E85" w:rsidRDefault="00000000">
      <w:r>
        <w:t>13. What is the intersection of a row and column called?</w:t>
      </w:r>
      <w:r>
        <w:br/>
        <w:t>(a) Range (b) Cell (c) Sheet (d) Table</w:t>
      </w:r>
    </w:p>
    <w:p w14:paraId="431A9501" w14:textId="77777777" w:rsidR="002B4E85" w:rsidRDefault="00000000">
      <w:r>
        <w:lastRenderedPageBreak/>
        <w:t>14. Which bar allows entering formulas?</w:t>
      </w:r>
      <w:r>
        <w:br/>
        <w:t>(a) Menu Bar (b) Title Bar (c) Formula Bar (d) Status Bar</w:t>
      </w:r>
    </w:p>
    <w:p w14:paraId="6DD32AF1" w14:textId="77777777" w:rsidR="002B4E85" w:rsidRDefault="00000000">
      <w:r>
        <w:t>15. Which tool applies borders to cells?</w:t>
      </w:r>
      <w:r>
        <w:br/>
        <w:t>(a) Sort (b) Border (c) Filter (d) Autofill</w:t>
      </w:r>
    </w:p>
    <w:p w14:paraId="0331B641" w14:textId="77777777" w:rsidR="00A3616B" w:rsidRDefault="00A3616B"/>
    <w:p w14:paraId="39AAC87D" w14:textId="05A0C1A6" w:rsidR="002B4E85" w:rsidRDefault="00000000">
      <w:r>
        <w:t>PART B – Short Answer Questions (5 × 4 = 20 Marks)</w:t>
      </w:r>
      <w:r>
        <w:br/>
      </w:r>
    </w:p>
    <w:p w14:paraId="67DA3BF9" w14:textId="77777777" w:rsidR="002B4E85" w:rsidRDefault="00000000">
      <w:r>
        <w:t>1. Explain the layout of a worksheet.</w:t>
      </w:r>
    </w:p>
    <w:p w14:paraId="3A3BB41F" w14:textId="28DB3DFC" w:rsidR="002B4E85" w:rsidRDefault="00000000">
      <w:r>
        <w:t xml:space="preserve">2. What is cell addressing? Explain </w:t>
      </w:r>
      <w:r w:rsidR="00A3616B">
        <w:t xml:space="preserve">its types </w:t>
      </w:r>
      <w:r>
        <w:t>with an example.</w:t>
      </w:r>
    </w:p>
    <w:p w14:paraId="1F79DBFC" w14:textId="77777777" w:rsidR="002B4E85" w:rsidRDefault="00000000">
      <w:r>
        <w:t>3. Explain data types used in spreadsheets.</w:t>
      </w:r>
    </w:p>
    <w:p w14:paraId="20F91A68" w14:textId="77777777" w:rsidR="002B4E85" w:rsidRDefault="00000000">
      <w:r>
        <w:t>4. What is conditional formatting? Give its uses.</w:t>
      </w:r>
    </w:p>
    <w:p w14:paraId="0F76C2AE" w14:textId="2C0DBE4E" w:rsidR="002B4E85" w:rsidRDefault="00000000">
      <w:r>
        <w:t>5. Explain Sort and Filter options</w:t>
      </w:r>
      <w:r w:rsidR="00A3616B">
        <w:t xml:space="preserve"> with example</w:t>
      </w:r>
      <w:r>
        <w:t>.</w:t>
      </w:r>
    </w:p>
    <w:sectPr w:rsidR="002B4E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291506">
    <w:abstractNumId w:val="8"/>
  </w:num>
  <w:num w:numId="2" w16cid:durableId="1555510181">
    <w:abstractNumId w:val="6"/>
  </w:num>
  <w:num w:numId="3" w16cid:durableId="492331052">
    <w:abstractNumId w:val="5"/>
  </w:num>
  <w:num w:numId="4" w16cid:durableId="1519387772">
    <w:abstractNumId w:val="4"/>
  </w:num>
  <w:num w:numId="5" w16cid:durableId="1648784079">
    <w:abstractNumId w:val="7"/>
  </w:num>
  <w:num w:numId="6" w16cid:durableId="1591351978">
    <w:abstractNumId w:val="3"/>
  </w:num>
  <w:num w:numId="7" w16cid:durableId="40861487">
    <w:abstractNumId w:val="2"/>
  </w:num>
  <w:num w:numId="8" w16cid:durableId="1163931015">
    <w:abstractNumId w:val="1"/>
  </w:num>
  <w:num w:numId="9" w16cid:durableId="205608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E85"/>
    <w:rsid w:val="00326F90"/>
    <w:rsid w:val="00A3616B"/>
    <w:rsid w:val="00AA1D8D"/>
    <w:rsid w:val="00B47730"/>
    <w:rsid w:val="00CB0664"/>
    <w:rsid w:val="00E320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E071C"/>
  <w14:defaultImageDpi w14:val="300"/>
  <w15:docId w15:val="{6E54EA14-6E00-49CE-A548-50A3637C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akshara sambasivan</cp:lastModifiedBy>
  <cp:revision>2</cp:revision>
  <dcterms:created xsi:type="dcterms:W3CDTF">2013-12-23T23:15:00Z</dcterms:created>
  <dcterms:modified xsi:type="dcterms:W3CDTF">2025-12-17T02:49:00Z</dcterms:modified>
  <cp:category/>
</cp:coreProperties>
</file>