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nqz86efq67w" w:id="0"/>
      <w:bookmarkEnd w:id="0"/>
      <w:r w:rsidDel="00000000" w:rsidR="00000000" w:rsidRPr="00000000">
        <w:rPr>
          <w:rtl w:val="0"/>
        </w:rPr>
        <w:t xml:space="preserve">STRESS LEVEL PREDICTION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MODEL:</w:t>
      </w:r>
      <w:hyperlink r:id="rId6">
        <w:r w:rsidDel="00000000" w:rsidR="00000000" w:rsidRPr="00000000">
          <w:rPr>
            <w:color w:val="0000ee"/>
            <w:u w:val="single"/>
            <w:rtl w:val="0"/>
          </w:rPr>
          <w:t xml:space="preserve">stress pridiction.ipynb</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 SET:</w:t>
      </w:r>
      <w:hyperlink r:id="rId7">
        <w:r w:rsidDel="00000000" w:rsidR="00000000" w:rsidRPr="00000000">
          <w:rPr>
            <w:color w:val="1155cc"/>
            <w:u w:val="single"/>
            <w:rtl w:val="0"/>
          </w:rPr>
          <w:t xml:space="preserve">https://drive.google.com/file/d/1dEmlKVl8TdJ2GzbC41OTZFWAX_wvxhhX/view?usp=drive_link</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374151"/>
          <w:sz w:val="24"/>
          <w:szCs w:val="24"/>
        </w:rPr>
      </w:pPr>
      <w:r w:rsidDel="00000000" w:rsidR="00000000" w:rsidRPr="00000000">
        <w:rPr>
          <w:color w:val="374151"/>
          <w:sz w:val="24"/>
          <w:szCs w:val="24"/>
          <w:rtl w:val="0"/>
        </w:rPr>
        <w:t xml:space="preserve">The dataset you are working with is a </w:t>
      </w:r>
      <w:r w:rsidDel="00000000" w:rsidR="00000000" w:rsidRPr="00000000">
        <w:rPr>
          <w:sz w:val="24"/>
          <w:szCs w:val="24"/>
          <w:rtl w:val="0"/>
        </w:rPr>
        <w:t xml:space="preserve">supervised dataset</w:t>
      </w:r>
      <w:r w:rsidDel="00000000" w:rsidR="00000000" w:rsidRPr="00000000">
        <w:rPr>
          <w:color w:val="374151"/>
          <w:sz w:val="24"/>
          <w:szCs w:val="24"/>
          <w:rtl w:val="0"/>
        </w:rPr>
        <w:t xml:space="preserve">.</w:t>
      </w:r>
    </w:p>
    <w:p w:rsidR="00000000" w:rsidDel="00000000" w:rsidP="00000000" w:rsidRDefault="00000000" w:rsidRPr="00000000" w14:paraId="00000007">
      <w:pPr>
        <w:rPr>
          <w:color w:val="374151"/>
          <w:sz w:val="24"/>
          <w:szCs w:val="24"/>
        </w:rPr>
      </w:pPr>
      <w:r w:rsidDel="00000000" w:rsidR="00000000" w:rsidRPr="00000000">
        <w:rPr>
          <w:rtl w:val="0"/>
        </w:rPr>
      </w:r>
    </w:p>
    <w:p w:rsidR="00000000" w:rsidDel="00000000" w:rsidP="00000000" w:rsidRDefault="00000000" w:rsidRPr="00000000" w14:paraId="00000008">
      <w:pPr>
        <w:rPr>
          <w:color w:val="374151"/>
          <w:sz w:val="24"/>
          <w:szCs w:val="24"/>
        </w:rPr>
      </w:pPr>
      <w:r w:rsidDel="00000000" w:rsidR="00000000" w:rsidRPr="00000000">
        <w:rPr>
          <w:color w:val="374151"/>
          <w:sz w:val="24"/>
          <w:szCs w:val="24"/>
          <w:rtl w:val="0"/>
        </w:rPr>
        <w:t xml:space="preserve">SUPERVISED LEARNING</w:t>
      </w:r>
    </w:p>
    <w:p w:rsidR="00000000" w:rsidDel="00000000" w:rsidP="00000000" w:rsidRDefault="00000000" w:rsidRPr="00000000" w14:paraId="00000009">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Rule="auto"/>
        <w:ind w:left="720" w:hanging="360"/>
      </w:pPr>
      <w:r w:rsidDel="00000000" w:rsidR="00000000" w:rsidRPr="00000000">
        <w:rPr>
          <w:color w:val="374151"/>
          <w:sz w:val="24"/>
          <w:szCs w:val="24"/>
          <w:rtl w:val="0"/>
        </w:rPr>
        <w:t xml:space="preserve">Definition:</w:t>
      </w:r>
    </w:p>
    <w:p w:rsidR="00000000" w:rsidDel="00000000" w:rsidP="00000000" w:rsidRDefault="00000000" w:rsidRPr="00000000" w14:paraId="0000000A">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In supervised learning, the model is trained on a labeled dataset, where each input data point is associated with a corresponding output label. The goal is to learn a mapping from inputs to outputs so that the model can make accurate predictions on new, unseen data.</w:t>
      </w:r>
    </w:p>
    <w:p w:rsidR="00000000" w:rsidDel="00000000" w:rsidP="00000000" w:rsidRDefault="00000000" w:rsidRPr="00000000" w14:paraId="0000000B">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4"/>
          <w:szCs w:val="24"/>
          <w:rtl w:val="0"/>
        </w:rPr>
        <w:t xml:space="preserve">Characteristics of the Dataset:</w:t>
      </w:r>
    </w:p>
    <w:p w:rsidR="00000000" w:rsidDel="00000000" w:rsidP="00000000" w:rsidRDefault="00000000" w:rsidRPr="00000000" w14:paraId="0000000C">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Features: The dataset contains various features (e.g., </w:t>
      </w:r>
      <w:r w:rsidDel="00000000" w:rsidR="00000000" w:rsidRPr="00000000">
        <w:rPr>
          <w:rFonts w:ascii="Courier New" w:cs="Courier New" w:eastAsia="Courier New" w:hAnsi="Courier New"/>
          <w:color w:val="374151"/>
          <w:sz w:val="21"/>
          <w:szCs w:val="21"/>
          <w:rtl w:val="0"/>
        </w:rPr>
        <w:t xml:space="preserve">anxiety_level</w:t>
      </w:r>
      <w:r w:rsidDel="00000000" w:rsidR="00000000" w:rsidRPr="00000000">
        <w:rPr>
          <w:color w:val="374151"/>
          <w:sz w:val="24"/>
          <w:szCs w:val="24"/>
          <w:rtl w:val="0"/>
        </w:rPr>
        <w:t xml:space="preserve">, </w:t>
      </w:r>
      <w:r w:rsidDel="00000000" w:rsidR="00000000" w:rsidRPr="00000000">
        <w:rPr>
          <w:rFonts w:ascii="Courier New" w:cs="Courier New" w:eastAsia="Courier New" w:hAnsi="Courier New"/>
          <w:color w:val="374151"/>
          <w:sz w:val="21"/>
          <w:szCs w:val="21"/>
          <w:rtl w:val="0"/>
        </w:rPr>
        <w:t xml:space="preserve">self_esteem</w:t>
      </w:r>
      <w:r w:rsidDel="00000000" w:rsidR="00000000" w:rsidRPr="00000000">
        <w:rPr>
          <w:color w:val="374151"/>
          <w:sz w:val="24"/>
          <w:szCs w:val="24"/>
          <w:rtl w:val="0"/>
        </w:rPr>
        <w:t xml:space="preserve">, </w:t>
      </w:r>
      <w:r w:rsidDel="00000000" w:rsidR="00000000" w:rsidRPr="00000000">
        <w:rPr>
          <w:rFonts w:ascii="Courier New" w:cs="Courier New" w:eastAsia="Courier New" w:hAnsi="Courier New"/>
          <w:color w:val="374151"/>
          <w:sz w:val="21"/>
          <w:szCs w:val="21"/>
          <w:rtl w:val="0"/>
        </w:rPr>
        <w:t xml:space="preserve">depression</w:t>
      </w:r>
      <w:r w:rsidDel="00000000" w:rsidR="00000000" w:rsidRPr="00000000">
        <w:rPr>
          <w:color w:val="374151"/>
          <w:sz w:val="24"/>
          <w:szCs w:val="24"/>
          <w:rtl w:val="0"/>
        </w:rPr>
        <w:t xml:space="preserve">, etc.) that describe the input data.</w:t>
      </w:r>
    </w:p>
    <w:p w:rsidR="00000000" w:rsidDel="00000000" w:rsidP="00000000" w:rsidRDefault="00000000" w:rsidRPr="00000000" w14:paraId="0000000D">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Target Variable: The dataset includes a target variable (e.g., </w:t>
      </w:r>
      <w:r w:rsidDel="00000000" w:rsidR="00000000" w:rsidRPr="00000000">
        <w:rPr>
          <w:rFonts w:ascii="Courier New" w:cs="Courier New" w:eastAsia="Courier New" w:hAnsi="Courier New"/>
          <w:color w:val="374151"/>
          <w:sz w:val="21"/>
          <w:szCs w:val="21"/>
          <w:rtl w:val="0"/>
        </w:rPr>
        <w:t xml:space="preserve">stress_level</w:t>
      </w:r>
      <w:r w:rsidDel="00000000" w:rsidR="00000000" w:rsidRPr="00000000">
        <w:rPr>
          <w:color w:val="374151"/>
          <w:sz w:val="24"/>
          <w:szCs w:val="24"/>
          <w:rtl w:val="0"/>
        </w:rPr>
        <w:t xml:space="preserve">) that represents the output label. This is the variable you are trying to predict based on the input features.</w:t>
      </w:r>
    </w:p>
    <w:p w:rsidR="00000000" w:rsidDel="00000000" w:rsidP="00000000" w:rsidRDefault="00000000" w:rsidRPr="00000000" w14:paraId="0000000E">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4"/>
          <w:szCs w:val="24"/>
          <w:rtl w:val="0"/>
        </w:rPr>
        <w:t xml:space="preserve">Examples of Supervised Learning Tasks:</w:t>
      </w:r>
    </w:p>
    <w:p w:rsidR="00000000" w:rsidDel="00000000" w:rsidP="00000000" w:rsidRDefault="00000000" w:rsidRPr="00000000" w14:paraId="0000000F">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Classification: Predicting categorical outcomes (e.g., predicting whether a patient has high or low stress).</w:t>
      </w:r>
    </w:p>
    <w:p w:rsidR="00000000" w:rsidDel="00000000" w:rsidP="00000000" w:rsidRDefault="00000000" w:rsidRPr="00000000" w14:paraId="00000010">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Regression: Predicting continuous outcomes (e.g., predicting the exact level of stress on a scale).</w:t>
      </w:r>
    </w:p>
    <w:p w:rsidR="00000000" w:rsidDel="00000000" w:rsidP="00000000" w:rsidRDefault="00000000" w:rsidRPr="00000000" w14:paraId="00000011">
      <w:pPr>
        <w:numPr>
          <w:ilvl w:val="1"/>
          <w:numId w:val="4"/>
        </w:numPr>
        <w:pBdr>
          <w:top w:color="374151" w:space="0" w:sz="0" w:val="none"/>
          <w:left w:color="374151" w:space="0" w:sz="0" w:val="none"/>
          <w:bottom w:color="374151" w:space="0" w:sz="0" w:val="none"/>
          <w:right w:color="374151" w:space="0" w:sz="0" w:val="none"/>
          <w:between w:color="374151" w:space="0" w:sz="0" w:val="none"/>
        </w:pBdr>
        <w:spacing w:after="600" w:before="0" w:beforeAutospacing="0" w:lineRule="auto"/>
        <w:ind w:left="1440" w:hanging="360"/>
      </w:pPr>
      <w:r w:rsidDel="00000000" w:rsidR="00000000" w:rsidRPr="00000000">
        <w:rPr>
          <w:rtl w:val="0"/>
        </w:rPr>
      </w:r>
    </w:p>
    <w:p w:rsidR="00000000" w:rsidDel="00000000" w:rsidP="00000000" w:rsidRDefault="00000000" w:rsidRPr="00000000" w14:paraId="00000012">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color w:val="374151"/>
          <w:sz w:val="24"/>
          <w:szCs w:val="24"/>
          <w:rtl w:val="0"/>
        </w:rPr>
        <w:t xml:space="preserve">The dataset you provided falls under supervised learning, and specifically, it is a classification problem. Here’s a detailed explanation:</w:t>
      </w:r>
    </w:p>
    <w:p w:rsidR="00000000" w:rsidDel="00000000" w:rsidP="00000000" w:rsidRDefault="00000000" w:rsidRPr="00000000" w14:paraId="0000001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bCs w:val="1"/>
          <w:color w:val="374151"/>
          <w:sz w:val="33"/>
          <w:szCs w:val="33"/>
        </w:rPr>
      </w:pPr>
      <w:bookmarkStart w:colFirst="0" w:colLast="0" w:name="_fwsvoew3j6zx" w:id="1"/>
      <w:bookmarkEnd w:id="1"/>
      <w:r w:rsidDel="00000000" w:rsidR="00000000" w:rsidRPr="00000000">
        <w:rPr>
          <w:b w:val="1"/>
          <w:bCs w:val="1"/>
          <w:color w:val="374151"/>
          <w:sz w:val="33"/>
          <w:szCs w:val="33"/>
          <w:rtl w:val="0"/>
        </w:rPr>
        <w:t xml:space="preserve">Supervised Learning Types</w:t>
      </w:r>
    </w:p>
    <w:p w:rsidR="00000000" w:rsidDel="00000000" w:rsidP="00000000" w:rsidRDefault="00000000" w:rsidRPr="00000000" w14:paraId="00000014">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Rule="auto"/>
        <w:ind w:left="720" w:hanging="360"/>
      </w:pPr>
      <w:r w:rsidDel="00000000" w:rsidR="00000000" w:rsidRPr="00000000">
        <w:rPr>
          <w:color w:val="374151"/>
          <w:sz w:val="24"/>
          <w:szCs w:val="24"/>
          <w:rtl w:val="0"/>
        </w:rPr>
        <w:t xml:space="preserve">Classification:</w:t>
      </w:r>
    </w:p>
    <w:p w:rsidR="00000000" w:rsidDel="00000000" w:rsidP="00000000" w:rsidRDefault="00000000" w:rsidRPr="00000000" w14:paraId="00000015">
      <w:pPr>
        <w:numPr>
          <w:ilvl w:val="1"/>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Definition: Classification is a type of supervised learning where the goal is to predict a categorical label. The output variable is discrete, meaning it can take on a limited number of values or classes.</w:t>
      </w:r>
    </w:p>
    <w:p w:rsidR="00000000" w:rsidDel="00000000" w:rsidP="00000000" w:rsidRDefault="00000000" w:rsidRPr="00000000" w14:paraId="00000016">
      <w:pPr>
        <w:numPr>
          <w:ilvl w:val="1"/>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Example in Your Dataset: In your case, the target variable is </w:t>
      </w:r>
      <w:r w:rsidDel="00000000" w:rsidR="00000000" w:rsidRPr="00000000">
        <w:rPr>
          <w:rFonts w:ascii="Courier New" w:cs="Courier New" w:eastAsia="Courier New" w:hAnsi="Courier New"/>
          <w:color w:val="374151"/>
          <w:sz w:val="21"/>
          <w:szCs w:val="21"/>
          <w:rtl w:val="0"/>
        </w:rPr>
        <w:t xml:space="preserve">stress_level</w:t>
      </w:r>
      <w:r w:rsidDel="00000000" w:rsidR="00000000" w:rsidRPr="00000000">
        <w:rPr>
          <w:color w:val="374151"/>
          <w:sz w:val="24"/>
          <w:szCs w:val="24"/>
          <w:rtl w:val="0"/>
        </w:rPr>
        <w:t xml:space="preserve">, which likely represents different categories of stress (e.g., low, medium, high). The model is trained to classify the input features into these categories.</w:t>
      </w:r>
    </w:p>
    <w:p w:rsidR="00000000" w:rsidDel="00000000" w:rsidP="00000000" w:rsidRDefault="00000000" w:rsidRPr="00000000" w14:paraId="00000017">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4"/>
          <w:szCs w:val="24"/>
          <w:rtl w:val="0"/>
        </w:rPr>
        <w:t xml:space="preserve">Regression:</w:t>
      </w:r>
    </w:p>
    <w:p w:rsidR="00000000" w:rsidDel="00000000" w:rsidP="00000000" w:rsidRDefault="00000000" w:rsidRPr="00000000" w14:paraId="00000018">
      <w:pPr>
        <w:numPr>
          <w:ilvl w:val="1"/>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1440" w:hanging="360"/>
      </w:pPr>
      <w:r w:rsidDel="00000000" w:rsidR="00000000" w:rsidRPr="00000000">
        <w:rPr>
          <w:color w:val="374151"/>
          <w:sz w:val="24"/>
          <w:szCs w:val="24"/>
          <w:rtl w:val="0"/>
        </w:rPr>
        <w:t xml:space="preserve">Definition: Regression is another type of supervised learning where the goal is to predict a continuous output variable. The output can take on any value within a range.</w:t>
      </w:r>
    </w:p>
    <w:p w:rsidR="00000000" w:rsidDel="00000000" w:rsidP="00000000" w:rsidRDefault="00000000" w:rsidRPr="00000000" w14:paraId="00000019">
      <w:pPr>
        <w:numPr>
          <w:ilvl w:val="1"/>
          <w:numId w:val="3"/>
        </w:numPr>
        <w:pBdr>
          <w:top w:color="374151" w:space="0" w:sz="0" w:val="none"/>
          <w:left w:color="374151" w:space="0" w:sz="0" w:val="none"/>
          <w:bottom w:color="374151" w:space="0" w:sz="0" w:val="none"/>
          <w:right w:color="374151" w:space="0" w:sz="0" w:val="none"/>
          <w:between w:color="374151" w:space="0" w:sz="0" w:val="none"/>
        </w:pBdr>
        <w:spacing w:after="720" w:before="0" w:beforeAutospacing="0" w:lineRule="auto"/>
        <w:ind w:left="1440" w:hanging="360"/>
      </w:pPr>
      <w:r w:rsidDel="00000000" w:rsidR="00000000" w:rsidRPr="00000000">
        <w:rPr>
          <w:color w:val="374151"/>
          <w:sz w:val="24"/>
          <w:szCs w:val="24"/>
          <w:rtl w:val="0"/>
        </w:rPr>
        <w:t xml:space="preserve">Example: If the target variable were a continuous measure of stress (e.g., a score from 0 to 10), then it would be a regression problem.</w:t>
      </w:r>
    </w:p>
    <w:p w:rsidR="00000000" w:rsidDel="00000000" w:rsidP="00000000" w:rsidRDefault="00000000" w:rsidRPr="00000000" w14:paraId="0000001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00" w:before="520" w:line="384.00000000000006" w:lineRule="auto"/>
        <w:rPr>
          <w:b w:val="1"/>
          <w:bCs w:val="1"/>
          <w:color w:val="374151"/>
          <w:sz w:val="33"/>
          <w:szCs w:val="33"/>
        </w:rPr>
      </w:pPr>
      <w:bookmarkStart w:colFirst="0" w:colLast="0" w:name="_uycnau27nhcy" w:id="2"/>
      <w:bookmarkEnd w:id="2"/>
      <w:r w:rsidDel="00000000" w:rsidR="00000000" w:rsidRPr="00000000">
        <w:rPr>
          <w:b w:val="1"/>
          <w:bCs w:val="1"/>
          <w:color w:val="374151"/>
          <w:sz w:val="33"/>
          <w:szCs w:val="33"/>
          <w:rtl w:val="0"/>
        </w:rPr>
        <w:t xml:space="preserve">Conclusion</w:t>
      </w:r>
    </w:p>
    <w:p w:rsidR="00000000" w:rsidDel="00000000" w:rsidP="00000000" w:rsidRDefault="00000000" w:rsidRPr="00000000" w14:paraId="0000001B">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color w:val="374151"/>
          <w:sz w:val="24"/>
          <w:szCs w:val="24"/>
          <w:rtl w:val="0"/>
        </w:rPr>
        <w:t xml:space="preserve">Since your dataset's target variable (</w:t>
      </w:r>
      <w:r w:rsidDel="00000000" w:rsidR="00000000" w:rsidRPr="00000000">
        <w:rPr>
          <w:rFonts w:ascii="Courier New" w:cs="Courier New" w:eastAsia="Courier New" w:hAnsi="Courier New"/>
          <w:color w:val="374151"/>
          <w:sz w:val="21"/>
          <w:szCs w:val="21"/>
          <w:rtl w:val="0"/>
        </w:rPr>
        <w:t xml:space="preserve">stress_level</w:t>
      </w:r>
      <w:r w:rsidDel="00000000" w:rsidR="00000000" w:rsidRPr="00000000">
        <w:rPr>
          <w:color w:val="374151"/>
          <w:sz w:val="24"/>
          <w:szCs w:val="24"/>
          <w:rtl w:val="0"/>
        </w:rPr>
        <w:t xml:space="preserve">) is categorical (representing different levels of stress), it is classified as a classification problem within the realm of supervised learning.</w:t>
      </w:r>
    </w:p>
    <w:p w:rsidR="00000000" w:rsidDel="00000000" w:rsidP="00000000" w:rsidRDefault="00000000" w:rsidRPr="00000000" w14:paraId="0000001C">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rtl w:val="0"/>
        </w:rPr>
      </w:r>
    </w:p>
    <w:p w:rsidR="00000000" w:rsidDel="00000000" w:rsidP="00000000" w:rsidRDefault="00000000" w:rsidRPr="00000000" w14:paraId="0000001D">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8x4hq3dz3bkf" w:id="3"/>
      <w:bookmarkEnd w:id="3"/>
      <w:r w:rsidDel="00000000" w:rsidR="00000000" w:rsidRPr="00000000">
        <w:rPr>
          <w:b w:val="1"/>
          <w:bCs w:val="1"/>
          <w:color w:val="374151"/>
          <w:sz w:val="33"/>
          <w:szCs w:val="33"/>
          <w:rtl w:val="0"/>
        </w:rPr>
        <w:t xml:space="preserve">Dataset Overview</w:t>
      </w:r>
    </w:p>
    <w:p w:rsidR="00000000" w:rsidDel="00000000" w:rsidP="00000000" w:rsidRDefault="00000000" w:rsidRPr="00000000" w14:paraId="0000001F">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color w:val="374151"/>
          <w:sz w:val="24"/>
          <w:szCs w:val="24"/>
          <w:rtl w:val="0"/>
        </w:rPr>
        <w:t xml:space="preserve">The dataset appears to be related to mental health and stress levels, containing various psychosocial factors that may influence an individual's stress level. The data is structured in a tabular format, with rows representing individual observations (e.g., survey responses) and columns representing different attributes or features.</w:t>
      </w:r>
    </w:p>
    <w:p w:rsidR="00000000" w:rsidDel="00000000" w:rsidP="00000000" w:rsidRDefault="00000000" w:rsidRPr="00000000" w14:paraId="00000020">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1jpeijqv1k34" w:id="4"/>
      <w:bookmarkEnd w:id="4"/>
      <w:r w:rsidDel="00000000" w:rsidR="00000000" w:rsidRPr="00000000">
        <w:rPr>
          <w:b w:val="1"/>
          <w:bCs w:val="1"/>
          <w:color w:val="374151"/>
          <w:sz w:val="33"/>
          <w:szCs w:val="33"/>
          <w:rtl w:val="0"/>
        </w:rPr>
        <w:t xml:space="preserve">Structure of the Dataset</w:t>
      </w:r>
    </w:p>
    <w:p w:rsidR="00000000" w:rsidDel="00000000" w:rsidP="00000000" w:rsidRDefault="00000000" w:rsidRPr="00000000" w14:paraId="00000021">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390" w:lineRule="auto"/>
        <w:ind w:left="720" w:hanging="360"/>
        <w:rPr>
          <w:color w:val="374151"/>
          <w:sz w:val="24"/>
          <w:szCs w:val="24"/>
        </w:rPr>
      </w:pPr>
      <w:r w:rsidDel="00000000" w:rsidR="00000000" w:rsidRPr="00000000">
        <w:rPr>
          <w:color w:val="374151"/>
          <w:sz w:val="24"/>
          <w:szCs w:val="24"/>
          <w:rtl w:val="0"/>
        </w:rPr>
        <w:t xml:space="preserve">Rows: Each row corresponds to an individual observation or data point. For example, each row may represent a person's responses to a survey about their mental health.</w:t>
      </w:r>
    </w:p>
    <w:p w:rsidR="00000000" w:rsidDel="00000000" w:rsidP="00000000" w:rsidRDefault="00000000" w:rsidRPr="00000000" w14:paraId="00000022">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color w:val="374151"/>
          <w:sz w:val="24"/>
          <w:szCs w:val="24"/>
        </w:rPr>
      </w:pPr>
      <w:r w:rsidDel="00000000" w:rsidR="00000000" w:rsidRPr="00000000">
        <w:rPr>
          <w:color w:val="374151"/>
          <w:sz w:val="24"/>
          <w:szCs w:val="24"/>
          <w:rtl w:val="0"/>
        </w:rPr>
        <w:t xml:space="preserve">Columns: The dataset contains multiple columns, each representing a specific feature or attribute. The columns include:</w:t>
      </w:r>
    </w:p>
    <w:p w:rsidR="00000000" w:rsidDel="00000000" w:rsidP="00000000" w:rsidRDefault="00000000" w:rsidRPr="00000000" w14:paraId="00000023">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anxiety_level: A numerical score representing the individual's level of anxiety.</w:t>
      </w:r>
    </w:p>
    <w:p w:rsidR="00000000" w:rsidDel="00000000" w:rsidP="00000000" w:rsidRDefault="00000000" w:rsidRPr="00000000" w14:paraId="00000024">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self_esteem: A numerical score indicating the individual's self-esteem level.</w:t>
      </w:r>
    </w:p>
    <w:p w:rsidR="00000000" w:rsidDel="00000000" w:rsidP="00000000" w:rsidRDefault="00000000" w:rsidRPr="00000000" w14:paraId="00000025">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mental_health_history: A binary indicator (0 or 1) representing whether the individual has a history of mental health issues.</w:t>
      </w:r>
    </w:p>
    <w:p w:rsidR="00000000" w:rsidDel="00000000" w:rsidP="00000000" w:rsidRDefault="00000000" w:rsidRPr="00000000" w14:paraId="00000026">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depression: A numerical score indicating the level of depression.</w:t>
      </w:r>
    </w:p>
    <w:p w:rsidR="00000000" w:rsidDel="00000000" w:rsidP="00000000" w:rsidRDefault="00000000" w:rsidRPr="00000000" w14:paraId="00000027">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headache: A numerical score indicating the frequency or severity of headaches.</w:t>
      </w:r>
    </w:p>
    <w:p w:rsidR="00000000" w:rsidDel="00000000" w:rsidP="00000000" w:rsidRDefault="00000000" w:rsidRPr="00000000" w14:paraId="00000028">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blood_pressure: A numerical score representing the individual's blood pressure level.</w:t>
      </w:r>
    </w:p>
    <w:p w:rsidR="00000000" w:rsidDel="00000000" w:rsidP="00000000" w:rsidRDefault="00000000" w:rsidRPr="00000000" w14:paraId="00000029">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sleep_quality: A numerical score indicating the quality of the individual's sleep.</w:t>
      </w:r>
    </w:p>
    <w:p w:rsidR="00000000" w:rsidDel="00000000" w:rsidP="00000000" w:rsidRDefault="00000000" w:rsidRPr="00000000" w14:paraId="0000002A">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breathing_problem: A numerical score indicating the presence or severity of breathing problems.</w:t>
      </w:r>
    </w:p>
    <w:p w:rsidR="00000000" w:rsidDel="00000000" w:rsidP="00000000" w:rsidRDefault="00000000" w:rsidRPr="00000000" w14:paraId="0000002B">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noise_level: A numerical score representing the level of noise in the individual's environment.</w:t>
      </w:r>
    </w:p>
    <w:p w:rsidR="00000000" w:rsidDel="00000000" w:rsidP="00000000" w:rsidRDefault="00000000" w:rsidRPr="00000000" w14:paraId="0000002C">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living_conditions: A numerical score indicating the quality of the individual's living conditions.</w:t>
      </w:r>
    </w:p>
    <w:p w:rsidR="00000000" w:rsidDel="00000000" w:rsidP="00000000" w:rsidRDefault="00000000" w:rsidRPr="00000000" w14:paraId="0000002D">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safety: A numerical score representing the individual's perception of safety.</w:t>
      </w:r>
    </w:p>
    <w:p w:rsidR="00000000" w:rsidDel="00000000" w:rsidP="00000000" w:rsidRDefault="00000000" w:rsidRPr="00000000" w14:paraId="0000002E">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basic_needs: A numerical score indicating whether the individual's basic needs are met.</w:t>
      </w:r>
    </w:p>
    <w:p w:rsidR="00000000" w:rsidDel="00000000" w:rsidP="00000000" w:rsidRDefault="00000000" w:rsidRPr="00000000" w14:paraId="0000002F">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academic_performance: A numerical score representing the individual's academic performance.</w:t>
      </w:r>
    </w:p>
    <w:p w:rsidR="00000000" w:rsidDel="00000000" w:rsidP="00000000" w:rsidRDefault="00000000" w:rsidRPr="00000000" w14:paraId="00000030">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study_load: A numerical score indicating the individual's study load or workload.</w:t>
      </w:r>
    </w:p>
    <w:p w:rsidR="00000000" w:rsidDel="00000000" w:rsidP="00000000" w:rsidRDefault="00000000" w:rsidRPr="00000000" w14:paraId="00000031">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teacher_student_relationship: A numerical score representing the quality of the relationship between the individual and their teachers.</w:t>
      </w:r>
    </w:p>
    <w:p w:rsidR="00000000" w:rsidDel="00000000" w:rsidP="00000000" w:rsidRDefault="00000000" w:rsidRPr="00000000" w14:paraId="00000032">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future_career_concerns: A numerical score indicating the individual's concerns about their future career.</w:t>
      </w:r>
    </w:p>
    <w:p w:rsidR="00000000" w:rsidDel="00000000" w:rsidP="00000000" w:rsidRDefault="00000000" w:rsidRPr="00000000" w14:paraId="00000033">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social_support: A numerical score representing the level of social support the individual receives.</w:t>
      </w:r>
    </w:p>
    <w:p w:rsidR="00000000" w:rsidDel="00000000" w:rsidP="00000000" w:rsidRDefault="00000000" w:rsidRPr="00000000" w14:paraId="00000034">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peer_pressure: A numerical score indicating the level of peer pressure experienced by the individual.</w:t>
      </w:r>
    </w:p>
    <w:p w:rsidR="00000000" w:rsidDel="00000000" w:rsidP="00000000" w:rsidRDefault="00000000" w:rsidRPr="00000000" w14:paraId="00000035">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extracurricular_activities: A numerical score representing the individual's involvement in extracurricular activities.</w:t>
      </w:r>
    </w:p>
    <w:p w:rsidR="00000000" w:rsidDel="00000000" w:rsidP="00000000" w:rsidRDefault="00000000" w:rsidRPr="00000000" w14:paraId="00000036">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color w:val="374151"/>
          <w:sz w:val="24"/>
          <w:szCs w:val="24"/>
        </w:rPr>
      </w:pPr>
      <w:r w:rsidDel="00000000" w:rsidR="00000000" w:rsidRPr="00000000">
        <w:rPr>
          <w:color w:val="374151"/>
          <w:sz w:val="24"/>
          <w:szCs w:val="24"/>
          <w:rtl w:val="0"/>
        </w:rPr>
        <w:t xml:space="preserve">bullying: A numerical score indicating the frequency or severity of bullying experienced by the individual.</w:t>
      </w:r>
    </w:p>
    <w:p w:rsidR="00000000" w:rsidDel="00000000" w:rsidP="00000000" w:rsidRDefault="00000000" w:rsidRPr="00000000" w14:paraId="00000037">
      <w:pPr>
        <w:numPr>
          <w:ilvl w:val="1"/>
          <w:numId w:val="6"/>
        </w:numPr>
        <w:pBdr>
          <w:top w:color="374151" w:space="0" w:sz="0" w:val="none"/>
          <w:left w:color="374151" w:space="0" w:sz="0" w:val="none"/>
          <w:bottom w:color="374151" w:space="0" w:sz="0" w:val="none"/>
          <w:right w:color="374151" w:space="0" w:sz="0" w:val="none"/>
          <w:between w:color="374151" w:space="0" w:sz="0" w:val="none"/>
        </w:pBdr>
        <w:spacing w:after="720" w:before="0" w:beforeAutospacing="0" w:line="390" w:lineRule="auto"/>
        <w:ind w:left="1440" w:hanging="360"/>
        <w:rPr>
          <w:color w:val="374151"/>
          <w:sz w:val="24"/>
          <w:szCs w:val="24"/>
        </w:rPr>
      </w:pPr>
      <w:r w:rsidDel="00000000" w:rsidR="00000000" w:rsidRPr="00000000">
        <w:rPr>
          <w:color w:val="374151"/>
          <w:sz w:val="24"/>
          <w:szCs w:val="24"/>
          <w:rtl w:val="0"/>
        </w:rPr>
        <w:t xml:space="preserve">stress_level: The target variable, which is likely a categorical variable representing different levels of stress (e.g., low, medium, high).</w:t>
      </w:r>
    </w:p>
    <w:p w:rsidR="00000000" w:rsidDel="00000000" w:rsidP="00000000" w:rsidRDefault="00000000" w:rsidRPr="00000000" w14:paraId="0000003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8rvww0wyr86k" w:id="5"/>
      <w:bookmarkEnd w:id="5"/>
      <w:r w:rsidDel="00000000" w:rsidR="00000000" w:rsidRPr="00000000">
        <w:rPr>
          <w:b w:val="1"/>
          <w:bCs w:val="1"/>
          <w:color w:val="374151"/>
          <w:sz w:val="33"/>
          <w:szCs w:val="33"/>
          <w:rtl w:val="0"/>
        </w:rPr>
        <w:t xml:space="preserve">Target Variable</w:t>
      </w:r>
    </w:p>
    <w:p w:rsidR="00000000" w:rsidDel="00000000" w:rsidP="00000000" w:rsidRDefault="00000000" w:rsidRPr="00000000" w14:paraId="00000039">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420" w:before="120" w:line="390" w:lineRule="auto"/>
        <w:ind w:left="720" w:hanging="360"/>
        <w:rPr>
          <w:color w:val="374151"/>
          <w:sz w:val="24"/>
          <w:szCs w:val="24"/>
        </w:rPr>
      </w:pPr>
      <w:r w:rsidDel="00000000" w:rsidR="00000000" w:rsidRPr="00000000">
        <w:rPr>
          <w:color w:val="374151"/>
          <w:sz w:val="24"/>
          <w:szCs w:val="24"/>
          <w:rtl w:val="0"/>
        </w:rPr>
        <w:t xml:space="preserve">stress_level: This is the primary variable of interest in the dataset. It represents the outcome that the model aims to predict based on the input features. The stress level can be categorized into different classes (e.g., low, medium, high), making this a classification problem.</w:t>
      </w:r>
    </w:p>
    <w:p w:rsidR="00000000" w:rsidDel="00000000" w:rsidP="00000000" w:rsidRDefault="00000000" w:rsidRPr="00000000" w14:paraId="0000003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c7pzv5jxmwc6" w:id="6"/>
      <w:bookmarkEnd w:id="6"/>
      <w:r w:rsidDel="00000000" w:rsidR="00000000" w:rsidRPr="00000000">
        <w:rPr>
          <w:b w:val="1"/>
          <w:bCs w:val="1"/>
          <w:color w:val="374151"/>
          <w:sz w:val="33"/>
          <w:szCs w:val="33"/>
          <w:rtl w:val="0"/>
        </w:rPr>
        <w:t xml:space="preserve">Potential Use Cases</w:t>
      </w:r>
    </w:p>
    <w:p w:rsidR="00000000" w:rsidDel="00000000" w:rsidP="00000000" w:rsidRDefault="00000000" w:rsidRPr="00000000" w14:paraId="0000003B">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390" w:lineRule="auto"/>
        <w:ind w:left="720" w:hanging="360"/>
        <w:rPr>
          <w:color w:val="374151"/>
          <w:sz w:val="24"/>
          <w:szCs w:val="24"/>
        </w:rPr>
      </w:pPr>
      <w:r w:rsidDel="00000000" w:rsidR="00000000" w:rsidRPr="00000000">
        <w:rPr>
          <w:color w:val="374151"/>
          <w:sz w:val="24"/>
          <w:szCs w:val="24"/>
          <w:rtl w:val="0"/>
        </w:rPr>
        <w:t xml:space="preserve">Predictive Modeling: The dataset can be used to build predictive models that classify individuals into different stress levels based on their psychosocial factors. This can help in identifying individuals at risk of high stress and providing them with appropriate interventions.</w:t>
      </w:r>
    </w:p>
    <w:p w:rsidR="00000000" w:rsidDel="00000000" w:rsidP="00000000" w:rsidRDefault="00000000" w:rsidRPr="00000000" w14:paraId="0000003C">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color w:val="374151"/>
          <w:sz w:val="24"/>
          <w:szCs w:val="24"/>
        </w:rPr>
      </w:pPr>
      <w:r w:rsidDel="00000000" w:rsidR="00000000" w:rsidRPr="00000000">
        <w:rPr>
          <w:color w:val="374151"/>
          <w:sz w:val="24"/>
          <w:szCs w:val="24"/>
          <w:rtl w:val="0"/>
        </w:rPr>
        <w:t xml:space="preserve">Mental Health Research: Researchers can analyze the relationships between various factors (e.g., anxiety, self-esteem, living conditions) and stress levels to understand the underlying causes of stress and develop strategies for mental health improvement.</w:t>
      </w:r>
    </w:p>
    <w:p w:rsidR="00000000" w:rsidDel="00000000" w:rsidP="00000000" w:rsidRDefault="00000000" w:rsidRPr="00000000" w14:paraId="0000003D">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90" w:lineRule="auto"/>
        <w:ind w:left="720" w:hanging="360"/>
        <w:rPr>
          <w:color w:val="374151"/>
          <w:sz w:val="24"/>
          <w:szCs w:val="24"/>
        </w:rPr>
      </w:pPr>
      <w:r w:rsidDel="00000000" w:rsidR="00000000" w:rsidRPr="00000000">
        <w:rPr>
          <w:color w:val="374151"/>
          <w:sz w:val="24"/>
          <w:szCs w:val="24"/>
          <w:rtl w:val="0"/>
        </w:rPr>
        <w:t xml:space="preserve">Intervention Programs: Organizations can use the insights gained from the dataset to design targeted intervention programs aimed at reducing stress among specific populations (e.g., students, employees).</w:t>
      </w:r>
    </w:p>
    <w:p w:rsidR="00000000" w:rsidDel="00000000" w:rsidP="00000000" w:rsidRDefault="00000000" w:rsidRPr="00000000" w14:paraId="0000003E">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39mlu8i563fn" w:id="7"/>
      <w:bookmarkEnd w:id="7"/>
      <w:r w:rsidDel="00000000" w:rsidR="00000000" w:rsidRPr="00000000">
        <w:rPr>
          <w:b w:val="1"/>
          <w:bCs w:val="1"/>
          <w:color w:val="374151"/>
          <w:sz w:val="33"/>
          <w:szCs w:val="33"/>
          <w:rtl w:val="0"/>
        </w:rPr>
        <w:t xml:space="preserve">Considerations for Analysis</w:t>
      </w:r>
    </w:p>
    <w:p w:rsidR="00000000" w:rsidDel="00000000" w:rsidP="00000000" w:rsidRDefault="00000000" w:rsidRPr="00000000" w14:paraId="0000003F">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390" w:lineRule="auto"/>
        <w:ind w:left="720" w:hanging="360"/>
        <w:rPr>
          <w:color w:val="374151"/>
          <w:sz w:val="24"/>
          <w:szCs w:val="24"/>
        </w:rPr>
      </w:pPr>
      <w:r w:rsidDel="00000000" w:rsidR="00000000" w:rsidRPr="00000000">
        <w:rPr>
          <w:color w:val="374151"/>
          <w:sz w:val="24"/>
          <w:szCs w:val="24"/>
          <w:rtl w:val="0"/>
        </w:rPr>
        <w:t xml:space="preserve">Data Quality: Ensure that the dataset is clean and free from missing or erroneous values. Data preprocessing steps, such as handling missing values and converting data types, are crucial for accurate analysis.</w:t>
      </w:r>
    </w:p>
    <w:p w:rsidR="00000000" w:rsidDel="00000000" w:rsidP="00000000" w:rsidRDefault="00000000" w:rsidRPr="00000000" w14:paraId="00000040">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color w:val="374151"/>
          <w:sz w:val="24"/>
          <w:szCs w:val="24"/>
        </w:rPr>
      </w:pPr>
      <w:r w:rsidDel="00000000" w:rsidR="00000000" w:rsidRPr="00000000">
        <w:rPr>
          <w:color w:val="374151"/>
          <w:sz w:val="24"/>
          <w:szCs w:val="24"/>
          <w:rtl w:val="0"/>
        </w:rPr>
        <w:t xml:space="preserve">Feature Selection: Not all features may be equally important for predicting stress levels. Feature selection techniques can help identify the most relevant features for the model.</w:t>
      </w:r>
    </w:p>
    <w:p w:rsidR="00000000" w:rsidDel="00000000" w:rsidP="00000000" w:rsidRDefault="00000000" w:rsidRPr="00000000" w14:paraId="00000041">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color w:val="374151"/>
          <w:sz w:val="24"/>
          <w:szCs w:val="24"/>
        </w:rPr>
      </w:pPr>
      <w:r w:rsidDel="00000000" w:rsidR="00000000" w:rsidRPr="00000000">
        <w:rPr>
          <w:color w:val="374151"/>
          <w:sz w:val="24"/>
          <w:szCs w:val="24"/>
          <w:rtl w:val="0"/>
        </w:rPr>
        <w:t xml:space="preserve">Model Evaluation: When building predictive models, it is essential to evaluate their performance using appropriate metrics (e.g., accuracy, precision, recall, F1 score) to ensure that the model generalizes well to unseen data.</w:t>
      </w:r>
    </w:p>
    <w:p w:rsidR="00000000" w:rsidDel="00000000" w:rsidP="00000000" w:rsidRDefault="00000000" w:rsidRPr="00000000" w14:paraId="00000042">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390" w:lineRule="auto"/>
        <w:ind w:left="720" w:hanging="360"/>
        <w:rPr>
          <w:color w:val="374151"/>
          <w:sz w:val="24"/>
          <w:szCs w:val="24"/>
        </w:rPr>
      </w:pPr>
      <w:r w:rsidDel="00000000" w:rsidR="00000000" w:rsidRPr="00000000">
        <w:rPr>
          <w:color w:val="374151"/>
          <w:sz w:val="24"/>
          <w:szCs w:val="24"/>
          <w:rtl w:val="0"/>
        </w:rPr>
        <w:t xml:space="preserve">Ethical Considerations: When working with sensitive data related to mental health, it is important to consider ethical implications, including privacy concerns and the potential impact of predictions on individuals.</w:t>
      </w:r>
    </w:p>
    <w:p w:rsidR="00000000" w:rsidDel="00000000" w:rsidP="00000000" w:rsidRDefault="00000000" w:rsidRPr="00000000" w14:paraId="00000043">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374151"/>
          <w:sz w:val="33"/>
          <w:szCs w:val="33"/>
        </w:rPr>
      </w:pPr>
      <w:bookmarkStart w:colFirst="0" w:colLast="0" w:name="_r0bghdd7sapb" w:id="8"/>
      <w:bookmarkEnd w:id="8"/>
      <w:r w:rsidDel="00000000" w:rsidR="00000000" w:rsidRPr="00000000">
        <w:rPr>
          <w:b w:val="1"/>
          <w:bCs w:val="1"/>
          <w:color w:val="374151"/>
          <w:sz w:val="33"/>
          <w:szCs w:val="33"/>
          <w:rtl w:val="0"/>
        </w:rPr>
        <w:t xml:space="preserve">Conclusion</w:t>
      </w:r>
    </w:p>
    <w:p w:rsidR="00000000" w:rsidDel="00000000" w:rsidP="00000000" w:rsidRDefault="00000000" w:rsidRPr="00000000" w14:paraId="00000044">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color w:val="374151"/>
          <w:sz w:val="24"/>
          <w:szCs w:val="24"/>
          <w:rtl w:val="0"/>
        </w:rPr>
        <w:t xml:space="preserve">The dataset provides valuable insights into the factors influencing stress levels among individuals. By leveraging machine learning techniques, it is possible to build predictive models that can aid in mental health research and intervention strategies. Proper data preprocessing, feature selection, and model evaluation are essential steps in ensuring the effectiveness of the analysis.</w:t>
      </w:r>
    </w:p>
    <w:p w:rsidR="00000000" w:rsidDel="00000000" w:rsidP="00000000" w:rsidRDefault="00000000" w:rsidRPr="00000000" w14:paraId="00000045">
      <w:pPr>
        <w:pBdr>
          <w:top w:color="374151" w:space="0" w:sz="0" w:val="none"/>
          <w:left w:color="374151" w:space="0" w:sz="0" w:val="none"/>
          <w:bottom w:color="374151" w:space="0" w:sz="0" w:val="none"/>
          <w:right w:color="374151" w:space="0" w:sz="0" w:val="none"/>
          <w:between w:color="374151" w:space="0" w:sz="0" w:val="none"/>
        </w:pBdr>
        <w:spacing w:before="300" w:line="390" w:lineRule="auto"/>
        <w:rPr>
          <w:color w:val="374151"/>
          <w:sz w:val="24"/>
          <w:szCs w:val="24"/>
        </w:rPr>
      </w:pPr>
      <w:r w:rsidDel="00000000" w:rsidR="00000000" w:rsidRPr="00000000">
        <w:rPr>
          <w:color w:val="374151"/>
          <w:sz w:val="24"/>
          <w:szCs w:val="24"/>
          <w:rtl w:val="0"/>
        </w:rPr>
        <w:t xml:space="preserve">If you have any specific questions about the dataset or need further assistance with analysis or modeling, feel free to ask!</w:t>
      </w:r>
    </w:p>
    <w:p w:rsidR="00000000" w:rsidDel="00000000" w:rsidP="00000000" w:rsidRDefault="00000000" w:rsidRPr="00000000" w14:paraId="00000046">
      <w:pPr>
        <w:pBdr>
          <w:top w:color="374151" w:space="0" w:sz="0" w:val="none"/>
          <w:left w:color="374151" w:space="0" w:sz="0" w:val="none"/>
          <w:bottom w:color="374151" w:space="0" w:sz="0" w:val="none"/>
          <w:right w:color="374151" w:space="0" w:sz="0" w:val="none"/>
          <w:between w:color="374151" w:space="0" w:sz="0" w:val="none"/>
        </w:pBdr>
        <w:spacing w:after="120" w:line="420" w:lineRule="auto"/>
        <w:rPr>
          <w:color w:val="374151"/>
          <w:sz w:val="24"/>
          <w:szCs w:val="24"/>
        </w:rPr>
      </w:pPr>
      <w:r w:rsidDel="00000000" w:rsidR="00000000" w:rsidRPr="00000000">
        <w:rPr>
          <w:rtl w:val="0"/>
        </w:rPr>
      </w:r>
    </w:p>
    <w:p w:rsidR="00000000" w:rsidDel="00000000" w:rsidP="00000000" w:rsidRDefault="00000000" w:rsidRPr="00000000" w14:paraId="00000047">
      <w:pPr>
        <w:pBdr>
          <w:top w:color="374151" w:space="0" w:sz="0" w:val="none"/>
          <w:left w:color="374151" w:space="0" w:sz="0" w:val="none"/>
          <w:bottom w:color="374151" w:space="0" w:sz="0" w:val="none"/>
          <w:right w:color="374151" w:space="0" w:sz="0" w:val="none"/>
          <w:between w:color="374151" w:space="0" w:sz="0" w:val="none"/>
        </w:pBdr>
        <w:spacing w:line="390" w:lineRule="auto"/>
        <w:rPr>
          <w:color w:val="09090b"/>
          <w:sz w:val="24"/>
          <w:szCs w:val="24"/>
        </w:rPr>
      </w:pPr>
      <w:r w:rsidDel="00000000" w:rsidR="00000000" w:rsidRPr="00000000">
        <w:rPr>
          <w:color w:val="09090b"/>
          <w:sz w:val="24"/>
          <w:szCs w:val="24"/>
          <w:rtl w:val="0"/>
        </w:rPr>
        <w:t xml:space="preserve">WHY YOU USED RANDOM FOREST WHY NOT OTHERS</w:t>
      </w:r>
    </w:p>
    <w:p w:rsidR="00000000" w:rsidDel="00000000" w:rsidP="00000000" w:rsidRDefault="00000000" w:rsidRPr="00000000" w14:paraId="00000048">
      <w:pPr>
        <w:pBdr>
          <w:top w:color="374151" w:space="0" w:sz="0" w:val="none"/>
          <w:left w:color="374151" w:space="0" w:sz="0" w:val="none"/>
          <w:bottom w:color="374151" w:space="0" w:sz="0" w:val="none"/>
          <w:right w:color="374151" w:space="0" w:sz="0" w:val="none"/>
          <w:between w:color="374151" w:space="0" w:sz="0" w:val="none"/>
        </w:pBdr>
        <w:spacing w:after="120" w:line="390" w:lineRule="auto"/>
        <w:rPr>
          <w:b w:val="1"/>
          <w:bCs w:val="1"/>
          <w:color w:val="09090b"/>
          <w:sz w:val="24"/>
          <w:szCs w:val="24"/>
        </w:rPr>
      </w:pPr>
      <w:r w:rsidDel="00000000" w:rsidR="00000000" w:rsidRPr="00000000">
        <w:rPr>
          <w:b w:val="1"/>
          <w:bCs w:val="1"/>
          <w:color w:val="09090b"/>
          <w:sz w:val="24"/>
          <w:szCs w:val="24"/>
          <w:rtl w:val="0"/>
        </w:rPr>
        <w:t xml:space="preserve">BLACKBOXAI</w:t>
      </w:r>
    </w:p>
    <w:p w:rsidR="00000000" w:rsidDel="00000000" w:rsidP="00000000" w:rsidRDefault="00000000" w:rsidRPr="00000000" w14:paraId="00000049">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09090b"/>
          <w:sz w:val="24"/>
          <w:szCs w:val="24"/>
        </w:rPr>
      </w:pPr>
      <w:r w:rsidDel="00000000" w:rsidR="00000000" w:rsidRPr="00000000">
        <w:rPr>
          <w:color w:val="09090b"/>
          <w:sz w:val="24"/>
          <w:szCs w:val="24"/>
          <w:rtl w:val="0"/>
        </w:rPr>
        <w:t xml:space="preserve">The choice of using Random Forest for building a machine learning model, particularly for predicting stress levels in the dataset, is based on several advantages and characteristics of the algorithm. Here are the reasons why Random Forest is often preferred, along with comparisons to other algorithms:</w:t>
      </w:r>
    </w:p>
    <w:p w:rsidR="00000000" w:rsidDel="00000000" w:rsidP="00000000" w:rsidRDefault="00000000" w:rsidRPr="00000000" w14:paraId="0000004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09090b"/>
          <w:sz w:val="33"/>
          <w:szCs w:val="33"/>
        </w:rPr>
      </w:pPr>
      <w:bookmarkStart w:colFirst="0" w:colLast="0" w:name="_14ku2868en2i" w:id="9"/>
      <w:bookmarkEnd w:id="9"/>
      <w:r w:rsidDel="00000000" w:rsidR="00000000" w:rsidRPr="00000000">
        <w:rPr>
          <w:b w:val="1"/>
          <w:bCs w:val="1"/>
          <w:color w:val="09090b"/>
          <w:sz w:val="33"/>
          <w:szCs w:val="33"/>
          <w:rtl w:val="0"/>
        </w:rPr>
        <w:t xml:space="preserve">Advantages of Random Forest</w:t>
      </w:r>
    </w:p>
    <w:p w:rsidR="00000000" w:rsidDel="00000000" w:rsidP="00000000" w:rsidRDefault="00000000" w:rsidRPr="00000000" w14:paraId="0000004B">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390" w:lineRule="auto"/>
        <w:ind w:left="720" w:hanging="360"/>
        <w:rPr>
          <w:sz w:val="24"/>
          <w:szCs w:val="24"/>
        </w:rPr>
      </w:pPr>
      <w:r w:rsidDel="00000000" w:rsidR="00000000" w:rsidRPr="00000000">
        <w:rPr>
          <w:color w:val="09090b"/>
          <w:sz w:val="24"/>
          <w:szCs w:val="24"/>
          <w:rtl w:val="0"/>
        </w:rPr>
        <w:t xml:space="preserve">Robustness to Overfitting:</w:t>
      </w:r>
    </w:p>
    <w:p w:rsidR="00000000" w:rsidDel="00000000" w:rsidP="00000000" w:rsidRDefault="00000000" w:rsidRPr="00000000" w14:paraId="0000004C">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Random Forest is less prone to overfitting compared to individual decision trees. By averaging the predictions of multiple trees, it reduces the variance and improves generalization to unseen data.</w:t>
      </w:r>
    </w:p>
    <w:p w:rsidR="00000000" w:rsidDel="00000000" w:rsidP="00000000" w:rsidRDefault="00000000" w:rsidRPr="00000000" w14:paraId="0000004D">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Handling Non-Linearity:</w:t>
      </w:r>
    </w:p>
    <w:p w:rsidR="00000000" w:rsidDel="00000000" w:rsidP="00000000" w:rsidRDefault="00000000" w:rsidRPr="00000000" w14:paraId="0000004E">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Random Forest can capture complex relationships between features and the target variable without requiring explicit feature transformations. This is particularly useful in datasets with non-linear relationships.</w:t>
      </w:r>
    </w:p>
    <w:p w:rsidR="00000000" w:rsidDel="00000000" w:rsidP="00000000" w:rsidRDefault="00000000" w:rsidRPr="00000000" w14:paraId="0000004F">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Feature Importance:</w:t>
      </w:r>
    </w:p>
    <w:p w:rsidR="00000000" w:rsidDel="00000000" w:rsidP="00000000" w:rsidRDefault="00000000" w:rsidRPr="00000000" w14:paraId="00000050">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Random Forest provides insights into feature importance, allowing you to understand which features contribute most to the predictions. This can be valuable for interpretability and feature selection.</w:t>
      </w:r>
    </w:p>
    <w:p w:rsidR="00000000" w:rsidDel="00000000" w:rsidP="00000000" w:rsidRDefault="00000000" w:rsidRPr="00000000" w14:paraId="00000051">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Versatility:</w:t>
      </w:r>
    </w:p>
    <w:p w:rsidR="00000000" w:rsidDel="00000000" w:rsidP="00000000" w:rsidRDefault="00000000" w:rsidRPr="00000000" w14:paraId="00000052">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It can be used for both classification and regression tasks. In the context of your dataset, it is suitable for predicting categorical outcomes (stress levels).</w:t>
      </w:r>
    </w:p>
    <w:p w:rsidR="00000000" w:rsidDel="00000000" w:rsidP="00000000" w:rsidRDefault="00000000" w:rsidRPr="00000000" w14:paraId="00000053">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Handling Missing Values:</w:t>
      </w:r>
    </w:p>
    <w:p w:rsidR="00000000" w:rsidDel="00000000" w:rsidP="00000000" w:rsidRDefault="00000000" w:rsidRPr="00000000" w14:paraId="00000054">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Random Forest can handle missing values in the dataset more effectively than some other algorithms. It can still make predictions even if some feature values are missing.</w:t>
      </w:r>
    </w:p>
    <w:p w:rsidR="00000000" w:rsidDel="00000000" w:rsidP="00000000" w:rsidRDefault="00000000" w:rsidRPr="00000000" w14:paraId="00000055">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Scalability:</w:t>
      </w:r>
    </w:p>
    <w:p w:rsidR="00000000" w:rsidDel="00000000" w:rsidP="00000000" w:rsidRDefault="00000000" w:rsidRPr="00000000" w14:paraId="00000056">
      <w:pPr>
        <w:numPr>
          <w:ilvl w:val="1"/>
          <w:numId w:val="7"/>
        </w:numPr>
        <w:pBdr>
          <w:top w:color="374151" w:space="0" w:sz="0" w:val="none"/>
          <w:left w:color="374151" w:space="0" w:sz="0" w:val="none"/>
          <w:bottom w:color="374151" w:space="0" w:sz="0" w:val="none"/>
          <w:right w:color="374151" w:space="0" w:sz="0" w:val="none"/>
          <w:between w:color="374151" w:space="0" w:sz="0" w:val="none"/>
        </w:pBdr>
        <w:spacing w:after="720" w:before="0" w:beforeAutospacing="0" w:line="390" w:lineRule="auto"/>
        <w:ind w:left="1440" w:hanging="360"/>
        <w:rPr>
          <w:sz w:val="24"/>
          <w:szCs w:val="24"/>
        </w:rPr>
      </w:pPr>
      <w:r w:rsidDel="00000000" w:rsidR="00000000" w:rsidRPr="00000000">
        <w:rPr>
          <w:color w:val="09090b"/>
          <w:sz w:val="24"/>
          <w:szCs w:val="24"/>
          <w:rtl w:val="0"/>
        </w:rPr>
        <w:t xml:space="preserve">Random Forest can efficiently handle large datasets with many features, making it suitable for real-world applications.</w:t>
      </w:r>
    </w:p>
    <w:p w:rsidR="00000000" w:rsidDel="00000000" w:rsidP="00000000" w:rsidRDefault="00000000" w:rsidRPr="00000000" w14:paraId="00000057">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09090b"/>
          <w:sz w:val="33"/>
          <w:szCs w:val="33"/>
        </w:rPr>
      </w:pPr>
      <w:bookmarkStart w:colFirst="0" w:colLast="0" w:name="_s43qqxvzbznt" w:id="10"/>
      <w:bookmarkEnd w:id="10"/>
      <w:r w:rsidDel="00000000" w:rsidR="00000000" w:rsidRPr="00000000">
        <w:rPr>
          <w:b w:val="1"/>
          <w:bCs w:val="1"/>
          <w:color w:val="09090b"/>
          <w:sz w:val="33"/>
          <w:szCs w:val="33"/>
          <w:rtl w:val="0"/>
        </w:rPr>
        <w:t xml:space="preserve">Comparison with Other Algorithms</w:t>
      </w:r>
    </w:p>
    <w:p w:rsidR="00000000" w:rsidDel="00000000" w:rsidP="00000000" w:rsidRDefault="00000000" w:rsidRPr="00000000" w14:paraId="00000058">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120" w:line="390" w:lineRule="auto"/>
        <w:ind w:left="720" w:hanging="360"/>
        <w:rPr>
          <w:sz w:val="24"/>
          <w:szCs w:val="24"/>
        </w:rPr>
      </w:pPr>
      <w:r w:rsidDel="00000000" w:rsidR="00000000" w:rsidRPr="00000000">
        <w:rPr>
          <w:color w:val="09090b"/>
          <w:sz w:val="24"/>
          <w:szCs w:val="24"/>
          <w:rtl w:val="0"/>
        </w:rPr>
        <w:t xml:space="preserve">Logistic Regression:</w:t>
      </w:r>
    </w:p>
    <w:p w:rsidR="00000000" w:rsidDel="00000000" w:rsidP="00000000" w:rsidRDefault="00000000" w:rsidRPr="00000000" w14:paraId="00000059">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Use Case: Best for binary classification problems with a linear relationship between features and the target variable.</w:t>
      </w:r>
    </w:p>
    <w:p w:rsidR="00000000" w:rsidDel="00000000" w:rsidP="00000000" w:rsidRDefault="00000000" w:rsidRPr="00000000" w14:paraId="0000005A">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Limitation: Assumes a linear relationship and may not perform well with complex, non-linear data.</w:t>
      </w:r>
    </w:p>
    <w:p w:rsidR="00000000" w:rsidDel="00000000" w:rsidP="00000000" w:rsidRDefault="00000000" w:rsidRPr="00000000" w14:paraId="0000005B">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Support Vector Machines (SVM):</w:t>
      </w:r>
    </w:p>
    <w:p w:rsidR="00000000" w:rsidDel="00000000" w:rsidP="00000000" w:rsidRDefault="00000000" w:rsidRPr="00000000" w14:paraId="0000005C">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Use Case: Effective for high-dimensional spaces and when the number of dimensions exceeds the number of samples.</w:t>
      </w:r>
    </w:p>
    <w:p w:rsidR="00000000" w:rsidDel="00000000" w:rsidP="00000000" w:rsidRDefault="00000000" w:rsidRPr="00000000" w14:paraId="0000005D">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Limitation: Can be sensitive to the choice of kernel and may require careful tuning of hyperparameters.</w:t>
      </w:r>
    </w:p>
    <w:p w:rsidR="00000000" w:rsidDel="00000000" w:rsidP="00000000" w:rsidRDefault="00000000" w:rsidRPr="00000000" w14:paraId="0000005E">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Decision Trees:</w:t>
      </w:r>
    </w:p>
    <w:p w:rsidR="00000000" w:rsidDel="00000000" w:rsidP="00000000" w:rsidRDefault="00000000" w:rsidRPr="00000000" w14:paraId="0000005F">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Use Case: Simple to interpret and visualize; good for understanding feature interactions.</w:t>
      </w:r>
    </w:p>
    <w:p w:rsidR="00000000" w:rsidDel="00000000" w:rsidP="00000000" w:rsidRDefault="00000000" w:rsidRPr="00000000" w14:paraId="00000060">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Limitation: Prone to overfitting, especially with deep trees. Random Forest mitigates this by averaging multiple trees.</w:t>
      </w:r>
    </w:p>
    <w:p w:rsidR="00000000" w:rsidDel="00000000" w:rsidP="00000000" w:rsidRDefault="00000000" w:rsidRPr="00000000" w14:paraId="00000061">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720" w:hanging="360"/>
        <w:rPr>
          <w:sz w:val="24"/>
          <w:szCs w:val="24"/>
        </w:rPr>
      </w:pPr>
      <w:r w:rsidDel="00000000" w:rsidR="00000000" w:rsidRPr="00000000">
        <w:rPr>
          <w:color w:val="09090b"/>
          <w:sz w:val="24"/>
          <w:szCs w:val="24"/>
          <w:rtl w:val="0"/>
        </w:rPr>
        <w:t xml:space="preserve">Gradient Boosting Machines (GBM):</w:t>
      </w:r>
    </w:p>
    <w:p w:rsidR="00000000" w:rsidDel="00000000" w:rsidP="00000000" w:rsidRDefault="00000000" w:rsidRPr="00000000" w14:paraId="00000062">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390" w:lineRule="auto"/>
        <w:ind w:left="1440" w:hanging="360"/>
        <w:rPr>
          <w:sz w:val="24"/>
          <w:szCs w:val="24"/>
        </w:rPr>
      </w:pPr>
      <w:r w:rsidDel="00000000" w:rsidR="00000000" w:rsidRPr="00000000">
        <w:rPr>
          <w:color w:val="09090b"/>
          <w:sz w:val="24"/>
          <w:szCs w:val="24"/>
          <w:rtl w:val="0"/>
        </w:rPr>
        <w:t xml:space="preserve">Use Case: Often provides high accuracy and is effective for various types of data.</w:t>
      </w:r>
    </w:p>
    <w:p w:rsidR="00000000" w:rsidDel="00000000" w:rsidP="00000000" w:rsidRDefault="00000000" w:rsidRPr="00000000" w14:paraId="00000063">
      <w:pPr>
        <w:numPr>
          <w:ilvl w:val="1"/>
          <w:numId w:val="2"/>
        </w:numPr>
        <w:pBdr>
          <w:top w:color="374151" w:space="0" w:sz="0" w:val="none"/>
          <w:left w:color="374151" w:space="0" w:sz="0" w:val="none"/>
          <w:bottom w:color="374151" w:space="0" w:sz="0" w:val="none"/>
          <w:right w:color="374151" w:space="0" w:sz="0" w:val="none"/>
          <w:between w:color="374151" w:space="0" w:sz="0" w:val="none"/>
        </w:pBdr>
        <w:spacing w:after="720" w:before="0" w:beforeAutospacing="0" w:line="390" w:lineRule="auto"/>
        <w:ind w:left="1440" w:hanging="360"/>
        <w:rPr>
          <w:sz w:val="24"/>
          <w:szCs w:val="24"/>
        </w:rPr>
      </w:pPr>
      <w:r w:rsidDel="00000000" w:rsidR="00000000" w:rsidRPr="00000000">
        <w:rPr>
          <w:color w:val="09090b"/>
          <w:sz w:val="24"/>
          <w:szCs w:val="24"/>
          <w:rtl w:val="0"/>
        </w:rPr>
        <w:t xml:space="preserve">Limitation: More complex and can be sensitive to hyperparameter tuning. It may also require more computational resources.</w:t>
      </w:r>
    </w:p>
    <w:p w:rsidR="00000000" w:rsidDel="00000000" w:rsidP="00000000" w:rsidRDefault="00000000" w:rsidRPr="00000000" w14:paraId="00000064">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200" w:before="520" w:line="384.00000000000006" w:lineRule="auto"/>
        <w:rPr>
          <w:b w:val="1"/>
          <w:bCs w:val="1"/>
          <w:color w:val="09090b"/>
          <w:sz w:val="33"/>
          <w:szCs w:val="33"/>
        </w:rPr>
      </w:pPr>
      <w:bookmarkStart w:colFirst="0" w:colLast="0" w:name="_obf35d37zf21" w:id="11"/>
      <w:bookmarkEnd w:id="11"/>
      <w:r w:rsidDel="00000000" w:rsidR="00000000" w:rsidRPr="00000000">
        <w:rPr>
          <w:b w:val="1"/>
          <w:bCs w:val="1"/>
          <w:color w:val="09090b"/>
          <w:sz w:val="33"/>
          <w:szCs w:val="33"/>
          <w:rtl w:val="0"/>
        </w:rPr>
        <w:t xml:space="preserve">Conclusion</w:t>
      </w:r>
    </w:p>
    <w:p w:rsidR="00000000" w:rsidDel="00000000" w:rsidP="00000000" w:rsidRDefault="00000000" w:rsidRPr="00000000" w14:paraId="00000065">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09090b"/>
          <w:sz w:val="24"/>
          <w:szCs w:val="24"/>
        </w:rPr>
      </w:pPr>
      <w:r w:rsidDel="00000000" w:rsidR="00000000" w:rsidRPr="00000000">
        <w:rPr>
          <w:color w:val="09090b"/>
          <w:sz w:val="24"/>
          <w:szCs w:val="24"/>
          <w:rtl w:val="0"/>
        </w:rPr>
        <w:t xml:space="preserve">Random Forest is a strong choice for the stress level prediction task due to its robustness, ability to handle non-linear relationships, and effectiveness in managing complex datasets. While other algorithms like Logistic Regression, SVM, and Gradient Boosting have their own strengths, Random Forest strikes a good balance between performance and interpretability for many classification problems.</w:t>
      </w:r>
    </w:p>
    <w:p w:rsidR="00000000" w:rsidDel="00000000" w:rsidP="00000000" w:rsidRDefault="00000000" w:rsidRPr="00000000" w14:paraId="00000066">
      <w:pPr>
        <w:pBdr>
          <w:top w:color="374151" w:space="0" w:sz="0" w:val="none"/>
          <w:left w:color="374151" w:space="0" w:sz="0" w:val="none"/>
          <w:bottom w:color="374151" w:space="0" w:sz="0" w:val="none"/>
          <w:right w:color="374151" w:space="0" w:sz="0" w:val="none"/>
          <w:between w:color="374151" w:space="0" w:sz="0" w:val="none"/>
        </w:pBdr>
        <w:spacing w:before="300" w:line="390" w:lineRule="auto"/>
        <w:rPr>
          <w:color w:val="09090b"/>
          <w:sz w:val="24"/>
          <w:szCs w:val="24"/>
        </w:rPr>
      </w:pPr>
      <w:r w:rsidDel="00000000" w:rsidR="00000000" w:rsidRPr="00000000">
        <w:rPr>
          <w:color w:val="09090b"/>
          <w:sz w:val="24"/>
          <w:szCs w:val="24"/>
          <w:rtl w:val="0"/>
        </w:rPr>
        <w:t xml:space="preserve">Ultimately, the choice of algorithm can depend on the specific characteristics of the dataset, the problem at hand, and the goals of the analysis. It is often beneficial to experiment with multiple algorithms and compare their performance to determine the best fit for a given task.</w:t>
      </w:r>
    </w:p>
    <w:p w:rsidR="00000000" w:rsidDel="00000000" w:rsidP="00000000" w:rsidRDefault="00000000" w:rsidRPr="00000000" w14:paraId="00000067">
      <w:pPr>
        <w:pBdr>
          <w:top w:color="374151" w:space="0" w:sz="0" w:val="none"/>
          <w:left w:color="374151" w:space="0" w:sz="0" w:val="none"/>
          <w:bottom w:color="374151" w:space="0" w:sz="0" w:val="none"/>
          <w:right w:color="374151" w:space="0" w:sz="0" w:val="none"/>
          <w:between w:color="374151" w:space="0" w:sz="0" w:val="none"/>
        </w:pBdr>
        <w:spacing w:after="120" w:line="390" w:lineRule="auto"/>
        <w:rPr>
          <w:color w:val="37415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9090b"/>
        <w:u w:val="none"/>
      </w:rPr>
    </w:lvl>
    <w:lvl w:ilvl="1">
      <w:start w:val="1"/>
      <w:numFmt w:val="bullet"/>
      <w:lvlText w:val="●"/>
      <w:lvlJc w:val="left"/>
      <w:pPr>
        <w:ind w:left="1440" w:hanging="360"/>
      </w:pPr>
      <w:rPr>
        <w:rFonts w:ascii="Arial" w:cs="Arial" w:eastAsia="Arial" w:hAnsi="Arial"/>
        <w:color w:val="09090b"/>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09090b"/>
        <w:u w:val="none"/>
      </w:rPr>
    </w:lvl>
    <w:lvl w:ilvl="1">
      <w:start w:val="1"/>
      <w:numFmt w:val="bullet"/>
      <w:lvlText w:val="●"/>
      <w:lvlJc w:val="left"/>
      <w:pPr>
        <w:ind w:left="1440" w:hanging="360"/>
      </w:pPr>
      <w:rPr>
        <w:rFonts w:ascii="Arial" w:cs="Arial" w:eastAsia="Arial" w:hAnsi="Arial"/>
        <w:color w:val="09090b"/>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EGZguBikYBEqRGCQeF0cxcFVKvtWime7?usp=drive_link" TargetMode="External"/><Relationship Id="rId7" Type="http://schemas.openxmlformats.org/officeDocument/2006/relationships/hyperlink" Target="https://drive.google.com/file/d/1dEmlKVl8TdJ2GzbC41OTZFWAX_wvxhhX/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