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DA839" w14:textId="77777777" w:rsid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r w:rsidRPr="004303D3">
        <w:rPr>
          <w:rFonts w:ascii="Times New Roman" w:eastAsia="Times New Roman" w:hAnsi="Times New Roman" w:cs="Times New Roman"/>
          <w:b/>
          <w:bCs/>
          <w:color w:val="EE0000"/>
          <w:kern w:val="36"/>
          <w:lang w:eastAsia="en-GB"/>
          <w14:ligatures w14:val="none"/>
        </w:rPr>
        <w:t>STEP 1 — Change the Title</w:t>
      </w:r>
    </w:p>
    <w:p w14:paraId="24D462A4" w14:textId="77777777" w:rsidR="004303D3" w:rsidRP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p>
    <w:p w14:paraId="07EB8FD7" w14:textId="77777777"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Current title</w:t>
      </w:r>
    </w:p>
    <w:p w14:paraId="56557B36"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72F9EB9E" w14:textId="77777777" w:rsidR="004303D3" w:rsidRPr="004303D3" w:rsidRDefault="004303D3" w:rsidP="004303D3">
      <w:pPr>
        <w:spacing w:beforeAutospacing="1" w:after="100" w:afterAutospacing="1" w:line="240" w:lineRule="auto"/>
        <w:contextualSpacing/>
        <w:rPr>
          <w:rFonts w:ascii="Times New Roman" w:eastAsia="Times New Roman" w:hAnsi="Times New Roman" w:cs="Times New Roman"/>
          <w:kern w:val="0"/>
          <w:lang w:eastAsia="en-GB"/>
          <w14:ligatures w14:val="none"/>
        </w:rPr>
      </w:pPr>
      <w:proofErr w:type="spellStart"/>
      <w:r w:rsidRPr="004303D3">
        <w:rPr>
          <w:rFonts w:ascii="Times New Roman" w:eastAsia="Times New Roman" w:hAnsi="Times New Roman" w:cs="Times New Roman"/>
          <w:kern w:val="0"/>
          <w:lang w:eastAsia="en-GB"/>
          <w14:ligatures w14:val="none"/>
        </w:rPr>
        <w:t>XNexus-CrisisOS</w:t>
      </w:r>
      <w:proofErr w:type="spellEnd"/>
      <w:r w:rsidRPr="004303D3">
        <w:rPr>
          <w:rFonts w:ascii="Times New Roman" w:eastAsia="Times New Roman" w:hAnsi="Times New Roman" w:cs="Times New Roman"/>
          <w:kern w:val="0"/>
          <w:lang w:eastAsia="en-GB"/>
          <w14:ligatures w14:val="none"/>
        </w:rPr>
        <w:t xml:space="preserve">: India's Autonomous Disaster Command </w:t>
      </w:r>
      <w:proofErr w:type="spellStart"/>
      <w:r w:rsidRPr="004303D3">
        <w:rPr>
          <w:rFonts w:ascii="Times New Roman" w:eastAsia="Times New Roman" w:hAnsi="Times New Roman" w:cs="Times New Roman"/>
          <w:kern w:val="0"/>
          <w:lang w:eastAsia="en-GB"/>
          <w14:ligatures w14:val="none"/>
        </w:rPr>
        <w:t>Center</w:t>
      </w:r>
      <w:proofErr w:type="spellEnd"/>
    </w:p>
    <w:p w14:paraId="78D0F54B"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This sounds like a finished product.</w:t>
      </w:r>
    </w:p>
    <w:p w14:paraId="035F49D7" w14:textId="77777777"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Sony generally funds research, not products.</w:t>
      </w:r>
    </w:p>
    <w:p w14:paraId="7CC90D8D"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79A07FDD"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Instead make it sound like an AI research project.</w:t>
      </w:r>
    </w:p>
    <w:p w14:paraId="10325490" w14:textId="77777777" w:rsidR="004303D3" w:rsidRPr="004303D3" w:rsidRDefault="004303D3" w:rsidP="004303D3">
      <w:pPr>
        <w:spacing w:before="100" w:beforeAutospacing="1" w:after="100" w:afterAutospacing="1" w:line="240" w:lineRule="auto"/>
        <w:contextualSpacing/>
        <w:outlineLvl w:val="2"/>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Option 1</w:t>
      </w:r>
    </w:p>
    <w:p w14:paraId="16E7CA9F" w14:textId="72082701"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roofErr w:type="spellStart"/>
      <w:r w:rsidRPr="004303D3">
        <w:rPr>
          <w:rFonts w:ascii="Times New Roman" w:eastAsia="Times New Roman" w:hAnsi="Times New Roman" w:cs="Times New Roman"/>
          <w:kern w:val="0"/>
          <w:lang w:eastAsia="en-GB"/>
          <w14:ligatures w14:val="none"/>
        </w:rPr>
        <w:t>XNexus</w:t>
      </w:r>
      <w:proofErr w:type="spellEnd"/>
      <w:r w:rsidRPr="004303D3">
        <w:rPr>
          <w:rFonts w:ascii="Times New Roman" w:eastAsia="Times New Roman" w:hAnsi="Times New Roman" w:cs="Times New Roman"/>
          <w:kern w:val="0"/>
          <w:lang w:eastAsia="en-GB"/>
          <w14:ligatures w14:val="none"/>
        </w:rPr>
        <w:t>: An Autonomous Multi-Agent AI Framework for Real-Time Disaster Coordination</w:t>
      </w:r>
    </w:p>
    <w:p w14:paraId="5554EBEF" w14:textId="77777777" w:rsidR="004303D3" w:rsidRPr="004303D3" w:rsidRDefault="004303D3" w:rsidP="004303D3">
      <w:pPr>
        <w:spacing w:before="100" w:beforeAutospacing="1" w:after="100" w:afterAutospacing="1" w:line="240" w:lineRule="auto"/>
        <w:contextualSpacing/>
        <w:outlineLvl w:val="2"/>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Option 2</w:t>
      </w:r>
    </w:p>
    <w:p w14:paraId="627EB8A2" w14:textId="77777777"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roofErr w:type="spellStart"/>
      <w:r w:rsidRPr="004303D3">
        <w:rPr>
          <w:rFonts w:ascii="Times New Roman" w:eastAsia="Times New Roman" w:hAnsi="Times New Roman" w:cs="Times New Roman"/>
          <w:kern w:val="0"/>
          <w:lang w:eastAsia="en-GB"/>
          <w14:ligatures w14:val="none"/>
        </w:rPr>
        <w:t>XNexus</w:t>
      </w:r>
      <w:proofErr w:type="spellEnd"/>
      <w:r w:rsidRPr="004303D3">
        <w:rPr>
          <w:rFonts w:ascii="Times New Roman" w:eastAsia="Times New Roman" w:hAnsi="Times New Roman" w:cs="Times New Roman"/>
          <w:kern w:val="0"/>
          <w:lang w:eastAsia="en-GB"/>
          <w14:ligatures w14:val="none"/>
        </w:rPr>
        <w:t>: Semantic Multi-Agent Intelligence for Autonomous Disaster Response</w:t>
      </w:r>
    </w:p>
    <w:p w14:paraId="670FB917" w14:textId="30B673A1"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Option 3</w:t>
      </w:r>
    </w:p>
    <w:p w14:paraId="6B18171B" w14:textId="29D96083" w:rsidR="004303D3" w:rsidRDefault="004303D3" w:rsidP="004303D3">
      <w:pPr>
        <w:spacing w:before="100" w:beforeAutospacing="1" w:after="100" w:afterAutospacing="1" w:line="240" w:lineRule="auto"/>
        <w:contextualSpacing/>
        <w:jc w:val="both"/>
        <w:rPr>
          <w:rFonts w:ascii="Times New Roman" w:eastAsia="Times New Roman" w:hAnsi="Times New Roman" w:cs="Times New Roman"/>
          <w:kern w:val="0"/>
          <w:lang w:eastAsia="en-GB"/>
          <w14:ligatures w14:val="none"/>
        </w:rPr>
      </w:pPr>
      <w:proofErr w:type="spellStart"/>
      <w:r w:rsidRPr="004303D3">
        <w:rPr>
          <w:rFonts w:ascii="Times New Roman" w:eastAsia="Times New Roman" w:hAnsi="Times New Roman" w:cs="Times New Roman"/>
          <w:kern w:val="0"/>
          <w:lang w:eastAsia="en-GB"/>
          <w14:ligatures w14:val="none"/>
        </w:rPr>
        <w:t>XNexus</w:t>
      </w:r>
      <w:proofErr w:type="spellEnd"/>
      <w:r w:rsidRPr="004303D3">
        <w:rPr>
          <w:rFonts w:ascii="Times New Roman" w:eastAsia="Times New Roman" w:hAnsi="Times New Roman" w:cs="Times New Roman"/>
          <w:kern w:val="0"/>
          <w:lang w:eastAsia="en-GB"/>
          <w14:ligatures w14:val="none"/>
        </w:rPr>
        <w:t>: AI-Driven Autonomous Coordination for Large-Scale Disaster Management</w:t>
      </w:r>
    </w:p>
    <w:p w14:paraId="143194A9" w14:textId="77777777" w:rsidR="004303D3" w:rsidRPr="004303D3" w:rsidRDefault="004303D3" w:rsidP="004303D3">
      <w:pPr>
        <w:spacing w:before="100" w:beforeAutospacing="1" w:after="100" w:afterAutospacing="1" w:line="240" w:lineRule="auto"/>
        <w:contextualSpacing/>
        <w:jc w:val="both"/>
        <w:rPr>
          <w:rFonts w:ascii="Times New Roman" w:eastAsia="Times New Roman" w:hAnsi="Times New Roman" w:cs="Times New Roman"/>
          <w:kern w:val="0"/>
          <w:lang w:eastAsia="en-GB"/>
          <w14:ligatures w14:val="none"/>
        </w:rPr>
      </w:pPr>
    </w:p>
    <w:p w14:paraId="63AF86F5" w14:textId="36FC4E09"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These titles immediately communicate</w:t>
      </w:r>
      <w:r>
        <w:rPr>
          <w:rFonts w:ascii="Times New Roman" w:eastAsia="Times New Roman" w:hAnsi="Times New Roman" w:cs="Times New Roman"/>
          <w:kern w:val="0"/>
          <w:lang w:eastAsia="en-GB"/>
          <w14:ligatures w14:val="none"/>
        </w:rPr>
        <w:t xml:space="preserve"> </w:t>
      </w:r>
      <w:r w:rsidRPr="004303D3">
        <w:rPr>
          <w:rFonts w:ascii="Times New Roman" w:eastAsia="Times New Roman" w:hAnsi="Times New Roman" w:cs="Times New Roman"/>
          <w:kern w:val="0"/>
          <w:lang w:eastAsia="en-GB"/>
          <w14:ligatures w14:val="none"/>
        </w:rPr>
        <w:t>AI</w:t>
      </w:r>
      <w:r>
        <w:rPr>
          <w:rFonts w:ascii="Times New Roman" w:eastAsia="Times New Roman" w:hAnsi="Times New Roman" w:cs="Times New Roman"/>
          <w:kern w:val="0"/>
          <w:lang w:eastAsia="en-GB"/>
          <w14:ligatures w14:val="none"/>
        </w:rPr>
        <w:t xml:space="preserve">, </w:t>
      </w:r>
      <w:r w:rsidRPr="004303D3">
        <w:rPr>
          <w:rFonts w:ascii="Times New Roman" w:eastAsia="Times New Roman" w:hAnsi="Times New Roman" w:cs="Times New Roman"/>
          <w:kern w:val="0"/>
          <w:lang w:eastAsia="en-GB"/>
          <w14:ligatures w14:val="none"/>
        </w:rPr>
        <w:t>research</w:t>
      </w:r>
      <w:r>
        <w:rPr>
          <w:rFonts w:ascii="Times New Roman" w:eastAsia="Times New Roman" w:hAnsi="Times New Roman" w:cs="Times New Roman"/>
          <w:kern w:val="0"/>
          <w:lang w:eastAsia="en-GB"/>
          <w14:ligatures w14:val="none"/>
        </w:rPr>
        <w:t xml:space="preserve"> and </w:t>
      </w:r>
      <w:r w:rsidRPr="004303D3">
        <w:rPr>
          <w:rFonts w:ascii="Times New Roman" w:eastAsia="Times New Roman" w:hAnsi="Times New Roman" w:cs="Times New Roman"/>
          <w:kern w:val="0"/>
          <w:lang w:eastAsia="en-GB"/>
          <w14:ligatures w14:val="none"/>
        </w:rPr>
        <w:t>novelty</w:t>
      </w:r>
      <w:r>
        <w:rPr>
          <w:rFonts w:ascii="Times New Roman" w:eastAsia="Times New Roman" w:hAnsi="Times New Roman" w:cs="Times New Roman"/>
          <w:kern w:val="0"/>
          <w:lang w:eastAsia="en-GB"/>
          <w14:ligatures w14:val="none"/>
        </w:rPr>
        <w:t xml:space="preserve"> </w:t>
      </w:r>
      <w:r w:rsidRPr="004303D3">
        <w:rPr>
          <w:rFonts w:ascii="Times New Roman" w:eastAsia="Times New Roman" w:hAnsi="Times New Roman" w:cs="Times New Roman"/>
          <w:kern w:val="0"/>
          <w:lang w:eastAsia="en-GB"/>
          <w14:ligatures w14:val="none"/>
        </w:rPr>
        <w:t>instead of software.</w:t>
      </w:r>
    </w:p>
    <w:p w14:paraId="4E532D4D"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5FD945CF" w14:textId="77777777" w:rsid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r w:rsidRPr="004303D3">
        <w:rPr>
          <w:rFonts w:ascii="Times New Roman" w:eastAsia="Times New Roman" w:hAnsi="Times New Roman" w:cs="Times New Roman"/>
          <w:b/>
          <w:bCs/>
          <w:color w:val="EE0000"/>
          <w:kern w:val="36"/>
          <w:lang w:eastAsia="en-GB"/>
          <w14:ligatures w14:val="none"/>
        </w:rPr>
        <w:t>STEP 2 — Rewrite the Problem Statement</w:t>
      </w:r>
    </w:p>
    <w:p w14:paraId="3AB10B8C" w14:textId="77777777" w:rsidR="004303D3" w:rsidRP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p>
    <w:p w14:paraId="2D580A1D" w14:textId="77777777"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This is probably the biggest improvement.</w:t>
      </w:r>
    </w:p>
    <w:p w14:paraId="781EED52"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2588D44D"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Current version</w:t>
      </w:r>
    </w:p>
    <w:p w14:paraId="0D4558AE" w14:textId="77777777" w:rsidR="004303D3" w:rsidRPr="004303D3" w:rsidRDefault="004303D3" w:rsidP="004303D3">
      <w:pPr>
        <w:spacing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People are dying because agencies cannot coordinate.</w:t>
      </w:r>
    </w:p>
    <w:p w14:paraId="3867C25C"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Although true, this is too journalistic.</w:t>
      </w:r>
    </w:p>
    <w:p w14:paraId="7F981145" w14:textId="77777777" w:rsidR="004303D3" w:rsidRDefault="004303D3" w:rsidP="004303D3">
      <w:pPr>
        <w:spacing w:before="100" w:beforeAutospacing="1" w:after="100" w:afterAutospacing="1" w:line="240" w:lineRule="auto"/>
        <w:contextualSpacing/>
        <w:rPr>
          <w:rFonts w:ascii="Times New Roman" w:eastAsia="Times New Roman" w:hAnsi="Times New Roman" w:cs="Times New Roman"/>
          <w:b/>
          <w:bCs/>
          <w:kern w:val="0"/>
          <w:lang w:eastAsia="en-GB"/>
          <w14:ligatures w14:val="none"/>
        </w:rPr>
      </w:pPr>
      <w:r w:rsidRPr="004303D3">
        <w:rPr>
          <w:rFonts w:ascii="Times New Roman" w:eastAsia="Times New Roman" w:hAnsi="Times New Roman" w:cs="Times New Roman"/>
          <w:b/>
          <w:bCs/>
          <w:kern w:val="0"/>
          <w:lang w:eastAsia="en-GB"/>
          <w14:ligatures w14:val="none"/>
        </w:rPr>
        <w:t>Sony reviewers expect a scientific problem statement.</w:t>
      </w:r>
    </w:p>
    <w:p w14:paraId="2C00C174"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b/>
          <w:bCs/>
          <w:kern w:val="0"/>
          <w:lang w:eastAsia="en-GB"/>
          <w14:ligatures w14:val="none"/>
        </w:rPr>
      </w:pPr>
    </w:p>
    <w:p w14:paraId="07DB79B5"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Instead write</w:t>
      </w:r>
    </w:p>
    <w:p w14:paraId="09D8CEFA" w14:textId="77777777" w:rsidR="004303D3" w:rsidRPr="004303D3" w:rsidRDefault="004303D3" w:rsidP="004303D3">
      <w:pPr>
        <w:spacing w:beforeAutospacing="1" w:after="100" w:afterAutospacing="1" w:line="240" w:lineRule="auto"/>
        <w:contextualSpacing/>
        <w:jc w:val="both"/>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Modern disaster management relies on multiple heterogeneous sensing infrastructures including weather radars, hydrological gauges, geological monitoring systems, satellite imagery, and emergency communication networks. Despite significant investments in sensing technologies, existing disaster response frameworks remain fragmented due to isolated agency-specific infrastructures and manual decision workflows. This results in delayed risk assessment, inefficient resource allocation, and slow emergency response.</w:t>
      </w:r>
    </w:p>
    <w:p w14:paraId="7706E14D" w14:textId="77777777"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7CF7F25F" w14:textId="77777777"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5D890577" w14:textId="5DFE39B0"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Then state</w:t>
      </w:r>
    </w:p>
    <w:p w14:paraId="6CA38C5B" w14:textId="77777777" w:rsidR="004303D3" w:rsidRDefault="004303D3" w:rsidP="004303D3">
      <w:pPr>
        <w:spacing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The fundamental challenge is not sensing disasters but enabling autonomous coordination among independent agencies in real time.</w:t>
      </w:r>
    </w:p>
    <w:p w14:paraId="0A2FDBF0" w14:textId="77777777" w:rsidR="004303D3" w:rsidRPr="004303D3" w:rsidRDefault="004303D3" w:rsidP="004303D3">
      <w:pPr>
        <w:spacing w:beforeAutospacing="1" w:after="100" w:afterAutospacing="1" w:line="240" w:lineRule="auto"/>
        <w:contextualSpacing/>
        <w:rPr>
          <w:rFonts w:ascii="Times New Roman" w:eastAsia="Times New Roman" w:hAnsi="Times New Roman" w:cs="Times New Roman"/>
          <w:kern w:val="0"/>
          <w:lang w:eastAsia="en-GB"/>
          <w14:ligatures w14:val="none"/>
        </w:rPr>
      </w:pPr>
    </w:p>
    <w:p w14:paraId="35262D35" w14:textId="77777777" w:rsid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r w:rsidRPr="004303D3">
        <w:rPr>
          <w:rFonts w:ascii="Times New Roman" w:eastAsia="Times New Roman" w:hAnsi="Times New Roman" w:cs="Times New Roman"/>
          <w:b/>
          <w:bCs/>
          <w:color w:val="EE0000"/>
          <w:kern w:val="36"/>
          <w:lang w:eastAsia="en-GB"/>
          <w14:ligatures w14:val="none"/>
        </w:rPr>
        <w:t>STEP 3 — Add a Research Gap</w:t>
      </w:r>
    </w:p>
    <w:p w14:paraId="712EFF73" w14:textId="77777777" w:rsidR="004303D3" w:rsidRP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p>
    <w:p w14:paraId="14A113E9"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Currently this is missing.</w:t>
      </w:r>
    </w:p>
    <w:p w14:paraId="02859A54"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Sony reviewers always ask</w:t>
      </w:r>
    </w:p>
    <w:p w14:paraId="5A7E4355"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"What is missing in existing research?"</w:t>
      </w:r>
    </w:p>
    <w:p w14:paraId="38EA0446"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Example</w:t>
      </w:r>
    </w:p>
    <w:p w14:paraId="04B2CD98"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Current disaster AI systems</w:t>
      </w:r>
    </w:p>
    <w:p w14:paraId="41B4CC2B" w14:textId="77777777" w:rsidR="004303D3" w:rsidRPr="004303D3" w:rsidRDefault="004303D3" w:rsidP="004303D3">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predict floods</w:t>
      </w:r>
    </w:p>
    <w:p w14:paraId="6249E9A9" w14:textId="17D0D62A" w:rsidR="004303D3" w:rsidRPr="004303D3" w:rsidRDefault="004303D3" w:rsidP="004303D3">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predict rainfall</w:t>
      </w:r>
    </w:p>
    <w:p w14:paraId="4895D23C" w14:textId="1500BDF6" w:rsidR="004303D3" w:rsidRPr="004303D3" w:rsidRDefault="004303D3" w:rsidP="004303D3">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lastRenderedPageBreak/>
        <w:t>detect landslides</w:t>
      </w:r>
    </w:p>
    <w:p w14:paraId="36AF1978" w14:textId="67BF5631" w:rsidR="004303D3" w:rsidRPr="004303D3" w:rsidRDefault="004303D3" w:rsidP="004303D3">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send alerts</w:t>
      </w:r>
    </w:p>
    <w:p w14:paraId="7670E9FB"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But they cannot</w:t>
      </w:r>
    </w:p>
    <w:p w14:paraId="64CD36C5" w14:textId="77777777" w:rsidR="004303D3" w:rsidRPr="004303D3" w:rsidRDefault="004303D3" w:rsidP="004303D3">
      <w:pPr>
        <w:numPr>
          <w:ilvl w:val="0"/>
          <w:numId w:val="2"/>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collaborate </w:t>
      </w:r>
    </w:p>
    <w:p w14:paraId="2FBB15AF" w14:textId="77777777" w:rsidR="004303D3" w:rsidRPr="004303D3" w:rsidRDefault="004303D3" w:rsidP="004303D3">
      <w:pPr>
        <w:numPr>
          <w:ilvl w:val="0"/>
          <w:numId w:val="2"/>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reason </w:t>
      </w:r>
    </w:p>
    <w:p w14:paraId="373BA68D" w14:textId="77777777" w:rsidR="004303D3" w:rsidRPr="004303D3" w:rsidRDefault="004303D3" w:rsidP="004303D3">
      <w:pPr>
        <w:numPr>
          <w:ilvl w:val="0"/>
          <w:numId w:val="2"/>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negotiate </w:t>
      </w:r>
    </w:p>
    <w:p w14:paraId="0671501C" w14:textId="77777777" w:rsidR="004303D3" w:rsidRPr="004303D3" w:rsidRDefault="004303D3" w:rsidP="004303D3">
      <w:pPr>
        <w:numPr>
          <w:ilvl w:val="0"/>
          <w:numId w:val="2"/>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allocate resources </w:t>
      </w:r>
    </w:p>
    <w:p w14:paraId="441AF054" w14:textId="77777777" w:rsidR="004303D3" w:rsidRPr="004303D3" w:rsidRDefault="004303D3" w:rsidP="004303D3">
      <w:pPr>
        <w:numPr>
          <w:ilvl w:val="0"/>
          <w:numId w:val="2"/>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execute decisions </w:t>
      </w:r>
    </w:p>
    <w:p w14:paraId="58829C28" w14:textId="77777777" w:rsidR="004303D3" w:rsidRDefault="004303D3" w:rsidP="004303D3">
      <w:pPr>
        <w:numPr>
          <w:ilvl w:val="0"/>
          <w:numId w:val="2"/>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explain decisions </w:t>
      </w:r>
    </w:p>
    <w:p w14:paraId="40C60FA0" w14:textId="77777777" w:rsidR="004303D3" w:rsidRPr="004303D3" w:rsidRDefault="004303D3" w:rsidP="004303D3">
      <w:pPr>
        <w:spacing w:before="100" w:beforeAutospacing="1" w:after="100" w:afterAutospacing="1" w:line="240" w:lineRule="auto"/>
        <w:ind w:left="720"/>
        <w:contextualSpacing/>
        <w:rPr>
          <w:rFonts w:ascii="Times New Roman" w:eastAsia="Times New Roman" w:hAnsi="Times New Roman" w:cs="Times New Roman"/>
          <w:kern w:val="0"/>
          <w:lang w:eastAsia="en-GB"/>
          <w14:ligatures w14:val="none"/>
        </w:rPr>
      </w:pPr>
    </w:p>
    <w:p w14:paraId="25AD9BFA" w14:textId="77777777"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Therefore your research gap becomes</w:t>
      </w:r>
    </w:p>
    <w:p w14:paraId="4B343AEC"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10457973" w14:textId="77777777" w:rsidR="004303D3" w:rsidRPr="004303D3" w:rsidRDefault="004303D3" w:rsidP="004303D3">
      <w:pPr>
        <w:spacing w:beforeAutospacing="1" w:after="100" w:afterAutospacing="1" w:line="240" w:lineRule="auto"/>
        <w:contextualSpacing/>
        <w:jc w:val="both"/>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Existing disaster intelligence systems stop at prediction rather than autonomous decision execution.</w:t>
      </w:r>
    </w:p>
    <w:p w14:paraId="07DD58F6" w14:textId="77777777" w:rsid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kern w:val="0"/>
          <w:lang w:eastAsia="en-GB"/>
          <w14:ligatures w14:val="none"/>
        </w:rPr>
      </w:pPr>
    </w:p>
    <w:p w14:paraId="7E889A7D" w14:textId="2DC55F14" w:rsid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r w:rsidRPr="004303D3">
        <w:rPr>
          <w:rFonts w:ascii="Times New Roman" w:eastAsia="Times New Roman" w:hAnsi="Times New Roman" w:cs="Times New Roman"/>
          <w:b/>
          <w:bCs/>
          <w:color w:val="EE0000"/>
          <w:kern w:val="36"/>
          <w:lang w:eastAsia="en-GB"/>
          <w14:ligatures w14:val="none"/>
        </w:rPr>
        <w:t>STEP 4 — Add Research Questions</w:t>
      </w:r>
    </w:p>
    <w:p w14:paraId="17396DAB" w14:textId="77777777" w:rsidR="004303D3" w:rsidRP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p>
    <w:p w14:paraId="599B987B"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This section is missing.</w:t>
      </w:r>
    </w:p>
    <w:p w14:paraId="41359641"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Instead of only saying</w:t>
      </w:r>
    </w:p>
    <w:p w14:paraId="76775860" w14:textId="27AEE220"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"We build </w:t>
      </w:r>
      <w:proofErr w:type="spellStart"/>
      <w:r w:rsidRPr="004303D3">
        <w:rPr>
          <w:rFonts w:ascii="Times New Roman" w:eastAsia="Times New Roman" w:hAnsi="Times New Roman" w:cs="Times New Roman"/>
          <w:kern w:val="0"/>
          <w:lang w:eastAsia="en-GB"/>
          <w14:ligatures w14:val="none"/>
        </w:rPr>
        <w:t>XNexus</w:t>
      </w:r>
      <w:proofErr w:type="spellEnd"/>
      <w:r w:rsidRPr="004303D3">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 xml:space="preserve"> </w:t>
      </w:r>
      <w:r w:rsidRPr="004303D3">
        <w:rPr>
          <w:rFonts w:ascii="Times New Roman" w:eastAsia="Times New Roman" w:hAnsi="Times New Roman" w:cs="Times New Roman"/>
          <w:kern w:val="0"/>
          <w:lang w:eastAsia="en-GB"/>
          <w14:ligatures w14:val="none"/>
        </w:rPr>
        <w:t>ask scientific questions.</w:t>
      </w:r>
    </w:p>
    <w:p w14:paraId="5B864905"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Example</w:t>
      </w:r>
    </w:p>
    <w:p w14:paraId="49AC1F1B"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RQ1</w:t>
      </w:r>
    </w:p>
    <w:p w14:paraId="7D99221F" w14:textId="1E98083F"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How can heterogeneous disaster telemetry from multiple government agencies be represented within a common semantic reasoning framework?</w:t>
      </w:r>
    </w:p>
    <w:p w14:paraId="76BEF62B"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RQ2</w:t>
      </w:r>
    </w:p>
    <w:p w14:paraId="171691D0" w14:textId="77E67064"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How can specialized AI agents collaboratively reason under dynamic disaster conditions?</w:t>
      </w:r>
    </w:p>
    <w:p w14:paraId="57E4A18B"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RQ3</w:t>
      </w:r>
    </w:p>
    <w:p w14:paraId="62109958" w14:textId="711DC5E5"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How can autonomous emergency decisions remain explainable and trustworthy?</w:t>
      </w:r>
    </w:p>
    <w:p w14:paraId="31D7B1FE"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RQ4</w:t>
      </w:r>
    </w:p>
    <w:p w14:paraId="3AD41BC4"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How can autonomous response reduce coordination latency?</w:t>
      </w:r>
    </w:p>
    <w:p w14:paraId="7639F468"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Now it looks like research.</w:t>
      </w:r>
    </w:p>
    <w:p w14:paraId="2862418E" w14:textId="1E3DC9E5" w:rsidR="004303D3" w:rsidRPr="004303D3" w:rsidRDefault="004303D3" w:rsidP="004303D3">
      <w:pPr>
        <w:spacing w:after="0" w:line="240" w:lineRule="auto"/>
        <w:contextualSpacing/>
        <w:rPr>
          <w:rFonts w:ascii="Times New Roman" w:eastAsia="Times New Roman" w:hAnsi="Times New Roman" w:cs="Times New Roman"/>
          <w:kern w:val="0"/>
          <w:lang w:eastAsia="en-GB"/>
          <w14:ligatures w14:val="none"/>
        </w:rPr>
      </w:pPr>
    </w:p>
    <w:p w14:paraId="5C799D28" w14:textId="77777777" w:rsidR="004303D3" w:rsidRP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r w:rsidRPr="004303D3">
        <w:rPr>
          <w:rFonts w:ascii="Times New Roman" w:eastAsia="Times New Roman" w:hAnsi="Times New Roman" w:cs="Times New Roman"/>
          <w:b/>
          <w:bCs/>
          <w:color w:val="EE0000"/>
          <w:kern w:val="36"/>
          <w:lang w:eastAsia="en-GB"/>
          <w14:ligatures w14:val="none"/>
        </w:rPr>
        <w:t>STEP 5 — Rewrite Contributions</w:t>
      </w:r>
    </w:p>
    <w:p w14:paraId="4AF99CED" w14:textId="77777777" w:rsidR="004303D3" w:rsidRP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kern w:val="36"/>
          <w:lang w:eastAsia="en-GB"/>
          <w14:ligatures w14:val="none"/>
        </w:rPr>
      </w:pPr>
    </w:p>
    <w:p w14:paraId="408EE6B1"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Instead of</w:t>
      </w:r>
    </w:p>
    <w:p w14:paraId="4534E200"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"We built..."</w:t>
      </w:r>
    </w:p>
    <w:p w14:paraId="18CF01B4"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Write</w:t>
      </w:r>
    </w:p>
    <w:p w14:paraId="588118DA"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This research proposes</w:t>
      </w:r>
    </w:p>
    <w:p w14:paraId="6BA34174" w14:textId="77777777" w:rsidR="004303D3" w:rsidRPr="004303D3" w:rsidRDefault="004303D3" w:rsidP="004303D3">
      <w:pPr>
        <w:numPr>
          <w:ilvl w:val="0"/>
          <w:numId w:val="3"/>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A semantic multi-agent reasoning architecture. </w:t>
      </w:r>
    </w:p>
    <w:p w14:paraId="7112EC4F" w14:textId="77777777" w:rsidR="004303D3" w:rsidRPr="004303D3" w:rsidRDefault="004303D3" w:rsidP="004303D3">
      <w:pPr>
        <w:numPr>
          <w:ilvl w:val="0"/>
          <w:numId w:val="3"/>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Dynamic telemetry fusion. </w:t>
      </w:r>
    </w:p>
    <w:p w14:paraId="7E008590" w14:textId="77777777" w:rsidR="004303D3" w:rsidRPr="004303D3" w:rsidRDefault="004303D3" w:rsidP="004303D3">
      <w:pPr>
        <w:numPr>
          <w:ilvl w:val="0"/>
          <w:numId w:val="3"/>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Autonomous planning. </w:t>
      </w:r>
    </w:p>
    <w:p w14:paraId="7510D0AF" w14:textId="77777777" w:rsidR="004303D3" w:rsidRPr="004303D3" w:rsidRDefault="004303D3" w:rsidP="004303D3">
      <w:pPr>
        <w:numPr>
          <w:ilvl w:val="0"/>
          <w:numId w:val="3"/>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Explainable decision making. </w:t>
      </w:r>
    </w:p>
    <w:p w14:paraId="2122AEA8" w14:textId="77777777" w:rsidR="004303D3" w:rsidRPr="004303D3" w:rsidRDefault="004303D3" w:rsidP="004303D3">
      <w:pPr>
        <w:numPr>
          <w:ilvl w:val="0"/>
          <w:numId w:val="3"/>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Execution-aware AI. </w:t>
      </w:r>
    </w:p>
    <w:p w14:paraId="4A9317DB"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Reviewers like numbered contributions.</w:t>
      </w:r>
    </w:p>
    <w:p w14:paraId="08070893" w14:textId="37A9218D" w:rsidR="004303D3" w:rsidRPr="004303D3" w:rsidRDefault="004303D3" w:rsidP="004303D3">
      <w:pPr>
        <w:spacing w:after="0" w:line="240" w:lineRule="auto"/>
        <w:contextualSpacing/>
        <w:rPr>
          <w:rFonts w:ascii="Times New Roman" w:eastAsia="Times New Roman" w:hAnsi="Times New Roman" w:cs="Times New Roman"/>
          <w:kern w:val="0"/>
          <w:lang w:eastAsia="en-GB"/>
          <w14:ligatures w14:val="none"/>
        </w:rPr>
      </w:pPr>
    </w:p>
    <w:p w14:paraId="6FCB3F5C" w14:textId="77777777" w:rsid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p>
    <w:p w14:paraId="4029C630" w14:textId="77777777" w:rsid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p>
    <w:p w14:paraId="5E51FB13" w14:textId="77777777" w:rsid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p>
    <w:p w14:paraId="1F23DA1E" w14:textId="77777777" w:rsid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p>
    <w:p w14:paraId="10E0A4FB" w14:textId="0A19E99D" w:rsid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r w:rsidRPr="004303D3">
        <w:rPr>
          <w:rFonts w:ascii="Times New Roman" w:eastAsia="Times New Roman" w:hAnsi="Times New Roman" w:cs="Times New Roman"/>
          <w:b/>
          <w:bCs/>
          <w:color w:val="EE0000"/>
          <w:kern w:val="36"/>
          <w:lang w:eastAsia="en-GB"/>
          <w14:ligatures w14:val="none"/>
        </w:rPr>
        <w:lastRenderedPageBreak/>
        <w:t>STEP 6 — Improve the Architecture</w:t>
      </w:r>
    </w:p>
    <w:p w14:paraId="5EBB6421" w14:textId="77777777" w:rsidR="004303D3" w:rsidRP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p>
    <w:p w14:paraId="519BF7AC" w14:textId="182EEB15"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Current architecture</w:t>
      </w:r>
      <w:r>
        <w:rPr>
          <w:rFonts w:ascii="Times New Roman" w:eastAsia="Times New Roman" w:hAnsi="Times New Roman" w:cs="Times New Roman"/>
          <w:kern w:val="0"/>
          <w:lang w:eastAsia="en-GB"/>
          <w14:ligatures w14:val="none"/>
        </w:rPr>
        <w:t xml:space="preserve"> </w:t>
      </w:r>
      <w:r w:rsidRPr="004303D3">
        <w:rPr>
          <w:rFonts w:ascii="Times New Roman" w:eastAsia="Times New Roman" w:hAnsi="Times New Roman" w:cs="Times New Roman"/>
          <w:kern w:val="0"/>
          <w:lang w:eastAsia="en-GB"/>
          <w14:ligatures w14:val="none"/>
        </w:rPr>
        <w:t>looks nice</w:t>
      </w:r>
      <w:r>
        <w:rPr>
          <w:rFonts w:ascii="Times New Roman" w:eastAsia="Times New Roman" w:hAnsi="Times New Roman" w:cs="Times New Roman"/>
          <w:kern w:val="0"/>
          <w:lang w:eastAsia="en-GB"/>
          <w14:ligatures w14:val="none"/>
        </w:rPr>
        <w:t xml:space="preserve"> </w:t>
      </w:r>
      <w:r w:rsidRPr="004303D3">
        <w:rPr>
          <w:rFonts w:ascii="Times New Roman" w:eastAsia="Times New Roman" w:hAnsi="Times New Roman" w:cs="Times New Roman"/>
          <w:kern w:val="0"/>
          <w:lang w:eastAsia="en-GB"/>
          <w14:ligatures w14:val="none"/>
        </w:rPr>
        <w:t>but reviewers don't evaluate appearance.</w:t>
      </w:r>
    </w:p>
    <w:p w14:paraId="412740EB"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67795DB8"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Instead explain</w:t>
      </w:r>
    </w:p>
    <w:p w14:paraId="360D4CB0"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Layer 1</w:t>
      </w:r>
    </w:p>
    <w:p w14:paraId="3743C48B"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Telemetry</w:t>
      </w:r>
    </w:p>
    <w:p w14:paraId="3DD7E2B6"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w:t>
      </w:r>
    </w:p>
    <w:p w14:paraId="1E212E45"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Layer 2</w:t>
      </w:r>
    </w:p>
    <w:p w14:paraId="79F8D1D9"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Semantic Representation</w:t>
      </w:r>
    </w:p>
    <w:p w14:paraId="5997684B"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w:t>
      </w:r>
    </w:p>
    <w:p w14:paraId="2088E5D5"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Layer 3</w:t>
      </w:r>
    </w:p>
    <w:p w14:paraId="3EE5D506"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Multi-Agent Memory</w:t>
      </w:r>
    </w:p>
    <w:p w14:paraId="122A2D4F"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w:t>
      </w:r>
    </w:p>
    <w:p w14:paraId="7718F947"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Layer 4</w:t>
      </w:r>
    </w:p>
    <w:p w14:paraId="142000DF"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Reasoning</w:t>
      </w:r>
    </w:p>
    <w:p w14:paraId="2ACE2A07"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w:t>
      </w:r>
    </w:p>
    <w:p w14:paraId="422F1F2A"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Layer 5</w:t>
      </w:r>
    </w:p>
    <w:p w14:paraId="24CB792F"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Planning</w:t>
      </w:r>
    </w:p>
    <w:p w14:paraId="2CF4BB45"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w:t>
      </w:r>
    </w:p>
    <w:p w14:paraId="43C10C93"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Layer 6</w:t>
      </w:r>
    </w:p>
    <w:p w14:paraId="600C3A51"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Execution</w:t>
      </w:r>
    </w:p>
    <w:p w14:paraId="50262A3D"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w:t>
      </w:r>
    </w:p>
    <w:p w14:paraId="632F46D1"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Layer 7</w:t>
      </w:r>
    </w:p>
    <w:p w14:paraId="27BCA5E8" w14:textId="77777777"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Feedback Learning</w:t>
      </w:r>
    </w:p>
    <w:p w14:paraId="7F9B3C5D"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0B3570ED"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Notice something?</w:t>
      </w:r>
    </w:p>
    <w:p w14:paraId="1C39FE0E"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Your current proposal does not have feedback learning.</w:t>
      </w:r>
    </w:p>
    <w:p w14:paraId="77D41D46"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Sony likes adaptive systems.</w:t>
      </w:r>
    </w:p>
    <w:p w14:paraId="1F73FD7E"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We should add that.</w:t>
      </w:r>
    </w:p>
    <w:p w14:paraId="3FD09660" w14:textId="0167BD6A" w:rsidR="004303D3" w:rsidRPr="004303D3" w:rsidRDefault="004303D3" w:rsidP="004303D3">
      <w:pPr>
        <w:spacing w:after="0" w:line="240" w:lineRule="auto"/>
        <w:contextualSpacing/>
        <w:rPr>
          <w:rFonts w:ascii="Times New Roman" w:eastAsia="Times New Roman" w:hAnsi="Times New Roman" w:cs="Times New Roman"/>
          <w:kern w:val="0"/>
          <w:lang w:eastAsia="en-GB"/>
          <w14:ligatures w14:val="none"/>
        </w:rPr>
      </w:pPr>
    </w:p>
    <w:p w14:paraId="4025C547" w14:textId="77777777" w:rsid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r w:rsidRPr="004303D3">
        <w:rPr>
          <w:rFonts w:ascii="Times New Roman" w:eastAsia="Times New Roman" w:hAnsi="Times New Roman" w:cs="Times New Roman"/>
          <w:b/>
          <w:bCs/>
          <w:color w:val="EE0000"/>
          <w:kern w:val="36"/>
          <w:lang w:eastAsia="en-GB"/>
          <w14:ligatures w14:val="none"/>
        </w:rPr>
        <w:t>STEP 7 — Strengthen AI Novelty</w:t>
      </w:r>
    </w:p>
    <w:p w14:paraId="7072E5FB" w14:textId="77777777" w:rsidR="004303D3" w:rsidRP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p>
    <w:p w14:paraId="040E1DEC" w14:textId="77777777"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Currently</w:t>
      </w:r>
    </w:p>
    <w:p w14:paraId="3D37D654"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2C9E9424"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Weather Agent</w:t>
      </w:r>
    </w:p>
    <w:p w14:paraId="5AA605C3"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Hydro Agent</w:t>
      </w:r>
    </w:p>
    <w:p w14:paraId="2E37FE21"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Geo Agent</w:t>
      </w:r>
    </w:p>
    <w:p w14:paraId="351D0E3B"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etc.</w:t>
      </w:r>
    </w:p>
    <w:p w14:paraId="36B7C9E5" w14:textId="77777777"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Good.</w:t>
      </w:r>
    </w:p>
    <w:p w14:paraId="7BA563D7"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19192B03" w14:textId="76617129"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But reviewers ask</w:t>
      </w:r>
      <w:r>
        <w:rPr>
          <w:rFonts w:ascii="Times New Roman" w:eastAsia="Times New Roman" w:hAnsi="Times New Roman" w:cs="Times New Roman"/>
          <w:kern w:val="0"/>
          <w:lang w:eastAsia="en-GB"/>
          <w14:ligatures w14:val="none"/>
        </w:rPr>
        <w:t xml:space="preserve"> </w:t>
      </w:r>
      <w:r w:rsidRPr="004303D3">
        <w:rPr>
          <w:rFonts w:ascii="Times New Roman" w:eastAsia="Times New Roman" w:hAnsi="Times New Roman" w:cs="Times New Roman"/>
          <w:kern w:val="0"/>
          <w:lang w:eastAsia="en-GB"/>
          <w14:ligatures w14:val="none"/>
        </w:rPr>
        <w:t>"What is novel?"</w:t>
      </w:r>
    </w:p>
    <w:p w14:paraId="05BE065F" w14:textId="73134BC3"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We need to explain</w:t>
      </w:r>
      <w:r>
        <w:rPr>
          <w:rFonts w:ascii="Times New Roman" w:eastAsia="Times New Roman" w:hAnsi="Times New Roman" w:cs="Times New Roman"/>
          <w:kern w:val="0"/>
          <w:lang w:eastAsia="en-GB"/>
          <w14:ligatures w14:val="none"/>
        </w:rPr>
        <w:t xml:space="preserve"> </w:t>
      </w:r>
      <w:r w:rsidRPr="004303D3">
        <w:rPr>
          <w:rFonts w:ascii="Times New Roman" w:eastAsia="Times New Roman" w:hAnsi="Times New Roman" w:cs="Times New Roman"/>
          <w:kern w:val="0"/>
          <w:lang w:eastAsia="en-GB"/>
          <w14:ligatures w14:val="none"/>
        </w:rPr>
        <w:t>How agents</w:t>
      </w:r>
      <w:r>
        <w:rPr>
          <w:rFonts w:ascii="Times New Roman" w:eastAsia="Times New Roman" w:hAnsi="Times New Roman" w:cs="Times New Roman"/>
          <w:kern w:val="0"/>
          <w:lang w:eastAsia="en-GB"/>
          <w14:ligatures w14:val="none"/>
        </w:rPr>
        <w:t xml:space="preserve"> </w:t>
      </w:r>
      <w:r w:rsidRPr="004303D3">
        <w:rPr>
          <w:rFonts w:ascii="Times New Roman" w:eastAsia="Times New Roman" w:hAnsi="Times New Roman" w:cs="Times New Roman"/>
          <w:kern w:val="0"/>
          <w:lang w:eastAsia="en-GB"/>
          <w14:ligatures w14:val="none"/>
        </w:rPr>
        <w:t>share memory</w:t>
      </w:r>
      <w:r>
        <w:rPr>
          <w:rFonts w:ascii="Times New Roman" w:eastAsia="Times New Roman" w:hAnsi="Times New Roman" w:cs="Times New Roman"/>
          <w:kern w:val="0"/>
          <w:lang w:eastAsia="en-GB"/>
          <w14:ligatures w14:val="none"/>
        </w:rPr>
        <w:t xml:space="preserve"> </w:t>
      </w:r>
      <w:r w:rsidRPr="004303D3">
        <w:rPr>
          <w:rFonts w:ascii="Times New Roman" w:eastAsia="Times New Roman" w:hAnsi="Times New Roman" w:cs="Times New Roman"/>
          <w:kern w:val="0"/>
          <w:lang w:eastAsia="en-GB"/>
          <w14:ligatures w14:val="none"/>
        </w:rPr>
        <w:t>resolve conflicts</w:t>
      </w:r>
      <w:r>
        <w:rPr>
          <w:rFonts w:ascii="Times New Roman" w:eastAsia="Times New Roman" w:hAnsi="Times New Roman" w:cs="Times New Roman"/>
          <w:kern w:val="0"/>
          <w:lang w:eastAsia="en-GB"/>
          <w14:ligatures w14:val="none"/>
        </w:rPr>
        <w:t xml:space="preserve"> </w:t>
      </w:r>
      <w:r w:rsidRPr="004303D3">
        <w:rPr>
          <w:rFonts w:ascii="Times New Roman" w:eastAsia="Times New Roman" w:hAnsi="Times New Roman" w:cs="Times New Roman"/>
          <w:kern w:val="0"/>
          <w:lang w:eastAsia="en-GB"/>
          <w14:ligatures w14:val="none"/>
        </w:rPr>
        <w:t>prioritize</w:t>
      </w:r>
      <w:r>
        <w:rPr>
          <w:rFonts w:ascii="Times New Roman" w:eastAsia="Times New Roman" w:hAnsi="Times New Roman" w:cs="Times New Roman"/>
          <w:kern w:val="0"/>
          <w:lang w:eastAsia="en-GB"/>
          <w14:ligatures w14:val="none"/>
        </w:rPr>
        <w:t xml:space="preserve"> </w:t>
      </w:r>
      <w:r w:rsidRPr="004303D3">
        <w:rPr>
          <w:rFonts w:ascii="Times New Roman" w:eastAsia="Times New Roman" w:hAnsi="Times New Roman" w:cs="Times New Roman"/>
          <w:kern w:val="0"/>
          <w:lang w:eastAsia="en-GB"/>
          <w14:ligatures w14:val="none"/>
        </w:rPr>
        <w:t>learn</w:t>
      </w:r>
      <w:r>
        <w:rPr>
          <w:rFonts w:ascii="Times New Roman" w:eastAsia="Times New Roman" w:hAnsi="Times New Roman" w:cs="Times New Roman"/>
          <w:kern w:val="0"/>
          <w:lang w:eastAsia="en-GB"/>
          <w14:ligatures w14:val="none"/>
        </w:rPr>
        <w:t xml:space="preserve"> </w:t>
      </w:r>
      <w:r w:rsidRPr="004303D3">
        <w:rPr>
          <w:rFonts w:ascii="Times New Roman" w:eastAsia="Times New Roman" w:hAnsi="Times New Roman" w:cs="Times New Roman"/>
          <w:kern w:val="0"/>
          <w:lang w:eastAsia="en-GB"/>
          <w14:ligatures w14:val="none"/>
        </w:rPr>
        <w:t>adapt</w:t>
      </w:r>
    </w:p>
    <w:p w14:paraId="66070DA7"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That becomes the research.</w:t>
      </w:r>
    </w:p>
    <w:p w14:paraId="37A3A0C7" w14:textId="464E7233" w:rsidR="004303D3" w:rsidRPr="004303D3" w:rsidRDefault="004303D3" w:rsidP="004303D3">
      <w:pPr>
        <w:spacing w:after="0" w:line="240" w:lineRule="auto"/>
        <w:contextualSpacing/>
        <w:rPr>
          <w:rFonts w:ascii="Times New Roman" w:eastAsia="Times New Roman" w:hAnsi="Times New Roman" w:cs="Times New Roman"/>
          <w:kern w:val="0"/>
          <w:lang w:eastAsia="en-GB"/>
          <w14:ligatures w14:val="none"/>
        </w:rPr>
      </w:pPr>
    </w:p>
    <w:p w14:paraId="1B5BB55B" w14:textId="77777777" w:rsid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r w:rsidRPr="004303D3">
        <w:rPr>
          <w:rFonts w:ascii="Times New Roman" w:eastAsia="Times New Roman" w:hAnsi="Times New Roman" w:cs="Times New Roman"/>
          <w:b/>
          <w:bCs/>
          <w:color w:val="EE0000"/>
          <w:kern w:val="36"/>
          <w:lang w:eastAsia="en-GB"/>
          <w14:ligatures w14:val="none"/>
        </w:rPr>
        <w:t>STEP 8 — Add Explainable AI</w:t>
      </w:r>
    </w:p>
    <w:p w14:paraId="57669805" w14:textId="77777777" w:rsidR="004303D3" w:rsidRP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p>
    <w:p w14:paraId="28492D57"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This is currently missing.</w:t>
      </w:r>
    </w:p>
    <w:p w14:paraId="1A5D2ECF"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Sony researchers care about trustworthy AI.</w:t>
      </w:r>
    </w:p>
    <w:p w14:paraId="03D98AA1"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Add</w:t>
      </w:r>
    </w:p>
    <w:p w14:paraId="4BA7E448"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lastRenderedPageBreak/>
        <w:t>Decision Explanation Layer</w:t>
      </w:r>
    </w:p>
    <w:p w14:paraId="02ED74ED"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Example</w:t>
      </w:r>
    </w:p>
    <w:p w14:paraId="6AAB689C"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Evacuate Sector B4</w:t>
      </w:r>
    </w:p>
    <w:p w14:paraId="4CD91193"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w:t>
      </w:r>
    </w:p>
    <w:p w14:paraId="3E840A45"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System explains</w:t>
      </w:r>
    </w:p>
    <w:p w14:paraId="6A8AD90C"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Rainfall exceeded threshold</w:t>
      </w:r>
    </w:p>
    <w:p w14:paraId="6BB59559"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River level rising</w:t>
      </w:r>
    </w:p>
    <w:p w14:paraId="302F5811"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Road blocked</w:t>
      </w:r>
    </w:p>
    <w:p w14:paraId="23524AD6"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Hospital available</w:t>
      </w:r>
    </w:p>
    <w:p w14:paraId="270DB23C"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Population density high</w:t>
      </w:r>
    </w:p>
    <w:p w14:paraId="537B6E01" w14:textId="77777777"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Confidence 96%</w:t>
      </w:r>
    </w:p>
    <w:p w14:paraId="088405F5" w14:textId="77777777" w:rsidR="00C27279" w:rsidRPr="004303D3" w:rsidRDefault="00C27279"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4137FDC5"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This alone increases research value significantly.</w:t>
      </w:r>
    </w:p>
    <w:p w14:paraId="1C0F4D81" w14:textId="4BE53350" w:rsidR="004303D3" w:rsidRPr="004303D3" w:rsidRDefault="004303D3" w:rsidP="004303D3">
      <w:pPr>
        <w:spacing w:after="0" w:line="240" w:lineRule="auto"/>
        <w:contextualSpacing/>
        <w:rPr>
          <w:rFonts w:ascii="Times New Roman" w:eastAsia="Times New Roman" w:hAnsi="Times New Roman" w:cs="Times New Roman"/>
          <w:kern w:val="0"/>
          <w:lang w:eastAsia="en-GB"/>
          <w14:ligatures w14:val="none"/>
        </w:rPr>
      </w:pPr>
    </w:p>
    <w:p w14:paraId="121D06A9" w14:textId="77777777" w:rsid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r w:rsidRPr="004303D3">
        <w:rPr>
          <w:rFonts w:ascii="Times New Roman" w:eastAsia="Times New Roman" w:hAnsi="Times New Roman" w:cs="Times New Roman"/>
          <w:b/>
          <w:bCs/>
          <w:color w:val="EE0000"/>
          <w:kern w:val="36"/>
          <w:lang w:eastAsia="en-GB"/>
          <w14:ligatures w14:val="none"/>
        </w:rPr>
        <w:t>STEP 9 — Improve Evaluation</w:t>
      </w:r>
    </w:p>
    <w:p w14:paraId="64F612F8" w14:textId="77777777" w:rsidR="00C27279" w:rsidRPr="004303D3" w:rsidRDefault="00C27279"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p>
    <w:p w14:paraId="7E954F17"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Current evaluation</w:t>
      </w:r>
    </w:p>
    <w:p w14:paraId="4108336B"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90%</w:t>
      </w:r>
    </w:p>
    <w:p w14:paraId="72A978B1"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75%</w:t>
      </w:r>
    </w:p>
    <w:p w14:paraId="6A8822EC" w14:textId="77777777"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5 minutes</w:t>
      </w:r>
    </w:p>
    <w:p w14:paraId="48938CC1" w14:textId="77777777" w:rsidR="00C27279" w:rsidRPr="004303D3" w:rsidRDefault="00C27279"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03B0A4E9"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These numbers look promotional.</w:t>
      </w:r>
    </w:p>
    <w:p w14:paraId="2AB324B6"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Instead create evaluation metrics.</w:t>
      </w:r>
    </w:p>
    <w:p w14:paraId="35941815"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Latency</w:t>
      </w:r>
    </w:p>
    <w:p w14:paraId="0D6CBFCA"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Accuracy</w:t>
      </w:r>
    </w:p>
    <w:p w14:paraId="200659EA"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Reasoning Time</w:t>
      </w:r>
    </w:p>
    <w:p w14:paraId="2EB41BF5"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Resource Optimization</w:t>
      </w:r>
    </w:p>
    <w:p w14:paraId="4EA15773"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Trust Score</w:t>
      </w:r>
    </w:p>
    <w:p w14:paraId="1EA4C1A1"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Prediction Quality</w:t>
      </w:r>
    </w:p>
    <w:p w14:paraId="31A4F1B7"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Human Agreement</w:t>
      </w:r>
    </w:p>
    <w:p w14:paraId="1FD9C41D"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Communication Overhead</w:t>
      </w:r>
    </w:p>
    <w:p w14:paraId="00453CB8" w14:textId="77777777"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Explainability Score</w:t>
      </w:r>
    </w:p>
    <w:p w14:paraId="09557063" w14:textId="77777777" w:rsidR="00C27279" w:rsidRPr="004303D3" w:rsidRDefault="00C27279"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7B370A73"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Sony reviewers will appreciate measurable evaluation.</w:t>
      </w:r>
    </w:p>
    <w:p w14:paraId="0998D30C" w14:textId="2DC53FE3" w:rsidR="004303D3" w:rsidRPr="004303D3" w:rsidRDefault="004303D3" w:rsidP="004303D3">
      <w:pPr>
        <w:spacing w:after="0" w:line="240" w:lineRule="auto"/>
        <w:contextualSpacing/>
        <w:rPr>
          <w:rFonts w:ascii="Times New Roman" w:eastAsia="Times New Roman" w:hAnsi="Times New Roman" w:cs="Times New Roman"/>
          <w:kern w:val="0"/>
          <w:lang w:eastAsia="en-GB"/>
          <w14:ligatures w14:val="none"/>
        </w:rPr>
      </w:pPr>
    </w:p>
    <w:p w14:paraId="46E5190C" w14:textId="77777777" w:rsid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r w:rsidRPr="004303D3">
        <w:rPr>
          <w:rFonts w:ascii="Times New Roman" w:eastAsia="Times New Roman" w:hAnsi="Times New Roman" w:cs="Times New Roman"/>
          <w:b/>
          <w:bCs/>
          <w:color w:val="EE0000"/>
          <w:kern w:val="36"/>
          <w:lang w:eastAsia="en-GB"/>
          <w14:ligatures w14:val="none"/>
        </w:rPr>
        <w:t>STEP 10 — Improve Future Scope</w:t>
      </w:r>
    </w:p>
    <w:p w14:paraId="1B9A1CB0" w14:textId="77777777" w:rsidR="00C27279" w:rsidRPr="004303D3" w:rsidRDefault="00C27279"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p>
    <w:p w14:paraId="5DFEC935" w14:textId="1EE31F1E"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Instead of</w:t>
      </w:r>
    </w:p>
    <w:p w14:paraId="11C105A7" w14:textId="77777777" w:rsidR="00C27279" w:rsidRPr="004303D3" w:rsidRDefault="00C27279"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6A868878" w14:textId="415F80FC"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Floods</w:t>
      </w:r>
      <w:r w:rsidR="00C27279">
        <w:rPr>
          <w:rFonts w:ascii="Times New Roman" w:eastAsia="Times New Roman" w:hAnsi="Times New Roman" w:cs="Times New Roman"/>
          <w:kern w:val="0"/>
          <w:lang w:eastAsia="en-GB"/>
          <w14:ligatures w14:val="none"/>
        </w:rPr>
        <w:t xml:space="preserve"> </w:t>
      </w:r>
      <w:r w:rsidRPr="004303D3">
        <w:rPr>
          <w:rFonts w:ascii="Times New Roman" w:eastAsia="Times New Roman" w:hAnsi="Times New Roman" w:cs="Times New Roman"/>
          <w:kern w:val="0"/>
          <w:lang w:eastAsia="en-GB"/>
          <w14:ligatures w14:val="none"/>
        </w:rPr>
        <w:t>expand to</w:t>
      </w:r>
    </w:p>
    <w:p w14:paraId="462E5183"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Floods</w:t>
      </w:r>
    </w:p>
    <w:p w14:paraId="79F9FA55"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Earthquakes</w:t>
      </w:r>
    </w:p>
    <w:p w14:paraId="060596BA"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Cyclones</w:t>
      </w:r>
    </w:p>
    <w:p w14:paraId="1F741D30"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Wildfires</w:t>
      </w:r>
    </w:p>
    <w:p w14:paraId="44907615"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Industrial accidents</w:t>
      </w:r>
    </w:p>
    <w:p w14:paraId="750ECD95"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Urban emergencies</w:t>
      </w:r>
    </w:p>
    <w:p w14:paraId="53F1B1AF" w14:textId="77777777" w:rsid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Pandemics</w:t>
      </w:r>
    </w:p>
    <w:p w14:paraId="535856FB" w14:textId="77777777" w:rsidR="00C27279" w:rsidRPr="004303D3" w:rsidRDefault="00C27279"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7A3A5745"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Now the framework becomes domain-independent.</w:t>
      </w:r>
    </w:p>
    <w:p w14:paraId="2B32E3F6" w14:textId="7F0DCC66" w:rsidR="004303D3" w:rsidRPr="004303D3" w:rsidRDefault="004303D3" w:rsidP="004303D3">
      <w:pPr>
        <w:spacing w:after="0" w:line="240" w:lineRule="auto"/>
        <w:contextualSpacing/>
        <w:rPr>
          <w:rFonts w:ascii="Times New Roman" w:eastAsia="Times New Roman" w:hAnsi="Times New Roman" w:cs="Times New Roman"/>
          <w:kern w:val="0"/>
          <w:lang w:eastAsia="en-GB"/>
          <w14:ligatures w14:val="none"/>
        </w:rPr>
      </w:pPr>
    </w:p>
    <w:p w14:paraId="5A600B70" w14:textId="77777777" w:rsid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r w:rsidRPr="004303D3">
        <w:rPr>
          <w:rFonts w:ascii="Times New Roman" w:eastAsia="Times New Roman" w:hAnsi="Times New Roman" w:cs="Times New Roman"/>
          <w:b/>
          <w:bCs/>
          <w:color w:val="EE0000"/>
          <w:kern w:val="36"/>
          <w:lang w:eastAsia="en-GB"/>
          <w14:ligatures w14:val="none"/>
        </w:rPr>
        <w:lastRenderedPageBreak/>
        <w:t>STEP 11 — Rewrite the Expected Outcome</w:t>
      </w:r>
    </w:p>
    <w:p w14:paraId="1987D982" w14:textId="77777777" w:rsidR="00C27279" w:rsidRPr="004303D3" w:rsidRDefault="00C27279"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p>
    <w:p w14:paraId="31A3B4EF"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Instead of</w:t>
      </w:r>
    </w:p>
    <w:p w14:paraId="70610837"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"5-minute response"</w:t>
      </w:r>
    </w:p>
    <w:p w14:paraId="710AFFC0" w14:textId="7FA4367A"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Write</w:t>
      </w:r>
      <w:r w:rsidR="00C27279">
        <w:rPr>
          <w:rFonts w:ascii="Times New Roman" w:eastAsia="Times New Roman" w:hAnsi="Times New Roman" w:cs="Times New Roman"/>
          <w:kern w:val="0"/>
          <w:lang w:eastAsia="en-GB"/>
          <w14:ligatures w14:val="none"/>
        </w:rPr>
        <w:t xml:space="preserve"> </w:t>
      </w:r>
      <w:r w:rsidRPr="004303D3">
        <w:rPr>
          <w:rFonts w:ascii="Times New Roman" w:eastAsia="Times New Roman" w:hAnsi="Times New Roman" w:cs="Times New Roman"/>
          <w:kern w:val="0"/>
          <w:lang w:eastAsia="en-GB"/>
          <w14:ligatures w14:val="none"/>
        </w:rPr>
        <w:t>Expected scientific outcomes</w:t>
      </w:r>
    </w:p>
    <w:p w14:paraId="4E02637B" w14:textId="79B06BE3" w:rsidR="004303D3" w:rsidRPr="00C27279" w:rsidRDefault="004303D3" w:rsidP="00C27279">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7279">
        <w:rPr>
          <w:rFonts w:ascii="Times New Roman" w:eastAsia="Times New Roman" w:hAnsi="Times New Roman" w:cs="Times New Roman"/>
          <w:kern w:val="0"/>
          <w:lang w:eastAsia="en-GB"/>
          <w14:ligatures w14:val="none"/>
        </w:rPr>
        <w:t>New AI architecture</w:t>
      </w:r>
    </w:p>
    <w:p w14:paraId="4CAF53C1" w14:textId="16361EC9" w:rsidR="004303D3" w:rsidRPr="00C27279" w:rsidRDefault="004303D3" w:rsidP="00C27279">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7279">
        <w:rPr>
          <w:rFonts w:ascii="Times New Roman" w:eastAsia="Times New Roman" w:hAnsi="Times New Roman" w:cs="Times New Roman"/>
          <w:kern w:val="0"/>
          <w:lang w:eastAsia="en-GB"/>
          <w14:ligatures w14:val="none"/>
        </w:rPr>
        <w:t>New reasoning algorithm</w:t>
      </w:r>
    </w:p>
    <w:p w14:paraId="7D2CE66E" w14:textId="1A4A2E04" w:rsidR="004303D3" w:rsidRPr="00C27279" w:rsidRDefault="004303D3" w:rsidP="00C27279">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7279">
        <w:rPr>
          <w:rFonts w:ascii="Times New Roman" w:eastAsia="Times New Roman" w:hAnsi="Times New Roman" w:cs="Times New Roman"/>
          <w:kern w:val="0"/>
          <w:lang w:eastAsia="en-GB"/>
          <w14:ligatures w14:val="none"/>
        </w:rPr>
        <w:t>New semantic coordination model</w:t>
      </w:r>
    </w:p>
    <w:p w14:paraId="3E910990" w14:textId="25BD10E4" w:rsidR="004303D3" w:rsidRPr="00C27279" w:rsidRDefault="004303D3" w:rsidP="00C27279">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7279">
        <w:rPr>
          <w:rFonts w:ascii="Times New Roman" w:eastAsia="Times New Roman" w:hAnsi="Times New Roman" w:cs="Times New Roman"/>
          <w:kern w:val="0"/>
          <w:lang w:eastAsia="en-GB"/>
          <w14:ligatures w14:val="none"/>
        </w:rPr>
        <w:t>Explainable multi-agent AI</w:t>
      </w:r>
    </w:p>
    <w:p w14:paraId="5D28C00A" w14:textId="169F74A6" w:rsidR="004303D3" w:rsidRPr="00C27279" w:rsidRDefault="004303D3" w:rsidP="00C27279">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7279">
        <w:rPr>
          <w:rFonts w:ascii="Times New Roman" w:eastAsia="Times New Roman" w:hAnsi="Times New Roman" w:cs="Times New Roman"/>
          <w:kern w:val="0"/>
          <w:lang w:eastAsia="en-GB"/>
          <w14:ligatures w14:val="none"/>
        </w:rPr>
        <w:t>Open disaster AI framework</w:t>
      </w:r>
    </w:p>
    <w:p w14:paraId="60B5C55E" w14:textId="77777777" w:rsidR="00C27279" w:rsidRPr="004303D3" w:rsidRDefault="00C27279"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p>
    <w:p w14:paraId="7F5C1A98" w14:textId="77777777" w:rsidR="004303D3"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This sounds much stronger academically.</w:t>
      </w:r>
    </w:p>
    <w:p w14:paraId="0B7526B1" w14:textId="38618C87" w:rsidR="004303D3" w:rsidRPr="004303D3" w:rsidRDefault="004303D3" w:rsidP="004303D3">
      <w:pPr>
        <w:spacing w:after="0" w:line="240" w:lineRule="auto"/>
        <w:contextualSpacing/>
        <w:rPr>
          <w:rFonts w:ascii="Times New Roman" w:eastAsia="Times New Roman" w:hAnsi="Times New Roman" w:cs="Times New Roman"/>
          <w:kern w:val="0"/>
          <w:lang w:eastAsia="en-GB"/>
          <w14:ligatures w14:val="none"/>
        </w:rPr>
      </w:pPr>
    </w:p>
    <w:p w14:paraId="285A1650" w14:textId="77777777" w:rsidR="004303D3" w:rsidRDefault="004303D3" w:rsidP="004303D3">
      <w:pPr>
        <w:spacing w:before="100" w:beforeAutospacing="1" w:after="100" w:afterAutospacing="1" w:line="240" w:lineRule="auto"/>
        <w:contextualSpacing/>
        <w:outlineLvl w:val="0"/>
        <w:rPr>
          <w:rFonts w:ascii="Times New Roman" w:eastAsia="Times New Roman" w:hAnsi="Times New Roman" w:cs="Times New Roman"/>
          <w:b/>
          <w:bCs/>
          <w:color w:val="EE0000"/>
          <w:kern w:val="36"/>
          <w:lang w:eastAsia="en-GB"/>
          <w14:ligatures w14:val="none"/>
        </w:rPr>
      </w:pPr>
      <w:r w:rsidRPr="004303D3">
        <w:rPr>
          <w:rFonts w:ascii="Times New Roman" w:eastAsia="Times New Roman" w:hAnsi="Times New Roman" w:cs="Times New Roman"/>
          <w:b/>
          <w:bCs/>
          <w:color w:val="EE0000"/>
          <w:kern w:val="36"/>
          <w:lang w:eastAsia="en-GB"/>
          <w14:ligatures w14:val="none"/>
        </w:rPr>
        <w:t>STEP 12 — Align with Sony Research Themes</w:t>
      </w:r>
    </w:p>
    <w:p w14:paraId="675FBF8D" w14:textId="77777777" w:rsidR="00C27279" w:rsidRPr="004303D3" w:rsidRDefault="00C27279" w:rsidP="004303D3">
      <w:pPr>
        <w:spacing w:before="100" w:beforeAutospacing="1" w:after="100" w:afterAutospacing="1" w:line="240" w:lineRule="auto"/>
        <w:contextualSpacing/>
        <w:outlineLvl w:val="0"/>
        <w:rPr>
          <w:rFonts w:ascii="Times New Roman" w:eastAsia="Times New Roman" w:hAnsi="Times New Roman" w:cs="Times New Roman"/>
          <w:b/>
          <w:bCs/>
          <w:kern w:val="36"/>
          <w:lang w:eastAsia="en-GB"/>
          <w14:ligatures w14:val="none"/>
        </w:rPr>
      </w:pPr>
    </w:p>
    <w:p w14:paraId="2316D5E1" w14:textId="77777777" w:rsidR="004303D3" w:rsidRPr="004303D3" w:rsidRDefault="004303D3" w:rsidP="00C27279">
      <w:pPr>
        <w:spacing w:before="100" w:beforeAutospacing="1" w:after="100" w:afterAutospacing="1" w:line="240" w:lineRule="auto"/>
        <w:contextualSpacing/>
        <w:jc w:val="both"/>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Finally, explicitly connect your work to Sony's priorities. Emphasize that the project advances:</w:t>
      </w:r>
    </w:p>
    <w:p w14:paraId="3E17D1E9" w14:textId="77777777" w:rsidR="004303D3" w:rsidRPr="004303D3" w:rsidRDefault="004303D3" w:rsidP="004303D3">
      <w:pPr>
        <w:numPr>
          <w:ilvl w:val="0"/>
          <w:numId w:val="4"/>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Multi-agent AI and autonomous systems </w:t>
      </w:r>
    </w:p>
    <w:p w14:paraId="32DCA1D3" w14:textId="77777777" w:rsidR="004303D3" w:rsidRPr="004303D3" w:rsidRDefault="004303D3" w:rsidP="004303D3">
      <w:pPr>
        <w:numPr>
          <w:ilvl w:val="0"/>
          <w:numId w:val="4"/>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Intelligent sensing and sensor fusion </w:t>
      </w:r>
    </w:p>
    <w:p w14:paraId="5538EEBF" w14:textId="77777777" w:rsidR="004303D3" w:rsidRPr="004303D3" w:rsidRDefault="004303D3" w:rsidP="004303D3">
      <w:pPr>
        <w:numPr>
          <w:ilvl w:val="0"/>
          <w:numId w:val="4"/>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Explainable and trustworthy AI </w:t>
      </w:r>
    </w:p>
    <w:p w14:paraId="042C0017" w14:textId="77777777" w:rsidR="004303D3" w:rsidRPr="004303D3" w:rsidRDefault="004303D3" w:rsidP="004303D3">
      <w:pPr>
        <w:numPr>
          <w:ilvl w:val="0"/>
          <w:numId w:val="4"/>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Human-</w:t>
      </w:r>
      <w:proofErr w:type="spellStart"/>
      <w:r w:rsidRPr="004303D3">
        <w:rPr>
          <w:rFonts w:ascii="Times New Roman" w:eastAsia="Times New Roman" w:hAnsi="Times New Roman" w:cs="Times New Roman"/>
          <w:kern w:val="0"/>
          <w:lang w:eastAsia="en-GB"/>
          <w14:ligatures w14:val="none"/>
        </w:rPr>
        <w:t>centered</w:t>
      </w:r>
      <w:proofErr w:type="spellEnd"/>
      <w:r w:rsidRPr="004303D3">
        <w:rPr>
          <w:rFonts w:ascii="Times New Roman" w:eastAsia="Times New Roman" w:hAnsi="Times New Roman" w:cs="Times New Roman"/>
          <w:kern w:val="0"/>
          <w:lang w:eastAsia="en-GB"/>
          <w14:ligatures w14:val="none"/>
        </w:rPr>
        <w:t xml:space="preserve"> decision support </w:t>
      </w:r>
    </w:p>
    <w:p w14:paraId="270C18A5" w14:textId="77777777" w:rsidR="004303D3" w:rsidRPr="004303D3" w:rsidRDefault="004303D3" w:rsidP="004303D3">
      <w:pPr>
        <w:numPr>
          <w:ilvl w:val="0"/>
          <w:numId w:val="4"/>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Real-time distributed intelligence </w:t>
      </w:r>
    </w:p>
    <w:p w14:paraId="161A44D1" w14:textId="77777777" w:rsidR="004303D3" w:rsidRDefault="004303D3" w:rsidP="004303D3">
      <w:pPr>
        <w:numPr>
          <w:ilvl w:val="0"/>
          <w:numId w:val="4"/>
        </w:num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 xml:space="preserve">AI for societal impact </w:t>
      </w:r>
    </w:p>
    <w:p w14:paraId="54CFD8E5" w14:textId="77777777" w:rsidR="00C27279" w:rsidRPr="004303D3" w:rsidRDefault="00C27279" w:rsidP="00C27279">
      <w:pPr>
        <w:spacing w:before="100" w:beforeAutospacing="1" w:after="100" w:afterAutospacing="1" w:line="240" w:lineRule="auto"/>
        <w:ind w:left="720"/>
        <w:contextualSpacing/>
        <w:rPr>
          <w:rFonts w:ascii="Times New Roman" w:eastAsia="Times New Roman" w:hAnsi="Times New Roman" w:cs="Times New Roman"/>
          <w:kern w:val="0"/>
          <w:lang w:eastAsia="en-GB"/>
          <w14:ligatures w14:val="none"/>
        </w:rPr>
      </w:pPr>
    </w:p>
    <w:p w14:paraId="32102ED0" w14:textId="1D552927" w:rsidR="00315878" w:rsidRPr="004303D3" w:rsidRDefault="004303D3" w:rsidP="004303D3">
      <w:pPr>
        <w:spacing w:before="100" w:beforeAutospacing="1" w:after="100" w:afterAutospacing="1" w:line="240" w:lineRule="auto"/>
        <w:contextualSpacing/>
        <w:rPr>
          <w:rFonts w:ascii="Times New Roman" w:eastAsia="Times New Roman" w:hAnsi="Times New Roman" w:cs="Times New Roman"/>
          <w:kern w:val="0"/>
          <w:lang w:eastAsia="en-GB"/>
          <w14:ligatures w14:val="none"/>
        </w:rPr>
      </w:pPr>
      <w:r w:rsidRPr="004303D3">
        <w:rPr>
          <w:rFonts w:ascii="Times New Roman" w:eastAsia="Times New Roman" w:hAnsi="Times New Roman" w:cs="Times New Roman"/>
          <w:kern w:val="0"/>
          <w:lang w:eastAsia="en-GB"/>
          <w14:ligatures w14:val="none"/>
        </w:rPr>
        <w:t>This helps reviewers immediately see why the proposal fits the program.</w:t>
      </w:r>
    </w:p>
    <w:sectPr w:rsidR="00315878" w:rsidRPr="004303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3CA0"/>
    <w:multiLevelType w:val="hybridMultilevel"/>
    <w:tmpl w:val="2DDA7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027E55"/>
    <w:multiLevelType w:val="hybridMultilevel"/>
    <w:tmpl w:val="93605B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D16275"/>
    <w:multiLevelType w:val="multilevel"/>
    <w:tmpl w:val="E6DE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47C3B"/>
    <w:multiLevelType w:val="multilevel"/>
    <w:tmpl w:val="4FDC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A57E1D"/>
    <w:multiLevelType w:val="multilevel"/>
    <w:tmpl w:val="FEF4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BE43E1"/>
    <w:multiLevelType w:val="multilevel"/>
    <w:tmpl w:val="A4E8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348577">
    <w:abstractNumId w:val="2"/>
  </w:num>
  <w:num w:numId="2" w16cid:durableId="427190609">
    <w:abstractNumId w:val="5"/>
  </w:num>
  <w:num w:numId="3" w16cid:durableId="1061638717">
    <w:abstractNumId w:val="4"/>
  </w:num>
  <w:num w:numId="4" w16cid:durableId="1074157551">
    <w:abstractNumId w:val="3"/>
  </w:num>
  <w:num w:numId="5" w16cid:durableId="407965312">
    <w:abstractNumId w:val="0"/>
  </w:num>
  <w:num w:numId="6" w16cid:durableId="1218780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3D3"/>
    <w:rsid w:val="00063BC4"/>
    <w:rsid w:val="0008082A"/>
    <w:rsid w:val="002B1D8B"/>
    <w:rsid w:val="00315878"/>
    <w:rsid w:val="004238AB"/>
    <w:rsid w:val="004303D3"/>
    <w:rsid w:val="00570BFA"/>
    <w:rsid w:val="00756152"/>
    <w:rsid w:val="00C272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72A49"/>
  <w15:chartTrackingRefBased/>
  <w15:docId w15:val="{F322B4C6-B33B-7440-8D8E-845C0F091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0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0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3D3"/>
    <w:rPr>
      <w:rFonts w:eastAsiaTheme="majorEastAsia" w:cstheme="majorBidi"/>
      <w:color w:val="272727" w:themeColor="text1" w:themeTint="D8"/>
    </w:rPr>
  </w:style>
  <w:style w:type="paragraph" w:styleId="Title">
    <w:name w:val="Title"/>
    <w:basedOn w:val="Normal"/>
    <w:next w:val="Normal"/>
    <w:link w:val="TitleChar"/>
    <w:uiPriority w:val="10"/>
    <w:qFormat/>
    <w:rsid w:val="00430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3D3"/>
    <w:pPr>
      <w:spacing w:before="160"/>
      <w:jc w:val="center"/>
    </w:pPr>
    <w:rPr>
      <w:i/>
      <w:iCs/>
      <w:color w:val="404040" w:themeColor="text1" w:themeTint="BF"/>
    </w:rPr>
  </w:style>
  <w:style w:type="character" w:customStyle="1" w:styleId="QuoteChar">
    <w:name w:val="Quote Char"/>
    <w:basedOn w:val="DefaultParagraphFont"/>
    <w:link w:val="Quote"/>
    <w:uiPriority w:val="29"/>
    <w:rsid w:val="004303D3"/>
    <w:rPr>
      <w:i/>
      <w:iCs/>
      <w:color w:val="404040" w:themeColor="text1" w:themeTint="BF"/>
    </w:rPr>
  </w:style>
  <w:style w:type="paragraph" w:styleId="ListParagraph">
    <w:name w:val="List Paragraph"/>
    <w:basedOn w:val="Normal"/>
    <w:uiPriority w:val="34"/>
    <w:qFormat/>
    <w:rsid w:val="004303D3"/>
    <w:pPr>
      <w:ind w:left="720"/>
      <w:contextualSpacing/>
    </w:pPr>
  </w:style>
  <w:style w:type="character" w:styleId="IntenseEmphasis">
    <w:name w:val="Intense Emphasis"/>
    <w:basedOn w:val="DefaultParagraphFont"/>
    <w:uiPriority w:val="21"/>
    <w:qFormat/>
    <w:rsid w:val="004303D3"/>
    <w:rPr>
      <w:i/>
      <w:iCs/>
      <w:color w:val="0F4761" w:themeColor="accent1" w:themeShade="BF"/>
    </w:rPr>
  </w:style>
  <w:style w:type="paragraph" w:styleId="IntenseQuote">
    <w:name w:val="Intense Quote"/>
    <w:basedOn w:val="Normal"/>
    <w:next w:val="Normal"/>
    <w:link w:val="IntenseQuoteChar"/>
    <w:uiPriority w:val="30"/>
    <w:qFormat/>
    <w:rsid w:val="00430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3D3"/>
    <w:rPr>
      <w:i/>
      <w:iCs/>
      <w:color w:val="0F4761" w:themeColor="accent1" w:themeShade="BF"/>
    </w:rPr>
  </w:style>
  <w:style w:type="character" w:styleId="IntenseReference">
    <w:name w:val="Intense Reference"/>
    <w:basedOn w:val="DefaultParagraphFont"/>
    <w:uiPriority w:val="32"/>
    <w:qFormat/>
    <w:rsid w:val="004303D3"/>
    <w:rPr>
      <w:b/>
      <w:bCs/>
      <w:smallCaps/>
      <w:color w:val="0F4761" w:themeColor="accent1" w:themeShade="BF"/>
      <w:spacing w:val="5"/>
    </w:rPr>
  </w:style>
  <w:style w:type="paragraph" w:styleId="NormalWeb">
    <w:name w:val="Normal (Web)"/>
    <w:basedOn w:val="Normal"/>
    <w:uiPriority w:val="99"/>
    <w:semiHidden/>
    <w:unhideWhenUsed/>
    <w:rsid w:val="004303D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303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73161">
      <w:bodyDiv w:val="1"/>
      <w:marLeft w:val="0"/>
      <w:marRight w:val="0"/>
      <w:marTop w:val="0"/>
      <w:marBottom w:val="0"/>
      <w:divBdr>
        <w:top w:val="none" w:sz="0" w:space="0" w:color="auto"/>
        <w:left w:val="none" w:sz="0" w:space="0" w:color="auto"/>
        <w:bottom w:val="none" w:sz="0" w:space="0" w:color="auto"/>
        <w:right w:val="none" w:sz="0" w:space="0" w:color="auto"/>
      </w:divBdr>
      <w:divsChild>
        <w:div w:id="1782917591">
          <w:blockQuote w:val="1"/>
          <w:marLeft w:val="720"/>
          <w:marRight w:val="720"/>
          <w:marTop w:val="100"/>
          <w:marBottom w:val="100"/>
          <w:divBdr>
            <w:top w:val="none" w:sz="0" w:space="0" w:color="auto"/>
            <w:left w:val="none" w:sz="0" w:space="0" w:color="auto"/>
            <w:bottom w:val="none" w:sz="0" w:space="0" w:color="auto"/>
            <w:right w:val="none" w:sz="0" w:space="0" w:color="auto"/>
          </w:divBdr>
        </w:div>
        <w:div w:id="443891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7319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04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2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G.R (CSE)</dc:creator>
  <cp:keywords/>
  <dc:description/>
  <cp:lastModifiedBy>Ramya G.R (CSE)</cp:lastModifiedBy>
  <cp:revision>1</cp:revision>
  <dcterms:created xsi:type="dcterms:W3CDTF">2026-07-29T09:14:00Z</dcterms:created>
  <dcterms:modified xsi:type="dcterms:W3CDTF">2026-07-29T09:35:00Z</dcterms:modified>
</cp:coreProperties>
</file>