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Winterizing here in 500’ Broadhurst:</w:t>
      </w:r>
    </w:p>
    <w:p>
      <w:pPr>
        <w:pStyle w:val="Normal"/>
        <w:ind w:left="360" w:hanging="0"/>
        <w:rPr>
          <w:sz w:val="32"/>
          <w:szCs w:val="32"/>
        </w:rPr>
      </w:pPr>
      <w:r>
        <w:rPr>
          <w:sz w:val="32"/>
          <w:szCs w:val="32"/>
        </w:rPr>
        <w:t>October 15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is the general date for frost. We are in the convergence zone where rain turns to snow.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Take hoses off faucets &amp; bring hoses in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Cover hose bibs with styro covers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Shut down sprinkler system 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Drain water features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Dig geraniums, dahlias, Salvia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Divide plants that are overgrown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Order bulbs &amp; plant them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Buy salt for home &amp; car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Have a car kit for emergencies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 sure you have a snow shovel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Have ice scrapers for car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 sure your generator is ready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Clean, sharpen, and oil tools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Cover outdoor furniture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Relocate any plants now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to do when it snows: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 road in and out of Broadhurst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Knock snow off hedges and trees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Protect containers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sz w:val="32"/>
          <w:szCs w:val="32"/>
        </w:rPr>
      </w:pPr>
      <w:r>
        <w:rPr>
          <w:sz w:val="32"/>
          <w:szCs w:val="32"/>
        </w:rPr>
        <w:t>If freezing over several days drip a faucet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 Black">
    <w:charset w:val="01"/>
    <w:family w:val="auto"/>
    <w:pitch w:val="default"/>
  </w:font>
  <w:font w:name="Arial">
    <w:charset w:val="01"/>
    <w:family w:val="swiss"/>
    <w:pitch w:val="default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 Black" w:hAnsi="Arial Black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Arial Unicode MS"/>
    </w:rPr>
  </w:style>
  <w:style w:type="paragraph" w:styleId="ListParagraph">
    <w:name w:val="List Paragraph"/>
    <w:basedOn w:val="Normal"/>
    <w:uiPriority w:val="34"/>
    <w:qFormat/>
    <w:rsid w:val="00c91899"/>
    <w:pPr>
      <w:spacing w:lineRule="auto" w:line="276"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LibreOffice/7.0.4.2$MacOSX_X86_64 LibreOffice_project/dcf040e67528d9187c66b2379df5ea4407429775</Application>
  <AppVersion>15.0000</AppVersion>
  <Pages>1</Pages>
  <Words>151</Words>
  <Characters>618</Characters>
  <CharactersWithSpaces>727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2021-09-19T23:54:00Z</dcterms:created>
  <dc:creator>Connie Boyer</dc:creator>
  <dc:description/>
  <dc:language>en-US</dc:language>
  <cp:lastModifiedBy/>
  <dcterms:modified xsi:type="dcterms:W3CDTF">2021-10-20T10:45:39Z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