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 xml:space="preserve">                                                  </w:t>
      </w:r>
    </w:p>
    <w:tbl>
      <w:tblPr>
        <w:tblStyle w:val="TableGrid"/>
        <w:tblW w:w="10916" w:type="dxa"/>
        <w:jc w:val="left"/>
        <w:tblInd w:w="-289" w:type="dxa"/>
        <w:tblCellMar>
          <w:top w:w="0" w:type="dxa"/>
          <w:left w:w="108" w:type="dxa"/>
          <w:bottom w:w="0" w:type="dxa"/>
          <w:right w:w="108" w:type="dxa"/>
        </w:tblCellMar>
        <w:tblLook w:firstRow="1" w:noVBand="1" w:lastRow="0" w:firstColumn="1" w:lastColumn="0" w:noHBand="0" w:val="04a0"/>
      </w:tblPr>
      <w:tblGrid>
        <w:gridCol w:w="2694"/>
        <w:gridCol w:w="1793"/>
        <w:gridCol w:w="2046"/>
        <w:gridCol w:w="1610"/>
        <w:gridCol w:w="2773"/>
      </w:tblGrid>
      <w:tr>
        <w:trPr>
          <w:trHeight w:val="551" w:hRule="atLeast"/>
        </w:trPr>
        <w:tc>
          <w:tcPr>
            <w:tcW w:w="269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793" w:type="dxa"/>
            <w:tcBorders/>
            <w:shd w:fill="auto" w:val="clea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Name</w:t>
            </w:r>
          </w:p>
        </w:tc>
        <w:tc>
          <w:tcPr>
            <w:tcW w:w="2046" w:type="dxa"/>
            <w:tcBorders/>
            <w:shd w:fill="auto" w:val="clea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Branch and Semester</w:t>
            </w:r>
          </w:p>
        </w:tc>
        <w:tc>
          <w:tcPr>
            <w:tcW w:w="1610" w:type="dxa"/>
            <w:tcBorders/>
            <w:shd w:fill="auto" w:val="clea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Contact Number</w:t>
            </w:r>
          </w:p>
        </w:tc>
        <w:tc>
          <w:tcPr>
            <w:tcW w:w="2773" w:type="dxa"/>
            <w:tcBorders/>
            <w:shd w:fill="auto" w:val="clea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Email- ID</w:t>
            </w:r>
          </w:p>
        </w:tc>
      </w:tr>
      <w:tr>
        <w:trPr>
          <w:trHeight w:val="701" w:hRule="atLeast"/>
        </w:trPr>
        <w:tc>
          <w:tcPr>
            <w:tcW w:w="2694" w:type="dxa"/>
            <w:tcBorders/>
            <w:shd w:fill="auto" w:val="clea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Team Leader</w:t>
            </w:r>
          </w:p>
        </w:tc>
        <w:tc>
          <w:tcPr>
            <w:tcW w:w="179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Pooja N</w:t>
            </w:r>
          </w:p>
        </w:tc>
        <w:tc>
          <w:tcPr>
            <w:tcW w:w="20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CSE</w:t>
            </w:r>
          </w:p>
          <w:p>
            <w:pPr>
              <w:pStyle w:val="Normal"/>
              <w:spacing w:lineRule="auto" w:line="240" w:before="0" w:after="0"/>
              <w:rPr>
                <w:rFonts w:ascii="Times New Roman" w:hAnsi="Times New Roman" w:cs="Times New Roman"/>
              </w:rPr>
            </w:pPr>
            <w:r>
              <w:rPr>
                <w:rFonts w:cs="Times New Roman" w:ascii="Times New Roman" w:hAnsi="Times New Roman"/>
              </w:rPr>
              <w:t>4</w:t>
            </w:r>
            <w:r>
              <w:rPr>
                <w:rFonts w:cs="Times New Roman" w:ascii="Times New Roman" w:hAnsi="Times New Roman"/>
                <w:vertAlign w:val="superscript"/>
              </w:rPr>
              <w:t>th</w:t>
            </w:r>
            <w:r>
              <w:rPr>
                <w:rFonts w:cs="Times New Roman" w:ascii="Times New Roman" w:hAnsi="Times New Roman"/>
              </w:rPr>
              <w:t xml:space="preserve"> semester</w:t>
            </w:r>
          </w:p>
        </w:tc>
        <w:tc>
          <w:tcPr>
            <w:tcW w:w="161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+916362861194</w:t>
            </w:r>
          </w:p>
        </w:tc>
        <w:tc>
          <w:tcPr>
            <w:tcW w:w="277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poojanagaraj060477@gmail.com</w:t>
            </w:r>
          </w:p>
        </w:tc>
      </w:tr>
      <w:tr>
        <w:trPr>
          <w:trHeight w:val="696" w:hRule="atLeast"/>
        </w:trPr>
        <w:tc>
          <w:tcPr>
            <w:tcW w:w="2694" w:type="dxa"/>
            <w:tcBorders/>
            <w:shd w:fill="auto" w:val="clea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Member 1</w:t>
            </w:r>
          </w:p>
        </w:tc>
        <w:tc>
          <w:tcPr>
            <w:tcW w:w="179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0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61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77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06" w:hRule="atLeast"/>
        </w:trPr>
        <w:tc>
          <w:tcPr>
            <w:tcW w:w="2694" w:type="dxa"/>
            <w:tcBorders/>
            <w:shd w:fill="auto" w:val="clear"/>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Member 2</w:t>
            </w:r>
          </w:p>
        </w:tc>
        <w:tc>
          <w:tcPr>
            <w:tcW w:w="179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0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61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77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8"/>
          <w:szCs w:val="28"/>
        </w:rPr>
      </w:pPr>
      <w:r>
        <w:rPr>
          <w:rFonts w:cs="Times New Roman" w:ascii="Times New Roman" w:hAnsi="Times New Roman"/>
          <w:b/>
          <w:bCs/>
          <w:sz w:val="28"/>
          <w:szCs w:val="28"/>
        </w:rPr>
        <w:t>Note:</w:t>
      </w:r>
    </w:p>
    <w:p>
      <w:pPr>
        <w:pStyle w:val="ListParagraph"/>
        <w:numPr>
          <w:ilvl w:val="0"/>
          <w:numId w:val="1"/>
        </w:numPr>
        <w:rPr>
          <w:rFonts w:ascii="Times New Roman" w:hAnsi="Times New Roman" w:cs="Times New Roman"/>
        </w:rPr>
      </w:pPr>
      <w:r>
        <w:rPr>
          <w:rFonts w:cs="Times New Roman" w:ascii="Times New Roman" w:hAnsi="Times New Roman"/>
        </w:rPr>
        <w:t xml:space="preserve">One can participate either as a part of a team or an individual basis. Switching teams is not allowed. </w:t>
      </w:r>
    </w:p>
    <w:p>
      <w:pPr>
        <w:pStyle w:val="ListParagraph"/>
        <w:numPr>
          <w:ilvl w:val="0"/>
          <w:numId w:val="1"/>
        </w:numPr>
        <w:shd w:val="clear" w:color="auto" w:fill="FFFFFF"/>
        <w:spacing w:lineRule="atLeast" w:line="360" w:before="0" w:after="0"/>
        <w:contextualSpacing/>
        <w:rPr>
          <w:rFonts w:ascii="Times New Roman" w:hAnsi="Times New Roman" w:eastAsia="Times New Roman" w:cs="Times New Roman"/>
          <w:color w:val="2E2E2E"/>
          <w:lang w:eastAsia="en-IN"/>
        </w:rPr>
      </w:pPr>
      <w:r>
        <w:rPr>
          <w:rFonts w:eastAsia="Times New Roman" w:cs="Times New Roman" w:ascii="Times New Roman" w:hAnsi="Times New Roman"/>
          <w:color w:val="2E2E2E"/>
          <w:lang w:eastAsia="en-IN"/>
        </w:rPr>
        <w:t>The uploaded ideas will be screened to go to the second round.</w:t>
      </w:r>
    </w:p>
    <w:p>
      <w:pPr>
        <w:pStyle w:val="ListParagraph"/>
        <w:numPr>
          <w:ilvl w:val="0"/>
          <w:numId w:val="1"/>
        </w:numPr>
        <w:shd w:val="clear" w:color="auto" w:fill="FFFFFF"/>
        <w:spacing w:lineRule="atLeast" w:line="360" w:before="0" w:afterAutospacing="1"/>
        <w:contextualSpacing/>
        <w:rPr>
          <w:rFonts w:ascii="Times New Roman" w:hAnsi="Times New Roman" w:eastAsia="Times New Roman" w:cs="Times New Roman"/>
          <w:color w:val="2E2E2E"/>
          <w:lang w:eastAsia="en-IN"/>
        </w:rPr>
      </w:pPr>
      <w:r>
        <w:rPr>
          <w:rFonts w:cs="Times New Roman" w:ascii="Times New Roman" w:hAnsi="Times New Roman"/>
        </w:rPr>
        <w:t xml:space="preserve">Judging: competition entries shall be judged, or winners selected based on the following criteria </w:t>
      </w:r>
    </w:p>
    <w:p>
      <w:pPr>
        <w:pStyle w:val="ListParagraph"/>
        <w:numPr>
          <w:ilvl w:val="0"/>
          <w:numId w:val="2"/>
        </w:numPr>
        <w:rPr>
          <w:rFonts w:ascii="Times New Roman" w:hAnsi="Times New Roman" w:cs="Times New Roman"/>
        </w:rPr>
      </w:pPr>
      <w:r>
        <w:rPr>
          <w:rFonts w:cs="Times New Roman" w:ascii="Times New Roman" w:hAnsi="Times New Roman"/>
        </w:rPr>
        <w:t>Is the problem worth solving</w:t>
      </w:r>
    </w:p>
    <w:p>
      <w:pPr>
        <w:pStyle w:val="ListParagraph"/>
        <w:numPr>
          <w:ilvl w:val="0"/>
          <w:numId w:val="2"/>
        </w:numPr>
        <w:rPr>
          <w:rFonts w:ascii="Times New Roman" w:hAnsi="Times New Roman" w:cs="Times New Roman"/>
        </w:rPr>
      </w:pPr>
      <w:r>
        <w:rPr>
          <w:rFonts w:cs="Times New Roman" w:ascii="Times New Roman" w:hAnsi="Times New Roman"/>
        </w:rPr>
        <w:t xml:space="preserve">How innovative or novel is the idea </w:t>
      </w:r>
    </w:p>
    <w:p>
      <w:pPr>
        <w:pStyle w:val="ListParagraph"/>
        <w:numPr>
          <w:ilvl w:val="0"/>
          <w:numId w:val="2"/>
        </w:numPr>
        <w:rPr>
          <w:rFonts w:ascii="Times New Roman" w:hAnsi="Times New Roman" w:cs="Times New Roman"/>
        </w:rPr>
      </w:pPr>
      <w:r>
        <w:rPr>
          <w:rFonts w:cs="Times New Roman" w:ascii="Times New Roman" w:hAnsi="Times New Roman"/>
        </w:rPr>
        <w:t>Scientific accuracy</w:t>
      </w:r>
    </w:p>
    <w:p>
      <w:pPr>
        <w:pStyle w:val="ListParagraph"/>
        <w:numPr>
          <w:ilvl w:val="0"/>
          <w:numId w:val="2"/>
        </w:numPr>
        <w:rPr>
          <w:rFonts w:ascii="Times New Roman" w:hAnsi="Times New Roman" w:cs="Times New Roman"/>
        </w:rPr>
      </w:pPr>
      <w:r>
        <w:rPr>
          <w:rFonts w:cs="Times New Roman" w:ascii="Times New Roman" w:hAnsi="Times New Roman"/>
        </w:rPr>
        <w:t>Social impact</w:t>
      </w:r>
    </w:p>
    <w:p>
      <w:pPr>
        <w:pStyle w:val="ListParagraph"/>
        <w:numPr>
          <w:ilvl w:val="0"/>
          <w:numId w:val="2"/>
        </w:numPr>
        <w:rPr>
          <w:rFonts w:ascii="Times New Roman" w:hAnsi="Times New Roman" w:cs="Times New Roman"/>
        </w:rPr>
      </w:pPr>
      <w:r>
        <w:rPr>
          <w:rFonts w:cs="Times New Roman" w:ascii="Times New Roman" w:hAnsi="Times New Roman"/>
        </w:rPr>
        <w:t>Scalability</w:t>
      </w:r>
    </w:p>
    <w:p>
      <w:pPr>
        <w:pStyle w:val="ListParagraph"/>
        <w:numPr>
          <w:ilvl w:val="0"/>
          <w:numId w:val="1"/>
        </w:numPr>
        <w:rPr>
          <w:rFonts w:ascii="Times New Roman" w:hAnsi="Times New Roman" w:cs="Times New Roman"/>
        </w:rPr>
      </w:pPr>
      <w:r>
        <w:rPr>
          <w:rFonts w:cs="Times New Roman" w:ascii="Times New Roman" w:hAnsi="Times New Roman"/>
        </w:rPr>
        <w:t>Decisions of  IIC JSSSTU in respect of all matters to do with the competition will be final and no correspondence will be entertained.</w:t>
      </w:r>
    </w:p>
    <w:p>
      <w:pPr>
        <w:pStyle w:val="ListParagraph"/>
        <w:numPr>
          <w:ilvl w:val="0"/>
          <w:numId w:val="1"/>
        </w:numPr>
        <w:rPr>
          <w:rFonts w:ascii="Times New Roman" w:hAnsi="Times New Roman" w:cs="Times New Roman"/>
        </w:rPr>
      </w:pPr>
      <w:r>
        <w:rPr>
          <w:rFonts w:eastAsia="Times New Roman" w:cs="Times New Roman" w:ascii="Times New Roman" w:hAnsi="Times New Roman"/>
          <w:color w:val="2E2E2E"/>
          <w:lang w:eastAsia="en-IN"/>
        </w:rPr>
        <w:t>In second round, the selected teams will have to present their idea in front of the jury panel.</w:t>
      </w:r>
    </w:p>
    <w:p>
      <w:pPr>
        <w:pStyle w:val="ListParagraph"/>
        <w:numPr>
          <w:ilvl w:val="0"/>
          <w:numId w:val="1"/>
        </w:numPr>
        <w:shd w:val="clear" w:color="auto" w:fill="FFFFFF"/>
        <w:spacing w:lineRule="atLeast" w:line="360" w:before="0" w:afterAutospacing="1"/>
        <w:contextualSpacing/>
        <w:rPr>
          <w:rFonts w:ascii="Times New Roman" w:hAnsi="Times New Roman" w:eastAsia="Times New Roman" w:cs="Times New Roman"/>
          <w:color w:val="2E2E2E"/>
          <w:lang w:eastAsia="en-IN"/>
        </w:rPr>
      </w:pPr>
      <w:r>
        <w:rPr>
          <w:rFonts w:cs="Times New Roman" w:ascii="Times New Roman" w:hAnsi="Times New Roman"/>
        </w:rPr>
        <w:t xml:space="preserve">Idea should be submitted in </w:t>
      </w:r>
      <w:r>
        <w:rPr>
          <w:rFonts w:cs="Times New Roman" w:ascii="Times New Roman" w:hAnsi="Times New Roman"/>
          <w:b/>
          <w:bCs/>
        </w:rPr>
        <w:t>.pdf</w:t>
      </w:r>
      <w:r>
        <w:rPr>
          <w:rFonts w:cs="Times New Roman" w:ascii="Times New Roman" w:hAnsi="Times New Roman"/>
        </w:rPr>
        <w:t xml:space="preserve"> format.</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Abstract: </w:t>
      </w:r>
      <w:r>
        <w:rPr>
          <w:rFonts w:cs="Times New Roman" w:ascii="Times New Roman" w:hAnsi="Times New Roman"/>
          <w:b/>
          <w:bCs/>
          <w:sz w:val="24"/>
          <w:szCs w:val="24"/>
        </w:rPr>
        <w:t>(not more than 150 words)</w:t>
      </w:r>
      <w:r>
        <w:rPr>
          <w:rFonts w:cs="Times New Roman" w:ascii="Times New Roman" w:hAnsi="Times New Roman"/>
          <w:b/>
          <w:bCs/>
          <w:sz w:val="28"/>
          <w:szCs w:val="28"/>
        </w:rPr>
        <w:t xml:space="preserve"> </w:t>
      </w:r>
    </w:p>
    <w:p>
      <w:pPr>
        <w:pStyle w:val="Normal"/>
        <w:rPr>
          <w:rFonts w:ascii="Times New Roman" w:hAnsi="Times New Roman" w:cs="Times New Roman"/>
          <w:b/>
          <w:b/>
          <w:bCs/>
          <w:sz w:val="28"/>
          <w:szCs w:val="28"/>
        </w:rPr>
      </w:pPr>
      <w:r>
        <w:rPr>
          <w:rFonts w:cs="Times New Roman" w:ascii="Times New Roman" w:hAnsi="Times New Roman"/>
          <w:b/>
          <w:bCs/>
          <w:sz w:val="28"/>
          <w:szCs w:val="28"/>
        </w:rPr>
        <w:t>Jai  Jawan, Jai kishan</w:t>
      </w:r>
    </w:p>
    <w:p>
      <w:pPr>
        <w:pStyle w:val="Normal"/>
        <w:rPr/>
      </w:pPr>
      <w:r>
        <w:rPr>
          <w:rFonts w:cs="Times New Roman" w:ascii="Times New Roman" w:hAnsi="Times New Roman"/>
          <w:b/>
          <w:bCs/>
          <w:sz w:val="28"/>
          <w:szCs w:val="28"/>
        </w:rPr>
        <w:t>This is the responsibility of People which is the taking care of our annadath ‘Farmers’. Yes!,</w:t>
      </w:r>
      <w:r>
        <w:rPr>
          <w:rFonts w:cs="Times New Roman" w:ascii="Times New Roman" w:hAnsi="Times New Roman"/>
          <w:b/>
          <w:bCs/>
          <w:sz w:val="28"/>
          <w:szCs w:val="28"/>
        </w:rPr>
        <w:t xml:space="preserve">They are giving us </w:t>
      </w:r>
      <w:r>
        <w:rPr>
          <w:rFonts w:cs="Times New Roman" w:ascii="Times New Roman" w:hAnsi="Times New Roman"/>
          <w:b/>
          <w:bCs/>
          <w:sz w:val="28"/>
          <w:szCs w:val="28"/>
        </w:rPr>
        <w:t xml:space="preserve">food to live, as we all know without them we can’t live on earth... So we have to provide some technology to the agriculture field to do easy to the farmers... That’s why I’m going to take the topic that is “Technology for rural development”... </w:t>
      </w:r>
    </w:p>
    <w:p>
      <w:pPr>
        <w:pStyle w:val="Normal"/>
        <w:rPr/>
      </w:pPr>
      <w:r>
        <w:rPr>
          <w:rFonts w:cs="Times New Roman" w:ascii="Times New Roman" w:hAnsi="Times New Roman"/>
          <w:b/>
          <w:bCs/>
          <w:sz w:val="28"/>
          <w:szCs w:val="28"/>
        </w:rPr>
        <w:t xml:space="preserve">Introduction </w:t>
      </w:r>
      <w:r>
        <w:rPr>
          <w:rFonts w:cs="Times New Roman" w:ascii="Times New Roman" w:hAnsi="Times New Roman"/>
          <w:b/>
          <w:bCs/>
          <w:sz w:val="24"/>
          <w:szCs w:val="24"/>
        </w:rPr>
        <w:t>( not more than 200 words)</w:t>
      </w:r>
    </w:p>
    <w:p>
      <w:pPr>
        <w:pStyle w:val="Normal"/>
        <w:rPr/>
      </w:pPr>
      <w:r>
        <w:rPr>
          <w:rFonts w:cs="Times New Roman" w:ascii="Times New Roman" w:hAnsi="Times New Roman"/>
          <w:b/>
          <w:bCs/>
          <w:sz w:val="24"/>
          <w:szCs w:val="24"/>
        </w:rPr>
        <w:t>We all know that what we are getting power supply in home that is the entirely different than the power supply giving to the bore well in the farmer areas... Due to this Farmer’s doing night outs to supply water to agriculture field, there is no timings for giving power supply from the electric office. So that’s why if we are adding a technology to this we can save the time and all farmers are can easily operate the machine with staying in home in midnight if they in outside also they can... And if anybody want to do agriculture with other profession that also possible when we are applying this technology in to the agriculture... that technology</w:t>
      </w:r>
    </w:p>
    <w:p>
      <w:pPr>
        <w:pStyle w:val="Normal"/>
        <w:rPr/>
      </w:pPr>
      <w:r>
        <w:rPr>
          <w:rFonts w:cs="Times New Roman" w:ascii="Times New Roman" w:hAnsi="Times New Roman"/>
          <w:b/>
          <w:bCs/>
          <w:sz w:val="24"/>
          <w:szCs w:val="24"/>
        </w:rPr>
        <w:t xml:space="preserve">Yes!, I’m going to talk about “MOBILE SWITCH ON/OFF MODE IN THE BORE WELL MOTORS”... </w:t>
      </w:r>
      <w:bookmarkStart w:id="0" w:name="__DdeLink__213_1099801494"/>
      <w:r>
        <w:rPr>
          <w:rFonts w:cs="Times New Roman" w:ascii="Times New Roman" w:hAnsi="Times New Roman"/>
          <w:b/>
          <w:bCs/>
          <w:sz w:val="24"/>
          <w:szCs w:val="24"/>
        </w:rPr>
        <w:t>Applying this we can provide the water supply to the land without fail and we can save the time, we can save the water also and so on... Due to this more youth who all are staying in the home without work they can come forward to do agriculture,so we can do this also...</w:t>
      </w:r>
      <w:bookmarkEnd w:id="0"/>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Motivation </w:t>
      </w:r>
      <w:r>
        <w:rPr>
          <w:rFonts w:cs="Times New Roman" w:ascii="Times New Roman" w:hAnsi="Times New Roman"/>
          <w:b/>
          <w:bCs/>
          <w:sz w:val="24"/>
          <w:szCs w:val="24"/>
        </w:rPr>
        <w:t>(not more than 100 words)</w:t>
      </w:r>
    </w:p>
    <w:p>
      <w:pPr>
        <w:pStyle w:val="Normal"/>
        <w:rPr>
          <w:rFonts w:ascii="Times New Roman" w:hAnsi="Times New Roman" w:cs="Times New Roman"/>
          <w:b/>
          <w:b/>
          <w:bCs/>
          <w:sz w:val="28"/>
          <w:szCs w:val="28"/>
        </w:rPr>
      </w:pPr>
      <w:r>
        <w:rPr>
          <w:rFonts w:cs="Times New Roman" w:ascii="Times New Roman" w:hAnsi="Times New Roman"/>
          <w:b/>
          <w:bCs/>
          <w:sz w:val="24"/>
          <w:szCs w:val="24"/>
        </w:rPr>
        <w:t>Applying this we can provide the water supply to the land without fail and we can save the time, we can save the water also and so on... Due to this more youth who all are staying in the home without work they can come forward to do agriculture,so we can do this also...</w:t>
      </w:r>
    </w:p>
    <w:p>
      <w:pPr>
        <w:pStyle w:val="Normal"/>
        <w:rPr>
          <w:rFonts w:ascii="Times New Roman" w:hAnsi="Times New Roman" w:cs="Times New Roman"/>
          <w:b/>
          <w:b/>
          <w:bCs/>
          <w:sz w:val="24"/>
          <w:szCs w:val="24"/>
        </w:rPr>
      </w:pPr>
      <w:r>
        <w:rPr>
          <w:rFonts w:cs="Times New Roman" w:ascii="Times New Roman" w:hAnsi="Times New Roman"/>
          <w:b/>
          <w:bCs/>
          <w:sz w:val="28"/>
          <w:szCs w:val="28"/>
        </w:rPr>
        <w:t xml:space="preserve">Methodology </w:t>
      </w:r>
      <w:r>
        <w:rPr>
          <w:rFonts w:cs="Times New Roman" w:ascii="Times New Roman" w:hAnsi="Times New Roman"/>
          <w:b/>
          <w:bCs/>
          <w:sz w:val="24"/>
          <w:szCs w:val="24"/>
        </w:rPr>
        <w:t>(block diagram, related figures etc)</w:t>
      </w:r>
    </w:p>
    <w:p>
      <w:pPr>
        <w:pStyle w:val="Normal"/>
        <w:rPr>
          <w:rFonts w:ascii="Times New Roman" w:hAnsi="Times New Roman" w:cs="Times New Roman"/>
          <w:b/>
          <w:b/>
          <w:bCs/>
          <w:sz w:val="28"/>
          <w:szCs w:val="28"/>
        </w:rPr>
      </w:pPr>
      <w:r>
        <mc:AlternateContent>
          <mc:Choice Requires="wps">
            <w:drawing>
              <wp:anchor behindDoc="0" distT="0" distB="0" distL="0" distR="0" simplePos="0" locked="0" layoutInCell="1" allowOverlap="1" relativeHeight="5">
                <wp:simplePos x="0" y="0"/>
                <wp:positionH relativeFrom="column">
                  <wp:posOffset>226695</wp:posOffset>
                </wp:positionH>
                <wp:positionV relativeFrom="paragraph">
                  <wp:posOffset>96520</wp:posOffset>
                </wp:positionV>
                <wp:extent cx="1051560" cy="1507490"/>
                <wp:effectExtent l="0" t="0" r="0" b="0"/>
                <wp:wrapNone/>
                <wp:docPr id="1" name="Shape1"/>
                <a:graphic xmlns:a="http://schemas.openxmlformats.org/drawingml/2006/main">
                  <a:graphicData uri="http://schemas.microsoft.com/office/word/2010/wordprocessingShape">
                    <wps:wsp>
                      <wps:cNvSpPr/>
                      <wps:spPr>
                        <a:xfrm>
                          <a:off x="0" y="0"/>
                          <a:ext cx="1050840" cy="15069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HAnsi" w:hAnsiTheme="minorHAnsi"/>
                              </w:rPr>
                              <w:t>ON/OFF</w:t>
                            </w:r>
                          </w:p>
                        </w:txbxContent>
                      </wps:txbx>
                      <wps:bodyPr lIns="0" rIns="0" tIns="0" bIns="0" anchor="ctr">
                        <a:noAutofit/>
                      </wps:bodyPr>
                    </wps:wsp>
                  </a:graphicData>
                </a:graphic>
              </wp:anchor>
            </w:drawing>
          </mc:Choice>
          <mc:Fallback>
            <w:pict>
              <v:rect id="shape_0" ID="Shape1" fillcolor="#729fcf" stroked="t" style="position:absolute;margin-left:17.85pt;margin-top:7.6pt;width:82.7pt;height:118.6pt">
                <v:textbox>
                  <w:txbxContent>
                    <w:p>
                      <w:pPr>
                        <w:overflowPunct w:val="false"/>
                        <w:spacing w:before="0" w:after="0" w:lineRule="auto" w:line="240"/>
                        <w:jc w:val="center"/>
                        <w:rPr/>
                      </w:pPr>
                      <w:r>
                        <w:rPr>
                          <w:rFonts w:asciiTheme="minorHAnsi" w:cstheme="minorBidi" w:eastAsiaTheme="minorHAnsi" w:hAnsiTheme="minorHAnsi"/>
                        </w:rPr>
                        <w:t>ON/OFF</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3227070</wp:posOffset>
                </wp:positionH>
                <wp:positionV relativeFrom="paragraph">
                  <wp:posOffset>32385</wp:posOffset>
                </wp:positionV>
                <wp:extent cx="2477135" cy="2108200"/>
                <wp:effectExtent l="0" t="0" r="0" b="0"/>
                <wp:wrapNone/>
                <wp:docPr id="2" name="Shape3"/>
                <a:graphic xmlns:a="http://schemas.openxmlformats.org/drawingml/2006/main">
                  <a:graphicData uri="http://schemas.microsoft.com/office/word/2010/wordprocessingShape">
                    <wps:wsp>
                      <wps:cNvSpPr/>
                      <wps:spPr>
                        <a:xfrm>
                          <a:off x="0" y="0"/>
                          <a:ext cx="2476440" cy="21074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 fillcolor="#729fcf" stroked="t" style="position:absolute;margin-left:254.1pt;margin-top:2.55pt;width:194.95pt;height:165.9pt">
                <w10:wrap type="none"/>
                <v:fill o:detectmouseclick="t" color2="#8d6030"/>
                <v:stroke color="#3465a4" joinstyle="round" endcap="flat"/>
              </v:rect>
            </w:pict>
          </mc:Fallback>
        </mc:AlternateContent>
      </w:r>
      <w:r>
        <w:rPr>
          <w:rFonts w:cs="Times New Roman" w:ascii="Times New Roman" w:hAnsi="Times New Roman"/>
          <w:b/>
          <w:bCs/>
          <w:sz w:val="28"/>
          <w:szCs w:val="28"/>
        </w:rPr>
        <w:t xml:space="preserve">                                </w:t>
      </w:r>
      <w:r>
        <w:rPr>
          <w:rFonts w:cs="Times New Roman" w:ascii="Times New Roman" w:hAnsi="Times New Roman"/>
          <w:b/>
          <w:bCs/>
          <w:sz w:val="28"/>
          <w:szCs w:val="28"/>
        </w:rPr>
        <w:t xml:space="preserve">Connect the </w:t>
      </w:r>
    </w:p>
    <w:p>
      <w:pPr>
        <w:pStyle w:val="Normal"/>
        <w:rPr>
          <w:rFonts w:ascii="Times New Roman" w:hAnsi="Times New Roman" w:cs="Times New Roman"/>
          <w:b/>
          <w:b/>
          <w:bCs/>
          <w:sz w:val="28"/>
          <w:szCs w:val="28"/>
        </w:rPr>
      </w:pPr>
      <w:r>
        <mc:AlternateContent>
          <mc:Choice Requires="wps">
            <w:drawing>
              <wp:anchor behindDoc="0" distT="0" distB="0" distL="0" distR="0" simplePos="0" locked="0" layoutInCell="1" allowOverlap="1" relativeHeight="6">
                <wp:simplePos x="0" y="0"/>
                <wp:positionH relativeFrom="column">
                  <wp:posOffset>654685</wp:posOffset>
                </wp:positionH>
                <wp:positionV relativeFrom="paragraph">
                  <wp:posOffset>83185</wp:posOffset>
                </wp:positionV>
                <wp:extent cx="165100" cy="303530"/>
                <wp:effectExtent l="0" t="0" r="0" b="0"/>
                <wp:wrapNone/>
                <wp:docPr id="3" name="Shape2"/>
                <a:graphic xmlns:a="http://schemas.openxmlformats.org/drawingml/2006/main">
                  <a:graphicData uri="http://schemas.microsoft.com/office/word/2010/wordprocessingShape">
                    <wps:wsp>
                      <wps:cNvSpPr/>
                      <wps:spPr>
                        <a:xfrm>
                          <a:off x="0" y="0"/>
                          <a:ext cx="164520" cy="3027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2" fillcolor="#729fcf" stroked="t" style="position:absolute;margin-left:51.55pt;margin-top:6.55pt;width:12.9pt;height:23.8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3486150</wp:posOffset>
                </wp:positionH>
                <wp:positionV relativeFrom="paragraph">
                  <wp:posOffset>-3175</wp:posOffset>
                </wp:positionV>
                <wp:extent cx="286385" cy="286385"/>
                <wp:effectExtent l="0" t="0" r="0" b="0"/>
                <wp:wrapNone/>
                <wp:docPr id="4" name="Shape4"/>
                <a:graphic xmlns:a="http://schemas.openxmlformats.org/drawingml/2006/main">
                  <a:graphicData uri="http://schemas.microsoft.com/office/word/2010/wordprocessingShape">
                    <wps:wsp>
                      <wps:cNvSpPr/>
                      <wps:spPr>
                        <a:xfrm>
                          <a:off x="0" y="0"/>
                          <a:ext cx="285840" cy="28584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4" fillcolor="#729fcf" stroked="t" style="position:absolute;margin-left:274.5pt;margin-top:-0.25pt;width:22.45pt;height:22.45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9">
                <wp:simplePos x="0" y="0"/>
                <wp:positionH relativeFrom="column">
                  <wp:posOffset>4299585</wp:posOffset>
                </wp:positionH>
                <wp:positionV relativeFrom="paragraph">
                  <wp:posOffset>30480</wp:posOffset>
                </wp:positionV>
                <wp:extent cx="260350" cy="260350"/>
                <wp:effectExtent l="0" t="0" r="0" b="0"/>
                <wp:wrapNone/>
                <wp:docPr id="5" name="Shape5"/>
                <a:graphic xmlns:a="http://schemas.openxmlformats.org/drawingml/2006/main">
                  <a:graphicData uri="http://schemas.microsoft.com/office/word/2010/wordprocessingShape">
                    <wps:wsp>
                      <wps:cNvSpPr/>
                      <wps:spPr>
                        <a:xfrm>
                          <a:off x="0" y="0"/>
                          <a:ext cx="259560" cy="259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5" fillcolor="#729fcf" stroked="t" style="position:absolute;margin-left:338.55pt;margin-top:2.4pt;width:20.4pt;height:20.4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5044440</wp:posOffset>
                </wp:positionH>
                <wp:positionV relativeFrom="paragraph">
                  <wp:posOffset>22225</wp:posOffset>
                </wp:positionV>
                <wp:extent cx="269240" cy="269240"/>
                <wp:effectExtent l="0" t="0" r="0" b="0"/>
                <wp:wrapNone/>
                <wp:docPr id="6" name="Shape6"/>
                <a:graphic xmlns:a="http://schemas.openxmlformats.org/drawingml/2006/main">
                  <a:graphicData uri="http://schemas.microsoft.com/office/word/2010/wordprocessingShape">
                    <wps:wsp>
                      <wps:cNvSpPr/>
                      <wps:spPr>
                        <a:xfrm>
                          <a:off x="0" y="0"/>
                          <a:ext cx="268560" cy="268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6" fillcolor="#729fcf" stroked="t" style="position:absolute;margin-left:397.2pt;margin-top:1.75pt;width:21.1pt;height:21.1pt">
                <w10:wrap type="none"/>
                <v:fill o:detectmouseclick="t" color2="#8d6030"/>
                <v:stroke color="#3465a4" joinstyle="round" endcap="flat"/>
              </v:oval>
            </w:pict>
          </mc:Fallback>
        </mc:AlternateContent>
      </w:r>
      <w:r>
        <w:rPr>
          <w:rFonts w:cs="Times New Roman" w:ascii="Times New Roman" w:hAnsi="Times New Roman"/>
          <w:b/>
          <w:bCs/>
          <w:sz w:val="28"/>
          <w:szCs w:val="28"/>
        </w:rPr>
        <w:t xml:space="preserve">                                 </w:t>
      </w:r>
      <w:r>
        <w:rPr>
          <w:rFonts w:cs="Times New Roman" w:ascii="Times New Roman" w:hAnsi="Times New Roman"/>
          <w:b/>
          <w:bCs/>
          <w:sz w:val="28"/>
          <w:szCs w:val="28"/>
        </w:rPr>
        <w:t xml:space="preserve">mobile and </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 xml:space="preserve">motor using </w:t>
      </w:r>
    </w:p>
    <w:p>
      <w:pPr>
        <w:pStyle w:val="Normal"/>
        <w:rPr>
          <w:rFonts w:ascii="Times New Roman" w:hAnsi="Times New Roman" w:cs="Times New Roman"/>
          <w:b/>
          <w:b/>
          <w:bCs/>
          <w:sz w:val="28"/>
          <w:szCs w:val="28"/>
        </w:rPr>
      </w:pPr>
      <w:r>
        <mc:AlternateContent>
          <mc:Choice Requires="wps">
            <w:drawing>
              <wp:anchor behindDoc="0" distT="0" distB="0" distL="0" distR="0" simplePos="0" locked="0" layoutInCell="1" allowOverlap="1" relativeHeight="11">
                <wp:simplePos x="0" y="0"/>
                <wp:positionH relativeFrom="column">
                  <wp:posOffset>3486150</wp:posOffset>
                </wp:positionH>
                <wp:positionV relativeFrom="paragraph">
                  <wp:posOffset>-50800</wp:posOffset>
                </wp:positionV>
                <wp:extent cx="269240" cy="269240"/>
                <wp:effectExtent l="0" t="0" r="0" b="0"/>
                <wp:wrapNone/>
                <wp:docPr id="7" name="Shape7"/>
                <a:graphic xmlns:a="http://schemas.openxmlformats.org/drawingml/2006/main">
                  <a:graphicData uri="http://schemas.microsoft.com/office/word/2010/wordprocessingShape">
                    <wps:wsp>
                      <wps:cNvSpPr/>
                      <wps:spPr>
                        <a:xfrm>
                          <a:off x="0" y="0"/>
                          <a:ext cx="268560" cy="268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7" fillcolor="#729fcf" stroked="t" style="position:absolute;margin-left:274.5pt;margin-top:-4pt;width:21.1pt;height:21.1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2">
                <wp:simplePos x="0" y="0"/>
                <wp:positionH relativeFrom="column">
                  <wp:posOffset>4326255</wp:posOffset>
                </wp:positionH>
                <wp:positionV relativeFrom="paragraph">
                  <wp:posOffset>-76835</wp:posOffset>
                </wp:positionV>
                <wp:extent cx="260350" cy="260350"/>
                <wp:effectExtent l="0" t="0" r="0" b="0"/>
                <wp:wrapNone/>
                <wp:docPr id="8" name="Shape8"/>
                <a:graphic xmlns:a="http://schemas.openxmlformats.org/drawingml/2006/main">
                  <a:graphicData uri="http://schemas.microsoft.com/office/word/2010/wordprocessingShape">
                    <wps:wsp>
                      <wps:cNvSpPr/>
                      <wps:spPr>
                        <a:xfrm>
                          <a:off x="0" y="0"/>
                          <a:ext cx="259560" cy="259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8" fillcolor="#729fcf" stroked="t" style="position:absolute;margin-left:340.65pt;margin-top:-6.05pt;width:20.4pt;height:20.4pt">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5070475</wp:posOffset>
                </wp:positionH>
                <wp:positionV relativeFrom="paragraph">
                  <wp:posOffset>-101600</wp:posOffset>
                </wp:positionV>
                <wp:extent cx="269240" cy="269240"/>
                <wp:effectExtent l="0" t="0" r="0" b="0"/>
                <wp:wrapNone/>
                <wp:docPr id="9" name="Shape9"/>
                <a:graphic xmlns:a="http://schemas.openxmlformats.org/drawingml/2006/main">
                  <a:graphicData uri="http://schemas.microsoft.com/office/word/2010/wordprocessingShape">
                    <wps:wsp>
                      <wps:cNvSpPr/>
                      <wps:spPr>
                        <a:xfrm>
                          <a:off x="0" y="0"/>
                          <a:ext cx="268560" cy="2685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9" fillcolor="#729fcf" stroked="t" style="position:absolute;margin-left:399.25pt;margin-top:-8pt;width:21.1pt;height:21.1pt">
                <w10:wrap type="none"/>
                <v:fill o:detectmouseclick="t" color2="#8d6030"/>
                <v:stroke color="#3465a4" joinstyle="round" endcap="flat"/>
              </v:oval>
            </w:pict>
          </mc:Fallback>
        </mc:AlternateContent>
      </w:r>
      <w:r>
        <w:rPr>
          <w:rFonts w:cs="Times New Roman" w:ascii="Times New Roman" w:hAnsi="Times New Roman"/>
          <w:b/>
          <w:bCs/>
          <w:sz w:val="28"/>
          <w:szCs w:val="28"/>
        </w:rPr>
        <w:t xml:space="preserve">                              </w:t>
      </w:r>
      <w:r>
        <w:rPr>
          <w:rFonts w:cs="Times New Roman" w:ascii="Times New Roman" w:hAnsi="Times New Roman"/>
          <w:b/>
          <w:bCs/>
          <w:sz w:val="28"/>
          <w:szCs w:val="28"/>
        </w:rPr>
        <w:t>Web scanning software.</w:t>
      </w:r>
    </w:p>
    <w:p>
      <w:pPr>
        <w:pStyle w:val="Normal"/>
        <w:rPr>
          <w:rFonts w:ascii="Times New Roman" w:hAnsi="Times New Roman" w:cs="Times New Roman"/>
          <w:b/>
          <w:b/>
          <w:bCs/>
          <w:sz w:val="28"/>
          <w:szCs w:val="28"/>
        </w:rPr>
      </w:pPr>
      <w:r>
        <mc:AlternateContent>
          <mc:Choice Requires="wps">
            <w:drawing>
              <wp:anchor behindDoc="0" distT="0" distB="0" distL="0" distR="0" simplePos="0" locked="0" layoutInCell="1" allowOverlap="1" relativeHeight="14">
                <wp:simplePos x="0" y="0"/>
                <wp:positionH relativeFrom="column">
                  <wp:posOffset>3503295</wp:posOffset>
                </wp:positionH>
                <wp:positionV relativeFrom="paragraph">
                  <wp:posOffset>121285</wp:posOffset>
                </wp:positionV>
                <wp:extent cx="165100" cy="286385"/>
                <wp:effectExtent l="0" t="0" r="0" b="0"/>
                <wp:wrapNone/>
                <wp:docPr id="10" name="Shape10"/>
                <a:graphic xmlns:a="http://schemas.openxmlformats.org/drawingml/2006/main">
                  <a:graphicData uri="http://schemas.microsoft.com/office/word/2010/wordprocessingShape">
                    <wps:wsp>
                      <wps:cNvSpPr/>
                      <wps:spPr>
                        <a:xfrm>
                          <a:off x="0" y="0"/>
                          <a:ext cx="164520" cy="2858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0" fillcolor="#729fcf" stroked="t" style="position:absolute;margin-left:275.85pt;margin-top:9.55pt;width:12.9pt;height:22.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4387215</wp:posOffset>
                </wp:positionH>
                <wp:positionV relativeFrom="paragraph">
                  <wp:posOffset>156845</wp:posOffset>
                </wp:positionV>
                <wp:extent cx="165100" cy="242570"/>
                <wp:effectExtent l="0" t="0" r="0" b="0"/>
                <wp:wrapNone/>
                <wp:docPr id="11" name="Shape11"/>
                <a:graphic xmlns:a="http://schemas.openxmlformats.org/drawingml/2006/main">
                  <a:graphicData uri="http://schemas.microsoft.com/office/word/2010/wordprocessingShape">
                    <wps:wsp>
                      <wps:cNvSpPr/>
                      <wps:spPr>
                        <a:xfrm>
                          <a:off x="0" y="0"/>
                          <a:ext cx="164520" cy="2419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45.45pt;margin-top:12.35pt;width:12.9pt;height:19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5123815</wp:posOffset>
                </wp:positionH>
                <wp:positionV relativeFrom="paragraph">
                  <wp:posOffset>112395</wp:posOffset>
                </wp:positionV>
                <wp:extent cx="191770" cy="260985"/>
                <wp:effectExtent l="0" t="0" r="0" b="0"/>
                <wp:wrapNone/>
                <wp:docPr id="12" name="Shape12"/>
                <a:graphic xmlns:a="http://schemas.openxmlformats.org/drawingml/2006/main">
                  <a:graphicData uri="http://schemas.microsoft.com/office/word/2010/wordprocessingShape">
                    <wps:wsp>
                      <wps:cNvSpPr/>
                      <wps:spPr>
                        <a:xfrm>
                          <a:off x="0" y="0"/>
                          <a:ext cx="191160" cy="260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2" fillcolor="#729fcf" stroked="t" style="position:absolute;margin-left:403.45pt;margin-top:8.85pt;width:15pt;height:20.45pt">
                <w10:wrap type="none"/>
                <v:fill o:detectmouseclick="t" color2="#8d6030"/>
                <v:stroke color="#3465a4" joinstyle="round" endcap="flat"/>
              </v:rect>
            </w:pict>
          </mc:Fallback>
        </mc:AlternateContent>
      </w:r>
      <w:r>
        <w:rPr>
          <w:rFonts w:cs="Times New Roman" w:ascii="Times New Roman" w:hAnsi="Times New Roman"/>
          <w:b/>
          <w:bCs/>
          <w:sz w:val="28"/>
          <w:szCs w:val="28"/>
        </w:rPr>
        <w:t xml:space="preserve">                              </w:t>
      </w:r>
      <w:r>
        <w:rPr>
          <w:rFonts w:cs="Times New Roman" w:ascii="Times New Roman" w:hAnsi="Times New Roman"/>
          <w:b/>
          <w:bCs/>
          <w:sz w:val="28"/>
          <w:szCs w:val="28"/>
        </w:rPr>
        <w:t xml:space="preserve">We can easily operate </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 xml:space="preserve">MOBILE      the motor staying away </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from the motor also.</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BORE WELL MOTOR</w:t>
      </w:r>
    </w:p>
    <w:p>
      <w:pPr>
        <w:pStyle w:val="Normal"/>
        <w:rPr/>
      </w:pPr>
      <w:r>
        <w:rPr>
          <w:rFonts w:cs="Times New Roman" w:ascii="Times New Roman" w:hAnsi="Times New Roman"/>
          <w:b/>
          <w:bCs/>
          <w:sz w:val="28"/>
          <w:szCs w:val="28"/>
        </w:rPr>
        <w:t>Social impact</w:t>
      </w:r>
    </w:p>
    <w:p>
      <w:pPr>
        <w:pStyle w:val="Normal"/>
        <w:rPr>
          <w:rFonts w:ascii="Times New Roman" w:hAnsi="Times New Roman" w:cs="Times New Roman"/>
          <w:b/>
          <w:b/>
          <w:bCs/>
          <w:sz w:val="28"/>
          <w:szCs w:val="28"/>
        </w:rPr>
      </w:pPr>
      <w:r>
        <w:rPr>
          <w:rFonts w:cs="Times New Roman" w:ascii="Times New Roman" w:hAnsi="Times New Roman"/>
          <w:b/>
          <w:bCs/>
          <w:sz w:val="28"/>
          <w:szCs w:val="28"/>
        </w:rPr>
        <w:t>*Basically this is not affect to the environment, because we already using mobile and providing connection between the mobile and motor , so this is good no problem.</w:t>
      </w:r>
    </w:p>
    <w:p>
      <w:pPr>
        <w:pStyle w:val="Normal"/>
        <w:rPr>
          <w:rFonts w:ascii="Times New Roman" w:hAnsi="Times New Roman" w:cs="Times New Roman"/>
          <w:b/>
          <w:b/>
          <w:bCs/>
          <w:sz w:val="28"/>
          <w:szCs w:val="28"/>
        </w:rPr>
      </w:pPr>
      <w:r>
        <w:rPr>
          <w:rFonts w:cs="Times New Roman" w:ascii="Times New Roman" w:hAnsi="Times New Roman"/>
          <w:b/>
          <w:bCs/>
          <w:sz w:val="28"/>
          <w:szCs w:val="28"/>
        </w:rPr>
        <w:t>*Already people are using mobile , everybody can easily operate this system.</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Market Survey </w:t>
      </w:r>
    </w:p>
    <w:p>
      <w:pPr>
        <w:pStyle w:val="Normal"/>
        <w:rPr>
          <w:rFonts w:ascii="Times New Roman" w:hAnsi="Times New Roman" w:cs="Times New Roman"/>
          <w:b/>
          <w:b/>
          <w:bCs/>
          <w:sz w:val="28"/>
          <w:szCs w:val="28"/>
        </w:rPr>
      </w:pPr>
      <w:r>
        <w:rPr>
          <w:rFonts w:cs="Times New Roman" w:ascii="Times New Roman" w:hAnsi="Times New Roman"/>
          <w:b/>
          <w:bCs/>
          <w:sz w:val="28"/>
          <w:szCs w:val="28"/>
        </w:rPr>
        <w:t>*I think all we are going to approach this method as possible as...</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spacing w:before="0" w:after="160"/>
        <w:rPr/>
      </w:pPr>
      <w:r>
        <w:rPr/>
      </w:r>
    </w:p>
    <w:sectPr>
      <w:headerReference w:type="default" r:id="rId2"/>
      <w:footerReference w:type="default" r:id="rId3"/>
      <w:type w:val="nextPage"/>
      <w:pgSz w:w="11906" w:h="16838"/>
      <w:pgMar w:left="851"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aps/>
      </w:rPr>
      <w:fldChar w:fldCharType="begin"/>
    </w:r>
    <w:r>
      <w:rPr>
        <w:caps/>
      </w:rPr>
      <w:instrText> PAGE </w:instrText>
    </w:r>
    <w:r>
      <w:rPr>
        <w:caps/>
      </w:rPr>
      <w:fldChar w:fldCharType="separate"/>
    </w:r>
    <w:r>
      <w:rPr>
        <w:caps/>
      </w:rPr>
      <w:t>3</w:t>
    </w:r>
    <w:r>
      <w:rPr>
        <w:cap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sz w:val="24"/>
        <w:szCs w:val="24"/>
      </w:rPr>
    </w:pPr>
    <w:r>
      <w:rPr/>
      <w:drawing>
        <wp:inline distT="0" distB="0" distL="0" distR="0">
          <wp:extent cx="767080" cy="329565"/>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
                  <a:stretch>
                    <a:fillRect/>
                  </a:stretch>
                </pic:blipFill>
                <pic:spPr bwMode="auto">
                  <a:xfrm>
                    <a:off x="0" y="0"/>
                    <a:ext cx="767080" cy="329565"/>
                  </a:xfrm>
                  <a:prstGeom prst="rect">
                    <a:avLst/>
                  </a:prstGeom>
                </pic:spPr>
              </pic:pic>
            </a:graphicData>
          </a:graphic>
        </wp:inline>
      </w:drawing>
    </w:r>
    <w:r>
      <w:rPr>
        <w:rFonts w:eastAsia="" w:cs="" w:ascii="Calibri Light" w:hAnsi="Calibri Light" w:asciiTheme="majorHAnsi" w:cstheme="majorBidi" w:eastAsiaTheme="majorEastAsia" w:hAnsiTheme="majorHAnsi"/>
        <w:b/>
        <w:bCs/>
        <w:color w:val="4472C4" w:themeColor="accent1"/>
        <w:sz w:val="24"/>
        <w:szCs w:val="24"/>
      </w:rPr>
      <w:tab/>
      <w:t>Ideathon 3.0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2d04"/>
    <w:rPr/>
  </w:style>
  <w:style w:type="character" w:styleId="FooterChar" w:customStyle="1">
    <w:name w:val="Footer Char"/>
    <w:basedOn w:val="DefaultParagraphFont"/>
    <w:link w:val="Footer"/>
    <w:uiPriority w:val="99"/>
    <w:qFormat/>
    <w:rsid w:val="00032d04"/>
    <w:rPr/>
  </w:style>
  <w:style w:type="character" w:styleId="InternetLink">
    <w:name w:val="Internet Link"/>
    <w:basedOn w:val="DefaultParagraphFont"/>
    <w:uiPriority w:val="99"/>
    <w:unhideWhenUsed/>
    <w:rsid w:val="0084739d"/>
    <w:rPr>
      <w:color w:val="0563C1" w:themeColor="hyperlink"/>
      <w:u w:val="single"/>
    </w:rPr>
  </w:style>
  <w:style w:type="character" w:styleId="UnresolvedMention">
    <w:name w:val="Unresolved Mention"/>
    <w:basedOn w:val="DefaultParagraphFont"/>
    <w:uiPriority w:val="99"/>
    <w:semiHidden/>
    <w:unhideWhenUsed/>
    <w:qFormat/>
    <w:rsid w:val="0084739d"/>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cs="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032d0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32d0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65b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32d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IDeathon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Neat_Office/6.2.8.2$Windows_x86 LibreOffice_project/</Application>
  <Pages>3</Pages>
  <Words>562</Words>
  <Characters>2590</Characters>
  <CharactersWithSpaces>3435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2020-01-26T06:19:00Z</dcterms:created>
  <dc:creator>G A Ankit</dc:creator>
  <dc:description/>
  <dc:language>en-IN</dc:language>
  <cp:lastModifiedBy/>
  <dcterms:modified xsi:type="dcterms:W3CDTF">2021-04-26T11:04:05Z</dcterms:modified>
  <cp:revision>141</cp:revision>
  <dc:subject/>
  <dc:title>Instituil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