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4D7A" w14:textId="77777777" w:rsidR="00B25A36" w:rsidRPr="00B25A36" w:rsidRDefault="00B25A36" w:rsidP="00B25A36">
      <w:pPr>
        <w:spacing w:after="1800" w:line="280" w:lineRule="auto"/>
        <w:ind w:right="3625"/>
        <w:rPr>
          <w:b/>
          <w:sz w:val="29"/>
        </w:rPr>
      </w:pPr>
    </w:p>
    <w:p w14:paraId="538ABDF8" w14:textId="77777777" w:rsidR="00165BA0" w:rsidRDefault="00202691">
      <w:pPr>
        <w:spacing w:line="336" w:lineRule="auto"/>
        <w:ind w:left="255" w:hanging="255"/>
      </w:pPr>
      <w:r>
        <w:t xml:space="preserve">1. </w:t>
      </w:r>
      <w:r>
        <w:rPr>
          <w:b/>
        </w:rPr>
        <w:t xml:space="preserve">Query Optimization </w:t>
      </w:r>
      <w:r>
        <w:t>Given the following SQL query:</w:t>
      </w:r>
    </w:p>
    <w:p w14:paraId="0CA6A452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>Student (</w:t>
      </w:r>
      <w:proofErr w:type="spellStart"/>
      <w:r>
        <w:rPr>
          <w:rFonts w:ascii="Calibri" w:eastAsia="Calibri" w:hAnsi="Calibri" w:cs="Calibri"/>
          <w:u w:val="single" w:color="000000"/>
        </w:rPr>
        <w:t>sid</w:t>
      </w:r>
      <w:proofErr w:type="spellEnd"/>
      <w:r>
        <w:rPr>
          <w:rFonts w:ascii="Calibri" w:eastAsia="Calibri" w:hAnsi="Calibri" w:cs="Calibri"/>
        </w:rPr>
        <w:t>, name, age, address)</w:t>
      </w:r>
    </w:p>
    <w:p w14:paraId="6FFA8D5E" w14:textId="77777777" w:rsidR="00165BA0" w:rsidRDefault="00202691">
      <w:pPr>
        <w:spacing w:after="0" w:line="259" w:lineRule="auto"/>
        <w:ind w:left="369" w:right="0"/>
        <w:jc w:val="left"/>
      </w:pPr>
      <w:proofErr w:type="gramStart"/>
      <w:r>
        <w:rPr>
          <w:rFonts w:ascii="Calibri" w:eastAsia="Calibri" w:hAnsi="Calibri" w:cs="Calibri"/>
        </w:rPr>
        <w:t>Book(</w:t>
      </w:r>
      <w:proofErr w:type="gramEnd"/>
      <w:r>
        <w:rPr>
          <w:rFonts w:ascii="Calibri" w:eastAsia="Calibri" w:hAnsi="Calibri" w:cs="Calibri"/>
          <w:u w:val="single" w:color="000000"/>
        </w:rPr>
        <w:t>bid</w:t>
      </w:r>
      <w:r>
        <w:rPr>
          <w:rFonts w:ascii="Calibri" w:eastAsia="Calibri" w:hAnsi="Calibri" w:cs="Calibri"/>
        </w:rPr>
        <w:t>, title, author)</w:t>
      </w:r>
    </w:p>
    <w:p w14:paraId="7A0E3619" w14:textId="77777777" w:rsidR="00165BA0" w:rsidRDefault="00202691">
      <w:pPr>
        <w:spacing w:after="0" w:line="259" w:lineRule="auto"/>
        <w:ind w:left="369" w:right="0"/>
        <w:jc w:val="left"/>
      </w:pPr>
      <w:proofErr w:type="gramStart"/>
      <w:r>
        <w:rPr>
          <w:rFonts w:ascii="Calibri" w:eastAsia="Calibri" w:hAnsi="Calibri" w:cs="Calibri"/>
        </w:rPr>
        <w:t>Checkout(</w:t>
      </w:r>
      <w:proofErr w:type="spellStart"/>
      <w:proofErr w:type="gramEnd"/>
      <w:r>
        <w:rPr>
          <w:rFonts w:ascii="Calibri" w:eastAsia="Calibri" w:hAnsi="Calibri" w:cs="Calibri"/>
        </w:rPr>
        <w:t>sid</w:t>
      </w:r>
      <w:proofErr w:type="spellEnd"/>
      <w:r>
        <w:rPr>
          <w:rFonts w:ascii="Calibri" w:eastAsia="Calibri" w:hAnsi="Calibri" w:cs="Calibri"/>
        </w:rPr>
        <w:t>, bid, date)</w:t>
      </w:r>
    </w:p>
    <w:p w14:paraId="0E3E4D1A" w14:textId="77777777" w:rsidR="00165BA0" w:rsidRDefault="00202691">
      <w:pPr>
        <w:spacing w:after="301" w:line="259" w:lineRule="auto"/>
        <w:ind w:left="13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A91A42" wp14:editId="636128EC">
                <wp:extent cx="531406" cy="5055"/>
                <wp:effectExtent l="0" t="0" r="0" b="0"/>
                <wp:docPr id="8306" name="Group 8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06" cy="5055"/>
                          <a:chOff x="0" y="0"/>
                          <a:chExt cx="531406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314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06">
                                <a:moveTo>
                                  <a:pt x="0" y="0"/>
                                </a:moveTo>
                                <a:lnTo>
                                  <a:pt x="5314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6" style="width:41.843pt;height:0.398pt;mso-position-horizontal-relative:char;mso-position-vertical-relative:line" coordsize="5314,50">
                <v:shape id="Shape 18" style="position:absolute;width:5314;height:0;left:0;top:0;" coordsize="531406,0" path="m0,0l5314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20A734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>SELECT S.name</w:t>
      </w:r>
    </w:p>
    <w:p w14:paraId="0ABB37AE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>FROM Student S, Book B, Checkout C</w:t>
      </w:r>
    </w:p>
    <w:p w14:paraId="4B53D41E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S.sid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C.sid</w:t>
      </w:r>
      <w:proofErr w:type="spellEnd"/>
    </w:p>
    <w:p w14:paraId="69FD6ECB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B.bid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C.bid</w:t>
      </w:r>
      <w:proofErr w:type="spellEnd"/>
    </w:p>
    <w:p w14:paraId="3A90512A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B.author</w:t>
      </w:r>
      <w:proofErr w:type="spellEnd"/>
      <w:proofErr w:type="gramEnd"/>
      <w:r>
        <w:rPr>
          <w:rFonts w:ascii="Calibri" w:eastAsia="Calibri" w:hAnsi="Calibri" w:cs="Calibri"/>
        </w:rPr>
        <w:t xml:space="preserve"> = ’Olden Fames’</w:t>
      </w:r>
    </w:p>
    <w:p w14:paraId="4D8695EB" w14:textId="77777777" w:rsidR="00165BA0" w:rsidRDefault="00202691">
      <w:pPr>
        <w:spacing w:after="0" w:line="259" w:lineRule="auto"/>
        <w:ind w:left="369" w:right="0"/>
        <w:jc w:val="left"/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S.age</w:t>
      </w:r>
      <w:proofErr w:type="spellEnd"/>
      <w:r>
        <w:rPr>
          <w:rFonts w:ascii="Calibri" w:eastAsia="Calibri" w:hAnsi="Calibri" w:cs="Calibri"/>
        </w:rPr>
        <w:t xml:space="preserve"> &gt; 12</w:t>
      </w:r>
    </w:p>
    <w:p w14:paraId="3F323429" w14:textId="77777777" w:rsidR="00165BA0" w:rsidRDefault="00202691">
      <w:pPr>
        <w:spacing w:after="149" w:line="259" w:lineRule="auto"/>
        <w:ind w:left="255" w:right="7267" w:firstLine="120"/>
        <w:jc w:val="left"/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S.age</w:t>
      </w:r>
      <w:proofErr w:type="spellEnd"/>
      <w:r>
        <w:rPr>
          <w:rFonts w:ascii="Calibri" w:eastAsia="Calibri" w:hAnsi="Calibri" w:cs="Calibri"/>
        </w:rPr>
        <w:t xml:space="preserve"> &lt; 20 </w:t>
      </w:r>
      <w:r>
        <w:t>And assuming:</w:t>
      </w:r>
    </w:p>
    <w:p w14:paraId="0407CFEE" w14:textId="77777777" w:rsidR="00165BA0" w:rsidRDefault="00202691">
      <w:pPr>
        <w:numPr>
          <w:ilvl w:val="0"/>
          <w:numId w:val="1"/>
        </w:numPr>
        <w:ind w:right="345" w:hanging="199"/>
      </w:pPr>
      <w:r>
        <w:t>There are 10</w:t>
      </w:r>
      <w:r>
        <w:rPr>
          <w:i/>
        </w:rPr>
        <w:t>,</w:t>
      </w:r>
      <w:r>
        <w:t xml:space="preserve">000 </w:t>
      </w:r>
      <w:r>
        <w:rPr>
          <w:rFonts w:ascii="Calibri" w:eastAsia="Calibri" w:hAnsi="Calibri" w:cs="Calibri"/>
          <w:sz w:val="31"/>
          <w:vertAlign w:val="subscript"/>
        </w:rPr>
        <w:t xml:space="preserve">Student </w:t>
      </w:r>
      <w:r>
        <w:t>records stored on 1</w:t>
      </w:r>
      <w:r>
        <w:rPr>
          <w:i/>
        </w:rPr>
        <w:t>,</w:t>
      </w:r>
      <w:r>
        <w:t>000 pages.</w:t>
      </w:r>
    </w:p>
    <w:p w14:paraId="3AC0986E" w14:textId="77777777" w:rsidR="00165BA0" w:rsidRDefault="00202691">
      <w:pPr>
        <w:numPr>
          <w:ilvl w:val="0"/>
          <w:numId w:val="1"/>
        </w:numPr>
        <w:ind w:right="345" w:hanging="199"/>
      </w:pPr>
      <w:r>
        <w:t>There are 50</w:t>
      </w:r>
      <w:r>
        <w:rPr>
          <w:i/>
        </w:rPr>
        <w:t>,</w:t>
      </w:r>
      <w:r>
        <w:t xml:space="preserve">000 </w:t>
      </w:r>
      <w:r>
        <w:rPr>
          <w:rFonts w:ascii="Calibri" w:eastAsia="Calibri" w:hAnsi="Calibri" w:cs="Calibri"/>
          <w:sz w:val="31"/>
          <w:vertAlign w:val="subscript"/>
        </w:rPr>
        <w:t xml:space="preserve">Book </w:t>
      </w:r>
      <w:r>
        <w:t>records stored on 5</w:t>
      </w:r>
      <w:r>
        <w:rPr>
          <w:i/>
        </w:rPr>
        <w:t>,</w:t>
      </w:r>
      <w:r>
        <w:t>000 pages. • There are 300</w:t>
      </w:r>
      <w:r>
        <w:rPr>
          <w:i/>
        </w:rPr>
        <w:t>,</w:t>
      </w:r>
      <w:r>
        <w:t xml:space="preserve">000 </w:t>
      </w:r>
      <w:r>
        <w:rPr>
          <w:rFonts w:ascii="Calibri" w:eastAsia="Calibri" w:hAnsi="Calibri" w:cs="Calibri"/>
          <w:sz w:val="31"/>
          <w:vertAlign w:val="subscript"/>
        </w:rPr>
        <w:t xml:space="preserve">Checkout </w:t>
      </w:r>
      <w:r>
        <w:t>records stored on 15</w:t>
      </w:r>
      <w:r>
        <w:rPr>
          <w:i/>
        </w:rPr>
        <w:t>,</w:t>
      </w:r>
      <w:r>
        <w:t>000 pages.</w:t>
      </w:r>
    </w:p>
    <w:p w14:paraId="09A48BEE" w14:textId="77777777" w:rsidR="00165BA0" w:rsidRDefault="00202691">
      <w:pPr>
        <w:numPr>
          <w:ilvl w:val="0"/>
          <w:numId w:val="1"/>
        </w:numPr>
        <w:spacing w:after="70"/>
        <w:ind w:right="345" w:hanging="199"/>
      </w:pPr>
      <w:r>
        <w:t>There are 500 different authors.</w:t>
      </w:r>
    </w:p>
    <w:p w14:paraId="0898E662" w14:textId="77777777" w:rsidR="00165BA0" w:rsidRDefault="00202691">
      <w:pPr>
        <w:numPr>
          <w:ilvl w:val="0"/>
          <w:numId w:val="1"/>
        </w:numPr>
        <w:ind w:right="345" w:hanging="199"/>
      </w:pPr>
      <w:r>
        <w:t>Student ages range from 7 to 24.</w:t>
      </w:r>
    </w:p>
    <w:p w14:paraId="6CCAE490" w14:textId="77777777" w:rsidR="00165BA0" w:rsidRDefault="00202691">
      <w:pPr>
        <w:numPr>
          <w:ilvl w:val="0"/>
          <w:numId w:val="2"/>
        </w:numPr>
        <w:ind w:right="345" w:hanging="365"/>
      </w:pPr>
      <w:r>
        <w:t xml:space="preserve">Show a physical query plan for this query, assuming there are no indexes and data is not </w:t>
      </w:r>
      <w:proofErr w:type="spellStart"/>
      <w:r>
        <w:t>sortedon</w:t>
      </w:r>
      <w:proofErr w:type="spellEnd"/>
      <w:r>
        <w:t xml:space="preserve"> any attribute. </w:t>
      </w:r>
      <w:r>
        <w:rPr>
          <w:b/>
        </w:rPr>
        <w:t>Solution:</w:t>
      </w:r>
    </w:p>
    <w:p w14:paraId="3EAF5389" w14:textId="77777777" w:rsidR="00165BA0" w:rsidRDefault="00202691">
      <w:pPr>
        <w:ind w:left="688" w:right="345"/>
      </w:pPr>
      <w:r>
        <w:t>Note: many solutions are possible.</w:t>
      </w:r>
    </w:p>
    <w:p w14:paraId="672485E9" w14:textId="77777777" w:rsidR="00165BA0" w:rsidRDefault="00202691">
      <w:pPr>
        <w:spacing w:after="203" w:line="259" w:lineRule="auto"/>
        <w:ind w:left="1623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16BC27F" wp14:editId="3E115708">
                <wp:extent cx="3560974" cy="2063633"/>
                <wp:effectExtent l="0" t="0" r="0" b="0"/>
                <wp:docPr id="10187" name="Group 10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974" cy="2063633"/>
                          <a:chOff x="0" y="0"/>
                          <a:chExt cx="3560974" cy="206363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2438400" y="1502992"/>
                            <a:ext cx="848493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39CEC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Scan:Book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8800" y="1909392"/>
                            <a:ext cx="1154604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5DDFD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Scan:Checkout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19200" y="1520207"/>
                            <a:ext cx="121502" cy="14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54D7D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4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10577" y="1559173"/>
                            <a:ext cx="181173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B02D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sid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600" y="1909392"/>
                            <a:ext cx="1042357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FB9F8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Scan:Student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28800" y="1113807"/>
                            <a:ext cx="121502" cy="14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7198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4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20177" y="1152773"/>
                            <a:ext cx="176932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E99E5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bid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28800" y="681708"/>
                            <a:ext cx="96091" cy="168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D820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01101" y="729151"/>
                            <a:ext cx="134054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6D8C5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2001965" y="729150"/>
                            <a:ext cx="105193" cy="117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C6D9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" name="Rectangle 7520"/>
                        <wps:cNvSpPr/>
                        <wps:spPr>
                          <a:xfrm>
                            <a:off x="2081058" y="729150"/>
                            <a:ext cx="206735" cy="117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E09D0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2236498" y="729150"/>
                            <a:ext cx="105193" cy="117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3475B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15553" y="729151"/>
                            <a:ext cx="134054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4DC75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16417" y="726317"/>
                            <a:ext cx="90705" cy="204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8D9B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84603" y="729151"/>
                            <a:ext cx="410996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555F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96413" y="729151"/>
                            <a:ext cx="103309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EE0DA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74086" y="720231"/>
                            <a:ext cx="37103" cy="145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F95F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08313" y="729151"/>
                            <a:ext cx="830946" cy="117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6EC76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</w:rPr>
                                <w:t>OldEnFames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33077" y="720231"/>
                            <a:ext cx="37103" cy="145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55A6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28800" y="264818"/>
                            <a:ext cx="126214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B33E0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23695" y="339973"/>
                            <a:ext cx="339493" cy="117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45F27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22350" y="665592"/>
                            <a:ext cx="752571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13F3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Onthefly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22350" y="259192"/>
                            <a:ext cx="752571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A34F3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Onthefly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609600" y="1625600"/>
                            <a:ext cx="609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06400">
                                <a:moveTo>
                                  <a:pt x="609600" y="0"/>
                                </a:moveTo>
                                <a:lnTo>
                                  <a:pt x="0" y="406400"/>
                                </a:lnTo>
                              </a:path>
                            </a:pathLst>
                          </a:custGeom>
                          <a:ln w="5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19200" y="1625600"/>
                            <a:ext cx="609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06400">
                                <a:moveTo>
                                  <a:pt x="0" y="0"/>
                                </a:moveTo>
                                <a:lnTo>
                                  <a:pt x="609600" y="406400"/>
                                </a:lnTo>
                              </a:path>
                            </a:pathLst>
                          </a:custGeom>
                          <a:ln w="5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19200" y="1219200"/>
                            <a:ext cx="609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06400">
                                <a:moveTo>
                                  <a:pt x="0" y="40640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5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828800" y="1219200"/>
                            <a:ext cx="6096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06400">
                                <a:moveTo>
                                  <a:pt x="0" y="0"/>
                                </a:moveTo>
                                <a:lnTo>
                                  <a:pt x="609600" y="406400"/>
                                </a:lnTo>
                              </a:path>
                            </a:pathLst>
                          </a:custGeom>
                          <a:ln w="5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28800" y="0"/>
                            <a:ext cx="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0">
                                <a:moveTo>
                                  <a:pt x="0" y="0"/>
                                </a:moveTo>
                                <a:lnTo>
                                  <a:pt x="0" y="1219200"/>
                                </a:lnTo>
                              </a:path>
                            </a:pathLst>
                          </a:custGeom>
                          <a:ln w="5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1478392"/>
                            <a:ext cx="1307575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6F896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Blocknestedloop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6400" y="1071992"/>
                            <a:ext cx="1684702" cy="205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3FB1" w14:textId="77777777" w:rsidR="00165BA0" w:rsidRDefault="0020269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Tuple-</w:t>
                              </w:r>
                              <w:proofErr w:type="spellStart"/>
                              <w:r>
                                <w:t>basenestedloop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BC27F" id="Group 10187" o:spid="_x0000_s1026" style="width:280.4pt;height:162.5pt;mso-position-horizontal-relative:char;mso-position-vertical-relative:line" coordsize="35609,2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rTCgcAALE/AAAOAAAAZHJzL2Uyb0RvYy54bWzsW92OnDYYva/Ud0DcN2MbjGGU2ahKmqhS&#10;1URJ+gAsw/xIDCBgd3b79D022JAZNgupymyXzcWGMcbY3/H5/vzx+s3dIbFu46LcZ+nKpq+IbcVp&#10;lK336XZl//X1/S++bZVVmK7DJEvjlX0fl/abq59/en3MlzHLdlmyjgsLg6Tl8piv7F1V5cvFoox2&#10;8SEsX2V5nOLmJisOYYWfxXaxLsIjRj8kC0aItzhmxTovsiguS7S+q2/aV2r8zSaOqo+bTRlXVrKy&#10;MbdK/S3U32v5d3H1OlxuizDf7aNmGuEPzOIQ7lO81Az1LqxC66bYnw112EdFVmab6lWUHRbZZrOP&#10;YrUGrIaSk9V8KLKbXK1luzxucyMmiPZETj88bPTn7afC2q+BHaG+sK00PAAm9WarboKIjvl2iZ4f&#10;ivxL/qloGrb1L7nqu01xkP9jPdadEu69EW58V1kRGh3ukUC4thXhHiOe4zlOLf5oB4zOnot2vz3y&#10;5EK/eCHnZ6ZzzLGVylZa5b+T1pddmMcKhFLKoJGWF2hRfcYeC9NtEltoU6JR/YygymUJmfVIibmO&#10;7xJsSsiDcsKCgNXy0BLzXd8NHC0wTh01vll1uMyLsvoQZwdLXqzsAjNRmzC8/aOsMBV01V3k+5NU&#10;/k2z9/skqe/KFghPT1FeVXfXd2o/cK5Xc52t77HsXVb8/RFU3yTZcWVnzZUt2Y+Xy7u2lfyeQtyS&#10;aPqi0BfX+qKokreZomM9nV9vqmyzV/OVE6jf1swLOMrdNwGgApOu934LKNrGAEp95vsa0IAEzimg&#10;lHLXI4YCkyPq6eXMA1HagyjVIgCVH6coZTSAlWkoyggjQj4fLjVF0QHMrSlKXcG42jGTUVTNpiXN&#10;c6coBH1GUaUzpQiGAepQwgXMnNK5PKCisUEGUJ/KNmWkcCUCXwI+GaDqbfMBFII+A1QBMhhQ+BSe&#10;JmivyiUuczgAr72OyVWucQnmoXJh284Adcep3K4RpdTxn5bK9YxLMA9AeQ+gxjEcpnJhQaFIa5VL&#10;ORNnKld4gaNt6OQq1zMewTwA9XoANX7hMEA7DPV8KogyWq1PBIUcwPWSCpd66KsU+lQW1DP+wDzg&#10;NBF7J2oxXuEwOANCEegrfgoWUK4I0cJJHZfwJmaZ3iPyjDswDzw57SOobB0TiSJmoYEH3Q0OKkyb&#10;RJfxcgmnOrOgMJ00s+AZj2AmmLK+3AJH6zhMfcQuSKc+gClSasIB5ErvSjM6LabGKZgJprQnASjA&#10;qnGYMsdzEWI+hCkAvyRPjdKZB6Z9iI7E06Gcc0S1mqNPy5Yax2AWePo9Whdto3SuSz2X1rGLYJ6D&#10;Szze+kYBEaRRuYy41FWGbTJXd17JIr8nnYu2cXD6yL8/TE+XkiCA/2VM6KTJv/b4aB707Mnm+iZ6&#10;GxS6MBGAng/jSYnjEGj1y+DZnh7NA8+eZG4d+w9O5jJfuMQHAZX5JMw5MZ+OAKINnC6Xh8lg/1Tq&#10;VhhdMw84e1K5vgnchtEzIL7zHXr6IKd7MXUrjK6ZB549mVzfBG2D8HQ41GmTyRU4DH1a9JxXokhq&#10;ydOTFrSN8Ya65QrMc316kselzGP0YsUKtXKfzVFoW3rVJnLRNgrPANmEoE76OU4QnJ6zoM2UE02f&#10;9BNG18xD3SKpc8ZPE7ANUreUMBxd18Unnsf5aTWR4IzDKVHeLUOiaNryMGGUzTzw7EkO+eOSQ108&#10;GUpPnhieRtnMAs/AJIdUfaeF32N0bbfsxGOobD05YNH3ZeTpEk+WeX4bqkQ3demmzCbpck1UD6/r&#10;wk207fRVdJfqS1ng+d1C5jys5HNyUHlpoU5Tz2RnJiLvHlC++TVT/SpZeat7Ybp6pm2XJO12rRXS&#10;N4uqOyAQky9VEZmZCBq7S01SOSdOZG4uClHvvUnCumYVpc7pupZRT1VqWd0nsZxukn6ON6hPxZyp&#10;qnUti+3126SwbkNZUqr+NaJWXeUzG9S7mqfIg0/JrmGS78JmrGaY5gVqWc1IsmesistPh42a2dQV&#10;5qjTxjp1nTlEYR5S08rSyjyfojpevVB6PM1qW+dHykX+mq4cVp7g1/ar4YeJfofZrm7h5HMgSL3r&#10;H+NGh0YvBHnmBDHpy4YgJp0wniANWcDy9mhBb6X/iwXpMQsPWRC9tI6xebEgsBQS/vL5WBCTD24I&#10;YhI0wwjSqTLTZfjPgCAvFuTFxWo+IQtMhr0hyLjsejd9p3ZVazukcw3l2qFN55Ck647/d5EHwg39&#10;eqnWWlOQq3hjmDtV99Lj6OBABiMvscZzshQ9RxPIYwJvGfMMshbNTnGFf/7RHc4sOLKPl8qTmaTf&#10;PPIqPecSKKkYg2UTOclDYEoEPfssFkXlrtAf3V0g8WmyfpcGVH32jO/ClTpsvmGXH553f6vEQful&#10;/dU/AAAA//8DAFBLAwQUAAYACAAAACEAp7e4ctwAAAAFAQAADwAAAGRycy9kb3ducmV2LnhtbEyP&#10;wWrDMBBE74X8g9hAb43kBIfiWg4htD2FQpNC6U2xNraJtTKWYjt/320v7WVgmWXmTb6ZXCsG7EPj&#10;SUOyUCCQSm8bqjR8HF8eHkGEaMia1hNquGGATTG7y01m/UjvOBxiJTiEQmY01DF2mZShrNGZsPAd&#10;Entn3zsT+ewraXszcrhr5VKptXSmIW6oTYe7GsvL4eo0vI5m3K6S52F/Oe9uX8f07XOfoNb382n7&#10;BCLiFP+e4Qef0aFgppO/kg2i1cBD4q+yl64VzzhpWC1TBbLI5X/64hsAAP//AwBQSwECLQAUAAYA&#10;CAAAACEAtoM4kv4AAADhAQAAEwAAAAAAAAAAAAAAAAAAAAAAW0NvbnRlbnRfVHlwZXNdLnhtbFBL&#10;AQItABQABgAIAAAAIQA4/SH/1gAAAJQBAAALAAAAAAAAAAAAAAAAAC8BAABfcmVscy8ucmVsc1BL&#10;AQItABQABgAIAAAAIQAuyKrTCgcAALE/AAAOAAAAAAAAAAAAAAAAAC4CAABkcnMvZTJvRG9jLnht&#10;bFBLAQItABQABgAIAAAAIQCnt7hy3AAAAAUBAAAPAAAAAAAAAAAAAAAAAGQJAABkcnMvZG93bnJl&#10;di54bWxQSwUGAAAAAAQABADzAAAAbQoAAAAA&#10;">
                <v:rect id="Rectangle 69" o:spid="_x0000_s1027" style="position:absolute;left:24384;top:15029;width:8484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B239CEC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Scan:Book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0" o:spid="_x0000_s1028" style="position:absolute;left:18288;top:19093;width:1154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CF5DDFD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Scan:Checkout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29" style="position:absolute;left:12192;top:15202;width:121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4B54D7D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42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30" style="position:absolute;left:13105;top:15591;width:1812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627B02D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sid</w:t>
                        </w:r>
                        <w:proofErr w:type="spellEnd"/>
                      </w:p>
                    </w:txbxContent>
                  </v:textbox>
                </v:rect>
                <v:rect id="Rectangle 73" o:spid="_x0000_s1031" style="position:absolute;left:6096;top:19093;width:10423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01FB9F8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Scan:Student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4" o:spid="_x0000_s1032" style="position:absolute;left:18288;top:11138;width:1215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F827198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42"/>
                          </w:rPr>
                          <w:t>1</w:t>
                        </w:r>
                      </w:p>
                    </w:txbxContent>
                  </v:textbox>
                </v:rect>
                <v:rect id="Rectangle 75" o:spid="_x0000_s1033" style="position:absolute;left:19201;top:11527;width:1770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38E99E5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bid</w:t>
                        </w:r>
                      </w:p>
                    </w:txbxContent>
                  </v:textbox>
                </v:rect>
                <v:rect id="Rectangle 76" o:spid="_x0000_s1034" style="position:absolute;left:18288;top:6817;width:9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D3CD820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>σ</w:t>
                        </w:r>
                      </w:p>
                    </w:txbxContent>
                  </v:textbox>
                </v:rect>
                <v:rect id="Rectangle 77" o:spid="_x0000_s1035" style="position:absolute;left:19011;top:7291;width:1340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B6D8C5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7516" o:spid="_x0000_s1036" style="position:absolute;left:20019;top:7291;width:1052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g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Q3i9CU9Azp8AAAD//wMAUEsBAi0AFAAGAAgAAAAhANvh9svuAAAAhQEAABMAAAAAAAAA&#10;AAAAAAAAAAAAAFtDb250ZW50X1R5cGVzXS54bWxQSwECLQAUAAYACAAAACEAWvQsW78AAAAVAQAA&#10;CwAAAAAAAAAAAAAAAAAfAQAAX3JlbHMvLnJlbHNQSwECLQAUAAYACAAAACEAU21YHcYAAADdAAAA&#10;DwAAAAAAAAAAAAAAAAAHAgAAZHJzL2Rvd25yZXYueG1sUEsFBgAAAAADAAMAtwAAAPoCAAAAAA==&#10;" filled="f" stroked="f">
                  <v:textbox inset="0,0,0,0">
                    <w:txbxContent>
                      <w:p w14:paraId="7340C6D9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520" o:spid="_x0000_s1037" style="position:absolute;left:20810;top:7291;width:2067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9P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sD+8CU9Azp8AAAD//wMAUEsBAi0AFAAGAAgAAAAhANvh9svuAAAAhQEAABMAAAAAAAAAAAAA&#10;AAAAAAAAAFtDb250ZW50X1R5cGVzXS54bWxQSwECLQAUAAYACAAAACEAWvQsW78AAAAVAQAACwAA&#10;AAAAAAAAAAAAAAAfAQAAX3JlbHMvLnJlbHNQSwECLQAUAAYACAAAACEAfaSvT8MAAADdAAAADwAA&#10;AAAAAAAAAAAAAAAHAgAAZHJzL2Rvd25yZXYueG1sUEsFBgAAAAADAAMAtwAAAPcCAAAAAA==&#10;" filled="f" stroked="f">
                  <v:textbox inset="0,0,0,0">
                    <w:txbxContent>
                      <w:p w14:paraId="444E09D0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age</w:t>
                        </w:r>
                      </w:p>
                    </w:txbxContent>
                  </v:textbox>
                </v:rect>
                <v:rect id="Rectangle 7519" o:spid="_x0000_s1038" style="position:absolute;left:22364;top:7291;width:1052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xv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CLyzG/HAAAA3QAA&#10;AA8AAAAAAAAAAAAAAAAABwIAAGRycy9kb3ducmV2LnhtbFBLBQYAAAAAAwADALcAAAD7AgAAAAA=&#10;" filled="f" stroked="f">
                  <v:textbox inset="0,0,0,0">
                    <w:txbxContent>
                      <w:p w14:paraId="7763475B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&lt;</w:t>
                        </w:r>
                      </w:p>
                    </w:txbxContent>
                  </v:textbox>
                </v:rect>
                <v:rect id="Rectangle 79" o:spid="_x0000_s1039" style="position:absolute;left:23155;top:7291;width:134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6A4DC75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xbxContent>
                  </v:textbox>
                </v:rect>
                <v:rect id="Rectangle 80" o:spid="_x0000_s1040" style="position:absolute;left:24164;top:7263;width:907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D328D9B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∧</w:t>
                        </w:r>
                      </w:p>
                    </w:txbxContent>
                  </v:textbox>
                </v:rect>
                <v:rect id="Rectangle 81" o:spid="_x0000_s1041" style="position:absolute;left:24846;top:7291;width:4109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A1F555F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author</w:t>
                        </w:r>
                      </w:p>
                    </w:txbxContent>
                  </v:textbox>
                </v:rect>
                <v:rect id="Rectangle 82" o:spid="_x0000_s1042" style="position:absolute;left:27964;top:7291;width:1033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3BEE0DA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=</w:t>
                        </w:r>
                      </w:p>
                    </w:txbxContent>
                  </v:textbox>
                </v:rect>
                <v:rect id="Rectangle 83" o:spid="_x0000_s1043" style="position:absolute;left:28740;top:7202;width:37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33DF95F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84" o:spid="_x0000_s1044" style="position:absolute;left:29083;top:7291;width:8309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C6EC76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sz w:val="14"/>
                          </w:rPr>
                          <w:t>OldEnFames</w:t>
                        </w:r>
                        <w:proofErr w:type="spellEnd"/>
                      </w:p>
                    </w:txbxContent>
                  </v:textbox>
                </v:rect>
                <v:rect id="Rectangle 85" o:spid="_x0000_s1045" style="position:absolute;left:35330;top:7202;width:37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73955A6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>0</w:t>
                        </w:r>
                      </w:p>
                    </w:txbxContent>
                  </v:textbox>
                </v:rect>
                <v:rect id="Rectangle 86" o:spid="_x0000_s1046" style="position:absolute;left:18288;top:2648;width:1262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B7B33E0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Π</w:t>
                        </w:r>
                      </w:p>
                    </w:txbxContent>
                  </v:textbox>
                </v:rect>
                <v:rect id="Rectangle 87" o:spid="_x0000_s1047" style="position:absolute;left:19236;top:3399;width:3395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0F45F27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4"/>
                          </w:rPr>
                          <w:t>name</w:t>
                        </w:r>
                      </w:p>
                    </w:txbxContent>
                  </v:textbox>
                </v:rect>
                <v:rect id="Rectangle 88" o:spid="_x0000_s1048" style="position:absolute;left:10223;top:6655;width:752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8D413F3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Onthefly</w:t>
                        </w:r>
                        <w:proofErr w:type="spellEnd"/>
                      </w:p>
                    </w:txbxContent>
                  </v:textbox>
                </v:rect>
                <v:rect id="Rectangle 89" o:spid="_x0000_s1049" style="position:absolute;left:10223;top:2591;width:7526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65A34F3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Onthefly</w:t>
                        </w:r>
                        <w:proofErr w:type="spellEnd"/>
                      </w:p>
                    </w:txbxContent>
                  </v:textbox>
                </v:rect>
                <v:shape id="Shape 90" o:spid="_x0000_s1050" style="position:absolute;left:6096;top:16256;width:6096;height:4064;visibility:visible;mso-wrap-style:square;v-text-anchor:top" coordsize="609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+CwgAAANsAAAAPAAAAZHJzL2Rvd25yZXYueG1sRE89b8Iw&#10;EN0r9T9Yh9SlAqctqkjAoFI1iIxNMzCe4muSEp8j20D493hA6vj0vleb0fTiTM53lhW8zBIQxLXV&#10;HTcKqp98ugDhA7LG3jIpuJKHzfrxYYWZthf+pnMZGhFD2GeooA1hyKT0dUsG/cwOxJH7tc5giNA1&#10;Uju8xHDTy9ckeZcGO44NLQ702VJ9LE9GQd4dTi4t3uq/Yr79Knfb6nnQiVJPk/FjCSLQGP7Fd/de&#10;K0jj+vgl/gC5vgEAAP//AwBQSwECLQAUAAYACAAAACEA2+H2y+4AAACFAQAAEwAAAAAAAAAAAAAA&#10;AAAAAAAAW0NvbnRlbnRfVHlwZXNdLnhtbFBLAQItABQABgAIAAAAIQBa9CxbvwAAABUBAAALAAAA&#10;AAAAAAAAAAAAAB8BAABfcmVscy8ucmVsc1BLAQItABQABgAIAAAAIQBcx6+CwgAAANsAAAAPAAAA&#10;AAAAAAAAAAAAAAcCAABkcnMvZG93bnJldi54bWxQSwUGAAAAAAMAAwC3AAAA9gIAAAAA&#10;" path="m609600,l,406400e" filled="f" strokeweight=".4pt">
                  <v:path arrowok="t" textboxrect="0,0,609600,406400"/>
                </v:shape>
                <v:shape id="Shape 91" o:spid="_x0000_s1051" style="position:absolute;left:12192;top:16256;width:6096;height:4064;visibility:visible;mso-wrap-style:square;v-text-anchor:top" coordsize="609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oZxAAAANsAAAAPAAAAZHJzL2Rvd25yZXYueG1sRI9BawIx&#10;FITvgv8hPKEXqVm1SF2NolKlHl09eHxsXne3bl6WJOr6702h4HGYmW+Y+bI1tbiR85VlBcNBAoI4&#10;t7riQsHpuH3/BOEDssbaMil4kIflotuZY6rtnQ90y0IhIoR9igrKEJpUSp+XZNAPbEMcvR/rDIYo&#10;XSG1w3uEm1qOkmQiDVYcF0psaFNSfsmuRsG2Ol/ddD/Of/cf669stz71G50o9dZrVzMQgdrwCv+3&#10;v7WC6RD+vsQfIBdPAAAA//8DAFBLAQItABQABgAIAAAAIQDb4fbL7gAAAIUBAAATAAAAAAAAAAAA&#10;AAAAAAAAAABbQ29udGVudF9UeXBlc10ueG1sUEsBAi0AFAAGAAgAAAAhAFr0LFu/AAAAFQEAAAsA&#10;AAAAAAAAAAAAAAAAHwEAAF9yZWxzLy5yZWxzUEsBAi0AFAAGAAgAAAAhADOLChnEAAAA2wAAAA8A&#10;AAAAAAAAAAAAAAAABwIAAGRycy9kb3ducmV2LnhtbFBLBQYAAAAAAwADALcAAAD4AgAAAAA=&#10;" path="m,l609600,406400e" filled="f" strokeweight=".4pt">
                  <v:path arrowok="t" textboxrect="0,0,609600,406400"/>
                </v:shape>
                <v:shape id="Shape 92" o:spid="_x0000_s1052" style="position:absolute;left:12192;top:12192;width:6096;height:4064;visibility:visible;mso-wrap-style:square;v-text-anchor:top" coordsize="609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RuxAAAANsAAAAPAAAAZHJzL2Rvd25yZXYueG1sRI9BawIx&#10;FITvgv8hPKEXqVm1SF2NolKlHl09eHxsXne3bl6WJOr6702h4HGYmW+Y+bI1tbiR85VlBcNBAoI4&#10;t7riQsHpuH3/BOEDssbaMil4kIflotuZY6rtnQ90y0IhIoR9igrKEJpUSp+XZNAPbEMcvR/rDIYo&#10;XSG1w3uEm1qOkmQiDVYcF0psaFNSfsmuRsG2Ol/ddD/Of/cf669stz71G50o9dZrVzMQgdrwCv+3&#10;v7WC6Qj+vsQfIBdPAAAA//8DAFBLAQItABQABgAIAAAAIQDb4fbL7gAAAIUBAAATAAAAAAAAAAAA&#10;AAAAAAAAAABbQ29udGVudF9UeXBlc10ueG1sUEsBAi0AFAAGAAgAAAAhAFr0LFu/AAAAFQEAAAsA&#10;AAAAAAAAAAAAAAAAHwEAAF9yZWxzLy5yZWxzUEsBAi0AFAAGAAgAAAAhAMNZlG7EAAAA2wAAAA8A&#10;AAAAAAAAAAAAAAAABwIAAGRycy9kb3ducmV2LnhtbFBLBQYAAAAAAwADALcAAAD4AgAAAAA=&#10;" path="m,406400l609600,e" filled="f" strokeweight=".4pt">
                  <v:path arrowok="t" textboxrect="0,0,609600,406400"/>
                </v:shape>
                <v:shape id="Shape 93" o:spid="_x0000_s1053" style="position:absolute;left:18288;top:12192;width:6096;height:4064;visibility:visible;mso-wrap-style:square;v-text-anchor:top" coordsize="609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H1xAAAANsAAAAPAAAAZHJzL2Rvd25yZXYueG1sRI9Ba8JA&#10;FITvBf/D8gQvpW6qIjW6ihaVemzMweMj+5qkZt+G3VXjv3cLQo/DzHzDLFadacSVnK8tK3gfJiCI&#10;C6trLhXkx93bBwgfkDU2lknBnTyslr2XBaba3vibrlkoRYSwT1FBFUKbSumLigz6oW2Jo/djncEQ&#10;pSuldniLcNPIUZJMpcGa40KFLX1WVJyzi1Gwq08XNzuMi9/DZLPN9pv8tdWJUoN+t56DCNSF//Cz&#10;/aUVzMbw9yX+ALl8AAAA//8DAFBLAQItABQABgAIAAAAIQDb4fbL7gAAAIUBAAATAAAAAAAAAAAA&#10;AAAAAAAAAABbQ29udGVudF9UeXBlc10ueG1sUEsBAi0AFAAGAAgAAAAhAFr0LFu/AAAAFQEAAAsA&#10;AAAAAAAAAAAAAAAAHwEAAF9yZWxzLy5yZWxzUEsBAi0AFAAGAAgAAAAhAKwVMfXEAAAA2wAAAA8A&#10;AAAAAAAAAAAAAAAABwIAAGRycy9kb3ducmV2LnhtbFBLBQYAAAAAAwADALcAAAD4AgAAAAA=&#10;" path="m,l609600,406400e" filled="f" strokeweight=".4pt">
                  <v:path arrowok="t" textboxrect="0,0,609600,406400"/>
                </v:shape>
                <v:shape id="Shape 94" o:spid="_x0000_s1054" style="position:absolute;left:18288;width:0;height:12192;visibility:visible;mso-wrap-style:square;v-text-anchor:top" coordsize="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yaxwAAANsAAAAPAAAAZHJzL2Rvd25yZXYueG1sRI9ba8JA&#10;FITfC/6H5Qh9kbqxSKkxq4ileHkRUy307ZA9uWD2bMiuJvbXdwuFPg4z8w2TLHtTixu1rrKsYDKO&#10;QBBnVldcKDh9vD+9gnAeWWNtmRTcycFyMXhIMNa24yPdUl+IAGEXo4LS+yaW0mUlGXRj2xAHL7et&#10;QR9kW0jdYhfgppbPUfQiDVYcFkpsaF1SdkmvRkHuvkaztw3uPif7XTf6Ph/296NU6nHYr+YgPPX+&#10;P/zX3moFsyn8fgk/QC5+AAAA//8DAFBLAQItABQABgAIAAAAIQDb4fbL7gAAAIUBAAATAAAAAAAA&#10;AAAAAAAAAAAAAABbQ29udGVudF9UeXBlc10ueG1sUEsBAi0AFAAGAAgAAAAhAFr0LFu/AAAAFQEA&#10;AAsAAAAAAAAAAAAAAAAAHwEAAF9yZWxzLy5yZWxzUEsBAi0AFAAGAAgAAAAhAEZS3JrHAAAA2wAA&#10;AA8AAAAAAAAAAAAAAAAABwIAAGRycy9kb3ducmV2LnhtbFBLBQYAAAAAAwADALcAAAD7AgAAAAA=&#10;" path="m,l,1219200e" filled="f" strokeweight=".4pt">
                  <v:path arrowok="t" textboxrect="0,0,0,1219200"/>
                </v:shape>
                <v:rect id="Rectangle 95" o:spid="_x0000_s1055" style="position:absolute;top:14783;width:13075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7B6F896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Blocknestedloop</w:t>
                        </w:r>
                        <w:proofErr w:type="spellEnd"/>
                      </w:p>
                    </w:txbxContent>
                  </v:textbox>
                </v:rect>
                <v:rect id="Rectangle 96" o:spid="_x0000_s1056" style="position:absolute;left:4064;top:10719;width:16847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2193FB1" w14:textId="77777777" w:rsidR="00165BA0" w:rsidRDefault="0020269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Tuple-</w:t>
                        </w:r>
                        <w:proofErr w:type="spellStart"/>
                        <w:r>
                          <w:t>basenestedloop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321EFF" w14:textId="77777777" w:rsidR="00165BA0" w:rsidRDefault="00202691">
      <w:pPr>
        <w:spacing w:after="318"/>
        <w:ind w:left="1577" w:right="345"/>
      </w:pPr>
      <w:r>
        <w:t>Figure 1: One possible query plan (all joins are nested-loop joins)</w:t>
      </w:r>
    </w:p>
    <w:p w14:paraId="40DC174B" w14:textId="77777777" w:rsidR="00165BA0" w:rsidRDefault="00202691">
      <w:pPr>
        <w:numPr>
          <w:ilvl w:val="0"/>
          <w:numId w:val="2"/>
        </w:numPr>
        <w:spacing w:after="28"/>
        <w:ind w:right="345" w:hanging="365"/>
      </w:pPr>
      <w:r>
        <w:t>Compute the cost of this query plan and the cardinality of the result.</w:t>
      </w:r>
    </w:p>
    <w:p w14:paraId="56767F6C" w14:textId="77777777" w:rsidR="00165BA0" w:rsidRDefault="00202691">
      <w:pPr>
        <w:spacing w:after="0" w:line="265" w:lineRule="auto"/>
        <w:ind w:left="688" w:right="0"/>
        <w:jc w:val="left"/>
      </w:pPr>
      <w:r>
        <w:rPr>
          <w:b/>
        </w:rPr>
        <w:t>Solution:</w:t>
      </w:r>
    </w:p>
    <w:tbl>
      <w:tblPr>
        <w:tblStyle w:val="TableGrid"/>
        <w:tblW w:w="8424" w:type="dxa"/>
        <w:tblInd w:w="69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359"/>
        <w:gridCol w:w="2356"/>
        <w:gridCol w:w="1203"/>
        <w:gridCol w:w="1154"/>
        <w:gridCol w:w="2352"/>
      </w:tblGrid>
      <w:tr w:rsidR="00165BA0" w14:paraId="5CDA40CB" w14:textId="77777777">
        <w:trPr>
          <w:trHeight w:val="243"/>
        </w:trPr>
        <w:tc>
          <w:tcPr>
            <w:tcW w:w="135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B0330A6" w14:textId="77777777" w:rsidR="00165BA0" w:rsidRDefault="00165BA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5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DFEAF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Cost</w:t>
            </w:r>
          </w:p>
        </w:tc>
        <w:tc>
          <w:tcPr>
            <w:tcW w:w="2356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06A1F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Cardinality</w:t>
            </w:r>
          </w:p>
        </w:tc>
        <w:tc>
          <w:tcPr>
            <w:tcW w:w="235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8840C57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Remarks</w:t>
            </w:r>
          </w:p>
        </w:tc>
      </w:tr>
      <w:tr w:rsidR="00165BA0" w14:paraId="0BFF037C" w14:textId="77777777">
        <w:trPr>
          <w:trHeight w:val="697"/>
        </w:trPr>
        <w:tc>
          <w:tcPr>
            <w:tcW w:w="135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BF487C2" w14:textId="77777777" w:rsidR="00165BA0" w:rsidRDefault="00202691">
            <w:pPr>
              <w:spacing w:after="0" w:line="259" w:lineRule="auto"/>
              <w:ind w:left="97" w:right="0" w:firstLine="0"/>
              <w:jc w:val="center"/>
            </w:pPr>
            <w:r>
              <w:rPr>
                <w:i/>
              </w:rPr>
              <w:t xml:space="preserve">S </w:t>
            </w:r>
            <w:r>
              <w:rPr>
                <w:rFonts w:ascii="Calibri" w:eastAsia="Calibri" w:hAnsi="Calibri" w:cs="Calibri"/>
                <w:i/>
              </w:rPr>
              <w:t xml:space="preserve">1 </w:t>
            </w:r>
            <w:r>
              <w:rPr>
                <w:i/>
              </w:rPr>
              <w:t>C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F08F96A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B(S) + B(S) * B(C)</w:t>
            </w:r>
          </w:p>
          <w:p w14:paraId="06552C7B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= 1000 + 1000 * 15000</w:t>
            </w:r>
          </w:p>
          <w:p w14:paraId="0C981D6A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= 15001000</w:t>
            </w:r>
          </w:p>
        </w:tc>
        <w:tc>
          <w:tcPr>
            <w:tcW w:w="120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2AD1DDC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300000 join)</w:t>
            </w:r>
          </w:p>
        </w:tc>
        <w:tc>
          <w:tcPr>
            <w:tcW w:w="1154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65F5D2A" w14:textId="77777777" w:rsidR="00165BA0" w:rsidRDefault="00202691">
            <w:pPr>
              <w:spacing w:after="0" w:line="259" w:lineRule="auto"/>
              <w:ind w:left="0" w:right="0" w:firstLine="0"/>
              <w:jc w:val="left"/>
            </w:pPr>
            <w:r>
              <w:t>(</w:t>
            </w:r>
            <w:proofErr w:type="gramStart"/>
            <w:r>
              <w:t>foreign</w:t>
            </w:r>
            <w:proofErr w:type="gramEnd"/>
            <w:r>
              <w:t>-key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385B860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(1)</w:t>
            </w:r>
          </w:p>
        </w:tc>
      </w:tr>
      <w:tr w:rsidR="00165BA0" w14:paraId="729B64AF" w14:textId="77777777">
        <w:trPr>
          <w:trHeight w:val="956"/>
        </w:trPr>
        <w:tc>
          <w:tcPr>
            <w:tcW w:w="135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355FE6" w14:textId="77777777" w:rsidR="00165BA0" w:rsidRDefault="00202691">
            <w:pPr>
              <w:spacing w:after="0" w:line="259" w:lineRule="auto"/>
              <w:ind w:left="120" w:right="0" w:firstLine="0"/>
              <w:jc w:val="left"/>
            </w:pPr>
            <w:r>
              <w:t>(</w:t>
            </w:r>
            <w:r>
              <w:rPr>
                <w:i/>
              </w:rPr>
              <w:t xml:space="preserve">S </w:t>
            </w:r>
            <w:r>
              <w:rPr>
                <w:rFonts w:ascii="Calibri" w:eastAsia="Calibri" w:hAnsi="Calibri" w:cs="Calibri"/>
                <w:i/>
              </w:rPr>
              <w:t xml:space="preserve">1 </w:t>
            </w:r>
            <w:r>
              <w:rPr>
                <w:i/>
              </w:rPr>
              <w:t>C</w:t>
            </w:r>
            <w:r>
              <w:t xml:space="preserve">) </w:t>
            </w:r>
            <w:r>
              <w:rPr>
                <w:rFonts w:ascii="Calibri" w:eastAsia="Calibri" w:hAnsi="Calibri" w:cs="Calibri"/>
                <w:i/>
              </w:rPr>
              <w:t xml:space="preserve">1 </w:t>
            </w:r>
            <w:r>
              <w:rPr>
                <w:i/>
              </w:rPr>
              <w:t>B</w:t>
            </w:r>
          </w:p>
        </w:tc>
        <w:tc>
          <w:tcPr>
            <w:tcW w:w="23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ACC8B5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proofErr w:type="gramStart"/>
            <w:r>
              <w:t>T(</w:t>
            </w:r>
            <w:proofErr w:type="gramEnd"/>
            <w:r>
              <w:rPr>
                <w:i/>
              </w:rPr>
              <w:t xml:space="preserve">S </w:t>
            </w:r>
            <w:r>
              <w:rPr>
                <w:rFonts w:ascii="Calibri" w:eastAsia="Calibri" w:hAnsi="Calibri" w:cs="Calibri"/>
                <w:i/>
              </w:rPr>
              <w:t xml:space="preserve">1 </w:t>
            </w:r>
            <w:r>
              <w:rPr>
                <w:i/>
              </w:rPr>
              <w:t>C</w:t>
            </w:r>
            <w:r>
              <w:t>) * B(S)</w:t>
            </w:r>
          </w:p>
          <w:p w14:paraId="0A9C8C8B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= T(C) * B(S)</w:t>
            </w:r>
          </w:p>
          <w:p w14:paraId="32C85A3B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= 300000 * 5000</w:t>
            </w:r>
          </w:p>
          <w:p w14:paraId="4B3A69F1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= 1500000000</w:t>
            </w:r>
          </w:p>
        </w:tc>
        <w:tc>
          <w:tcPr>
            <w:tcW w:w="120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AFF1A98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300000 join)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7ABFD1B" w14:textId="77777777" w:rsidR="00165BA0" w:rsidRDefault="00202691">
            <w:pPr>
              <w:spacing w:after="0" w:line="259" w:lineRule="auto"/>
              <w:ind w:left="0" w:right="0" w:firstLine="0"/>
              <w:jc w:val="left"/>
            </w:pPr>
            <w:r>
              <w:t>(</w:t>
            </w:r>
            <w:proofErr w:type="gramStart"/>
            <w:r>
              <w:t>foreign</w:t>
            </w:r>
            <w:proofErr w:type="gramEnd"/>
            <w:r>
              <w:t>-key</w:t>
            </w:r>
          </w:p>
        </w:tc>
        <w:tc>
          <w:tcPr>
            <w:tcW w:w="2352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C19BE04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(2)</w:t>
            </w:r>
          </w:p>
        </w:tc>
      </w:tr>
      <w:tr w:rsidR="00165BA0" w14:paraId="78753080" w14:textId="77777777">
        <w:trPr>
          <w:trHeight w:val="745"/>
        </w:trPr>
        <w:tc>
          <w:tcPr>
            <w:tcW w:w="135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E72877B" w14:textId="77777777" w:rsidR="00165BA0" w:rsidRDefault="00202691">
            <w:pPr>
              <w:spacing w:after="0" w:line="259" w:lineRule="auto"/>
              <w:ind w:left="111" w:right="0" w:firstLine="0"/>
              <w:jc w:val="center"/>
            </w:pPr>
            <w:r>
              <w:rPr>
                <w:i/>
              </w:rPr>
              <w:t xml:space="preserve">σ </w:t>
            </w:r>
            <w:r>
              <w:t>and Π</w:t>
            </w:r>
          </w:p>
        </w:tc>
        <w:tc>
          <w:tcPr>
            <w:tcW w:w="235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467E8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On the fly</w:t>
            </w:r>
          </w:p>
        </w:tc>
        <w:tc>
          <w:tcPr>
            <w:tcW w:w="2356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D2EA2C" w14:textId="77777777" w:rsidR="00165BA0" w:rsidRDefault="00202691">
            <w:pPr>
              <w:spacing w:after="15" w:line="259" w:lineRule="auto"/>
              <w:ind w:left="124" w:right="0" w:firstLine="0"/>
              <w:jc w:val="left"/>
            </w:pPr>
            <w:r>
              <w:t xml:space="preserve">300000 * </w:t>
            </w:r>
            <w:proofErr w:type="spellStart"/>
            <w:r>
              <w:rPr>
                <w:i/>
              </w:rPr>
              <w:t>σ</w:t>
            </w:r>
            <w:r>
              <w:rPr>
                <w:i/>
                <w:sz w:val="14"/>
              </w:rPr>
              <w:t>author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t xml:space="preserve">* </w:t>
            </w:r>
            <w:proofErr w:type="spellStart"/>
            <w:r>
              <w:rPr>
                <w:i/>
              </w:rPr>
              <w:t>σ</w:t>
            </w:r>
            <w:r>
              <w:rPr>
                <w:i/>
                <w:sz w:val="14"/>
              </w:rPr>
              <w:t>age</w:t>
            </w:r>
            <w:proofErr w:type="spellEnd"/>
          </w:p>
          <w:p w14:paraId="656E9158" w14:textId="77777777" w:rsidR="00165BA0" w:rsidRDefault="00202691">
            <w:pPr>
              <w:spacing w:after="61" w:line="259" w:lineRule="auto"/>
              <w:ind w:left="124" w:right="0" w:firstLine="0"/>
              <w:jc w:val="left"/>
            </w:pPr>
            <w:r>
              <w:t xml:space="preserve">= 300000 * </w:t>
            </w:r>
            <w:r>
              <w:rPr>
                <w:sz w:val="14"/>
              </w:rPr>
              <w:t>500</w:t>
            </w:r>
            <w:r>
              <w:rPr>
                <w:sz w:val="14"/>
                <w:u w:val="single" w:color="000000"/>
              </w:rPr>
              <w:t xml:space="preserve">1 </w:t>
            </w:r>
            <w:r>
              <w:t xml:space="preserve">∗ </w:t>
            </w:r>
            <w:r>
              <w:rPr>
                <w:sz w:val="14"/>
              </w:rPr>
              <w:t>18</w:t>
            </w:r>
            <w:r>
              <w:rPr>
                <w:sz w:val="14"/>
                <w:u w:val="single" w:color="000000"/>
              </w:rPr>
              <w:t>7</w:t>
            </w:r>
          </w:p>
          <w:p w14:paraId="5DCAC471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≈ 234</w:t>
            </w:r>
          </w:p>
        </w:tc>
        <w:tc>
          <w:tcPr>
            <w:tcW w:w="235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6DF1D55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(3)</w:t>
            </w:r>
          </w:p>
        </w:tc>
      </w:tr>
      <w:tr w:rsidR="00165BA0" w14:paraId="0C389DCD" w14:textId="77777777">
        <w:trPr>
          <w:trHeight w:val="243"/>
        </w:trPr>
        <w:tc>
          <w:tcPr>
            <w:tcW w:w="135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2D28A8C" w14:textId="77777777" w:rsidR="00165BA0" w:rsidRDefault="00202691">
            <w:pPr>
              <w:spacing w:after="0" w:line="259" w:lineRule="auto"/>
              <w:ind w:left="111" w:right="0" w:firstLine="0"/>
              <w:jc w:val="center"/>
            </w:pPr>
            <w:r>
              <w:t>Total</w:t>
            </w:r>
          </w:p>
        </w:tc>
        <w:tc>
          <w:tcPr>
            <w:tcW w:w="235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219F401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1515001000</w:t>
            </w:r>
          </w:p>
        </w:tc>
        <w:tc>
          <w:tcPr>
            <w:tcW w:w="235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8B2875B" w14:textId="77777777" w:rsidR="00165BA0" w:rsidRDefault="00202691">
            <w:pPr>
              <w:spacing w:after="0" w:line="259" w:lineRule="auto"/>
              <w:ind w:left="124" w:right="0" w:firstLine="0"/>
              <w:jc w:val="left"/>
            </w:pPr>
            <w:r>
              <w:t>234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3FF825A" w14:textId="77777777" w:rsidR="00165BA0" w:rsidRDefault="00165BA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30A728C" w14:textId="77777777" w:rsidR="00165BA0" w:rsidRDefault="00202691">
      <w:pPr>
        <w:numPr>
          <w:ilvl w:val="1"/>
          <w:numId w:val="2"/>
        </w:numPr>
        <w:ind w:right="345" w:hanging="321"/>
      </w:pPr>
      <w:r>
        <w:t>We are doing page at a time nested loop join. Also, the output is pipelined to next join.</w:t>
      </w:r>
    </w:p>
    <w:p w14:paraId="72D96416" w14:textId="77777777" w:rsidR="00165BA0" w:rsidRDefault="00202691">
      <w:pPr>
        <w:numPr>
          <w:ilvl w:val="1"/>
          <w:numId w:val="2"/>
        </w:numPr>
        <w:ind w:right="345" w:hanging="321"/>
      </w:pPr>
      <w:r>
        <w:t>The output relation is pipelined from below. Thus, we don’t need the scanning term for outer relation.</w:t>
      </w:r>
    </w:p>
    <w:p w14:paraId="18E18A51" w14:textId="77777777" w:rsidR="00165BA0" w:rsidRDefault="00202691">
      <w:pPr>
        <w:numPr>
          <w:ilvl w:val="1"/>
          <w:numId w:val="2"/>
        </w:numPr>
        <w:ind w:right="345" w:hanging="321"/>
      </w:pPr>
      <w:r>
        <w:t>We assume uniform value distributions for age and author. We assume independence among participating columns.</w:t>
      </w:r>
    </w:p>
    <w:p w14:paraId="2FFA0546" w14:textId="4BFD6688" w:rsidR="00165BA0" w:rsidRDefault="00165BA0">
      <w:pPr>
        <w:ind w:left="688" w:right="345"/>
      </w:pPr>
    </w:p>
    <w:sectPr w:rsidR="00165BA0">
      <w:footerReference w:type="even" r:id="rId7"/>
      <w:footerReference w:type="default" r:id="rId8"/>
      <w:footerReference w:type="first" r:id="rId9"/>
      <w:type w:val="continuous"/>
      <w:pgSz w:w="12240" w:h="15840"/>
      <w:pgMar w:top="1447" w:right="1440" w:bottom="4610" w:left="16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CCB2" w14:textId="77777777" w:rsidR="00202691" w:rsidRDefault="00202691">
      <w:pPr>
        <w:spacing w:after="0" w:line="240" w:lineRule="auto"/>
      </w:pPr>
      <w:r>
        <w:separator/>
      </w:r>
    </w:p>
  </w:endnote>
  <w:endnote w:type="continuationSeparator" w:id="0">
    <w:p w14:paraId="644E5041" w14:textId="77777777" w:rsidR="00202691" w:rsidRDefault="002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A59F" w14:textId="77777777" w:rsidR="00165BA0" w:rsidRDefault="00202691">
    <w:pPr>
      <w:spacing w:after="0" w:line="259" w:lineRule="auto"/>
      <w:ind w:left="0" w:right="6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2846" w14:textId="77777777" w:rsidR="00165BA0" w:rsidRDefault="00202691">
    <w:pPr>
      <w:spacing w:after="0" w:line="259" w:lineRule="auto"/>
      <w:ind w:left="0" w:right="6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B583" w14:textId="77777777" w:rsidR="00165BA0" w:rsidRDefault="00202691">
    <w:pPr>
      <w:spacing w:after="0" w:line="259" w:lineRule="auto"/>
      <w:ind w:left="0" w:right="6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9BA1" w14:textId="77777777" w:rsidR="00202691" w:rsidRDefault="00202691">
      <w:pPr>
        <w:spacing w:after="0" w:line="240" w:lineRule="auto"/>
      </w:pPr>
      <w:r>
        <w:separator/>
      </w:r>
    </w:p>
  </w:footnote>
  <w:footnote w:type="continuationSeparator" w:id="0">
    <w:p w14:paraId="2602816C" w14:textId="77777777" w:rsidR="00202691" w:rsidRDefault="002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96"/>
    <w:multiLevelType w:val="hybridMultilevel"/>
    <w:tmpl w:val="03760C2A"/>
    <w:lvl w:ilvl="0" w:tplc="17FED594">
      <w:start w:val="1"/>
      <w:numFmt w:val="lowerLetter"/>
      <w:lvlText w:val="(%1)"/>
      <w:lvlJc w:val="left"/>
      <w:pPr>
        <w:ind w:left="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D692C0">
      <w:start w:val="1"/>
      <w:numFmt w:val="decimal"/>
      <w:lvlText w:val="(%2)"/>
      <w:lvlJc w:val="left"/>
      <w:pPr>
        <w:ind w:left="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C6F998">
      <w:start w:val="1"/>
      <w:numFmt w:val="lowerRoman"/>
      <w:lvlText w:val="%3"/>
      <w:lvlJc w:val="left"/>
      <w:pPr>
        <w:ind w:left="14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851D0">
      <w:start w:val="1"/>
      <w:numFmt w:val="decimal"/>
      <w:lvlText w:val="%4"/>
      <w:lvlJc w:val="left"/>
      <w:pPr>
        <w:ind w:left="21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84AAC2">
      <w:start w:val="1"/>
      <w:numFmt w:val="lowerLetter"/>
      <w:lvlText w:val="%5"/>
      <w:lvlJc w:val="left"/>
      <w:pPr>
        <w:ind w:left="28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47980">
      <w:start w:val="1"/>
      <w:numFmt w:val="lowerRoman"/>
      <w:lvlText w:val="%6"/>
      <w:lvlJc w:val="left"/>
      <w:pPr>
        <w:ind w:left="36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B06756">
      <w:start w:val="1"/>
      <w:numFmt w:val="decimal"/>
      <w:lvlText w:val="%7"/>
      <w:lvlJc w:val="left"/>
      <w:pPr>
        <w:ind w:left="43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6A31C">
      <w:start w:val="1"/>
      <w:numFmt w:val="lowerLetter"/>
      <w:lvlText w:val="%8"/>
      <w:lvlJc w:val="left"/>
      <w:pPr>
        <w:ind w:left="50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6CAF4">
      <w:start w:val="1"/>
      <w:numFmt w:val="lowerRoman"/>
      <w:lvlText w:val="%9"/>
      <w:lvlJc w:val="left"/>
      <w:pPr>
        <w:ind w:left="57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3A3D01"/>
    <w:multiLevelType w:val="hybridMultilevel"/>
    <w:tmpl w:val="30743998"/>
    <w:lvl w:ilvl="0" w:tplc="DAF0E29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874617FC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81A9D74">
      <w:start w:val="1"/>
      <w:numFmt w:val="bullet"/>
      <w:lvlText w:val="▪"/>
      <w:lvlJc w:val="left"/>
      <w:pPr>
        <w:ind w:left="1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750AC84">
      <w:start w:val="1"/>
      <w:numFmt w:val="bullet"/>
      <w:lvlText w:val="•"/>
      <w:lvlJc w:val="left"/>
      <w:pPr>
        <w:ind w:left="2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A00068C">
      <w:start w:val="1"/>
      <w:numFmt w:val="bullet"/>
      <w:lvlText w:val="o"/>
      <w:lvlJc w:val="left"/>
      <w:pPr>
        <w:ind w:left="3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070D37E">
      <w:start w:val="1"/>
      <w:numFmt w:val="bullet"/>
      <w:lvlText w:val="▪"/>
      <w:lvlJc w:val="left"/>
      <w:pPr>
        <w:ind w:left="3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0C48B38">
      <w:start w:val="1"/>
      <w:numFmt w:val="bullet"/>
      <w:lvlText w:val="•"/>
      <w:lvlJc w:val="left"/>
      <w:pPr>
        <w:ind w:left="4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CAA0022">
      <w:start w:val="1"/>
      <w:numFmt w:val="bullet"/>
      <w:lvlText w:val="o"/>
      <w:lvlJc w:val="left"/>
      <w:pPr>
        <w:ind w:left="5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CA08E6C">
      <w:start w:val="1"/>
      <w:numFmt w:val="bullet"/>
      <w:lvlText w:val="▪"/>
      <w:lvlJc w:val="left"/>
      <w:pPr>
        <w:ind w:left="5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D7695"/>
    <w:multiLevelType w:val="hybridMultilevel"/>
    <w:tmpl w:val="29AC2162"/>
    <w:lvl w:ilvl="0" w:tplc="EDD6CB1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98AC7524">
      <w:start w:val="1"/>
      <w:numFmt w:val="decimal"/>
      <w:lvlText w:val="%2.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294249A">
      <w:start w:val="1"/>
      <w:numFmt w:val="lowerRoman"/>
      <w:lvlText w:val="%3"/>
      <w:lvlJc w:val="left"/>
      <w:pPr>
        <w:ind w:left="1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4E270EC">
      <w:start w:val="1"/>
      <w:numFmt w:val="decimal"/>
      <w:lvlText w:val="%4"/>
      <w:lvlJc w:val="left"/>
      <w:pPr>
        <w:ind w:left="2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A64F90C">
      <w:start w:val="1"/>
      <w:numFmt w:val="lowerLetter"/>
      <w:lvlText w:val="%5"/>
      <w:lvlJc w:val="left"/>
      <w:pPr>
        <w:ind w:left="3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9D44B7C">
      <w:start w:val="1"/>
      <w:numFmt w:val="lowerRoman"/>
      <w:lvlText w:val="%6"/>
      <w:lvlJc w:val="left"/>
      <w:pPr>
        <w:ind w:left="3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6B64D82">
      <w:start w:val="1"/>
      <w:numFmt w:val="decimal"/>
      <w:lvlText w:val="%7"/>
      <w:lvlJc w:val="left"/>
      <w:pPr>
        <w:ind w:left="4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1268812">
      <w:start w:val="1"/>
      <w:numFmt w:val="lowerLetter"/>
      <w:lvlText w:val="%8"/>
      <w:lvlJc w:val="left"/>
      <w:pPr>
        <w:ind w:left="5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FE4E720">
      <w:start w:val="1"/>
      <w:numFmt w:val="lowerRoman"/>
      <w:lvlText w:val="%9"/>
      <w:lvlJc w:val="left"/>
      <w:pPr>
        <w:ind w:left="5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94493"/>
    <w:multiLevelType w:val="hybridMultilevel"/>
    <w:tmpl w:val="FB745E52"/>
    <w:lvl w:ilvl="0" w:tplc="ED6867D4">
      <w:start w:val="1"/>
      <w:numFmt w:val="bullet"/>
      <w:lvlText w:val="–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544E82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B3C36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5821F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ECEB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2E2256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C629F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AFEC5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AA0E5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C59FF"/>
    <w:multiLevelType w:val="hybridMultilevel"/>
    <w:tmpl w:val="B53C37FC"/>
    <w:lvl w:ilvl="0" w:tplc="3F36658E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56F6721C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86647C0">
      <w:start w:val="1"/>
      <w:numFmt w:val="bullet"/>
      <w:lvlText w:val="▪"/>
      <w:lvlJc w:val="left"/>
      <w:pPr>
        <w:ind w:left="1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CE4D052">
      <w:start w:val="1"/>
      <w:numFmt w:val="bullet"/>
      <w:lvlText w:val="•"/>
      <w:lvlJc w:val="left"/>
      <w:pPr>
        <w:ind w:left="2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2F638BE">
      <w:start w:val="1"/>
      <w:numFmt w:val="bullet"/>
      <w:lvlText w:val="o"/>
      <w:lvlJc w:val="left"/>
      <w:pPr>
        <w:ind w:left="3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B6269AC">
      <w:start w:val="1"/>
      <w:numFmt w:val="bullet"/>
      <w:lvlText w:val="▪"/>
      <w:lvlJc w:val="left"/>
      <w:pPr>
        <w:ind w:left="3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E369CF0">
      <w:start w:val="1"/>
      <w:numFmt w:val="bullet"/>
      <w:lvlText w:val="•"/>
      <w:lvlJc w:val="left"/>
      <w:pPr>
        <w:ind w:left="4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970C60A">
      <w:start w:val="1"/>
      <w:numFmt w:val="bullet"/>
      <w:lvlText w:val="o"/>
      <w:lvlJc w:val="left"/>
      <w:pPr>
        <w:ind w:left="5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6E48318">
      <w:start w:val="1"/>
      <w:numFmt w:val="bullet"/>
      <w:lvlText w:val="▪"/>
      <w:lvlJc w:val="left"/>
      <w:pPr>
        <w:ind w:left="5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4223C8"/>
    <w:multiLevelType w:val="hybridMultilevel"/>
    <w:tmpl w:val="EB56E30C"/>
    <w:lvl w:ilvl="0" w:tplc="FD18351C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41C3A">
      <w:start w:val="1"/>
      <w:numFmt w:val="bullet"/>
      <w:lvlText w:val="•"/>
      <w:lvlJc w:val="left"/>
      <w:pPr>
        <w:ind w:left="1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C45C14">
      <w:start w:val="1"/>
      <w:numFmt w:val="bullet"/>
      <w:lvlText w:val="▪"/>
      <w:lvlJc w:val="left"/>
      <w:pPr>
        <w:ind w:left="15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E4B706">
      <w:start w:val="1"/>
      <w:numFmt w:val="bullet"/>
      <w:lvlText w:val="•"/>
      <w:lvlJc w:val="left"/>
      <w:pPr>
        <w:ind w:left="23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BA4588">
      <w:start w:val="1"/>
      <w:numFmt w:val="bullet"/>
      <w:lvlText w:val="o"/>
      <w:lvlJc w:val="left"/>
      <w:pPr>
        <w:ind w:left="30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27FAE">
      <w:start w:val="1"/>
      <w:numFmt w:val="bullet"/>
      <w:lvlText w:val="▪"/>
      <w:lvlJc w:val="left"/>
      <w:pPr>
        <w:ind w:left="37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4D100">
      <w:start w:val="1"/>
      <w:numFmt w:val="bullet"/>
      <w:lvlText w:val="•"/>
      <w:lvlJc w:val="left"/>
      <w:pPr>
        <w:ind w:left="44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D6D196">
      <w:start w:val="1"/>
      <w:numFmt w:val="bullet"/>
      <w:lvlText w:val="o"/>
      <w:lvlJc w:val="left"/>
      <w:pPr>
        <w:ind w:left="5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8DF46">
      <w:start w:val="1"/>
      <w:numFmt w:val="bullet"/>
      <w:lvlText w:val="▪"/>
      <w:lvlJc w:val="left"/>
      <w:pPr>
        <w:ind w:left="5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9252FD"/>
    <w:multiLevelType w:val="hybridMultilevel"/>
    <w:tmpl w:val="D7C665DA"/>
    <w:lvl w:ilvl="0" w:tplc="FC807A4A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23A2B38">
      <w:start w:val="1"/>
      <w:numFmt w:val="lowerLetter"/>
      <w:lvlText w:val="%2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804DA32">
      <w:start w:val="1"/>
      <w:numFmt w:val="lowerRoman"/>
      <w:lvlText w:val="%3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5EE0D30">
      <w:start w:val="1"/>
      <w:numFmt w:val="decimal"/>
      <w:lvlText w:val="%4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E169D32">
      <w:start w:val="1"/>
      <w:numFmt w:val="lowerLetter"/>
      <w:lvlText w:val="%5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2A7C2C26">
      <w:start w:val="1"/>
      <w:numFmt w:val="lowerRoman"/>
      <w:lvlText w:val="%6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A4845AE">
      <w:start w:val="1"/>
      <w:numFmt w:val="decimal"/>
      <w:lvlText w:val="%7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86CAFFE">
      <w:start w:val="1"/>
      <w:numFmt w:val="lowerLetter"/>
      <w:lvlText w:val="%8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834F1EC">
      <w:start w:val="1"/>
      <w:numFmt w:val="lowerRoman"/>
      <w:lvlText w:val="%9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626712"/>
    <w:multiLevelType w:val="hybridMultilevel"/>
    <w:tmpl w:val="EB98D0B4"/>
    <w:lvl w:ilvl="0" w:tplc="0C241C84">
      <w:start w:val="1"/>
      <w:numFmt w:val="bullet"/>
      <w:lvlText w:val="•"/>
      <w:lvlJc w:val="left"/>
      <w:pPr>
        <w:ind w:left="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C24F7A">
      <w:start w:val="1"/>
      <w:numFmt w:val="bullet"/>
      <w:lvlText w:val="o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4C7F4">
      <w:start w:val="1"/>
      <w:numFmt w:val="bullet"/>
      <w:lvlText w:val="▪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CACFC0">
      <w:start w:val="1"/>
      <w:numFmt w:val="bullet"/>
      <w:lvlText w:val="•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7B6">
      <w:start w:val="1"/>
      <w:numFmt w:val="bullet"/>
      <w:lvlText w:val="o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78A790">
      <w:start w:val="1"/>
      <w:numFmt w:val="bullet"/>
      <w:lvlText w:val="▪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8C1AE">
      <w:start w:val="1"/>
      <w:numFmt w:val="bullet"/>
      <w:lvlText w:val="•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E81258">
      <w:start w:val="1"/>
      <w:numFmt w:val="bullet"/>
      <w:lvlText w:val="o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6BB04">
      <w:start w:val="1"/>
      <w:numFmt w:val="bullet"/>
      <w:lvlText w:val="▪"/>
      <w:lvlJc w:val="left"/>
      <w:pPr>
        <w:ind w:left="6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A652B1"/>
    <w:multiLevelType w:val="hybridMultilevel"/>
    <w:tmpl w:val="2038869E"/>
    <w:lvl w:ilvl="0" w:tplc="FD88184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6C56C182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388BA06">
      <w:start w:val="1"/>
      <w:numFmt w:val="bullet"/>
      <w:lvlText w:val="▪"/>
      <w:lvlJc w:val="left"/>
      <w:pPr>
        <w:ind w:left="1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D6E5768">
      <w:start w:val="1"/>
      <w:numFmt w:val="bullet"/>
      <w:lvlText w:val="•"/>
      <w:lvlJc w:val="left"/>
      <w:pPr>
        <w:ind w:left="2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C44F83E">
      <w:start w:val="1"/>
      <w:numFmt w:val="bullet"/>
      <w:lvlText w:val="o"/>
      <w:lvlJc w:val="left"/>
      <w:pPr>
        <w:ind w:left="3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A269ECE">
      <w:start w:val="1"/>
      <w:numFmt w:val="bullet"/>
      <w:lvlText w:val="▪"/>
      <w:lvlJc w:val="left"/>
      <w:pPr>
        <w:ind w:left="3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76026BC">
      <w:start w:val="1"/>
      <w:numFmt w:val="bullet"/>
      <w:lvlText w:val="•"/>
      <w:lvlJc w:val="left"/>
      <w:pPr>
        <w:ind w:left="4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48A8866">
      <w:start w:val="1"/>
      <w:numFmt w:val="bullet"/>
      <w:lvlText w:val="o"/>
      <w:lvlJc w:val="left"/>
      <w:pPr>
        <w:ind w:left="5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21FAE1AA">
      <w:start w:val="1"/>
      <w:numFmt w:val="bullet"/>
      <w:lvlText w:val="▪"/>
      <w:lvlJc w:val="left"/>
      <w:pPr>
        <w:ind w:left="5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3B68C2"/>
    <w:multiLevelType w:val="hybridMultilevel"/>
    <w:tmpl w:val="49129118"/>
    <w:lvl w:ilvl="0" w:tplc="CD56EF5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4458B6">
      <w:start w:val="1"/>
      <w:numFmt w:val="lowerLetter"/>
      <w:lvlText w:val="%2"/>
      <w:lvlJc w:val="left"/>
      <w:pPr>
        <w:ind w:left="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08E3E">
      <w:start w:val="1"/>
      <w:numFmt w:val="lowerRoman"/>
      <w:lvlRestart w:val="0"/>
      <w:lvlText w:val="%3."/>
      <w:lvlJc w:val="left"/>
      <w:pPr>
        <w:ind w:left="1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86BB7A">
      <w:start w:val="1"/>
      <w:numFmt w:val="decimal"/>
      <w:lvlText w:val="%4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6D83C">
      <w:start w:val="1"/>
      <w:numFmt w:val="lowerLetter"/>
      <w:lvlText w:val="%5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FE8B28">
      <w:start w:val="1"/>
      <w:numFmt w:val="lowerRoman"/>
      <w:lvlText w:val="%6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4523A">
      <w:start w:val="1"/>
      <w:numFmt w:val="decimal"/>
      <w:lvlText w:val="%7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D8E11C">
      <w:start w:val="1"/>
      <w:numFmt w:val="lowerLetter"/>
      <w:lvlText w:val="%8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06C2B0">
      <w:start w:val="1"/>
      <w:numFmt w:val="lowerRoman"/>
      <w:lvlText w:val="%9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72A9C"/>
    <w:multiLevelType w:val="hybridMultilevel"/>
    <w:tmpl w:val="C6CE7210"/>
    <w:lvl w:ilvl="0" w:tplc="557AC082">
      <w:start w:val="2"/>
      <w:numFmt w:val="lowerLetter"/>
      <w:lvlText w:val="(%1)"/>
      <w:lvlJc w:val="left"/>
      <w:pPr>
        <w:ind w:left="6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C1D84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4AFD14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2C191E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0E496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0A3C8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B078DE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860214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6E9B0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D54FD0"/>
    <w:multiLevelType w:val="hybridMultilevel"/>
    <w:tmpl w:val="5B16BF96"/>
    <w:lvl w:ilvl="0" w:tplc="64EC5218">
      <w:start w:val="1"/>
      <w:numFmt w:val="decimal"/>
      <w:lvlText w:val="%1.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7A66854">
      <w:start w:val="1"/>
      <w:numFmt w:val="lowerLetter"/>
      <w:lvlText w:val="%2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8066A5A">
      <w:start w:val="1"/>
      <w:numFmt w:val="lowerRoman"/>
      <w:lvlText w:val="%3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E065DB6">
      <w:start w:val="1"/>
      <w:numFmt w:val="decimal"/>
      <w:lvlText w:val="%4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7EC604BA">
      <w:start w:val="1"/>
      <w:numFmt w:val="lowerLetter"/>
      <w:lvlText w:val="%5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93EEDE0">
      <w:start w:val="1"/>
      <w:numFmt w:val="lowerRoman"/>
      <w:lvlText w:val="%6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E1C514A">
      <w:start w:val="1"/>
      <w:numFmt w:val="decimal"/>
      <w:lvlText w:val="%7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D2078E0">
      <w:start w:val="1"/>
      <w:numFmt w:val="lowerLetter"/>
      <w:lvlText w:val="%8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5FE29A0">
      <w:start w:val="1"/>
      <w:numFmt w:val="lowerRoman"/>
      <w:lvlText w:val="%9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E27130"/>
    <w:multiLevelType w:val="hybridMultilevel"/>
    <w:tmpl w:val="38349998"/>
    <w:lvl w:ilvl="0" w:tplc="CCC08E3A">
      <w:start w:val="1"/>
      <w:numFmt w:val="bullet"/>
      <w:lvlText w:val="•"/>
      <w:lvlJc w:val="left"/>
      <w:pPr>
        <w:ind w:left="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30F7CE">
      <w:start w:val="1"/>
      <w:numFmt w:val="bullet"/>
      <w:lvlText w:val="o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A6B628">
      <w:start w:val="1"/>
      <w:numFmt w:val="bullet"/>
      <w:lvlText w:val="▪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303F58">
      <w:start w:val="1"/>
      <w:numFmt w:val="bullet"/>
      <w:lvlText w:val="•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34B17C">
      <w:start w:val="1"/>
      <w:numFmt w:val="bullet"/>
      <w:lvlText w:val="o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D04A74">
      <w:start w:val="1"/>
      <w:numFmt w:val="bullet"/>
      <w:lvlText w:val="▪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22C94">
      <w:start w:val="1"/>
      <w:numFmt w:val="bullet"/>
      <w:lvlText w:val="•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E0F452">
      <w:start w:val="1"/>
      <w:numFmt w:val="bullet"/>
      <w:lvlText w:val="o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96AA6E">
      <w:start w:val="1"/>
      <w:numFmt w:val="bullet"/>
      <w:lvlText w:val="▪"/>
      <w:lvlJc w:val="left"/>
      <w:pPr>
        <w:ind w:left="6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A0"/>
    <w:rsid w:val="001221C4"/>
    <w:rsid w:val="00165BA0"/>
    <w:rsid w:val="00180971"/>
    <w:rsid w:val="00202691"/>
    <w:rsid w:val="002F3EB3"/>
    <w:rsid w:val="00736CC2"/>
    <w:rsid w:val="007C6C9C"/>
    <w:rsid w:val="00A023D7"/>
    <w:rsid w:val="00B25A36"/>
    <w:rsid w:val="00C159EF"/>
    <w:rsid w:val="00C90226"/>
    <w:rsid w:val="00F5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8245"/>
  <w15:docId w15:val="{0ACFFDC8-B8C2-42C2-9CF6-903A422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right="6461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1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Ganesan</dc:creator>
  <cp:keywords/>
  <cp:lastModifiedBy>Uma Ganesan</cp:lastModifiedBy>
  <cp:revision>11</cp:revision>
  <dcterms:created xsi:type="dcterms:W3CDTF">2021-11-05T06:16:00Z</dcterms:created>
  <dcterms:modified xsi:type="dcterms:W3CDTF">2021-11-05T10:41:00Z</dcterms:modified>
</cp:coreProperties>
</file>