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1132" w:rsidRDefault="00D41132" w:rsidP="008E60B5">
      <w:pPr>
        <w:jc w:val="center"/>
        <w:rPr>
          <w:rFonts w:cs="Times New Roman"/>
          <w:b/>
          <w:bCs/>
          <w:sz w:val="22"/>
          <w:szCs w:val="22"/>
          <w:u w:val="singl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Image result for BITS Pilani" style="position:absolute;left:0;text-align:left;margin-left:9.75pt;margin-top:-18pt;width:202.25pt;height:60.75pt;z-index:251658240;visibility:visible">
            <v:imagedata r:id="rId7" o:title=""/>
            <w10:wrap type="square" side="right"/>
          </v:shape>
        </w:pict>
      </w:r>
    </w:p>
    <w:p w:rsidR="00D41132" w:rsidRDefault="00D41132" w:rsidP="009B70D3">
      <w:pPr>
        <w:rPr>
          <w:rFonts w:cs="Times New Roman"/>
          <w:b/>
          <w:bCs/>
          <w:sz w:val="22"/>
          <w:szCs w:val="22"/>
          <w:u w:val="single"/>
        </w:rPr>
      </w:pPr>
    </w:p>
    <w:p w:rsidR="00D41132" w:rsidRDefault="00D41132" w:rsidP="009B70D3">
      <w:pPr>
        <w:rPr>
          <w:rFonts w:cs="Times New Roman"/>
          <w:b/>
          <w:bCs/>
          <w:sz w:val="22"/>
          <w:szCs w:val="22"/>
          <w:u w:val="single"/>
        </w:rPr>
      </w:pPr>
    </w:p>
    <w:p w:rsidR="00D41132" w:rsidRDefault="00D41132" w:rsidP="009B70D3">
      <w:pPr>
        <w:rPr>
          <w:rFonts w:cs="Times New Roman"/>
          <w:b/>
          <w:bCs/>
          <w:sz w:val="22"/>
          <w:szCs w:val="22"/>
          <w:u w:val="single"/>
        </w:rPr>
      </w:pPr>
    </w:p>
    <w:p w:rsidR="00D41132" w:rsidRDefault="00D41132" w:rsidP="009B70D3">
      <w:pPr>
        <w:jc w:val="center"/>
        <w:rPr>
          <w:rFonts w:cs="Times New Roman"/>
          <w:b/>
          <w:bCs/>
          <w:sz w:val="32"/>
          <w:szCs w:val="32"/>
        </w:rPr>
      </w:pPr>
    </w:p>
    <w:p w:rsidR="00D41132" w:rsidRPr="0038414B" w:rsidRDefault="00D41132" w:rsidP="009B70D3">
      <w:pPr>
        <w:jc w:val="center"/>
        <w:rPr>
          <w:rFonts w:cs="Times New Roman"/>
          <w:b/>
          <w:bCs/>
          <w:sz w:val="32"/>
          <w:szCs w:val="32"/>
        </w:rPr>
      </w:pPr>
      <w:r w:rsidRPr="0038414B">
        <w:rPr>
          <w:rFonts w:cs="Times New Roman"/>
          <w:b/>
          <w:bCs/>
          <w:sz w:val="32"/>
          <w:szCs w:val="32"/>
        </w:rPr>
        <w:t>BIRLA INSTITUTE OF TECHNOLOGY &amp; SCIENCE, PILANI</w:t>
      </w:r>
    </w:p>
    <w:p w:rsidR="00D41132" w:rsidRDefault="00D41132" w:rsidP="009B70D3">
      <w:pPr>
        <w:pStyle w:val="Normal1"/>
        <w:widowControl w:val="0"/>
        <w:spacing w:line="240" w:lineRule="auto"/>
        <w:ind w:right="781"/>
        <w:jc w:val="center"/>
        <w:rPr>
          <w:rFonts w:ascii="Times New Roman" w:hAnsi="Times New Roman" w:cs="Times New Roman"/>
        </w:rPr>
      </w:pPr>
      <w:r>
        <w:rPr>
          <w:rFonts w:ascii="Times New Roman" w:hAnsi="Times New Roman" w:cs="Times New Roman"/>
          <w:b/>
          <w:color w:val="00000A"/>
          <w:sz w:val="28"/>
        </w:rPr>
        <w:t>WORK INTEGRATED LEARNING PROGRAMMES</w:t>
      </w:r>
    </w:p>
    <w:p w:rsidR="00D41132" w:rsidRDefault="00D41132" w:rsidP="009B70D3">
      <w:pPr>
        <w:jc w:val="center"/>
        <w:rPr>
          <w:rFonts w:cs="Times New Roman"/>
          <w:b/>
          <w:bCs/>
          <w:sz w:val="32"/>
        </w:rPr>
      </w:pPr>
      <w:r w:rsidRPr="00932C87">
        <w:rPr>
          <w:rFonts w:cs="Times New Roman"/>
          <w:b/>
          <w:bCs/>
          <w:sz w:val="32"/>
        </w:rPr>
        <w:t>COURSE HANDOUT</w:t>
      </w:r>
    </w:p>
    <w:p w:rsidR="00D41132" w:rsidRDefault="00D41132" w:rsidP="009B70D3">
      <w:pPr>
        <w:jc w:val="center"/>
        <w:rPr>
          <w:rFonts w:cs="Times New Roman"/>
          <w:b/>
          <w:bCs/>
          <w:sz w:val="32"/>
        </w:rPr>
      </w:pPr>
    </w:p>
    <w:p w:rsidR="00D41132" w:rsidRPr="00932C87" w:rsidRDefault="00D41132" w:rsidP="009B70D3">
      <w:pPr>
        <w:jc w:val="center"/>
        <w:rPr>
          <w:rFonts w:cs="Times New Roman"/>
          <w:b/>
          <w:bCs/>
          <w:sz w:val="32"/>
        </w:rPr>
      </w:pPr>
      <w:r>
        <w:rPr>
          <w:rFonts w:cs="Times New Roman"/>
          <w:b/>
          <w:bCs/>
          <w:sz w:val="32"/>
        </w:rPr>
        <w:t>Part A: Content Design</w:t>
      </w:r>
    </w:p>
    <w:p w:rsidR="00D41132" w:rsidRDefault="00D41132" w:rsidP="009B70D3">
      <w:pPr>
        <w:pStyle w:val="Normal1"/>
        <w:widowControl w:val="0"/>
        <w:tabs>
          <w:tab w:val="left" w:pos="284"/>
          <w:tab w:val="left" w:pos="2085"/>
        </w:tabs>
        <w:spacing w:after="0" w:line="240" w:lineRule="auto"/>
        <w:ind w:left="-142"/>
        <w:rPr>
          <w:rFonts w:ascii="Times New Roman" w:hAnsi="Times New Roman" w:cs="Times New Roman"/>
          <w:b/>
          <w:color w:val="00000A"/>
        </w:rPr>
      </w:pPr>
    </w:p>
    <w:tbl>
      <w:tblPr>
        <w:tblW w:w="9090" w:type="dxa"/>
        <w:tblInd w:w="135" w:type="dxa"/>
        <w:tblBorders>
          <w:top w:val="single" w:sz="4" w:space="0" w:color="000001"/>
          <w:left w:val="single" w:sz="4" w:space="0" w:color="000001"/>
          <w:bottom w:val="single" w:sz="4" w:space="0" w:color="000001"/>
          <w:insideH w:val="single" w:sz="4" w:space="0" w:color="000001"/>
        </w:tblBorders>
        <w:tblLayout w:type="fixed"/>
        <w:tblCellMar>
          <w:left w:w="115" w:type="dxa"/>
          <w:right w:w="115" w:type="dxa"/>
        </w:tblCellMar>
        <w:tblLook w:val="0000" w:firstRow="0" w:lastRow="0" w:firstColumn="0" w:lastColumn="0" w:noHBand="0" w:noVBand="0"/>
      </w:tblPr>
      <w:tblGrid>
        <w:gridCol w:w="2700"/>
        <w:gridCol w:w="6390"/>
      </w:tblGrid>
      <w:tr w:rsidR="00D41132" w:rsidRPr="008C64A5" w:rsidTr="003B19BC">
        <w:tc>
          <w:tcPr>
            <w:tcW w:w="2700" w:type="dxa"/>
            <w:shd w:val="clear" w:color="auto" w:fill="FFFFFF"/>
            <w:tcMar>
              <w:left w:w="45" w:type="dxa"/>
            </w:tcMar>
          </w:tcPr>
          <w:p w:rsidR="00D41132" w:rsidRPr="008C64A5" w:rsidRDefault="00D41132" w:rsidP="00DB2655">
            <w:pPr>
              <w:pStyle w:val="Normal1"/>
              <w:widowControl w:val="0"/>
              <w:spacing w:after="0" w:line="240" w:lineRule="auto"/>
              <w:jc w:val="center"/>
              <w:rPr>
                <w:rFonts w:ascii="Times New Roman" w:hAnsi="Times New Roman" w:cs="Times New Roman"/>
              </w:rPr>
            </w:pPr>
            <w:r w:rsidRPr="008C64A5">
              <w:rPr>
                <w:rFonts w:ascii="Times New Roman" w:hAnsi="Times New Roman" w:cs="Times New Roman"/>
                <w:b/>
                <w:color w:val="00000A"/>
              </w:rPr>
              <w:t>Course Title</w:t>
            </w:r>
          </w:p>
        </w:tc>
        <w:tc>
          <w:tcPr>
            <w:tcW w:w="6390" w:type="dxa"/>
            <w:tcBorders>
              <w:left w:val="single" w:sz="4" w:space="0" w:color="000001"/>
              <w:right w:val="single" w:sz="4" w:space="0" w:color="000001"/>
            </w:tcBorders>
            <w:shd w:val="clear" w:color="auto" w:fill="FFFFFF"/>
            <w:tcMar>
              <w:left w:w="45" w:type="dxa"/>
            </w:tcMar>
          </w:tcPr>
          <w:p w:rsidR="00D41132" w:rsidRPr="000068EB" w:rsidRDefault="00D41132" w:rsidP="00DB2655">
            <w:pPr>
              <w:pStyle w:val="Normal1"/>
              <w:widowControl w:val="0"/>
              <w:spacing w:after="0" w:line="240" w:lineRule="auto"/>
              <w:jc w:val="center"/>
              <w:rPr>
                <w:rFonts w:ascii="Times New Roman" w:hAnsi="Times New Roman" w:cs="Times New Roman"/>
              </w:rPr>
            </w:pPr>
            <w:r w:rsidRPr="000068EB">
              <w:rPr>
                <w:rFonts w:ascii="Times New Roman" w:hAnsi="Times New Roman" w:cs="Times New Roman"/>
              </w:rPr>
              <w:t>Secure Software Engineering</w:t>
            </w:r>
          </w:p>
        </w:tc>
      </w:tr>
      <w:tr w:rsidR="00D41132" w:rsidRPr="008C64A5" w:rsidTr="003B19BC">
        <w:tc>
          <w:tcPr>
            <w:tcW w:w="2700" w:type="dxa"/>
            <w:shd w:val="clear" w:color="auto" w:fill="FFFFFF"/>
            <w:tcMar>
              <w:left w:w="45" w:type="dxa"/>
            </w:tcMar>
          </w:tcPr>
          <w:p w:rsidR="00D41132" w:rsidRPr="008C64A5" w:rsidRDefault="00D41132" w:rsidP="00DB2655">
            <w:pPr>
              <w:pStyle w:val="Normal1"/>
              <w:widowControl w:val="0"/>
              <w:spacing w:after="0" w:line="240" w:lineRule="auto"/>
              <w:jc w:val="center"/>
              <w:rPr>
                <w:rFonts w:ascii="Times New Roman" w:hAnsi="Times New Roman" w:cs="Times New Roman"/>
              </w:rPr>
            </w:pPr>
            <w:r w:rsidRPr="008C64A5">
              <w:rPr>
                <w:rFonts w:ascii="Times New Roman" w:hAnsi="Times New Roman" w:cs="Times New Roman"/>
                <w:b/>
                <w:color w:val="00000A"/>
              </w:rPr>
              <w:t>Course No(s)</w:t>
            </w:r>
          </w:p>
        </w:tc>
        <w:tc>
          <w:tcPr>
            <w:tcW w:w="6390" w:type="dxa"/>
            <w:tcBorders>
              <w:left w:val="single" w:sz="4" w:space="0" w:color="000001"/>
              <w:right w:val="single" w:sz="4" w:space="0" w:color="000001"/>
            </w:tcBorders>
            <w:shd w:val="clear" w:color="auto" w:fill="FFFFFF"/>
            <w:tcMar>
              <w:left w:w="45" w:type="dxa"/>
            </w:tcMar>
          </w:tcPr>
          <w:p w:rsidR="00D41132" w:rsidRPr="000068EB" w:rsidRDefault="00D41132" w:rsidP="00DB2655">
            <w:pPr>
              <w:pStyle w:val="Normal1"/>
              <w:widowControl w:val="0"/>
              <w:spacing w:after="0" w:line="240" w:lineRule="auto"/>
              <w:jc w:val="center"/>
              <w:rPr>
                <w:rFonts w:ascii="Times New Roman" w:hAnsi="Times New Roman" w:cs="Times New Roman"/>
              </w:rPr>
            </w:pPr>
            <w:r w:rsidRPr="00F452D0">
              <w:rPr>
                <w:rFonts w:ascii="Times New Roman" w:hAnsi="Times New Roman" w:cs="Times New Roman"/>
                <w:bCs/>
              </w:rPr>
              <w:t>SE ZG566/SS ZG566</w:t>
            </w:r>
          </w:p>
        </w:tc>
      </w:tr>
      <w:tr w:rsidR="00D41132" w:rsidRPr="008C64A5" w:rsidTr="003B19BC">
        <w:tc>
          <w:tcPr>
            <w:tcW w:w="2700" w:type="dxa"/>
            <w:shd w:val="clear" w:color="auto" w:fill="FFFFFF"/>
            <w:tcMar>
              <w:left w:w="45" w:type="dxa"/>
            </w:tcMar>
          </w:tcPr>
          <w:p w:rsidR="00D41132" w:rsidRPr="008C64A5" w:rsidRDefault="00D41132" w:rsidP="00DB2655">
            <w:pPr>
              <w:pStyle w:val="Normal1"/>
              <w:widowControl w:val="0"/>
              <w:spacing w:after="0" w:line="240" w:lineRule="auto"/>
              <w:jc w:val="center"/>
              <w:rPr>
                <w:rFonts w:ascii="Times New Roman" w:hAnsi="Times New Roman" w:cs="Times New Roman"/>
                <w:b/>
                <w:color w:val="00000A"/>
              </w:rPr>
            </w:pPr>
            <w:r>
              <w:rPr>
                <w:rFonts w:ascii="Times New Roman" w:hAnsi="Times New Roman" w:cs="Times New Roman"/>
                <w:b/>
                <w:color w:val="00000A"/>
              </w:rPr>
              <w:t>Credit Units</w:t>
            </w:r>
          </w:p>
        </w:tc>
        <w:tc>
          <w:tcPr>
            <w:tcW w:w="6390" w:type="dxa"/>
            <w:tcBorders>
              <w:left w:val="single" w:sz="4" w:space="0" w:color="000001"/>
              <w:right w:val="single" w:sz="4" w:space="0" w:color="000001"/>
            </w:tcBorders>
            <w:shd w:val="clear" w:color="auto" w:fill="FFFFFF"/>
            <w:tcMar>
              <w:left w:w="45" w:type="dxa"/>
            </w:tcMar>
          </w:tcPr>
          <w:p w:rsidR="00D41132" w:rsidRPr="000068EB" w:rsidRDefault="00D41132" w:rsidP="00DB2655">
            <w:pPr>
              <w:pStyle w:val="Normal1"/>
              <w:widowControl w:val="0"/>
              <w:spacing w:after="0" w:line="240" w:lineRule="auto"/>
              <w:jc w:val="center"/>
              <w:rPr>
                <w:rFonts w:ascii="Times New Roman" w:hAnsi="Times New Roman" w:cs="Times New Roman"/>
              </w:rPr>
            </w:pPr>
            <w:r>
              <w:rPr>
                <w:rFonts w:ascii="Times New Roman" w:hAnsi="Times New Roman" w:cs="Times New Roman"/>
              </w:rPr>
              <w:t>5</w:t>
            </w:r>
          </w:p>
        </w:tc>
      </w:tr>
      <w:tr w:rsidR="00D41132" w:rsidRPr="008C64A5" w:rsidTr="003B19BC">
        <w:tc>
          <w:tcPr>
            <w:tcW w:w="2700" w:type="dxa"/>
            <w:shd w:val="clear" w:color="auto" w:fill="FFFFFF"/>
            <w:tcMar>
              <w:left w:w="45" w:type="dxa"/>
            </w:tcMar>
          </w:tcPr>
          <w:p w:rsidR="00D41132" w:rsidRDefault="00D41132" w:rsidP="00DB2655">
            <w:pPr>
              <w:pStyle w:val="Normal1"/>
              <w:widowControl w:val="0"/>
              <w:spacing w:after="0" w:line="240" w:lineRule="auto"/>
              <w:jc w:val="center"/>
              <w:rPr>
                <w:rFonts w:ascii="Times New Roman" w:hAnsi="Times New Roman" w:cs="Times New Roman"/>
                <w:b/>
                <w:color w:val="00000A"/>
              </w:rPr>
            </w:pPr>
            <w:r>
              <w:rPr>
                <w:rFonts w:ascii="Times New Roman" w:hAnsi="Times New Roman" w:cs="Times New Roman"/>
                <w:b/>
                <w:color w:val="00000A"/>
              </w:rPr>
              <w:t>Course Author</w:t>
            </w:r>
          </w:p>
        </w:tc>
        <w:tc>
          <w:tcPr>
            <w:tcW w:w="6390" w:type="dxa"/>
            <w:tcBorders>
              <w:left w:val="single" w:sz="4" w:space="0" w:color="000001"/>
              <w:right w:val="single" w:sz="4" w:space="0" w:color="000001"/>
            </w:tcBorders>
            <w:shd w:val="clear" w:color="auto" w:fill="FFFFFF"/>
            <w:tcMar>
              <w:left w:w="45" w:type="dxa"/>
            </w:tcMar>
          </w:tcPr>
          <w:p w:rsidR="00D41132" w:rsidRPr="008C64A5" w:rsidRDefault="00D41132" w:rsidP="009B70D3">
            <w:pPr>
              <w:pStyle w:val="Normal1"/>
              <w:widowControl w:val="0"/>
              <w:spacing w:after="0" w:line="240" w:lineRule="auto"/>
              <w:jc w:val="center"/>
              <w:rPr>
                <w:rFonts w:ascii="Times New Roman" w:hAnsi="Times New Roman" w:cs="Times New Roman"/>
              </w:rPr>
            </w:pPr>
            <w:r>
              <w:rPr>
                <w:rFonts w:ascii="Times New Roman" w:hAnsi="Times New Roman" w:cs="Times New Roman"/>
              </w:rPr>
              <w:t>T V Rao</w:t>
            </w:r>
          </w:p>
        </w:tc>
      </w:tr>
      <w:tr w:rsidR="00D41132" w:rsidRPr="008C64A5" w:rsidTr="003B19BC">
        <w:tc>
          <w:tcPr>
            <w:tcW w:w="2700" w:type="dxa"/>
            <w:shd w:val="clear" w:color="auto" w:fill="FFFFFF"/>
            <w:tcMar>
              <w:left w:w="45" w:type="dxa"/>
            </w:tcMar>
          </w:tcPr>
          <w:p w:rsidR="00D41132" w:rsidRDefault="00D41132" w:rsidP="00DB2655">
            <w:pPr>
              <w:pStyle w:val="Normal1"/>
              <w:widowControl w:val="0"/>
              <w:spacing w:after="0" w:line="240" w:lineRule="auto"/>
              <w:jc w:val="center"/>
              <w:rPr>
                <w:rFonts w:ascii="Times New Roman" w:hAnsi="Times New Roman" w:cs="Times New Roman"/>
                <w:b/>
                <w:color w:val="00000A"/>
              </w:rPr>
            </w:pPr>
            <w:r>
              <w:rPr>
                <w:rFonts w:ascii="Times New Roman" w:hAnsi="Times New Roman" w:cs="Times New Roman"/>
                <w:b/>
                <w:color w:val="00000A"/>
              </w:rPr>
              <w:t>Version No</w:t>
            </w:r>
          </w:p>
        </w:tc>
        <w:tc>
          <w:tcPr>
            <w:tcW w:w="6390" w:type="dxa"/>
            <w:tcBorders>
              <w:left w:val="single" w:sz="4" w:space="0" w:color="000001"/>
              <w:right w:val="single" w:sz="4" w:space="0" w:color="000001"/>
            </w:tcBorders>
            <w:shd w:val="clear" w:color="auto" w:fill="FFFFFF"/>
            <w:tcMar>
              <w:left w:w="45" w:type="dxa"/>
            </w:tcMar>
          </w:tcPr>
          <w:p w:rsidR="00D41132" w:rsidRPr="008C64A5" w:rsidRDefault="00D41132" w:rsidP="009B70D3">
            <w:pPr>
              <w:pStyle w:val="Normal1"/>
              <w:widowControl w:val="0"/>
              <w:spacing w:after="0" w:line="240" w:lineRule="auto"/>
              <w:jc w:val="center"/>
              <w:rPr>
                <w:rFonts w:ascii="Times New Roman" w:hAnsi="Times New Roman" w:cs="Times New Roman"/>
              </w:rPr>
            </w:pPr>
          </w:p>
        </w:tc>
      </w:tr>
      <w:tr w:rsidR="00D41132" w:rsidRPr="008C64A5" w:rsidTr="003B19BC">
        <w:tc>
          <w:tcPr>
            <w:tcW w:w="2700" w:type="dxa"/>
            <w:shd w:val="clear" w:color="auto" w:fill="FFFFFF"/>
            <w:tcMar>
              <w:left w:w="45" w:type="dxa"/>
            </w:tcMar>
          </w:tcPr>
          <w:p w:rsidR="00D41132" w:rsidRDefault="00D41132" w:rsidP="00DB2655">
            <w:pPr>
              <w:pStyle w:val="Normal1"/>
              <w:widowControl w:val="0"/>
              <w:spacing w:after="0" w:line="240" w:lineRule="auto"/>
              <w:jc w:val="center"/>
              <w:rPr>
                <w:rFonts w:ascii="Times New Roman" w:hAnsi="Times New Roman" w:cs="Times New Roman"/>
                <w:b/>
                <w:color w:val="00000A"/>
              </w:rPr>
            </w:pPr>
            <w:r>
              <w:rPr>
                <w:rFonts w:ascii="Times New Roman" w:hAnsi="Times New Roman" w:cs="Times New Roman"/>
                <w:b/>
                <w:color w:val="00000A"/>
              </w:rPr>
              <w:t>Date</w:t>
            </w:r>
          </w:p>
        </w:tc>
        <w:tc>
          <w:tcPr>
            <w:tcW w:w="6390" w:type="dxa"/>
            <w:tcBorders>
              <w:left w:val="single" w:sz="4" w:space="0" w:color="000001"/>
              <w:right w:val="single" w:sz="4" w:space="0" w:color="000001"/>
            </w:tcBorders>
            <w:shd w:val="clear" w:color="auto" w:fill="FFFFFF"/>
            <w:tcMar>
              <w:left w:w="45" w:type="dxa"/>
            </w:tcMar>
          </w:tcPr>
          <w:p w:rsidR="00D41132" w:rsidRPr="008C64A5" w:rsidRDefault="00D41132" w:rsidP="00DB2655">
            <w:pPr>
              <w:pStyle w:val="Normal1"/>
              <w:widowControl w:val="0"/>
              <w:spacing w:after="0" w:line="240" w:lineRule="auto"/>
              <w:rPr>
                <w:rFonts w:ascii="Times New Roman" w:hAnsi="Times New Roman" w:cs="Times New Roman"/>
              </w:rPr>
            </w:pPr>
          </w:p>
        </w:tc>
      </w:tr>
    </w:tbl>
    <w:p w:rsidR="00D41132" w:rsidRDefault="00D41132" w:rsidP="009B70D3">
      <w:pPr>
        <w:rPr>
          <w:rFonts w:cs="Times New Roman"/>
          <w:b/>
          <w:bCs/>
          <w:sz w:val="22"/>
          <w:szCs w:val="22"/>
          <w:u w:val="single"/>
        </w:rPr>
      </w:pPr>
    </w:p>
    <w:p w:rsidR="00D41132" w:rsidRPr="009B70D3" w:rsidRDefault="00D41132" w:rsidP="009B70D3">
      <w:pPr>
        <w:rPr>
          <w:rFonts w:cs="Times New Roman"/>
          <w:sz w:val="22"/>
          <w:szCs w:val="22"/>
        </w:rPr>
      </w:pPr>
      <w:r w:rsidRPr="009B70D3">
        <w:rPr>
          <w:rFonts w:cs="Times New Roman"/>
          <w:b/>
          <w:bCs/>
          <w:sz w:val="22"/>
          <w:szCs w:val="22"/>
          <w:u w:val="single"/>
        </w:rPr>
        <w:t>Course Description</w:t>
      </w:r>
    </w:p>
    <w:tbl>
      <w:tblPr>
        <w:tblW w:w="9000" w:type="dxa"/>
        <w:tblInd w:w="235" w:type="dxa"/>
        <w:tblLayout w:type="fixed"/>
        <w:tblCellMar>
          <w:top w:w="55" w:type="dxa"/>
          <w:left w:w="55" w:type="dxa"/>
          <w:bottom w:w="55" w:type="dxa"/>
          <w:right w:w="55" w:type="dxa"/>
        </w:tblCellMar>
        <w:tblLook w:val="0000" w:firstRow="0" w:lastRow="0" w:firstColumn="0" w:lastColumn="0" w:noHBand="0" w:noVBand="0"/>
      </w:tblPr>
      <w:tblGrid>
        <w:gridCol w:w="9000"/>
      </w:tblGrid>
      <w:tr w:rsidR="00D41132" w:rsidRPr="009B70D3" w:rsidTr="003B19BC">
        <w:tc>
          <w:tcPr>
            <w:tcW w:w="9000" w:type="dxa"/>
            <w:tcBorders>
              <w:top w:val="single" w:sz="2" w:space="0" w:color="000000"/>
              <w:left w:val="single" w:sz="2" w:space="0" w:color="000000"/>
              <w:bottom w:val="single" w:sz="2" w:space="0" w:color="000000"/>
              <w:right w:val="single" w:sz="2" w:space="0" w:color="000000"/>
            </w:tcBorders>
          </w:tcPr>
          <w:p w:rsidR="00D41132" w:rsidRPr="009B70D3" w:rsidRDefault="00D41132" w:rsidP="003B19BC">
            <w:pPr>
              <w:ind w:left="215" w:right="125"/>
              <w:jc w:val="both"/>
              <w:rPr>
                <w:rFonts w:cs="Times New Roman"/>
                <w:sz w:val="22"/>
                <w:szCs w:val="22"/>
              </w:rPr>
            </w:pPr>
            <w:r w:rsidRPr="009B70D3">
              <w:rPr>
                <w:rFonts w:cs="Times New Roman"/>
                <w:sz w:val="22"/>
                <w:szCs w:val="22"/>
              </w:rPr>
              <w:t>Secure software engineering focuses on creating software that functions correctly even when attacked. The main topics of this course include requirements engineering for secure software, secure software architecture and design, considerations for secure coding and testing, common software vulnerabilities, risk analysis, misuse cases, secure programming techniques, analysis of software based attacks (and defenses), code reviews, and security testing.</w:t>
            </w:r>
          </w:p>
        </w:tc>
      </w:tr>
    </w:tbl>
    <w:p w:rsidR="00D41132" w:rsidRPr="009B70D3" w:rsidRDefault="00D41132" w:rsidP="009B70D3">
      <w:pPr>
        <w:rPr>
          <w:rFonts w:cs="Times New Roman"/>
          <w:sz w:val="22"/>
          <w:szCs w:val="22"/>
        </w:rPr>
      </w:pPr>
    </w:p>
    <w:p w:rsidR="00D41132" w:rsidRPr="009B70D3" w:rsidRDefault="00D41132" w:rsidP="009B70D3">
      <w:pPr>
        <w:rPr>
          <w:rFonts w:eastAsia="Times New Roman" w:cs="Times New Roman"/>
          <w:sz w:val="22"/>
          <w:szCs w:val="22"/>
          <w:lang w:eastAsia="en-IN"/>
        </w:rPr>
      </w:pPr>
      <w:r w:rsidRPr="009B70D3">
        <w:rPr>
          <w:rFonts w:eastAsia="Times New Roman" w:cs="Times New Roman"/>
          <w:b/>
          <w:bCs/>
          <w:color w:val="00000A"/>
          <w:sz w:val="22"/>
          <w:szCs w:val="22"/>
          <w:lang w:eastAsia="en-IN"/>
        </w:rPr>
        <w:t>Course Objectives</w:t>
      </w:r>
    </w:p>
    <w:tbl>
      <w:tblPr>
        <w:tblW w:w="9090" w:type="dxa"/>
        <w:tblInd w:w="181" w:type="dxa"/>
        <w:tblCellMar>
          <w:top w:w="15" w:type="dxa"/>
          <w:left w:w="15" w:type="dxa"/>
          <w:bottom w:w="15" w:type="dxa"/>
          <w:right w:w="15" w:type="dxa"/>
        </w:tblCellMar>
        <w:tblLook w:val="00A0" w:firstRow="1" w:lastRow="0" w:firstColumn="1" w:lastColumn="0" w:noHBand="0" w:noVBand="0"/>
      </w:tblPr>
      <w:tblGrid>
        <w:gridCol w:w="622"/>
        <w:gridCol w:w="8468"/>
      </w:tblGrid>
      <w:tr w:rsidR="00D41132" w:rsidRPr="009B70D3" w:rsidTr="003B19BC">
        <w:tc>
          <w:tcPr>
            <w:tcW w:w="622" w:type="dxa"/>
            <w:tcBorders>
              <w:top w:val="single" w:sz="4" w:space="0" w:color="000000"/>
              <w:left w:val="single" w:sz="4" w:space="0" w:color="000000"/>
              <w:bottom w:val="single" w:sz="4" w:space="0" w:color="000000"/>
              <w:right w:val="single" w:sz="4" w:space="0" w:color="000000"/>
            </w:tcBorders>
            <w:tcMar>
              <w:top w:w="91" w:type="dxa"/>
              <w:left w:w="91" w:type="dxa"/>
              <w:bottom w:w="91" w:type="dxa"/>
              <w:right w:w="91" w:type="dxa"/>
            </w:tcMar>
          </w:tcPr>
          <w:p w:rsidR="00D41132" w:rsidRPr="009B70D3" w:rsidRDefault="00D41132" w:rsidP="009B70D3">
            <w:pPr>
              <w:rPr>
                <w:rFonts w:eastAsia="Times New Roman" w:cs="Times New Roman"/>
                <w:sz w:val="22"/>
                <w:szCs w:val="22"/>
                <w:lang w:eastAsia="en-IN"/>
              </w:rPr>
            </w:pPr>
            <w:r w:rsidRPr="009B70D3">
              <w:rPr>
                <w:rFonts w:eastAsia="Times New Roman" w:cs="Times New Roman"/>
                <w:b/>
                <w:bCs/>
                <w:color w:val="00000A"/>
                <w:sz w:val="22"/>
                <w:szCs w:val="22"/>
                <w:lang w:eastAsia="en-IN"/>
              </w:rPr>
              <w:t>CO1</w:t>
            </w:r>
          </w:p>
        </w:tc>
        <w:tc>
          <w:tcPr>
            <w:tcW w:w="8468" w:type="dxa"/>
            <w:tcBorders>
              <w:top w:val="single" w:sz="4" w:space="0" w:color="000000"/>
              <w:left w:val="single" w:sz="4" w:space="0" w:color="000000"/>
              <w:bottom w:val="single" w:sz="4" w:space="0" w:color="000000"/>
              <w:right w:val="single" w:sz="4" w:space="0" w:color="000000"/>
            </w:tcBorders>
            <w:tcMar>
              <w:top w:w="91" w:type="dxa"/>
              <w:left w:w="91" w:type="dxa"/>
              <w:bottom w:w="91" w:type="dxa"/>
              <w:right w:w="91" w:type="dxa"/>
            </w:tcMar>
          </w:tcPr>
          <w:p w:rsidR="00D41132" w:rsidRPr="009B70D3" w:rsidRDefault="00D41132" w:rsidP="009B70D3">
            <w:pPr>
              <w:rPr>
                <w:rFonts w:eastAsia="Times New Roman" w:cs="Times New Roman"/>
                <w:sz w:val="22"/>
                <w:szCs w:val="22"/>
                <w:lang w:eastAsia="en-IN"/>
              </w:rPr>
            </w:pPr>
            <w:r w:rsidRPr="009B70D3">
              <w:rPr>
                <w:rFonts w:eastAsia="Times New Roman" w:cs="Times New Roman"/>
                <w:color w:val="00000A"/>
                <w:sz w:val="22"/>
                <w:szCs w:val="22"/>
              </w:rPr>
              <w:t xml:space="preserve">Understand </w:t>
            </w:r>
            <w:r w:rsidRPr="009B70D3">
              <w:rPr>
                <w:rFonts w:cs="Times New Roman"/>
                <w:sz w:val="22"/>
                <w:szCs w:val="22"/>
              </w:rPr>
              <w:t>software engineering principles for designing secure systems</w:t>
            </w:r>
          </w:p>
        </w:tc>
      </w:tr>
      <w:tr w:rsidR="00D41132" w:rsidRPr="009B70D3" w:rsidTr="003B19BC">
        <w:tc>
          <w:tcPr>
            <w:tcW w:w="622" w:type="dxa"/>
            <w:tcBorders>
              <w:top w:val="single" w:sz="4" w:space="0" w:color="000000"/>
              <w:left w:val="single" w:sz="4" w:space="0" w:color="000000"/>
              <w:bottom w:val="single" w:sz="4" w:space="0" w:color="000000"/>
              <w:right w:val="single" w:sz="4" w:space="0" w:color="000000"/>
            </w:tcBorders>
            <w:tcMar>
              <w:top w:w="91" w:type="dxa"/>
              <w:left w:w="91" w:type="dxa"/>
              <w:bottom w:w="91" w:type="dxa"/>
              <w:right w:w="91" w:type="dxa"/>
            </w:tcMar>
          </w:tcPr>
          <w:p w:rsidR="00D41132" w:rsidRPr="009B70D3" w:rsidRDefault="00D41132" w:rsidP="009B70D3">
            <w:pPr>
              <w:rPr>
                <w:rFonts w:eastAsia="Times New Roman" w:cs="Times New Roman"/>
                <w:sz w:val="22"/>
                <w:szCs w:val="22"/>
                <w:lang w:eastAsia="en-IN"/>
              </w:rPr>
            </w:pPr>
            <w:r w:rsidRPr="009B70D3">
              <w:rPr>
                <w:rFonts w:eastAsia="Times New Roman" w:cs="Times New Roman"/>
                <w:b/>
                <w:bCs/>
                <w:color w:val="00000A"/>
                <w:sz w:val="22"/>
                <w:szCs w:val="22"/>
                <w:lang w:eastAsia="en-IN"/>
              </w:rPr>
              <w:t>CO2</w:t>
            </w:r>
          </w:p>
        </w:tc>
        <w:tc>
          <w:tcPr>
            <w:tcW w:w="8468" w:type="dxa"/>
            <w:tcBorders>
              <w:top w:val="single" w:sz="4" w:space="0" w:color="000000"/>
              <w:left w:val="single" w:sz="4" w:space="0" w:color="000000"/>
              <w:bottom w:val="single" w:sz="4" w:space="0" w:color="000000"/>
              <w:right w:val="single" w:sz="4" w:space="0" w:color="000000"/>
            </w:tcBorders>
            <w:tcMar>
              <w:top w:w="91" w:type="dxa"/>
              <w:left w:w="91" w:type="dxa"/>
              <w:bottom w:w="91" w:type="dxa"/>
              <w:right w:w="91" w:type="dxa"/>
            </w:tcMar>
          </w:tcPr>
          <w:p w:rsidR="00D41132" w:rsidRPr="009B70D3" w:rsidRDefault="00D41132" w:rsidP="009B70D3">
            <w:pPr>
              <w:pStyle w:val="LO-normal"/>
              <w:widowControl w:val="0"/>
              <w:spacing w:after="0" w:line="240" w:lineRule="auto"/>
              <w:jc w:val="both"/>
              <w:rPr>
                <w:rFonts w:ascii="Times New Roman" w:hAnsi="Times New Roman" w:cs="Times New Roman"/>
                <w:color w:val="00000A"/>
                <w:szCs w:val="22"/>
                <w:lang w:eastAsia="zh-CN" w:bidi="hi-IN"/>
              </w:rPr>
            </w:pPr>
            <w:r w:rsidRPr="009B70D3">
              <w:rPr>
                <w:rFonts w:ascii="Times New Roman" w:hAnsi="Times New Roman" w:cs="Times New Roman"/>
                <w:color w:val="00000A"/>
                <w:szCs w:val="22"/>
                <w:lang w:eastAsia="zh-CN" w:bidi="hi-IN"/>
              </w:rPr>
              <w:t>Learn lifecycle models for software security.</w:t>
            </w:r>
          </w:p>
        </w:tc>
      </w:tr>
      <w:tr w:rsidR="00D41132" w:rsidRPr="009B70D3" w:rsidTr="003B19BC">
        <w:tc>
          <w:tcPr>
            <w:tcW w:w="622" w:type="dxa"/>
            <w:tcBorders>
              <w:top w:val="single" w:sz="4" w:space="0" w:color="000000"/>
              <w:left w:val="single" w:sz="4" w:space="0" w:color="000000"/>
              <w:bottom w:val="single" w:sz="4" w:space="0" w:color="000000"/>
              <w:right w:val="single" w:sz="4" w:space="0" w:color="000000"/>
            </w:tcBorders>
            <w:tcMar>
              <w:top w:w="91" w:type="dxa"/>
              <w:left w:w="91" w:type="dxa"/>
              <w:bottom w:w="91" w:type="dxa"/>
              <w:right w:w="91" w:type="dxa"/>
            </w:tcMar>
          </w:tcPr>
          <w:p w:rsidR="00D41132" w:rsidRPr="009B70D3" w:rsidRDefault="00D41132" w:rsidP="009B70D3">
            <w:pPr>
              <w:rPr>
                <w:rFonts w:eastAsia="Times New Roman" w:cs="Times New Roman"/>
                <w:sz w:val="22"/>
                <w:szCs w:val="22"/>
                <w:lang w:eastAsia="en-IN"/>
              </w:rPr>
            </w:pPr>
            <w:r w:rsidRPr="009B70D3">
              <w:rPr>
                <w:rFonts w:eastAsia="Times New Roman" w:cs="Times New Roman"/>
                <w:b/>
                <w:bCs/>
                <w:color w:val="00000A"/>
                <w:sz w:val="22"/>
                <w:szCs w:val="22"/>
                <w:lang w:eastAsia="en-IN"/>
              </w:rPr>
              <w:t>CO3</w:t>
            </w:r>
          </w:p>
        </w:tc>
        <w:tc>
          <w:tcPr>
            <w:tcW w:w="8468" w:type="dxa"/>
            <w:tcBorders>
              <w:top w:val="single" w:sz="4" w:space="0" w:color="000000"/>
              <w:left w:val="single" w:sz="4" w:space="0" w:color="000000"/>
              <w:bottom w:val="single" w:sz="4" w:space="0" w:color="000000"/>
              <w:right w:val="single" w:sz="4" w:space="0" w:color="000000"/>
            </w:tcBorders>
            <w:tcMar>
              <w:top w:w="91" w:type="dxa"/>
              <w:left w:w="91" w:type="dxa"/>
              <w:bottom w:w="91" w:type="dxa"/>
              <w:right w:w="91" w:type="dxa"/>
            </w:tcMar>
          </w:tcPr>
          <w:p w:rsidR="00D41132" w:rsidRPr="009B70D3" w:rsidRDefault="00D41132" w:rsidP="009B70D3">
            <w:pPr>
              <w:pStyle w:val="LO-normal"/>
              <w:widowControl w:val="0"/>
              <w:spacing w:after="0" w:line="240" w:lineRule="auto"/>
              <w:jc w:val="both"/>
              <w:rPr>
                <w:rFonts w:ascii="Times New Roman" w:hAnsi="Times New Roman" w:cs="Times New Roman"/>
                <w:color w:val="00000A"/>
                <w:szCs w:val="22"/>
                <w:lang w:eastAsia="zh-CN" w:bidi="hi-IN"/>
              </w:rPr>
            </w:pPr>
            <w:r w:rsidRPr="009B70D3">
              <w:rPr>
                <w:rFonts w:ascii="Times New Roman" w:hAnsi="Times New Roman" w:cs="Times New Roman"/>
                <w:color w:val="00000A"/>
                <w:szCs w:val="22"/>
                <w:lang w:eastAsia="zh-CN" w:bidi="hi-IN"/>
              </w:rPr>
              <w:t>Understand software attacks and techniques of building software that can withstand attacks</w:t>
            </w:r>
          </w:p>
        </w:tc>
      </w:tr>
    </w:tbl>
    <w:p w:rsidR="00D41132" w:rsidRPr="009B70D3" w:rsidRDefault="00D41132" w:rsidP="009B70D3">
      <w:pPr>
        <w:rPr>
          <w:rFonts w:cs="Times New Roman"/>
          <w:sz w:val="22"/>
          <w:szCs w:val="22"/>
        </w:rPr>
      </w:pPr>
    </w:p>
    <w:p w:rsidR="00D41132" w:rsidRPr="009B70D3" w:rsidRDefault="00D41132" w:rsidP="009B70D3">
      <w:pPr>
        <w:rPr>
          <w:rFonts w:cs="Times New Roman"/>
          <w:sz w:val="22"/>
          <w:szCs w:val="22"/>
        </w:rPr>
      </w:pPr>
      <w:r w:rsidRPr="009B70D3">
        <w:rPr>
          <w:rFonts w:cs="Times New Roman"/>
          <w:b/>
          <w:bCs/>
          <w:sz w:val="22"/>
          <w:szCs w:val="22"/>
          <w:u w:val="single"/>
        </w:rPr>
        <w:t>Text Books</w:t>
      </w:r>
    </w:p>
    <w:tbl>
      <w:tblPr>
        <w:tblW w:w="9180" w:type="dxa"/>
        <w:tblInd w:w="55" w:type="dxa"/>
        <w:tblLayout w:type="fixed"/>
        <w:tblCellMar>
          <w:top w:w="55" w:type="dxa"/>
          <w:left w:w="55" w:type="dxa"/>
          <w:bottom w:w="55" w:type="dxa"/>
          <w:right w:w="55" w:type="dxa"/>
        </w:tblCellMar>
        <w:tblLook w:val="0000" w:firstRow="0" w:lastRow="0" w:firstColumn="0" w:lastColumn="0" w:noHBand="0" w:noVBand="0"/>
      </w:tblPr>
      <w:tblGrid>
        <w:gridCol w:w="596"/>
        <w:gridCol w:w="8584"/>
      </w:tblGrid>
      <w:tr w:rsidR="00D41132" w:rsidRPr="009B70D3" w:rsidTr="003B19BC">
        <w:tc>
          <w:tcPr>
            <w:tcW w:w="596" w:type="dxa"/>
            <w:tcBorders>
              <w:top w:val="single" w:sz="2" w:space="0" w:color="000000"/>
              <w:left w:val="single" w:sz="2" w:space="0" w:color="000000"/>
              <w:bottom w:val="single" w:sz="2" w:space="0" w:color="000000"/>
              <w:right w:val="single" w:sz="2" w:space="0" w:color="000000"/>
            </w:tcBorders>
          </w:tcPr>
          <w:p w:rsidR="00D41132" w:rsidRPr="009B70D3" w:rsidRDefault="00D41132" w:rsidP="009B70D3">
            <w:pPr>
              <w:pStyle w:val="TableContents"/>
              <w:snapToGrid w:val="0"/>
              <w:rPr>
                <w:rFonts w:cs="Times New Roman"/>
                <w:sz w:val="22"/>
                <w:szCs w:val="22"/>
              </w:rPr>
            </w:pPr>
            <w:r w:rsidRPr="009B70D3">
              <w:rPr>
                <w:rFonts w:cs="Times New Roman"/>
                <w:sz w:val="22"/>
                <w:szCs w:val="22"/>
              </w:rPr>
              <w:t>T1</w:t>
            </w:r>
          </w:p>
        </w:tc>
        <w:tc>
          <w:tcPr>
            <w:tcW w:w="8584" w:type="dxa"/>
            <w:tcBorders>
              <w:top w:val="single" w:sz="2" w:space="0" w:color="000000"/>
              <w:left w:val="single" w:sz="2" w:space="0" w:color="000000"/>
              <w:bottom w:val="single" w:sz="2" w:space="0" w:color="000000"/>
              <w:right w:val="single" w:sz="2" w:space="0" w:color="000000"/>
            </w:tcBorders>
          </w:tcPr>
          <w:p w:rsidR="00D41132" w:rsidRPr="009B70D3" w:rsidRDefault="00D41132" w:rsidP="009B70D3">
            <w:pPr>
              <w:widowControl/>
              <w:suppressAutoHyphens w:val="0"/>
              <w:rPr>
                <w:rFonts w:cs="Times New Roman"/>
                <w:sz w:val="22"/>
                <w:szCs w:val="22"/>
              </w:rPr>
            </w:pPr>
            <w:r w:rsidRPr="009B70D3">
              <w:rPr>
                <w:rFonts w:cs="Times New Roman"/>
                <w:bCs/>
                <w:sz w:val="22"/>
                <w:szCs w:val="22"/>
              </w:rPr>
              <w:t>Software Security Engineering, Julia H. Allen, et al</w:t>
            </w:r>
            <w:r w:rsidRPr="009B70D3">
              <w:rPr>
                <w:rFonts w:cs="Times New Roman"/>
                <w:sz w:val="22"/>
                <w:szCs w:val="22"/>
              </w:rPr>
              <w:t>, Pearson, 2008.</w:t>
            </w:r>
          </w:p>
        </w:tc>
      </w:tr>
      <w:tr w:rsidR="00D41132" w:rsidRPr="009B70D3" w:rsidTr="003B19BC">
        <w:tc>
          <w:tcPr>
            <w:tcW w:w="596" w:type="dxa"/>
            <w:tcBorders>
              <w:top w:val="single" w:sz="2" w:space="0" w:color="000000"/>
              <w:left w:val="single" w:sz="2" w:space="0" w:color="000000"/>
              <w:bottom w:val="single" w:sz="2" w:space="0" w:color="000000"/>
              <w:right w:val="single" w:sz="2" w:space="0" w:color="000000"/>
            </w:tcBorders>
          </w:tcPr>
          <w:p w:rsidR="00D41132" w:rsidRPr="009B70D3" w:rsidRDefault="00D41132" w:rsidP="009B70D3">
            <w:pPr>
              <w:pStyle w:val="TableContents"/>
              <w:snapToGrid w:val="0"/>
              <w:rPr>
                <w:rFonts w:cs="Times New Roman"/>
                <w:sz w:val="22"/>
                <w:szCs w:val="22"/>
              </w:rPr>
            </w:pPr>
            <w:r w:rsidRPr="009B70D3">
              <w:rPr>
                <w:rFonts w:cs="Times New Roman"/>
                <w:sz w:val="22"/>
                <w:szCs w:val="22"/>
              </w:rPr>
              <w:t>T2</w:t>
            </w:r>
          </w:p>
        </w:tc>
        <w:tc>
          <w:tcPr>
            <w:tcW w:w="8584" w:type="dxa"/>
            <w:tcBorders>
              <w:top w:val="single" w:sz="2" w:space="0" w:color="000000"/>
              <w:left w:val="single" w:sz="2" w:space="0" w:color="000000"/>
              <w:bottom w:val="single" w:sz="2" w:space="0" w:color="000000"/>
              <w:right w:val="single" w:sz="2" w:space="0" w:color="000000"/>
            </w:tcBorders>
          </w:tcPr>
          <w:p w:rsidR="00D41132" w:rsidRPr="009B70D3" w:rsidRDefault="00D41132" w:rsidP="009B70D3">
            <w:pPr>
              <w:widowControl/>
              <w:suppressAutoHyphens w:val="0"/>
              <w:jc w:val="both"/>
              <w:rPr>
                <w:rFonts w:cs="Times New Roman"/>
                <w:sz w:val="22"/>
                <w:szCs w:val="22"/>
              </w:rPr>
            </w:pPr>
            <w:r w:rsidRPr="009B70D3">
              <w:rPr>
                <w:rFonts w:cs="Times New Roman"/>
                <w:sz w:val="22"/>
                <w:szCs w:val="22"/>
              </w:rPr>
              <w:t>Computer Security: Principles and Practice by William Stallings, and Lawrie Brown  Pearson, 20</w:t>
            </w:r>
            <w:r>
              <w:rPr>
                <w:rFonts w:cs="Times New Roman"/>
                <w:sz w:val="22"/>
                <w:szCs w:val="22"/>
              </w:rPr>
              <w:t>1</w:t>
            </w:r>
            <w:r w:rsidRPr="009B70D3">
              <w:rPr>
                <w:rFonts w:cs="Times New Roman"/>
                <w:sz w:val="22"/>
                <w:szCs w:val="22"/>
              </w:rPr>
              <w:t>8.</w:t>
            </w:r>
          </w:p>
        </w:tc>
      </w:tr>
    </w:tbl>
    <w:p w:rsidR="00D41132" w:rsidRPr="009B70D3" w:rsidRDefault="00D41132" w:rsidP="009B70D3">
      <w:pPr>
        <w:rPr>
          <w:rFonts w:cs="Times New Roman"/>
          <w:sz w:val="22"/>
          <w:szCs w:val="22"/>
        </w:rPr>
      </w:pPr>
    </w:p>
    <w:p w:rsidR="00D41132" w:rsidRPr="009B70D3" w:rsidRDefault="00D41132" w:rsidP="009B70D3">
      <w:pPr>
        <w:rPr>
          <w:rFonts w:cs="Times New Roman"/>
          <w:sz w:val="22"/>
          <w:szCs w:val="22"/>
        </w:rPr>
      </w:pPr>
      <w:r w:rsidRPr="009B70D3">
        <w:rPr>
          <w:rFonts w:cs="Times New Roman"/>
          <w:b/>
          <w:bCs/>
          <w:sz w:val="22"/>
          <w:szCs w:val="22"/>
          <w:u w:val="single"/>
        </w:rPr>
        <w:t>Reference Books</w:t>
      </w:r>
    </w:p>
    <w:tbl>
      <w:tblPr>
        <w:tblW w:w="918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596"/>
        <w:gridCol w:w="8584"/>
      </w:tblGrid>
      <w:tr w:rsidR="00D41132" w:rsidRPr="009B70D3" w:rsidTr="003B19BC">
        <w:tc>
          <w:tcPr>
            <w:tcW w:w="596" w:type="dxa"/>
          </w:tcPr>
          <w:p w:rsidR="00D41132" w:rsidRPr="009B70D3" w:rsidRDefault="00D41132" w:rsidP="009B70D3">
            <w:pPr>
              <w:pStyle w:val="TableContents"/>
              <w:snapToGrid w:val="0"/>
              <w:rPr>
                <w:rFonts w:cs="Times New Roman"/>
                <w:sz w:val="22"/>
                <w:szCs w:val="22"/>
              </w:rPr>
            </w:pPr>
            <w:r w:rsidRPr="009B70D3">
              <w:rPr>
                <w:rFonts w:cs="Times New Roman"/>
                <w:sz w:val="22"/>
                <w:szCs w:val="22"/>
              </w:rPr>
              <w:t>R1</w:t>
            </w:r>
          </w:p>
        </w:tc>
        <w:tc>
          <w:tcPr>
            <w:tcW w:w="8584" w:type="dxa"/>
          </w:tcPr>
          <w:p w:rsidR="00D41132" w:rsidRPr="009B70D3" w:rsidRDefault="00D41132" w:rsidP="009B70D3">
            <w:pPr>
              <w:pStyle w:val="TableContents"/>
              <w:rPr>
                <w:rFonts w:cs="Times New Roman"/>
                <w:sz w:val="22"/>
                <w:szCs w:val="22"/>
              </w:rPr>
            </w:pPr>
            <w:r w:rsidRPr="009B70D3">
              <w:rPr>
                <w:rFonts w:cs="Times New Roman"/>
                <w:sz w:val="22"/>
                <w:szCs w:val="22"/>
              </w:rPr>
              <w:t>Security in Computing by Charles P. Pfleeger, Shari L. Pfleeger, and Deven Shah Pearson Education 2009</w:t>
            </w:r>
          </w:p>
        </w:tc>
      </w:tr>
      <w:tr w:rsidR="00D41132" w:rsidRPr="009B70D3" w:rsidTr="003B19BC">
        <w:tc>
          <w:tcPr>
            <w:tcW w:w="596" w:type="dxa"/>
          </w:tcPr>
          <w:p w:rsidR="00D41132" w:rsidRPr="009B70D3" w:rsidRDefault="00D41132" w:rsidP="009B70D3">
            <w:pPr>
              <w:pStyle w:val="TableContents"/>
              <w:snapToGrid w:val="0"/>
              <w:rPr>
                <w:rFonts w:cs="Times New Roman"/>
                <w:sz w:val="22"/>
                <w:szCs w:val="22"/>
              </w:rPr>
            </w:pPr>
            <w:r w:rsidRPr="009B70D3">
              <w:rPr>
                <w:rFonts w:cs="Times New Roman"/>
                <w:sz w:val="22"/>
                <w:szCs w:val="22"/>
              </w:rPr>
              <w:t>R2</w:t>
            </w:r>
          </w:p>
        </w:tc>
        <w:tc>
          <w:tcPr>
            <w:tcW w:w="8584" w:type="dxa"/>
          </w:tcPr>
          <w:p w:rsidR="00D41132" w:rsidRPr="009B70D3" w:rsidRDefault="00D41132" w:rsidP="009B70D3">
            <w:pPr>
              <w:pStyle w:val="Heading1"/>
              <w:rPr>
                <w:rFonts w:cs="Times New Roman"/>
                <w:b w:val="0"/>
                <w:sz w:val="22"/>
                <w:szCs w:val="22"/>
              </w:rPr>
            </w:pPr>
            <w:r w:rsidRPr="009B70D3">
              <w:rPr>
                <w:rFonts w:cs="Times New Roman"/>
                <w:b w:val="0"/>
                <w:sz w:val="22"/>
                <w:szCs w:val="22"/>
              </w:rPr>
              <w:t>Threat Modelling by Adam Shostack, John Wiley 2014</w:t>
            </w:r>
          </w:p>
        </w:tc>
      </w:tr>
      <w:tr w:rsidR="00D41132" w:rsidRPr="009B70D3" w:rsidTr="003B19BC">
        <w:tc>
          <w:tcPr>
            <w:tcW w:w="596" w:type="dxa"/>
          </w:tcPr>
          <w:p w:rsidR="00D41132" w:rsidRPr="009B70D3" w:rsidRDefault="00D41132" w:rsidP="009B70D3">
            <w:pPr>
              <w:pStyle w:val="TableContents"/>
              <w:snapToGrid w:val="0"/>
              <w:rPr>
                <w:rFonts w:cs="Times New Roman"/>
                <w:sz w:val="22"/>
                <w:szCs w:val="22"/>
              </w:rPr>
            </w:pPr>
            <w:r w:rsidRPr="009B70D3">
              <w:rPr>
                <w:rFonts w:cs="Times New Roman"/>
                <w:sz w:val="22"/>
                <w:szCs w:val="22"/>
              </w:rPr>
              <w:t>R3</w:t>
            </w:r>
          </w:p>
        </w:tc>
        <w:tc>
          <w:tcPr>
            <w:tcW w:w="8584" w:type="dxa"/>
          </w:tcPr>
          <w:p w:rsidR="00D41132" w:rsidRPr="009B70D3" w:rsidRDefault="00D41132" w:rsidP="009B70D3">
            <w:pPr>
              <w:pStyle w:val="Heading1"/>
              <w:numPr>
                <w:ilvl w:val="0"/>
                <w:numId w:val="0"/>
              </w:numPr>
              <w:rPr>
                <w:rFonts w:cs="Times New Roman"/>
                <w:b w:val="0"/>
                <w:sz w:val="22"/>
                <w:szCs w:val="22"/>
              </w:rPr>
            </w:pPr>
            <w:r w:rsidRPr="009B70D3">
              <w:rPr>
                <w:rFonts w:cs="Times New Roman"/>
                <w:b w:val="0"/>
                <w:sz w:val="22"/>
                <w:szCs w:val="22"/>
              </w:rPr>
              <w:t>Public sources viz. OWASP, www.cert.org, www.buildsecurityin.com etc.</w:t>
            </w:r>
          </w:p>
        </w:tc>
      </w:tr>
    </w:tbl>
    <w:p w:rsidR="00D41132" w:rsidRDefault="00D41132" w:rsidP="009B70D3">
      <w:pPr>
        <w:rPr>
          <w:rFonts w:cs="Times New Roman"/>
          <w:sz w:val="22"/>
          <w:szCs w:val="22"/>
        </w:rPr>
      </w:pPr>
    </w:p>
    <w:p w:rsidR="00D41132" w:rsidRDefault="00D41132" w:rsidP="009B70D3">
      <w:pPr>
        <w:rPr>
          <w:rFonts w:cs="Times New Roman"/>
          <w:sz w:val="22"/>
          <w:szCs w:val="22"/>
        </w:rPr>
      </w:pPr>
    </w:p>
    <w:p w:rsidR="00D41132" w:rsidRDefault="00D41132" w:rsidP="009B70D3">
      <w:pPr>
        <w:rPr>
          <w:rFonts w:cs="Times New Roman"/>
          <w:sz w:val="22"/>
          <w:szCs w:val="22"/>
        </w:rPr>
      </w:pPr>
    </w:p>
    <w:p w:rsidR="00D41132" w:rsidRDefault="00D41132" w:rsidP="009B70D3">
      <w:pPr>
        <w:rPr>
          <w:rFonts w:cs="Times New Roman"/>
          <w:sz w:val="22"/>
          <w:szCs w:val="22"/>
        </w:rPr>
      </w:pPr>
    </w:p>
    <w:p w:rsidR="00D41132" w:rsidRPr="009B70D3" w:rsidRDefault="00D41132" w:rsidP="009B70D3">
      <w:pPr>
        <w:rPr>
          <w:rFonts w:cs="Times New Roman"/>
          <w:sz w:val="22"/>
          <w:szCs w:val="22"/>
        </w:rPr>
      </w:pPr>
    </w:p>
    <w:p w:rsidR="00D41132" w:rsidRDefault="00D41132" w:rsidP="009B70D3">
      <w:pPr>
        <w:pStyle w:val="Normal1"/>
        <w:widowControl w:val="0"/>
        <w:spacing w:after="0" w:line="240" w:lineRule="auto"/>
        <w:ind w:right="101"/>
        <w:jc w:val="both"/>
        <w:rPr>
          <w:rFonts w:ascii="Times New Roman" w:hAnsi="Times New Roman" w:cs="Times New Roman"/>
          <w:b/>
          <w:color w:val="00000A"/>
          <w:szCs w:val="22"/>
          <w:u w:val="single"/>
        </w:rPr>
      </w:pPr>
    </w:p>
    <w:p w:rsidR="00D41132" w:rsidRPr="009B70D3" w:rsidRDefault="00D41132" w:rsidP="009B70D3">
      <w:pPr>
        <w:rPr>
          <w:rFonts w:cs="Times New Roman"/>
          <w:sz w:val="22"/>
          <w:szCs w:val="22"/>
        </w:rPr>
      </w:pPr>
      <w:r w:rsidRPr="009B70D3">
        <w:rPr>
          <w:rFonts w:cs="Times New Roman"/>
          <w:b/>
          <w:bCs/>
          <w:sz w:val="22"/>
          <w:szCs w:val="22"/>
          <w:u w:val="single"/>
        </w:rPr>
        <w:t>Modular Structure</w:t>
      </w:r>
    </w:p>
    <w:p w:rsidR="00D41132" w:rsidRPr="009B70D3" w:rsidRDefault="00D41132" w:rsidP="009B70D3">
      <w:pPr>
        <w:rPr>
          <w:rFonts w:cs="Times New Roman"/>
          <w:sz w:val="22"/>
          <w:szCs w:val="22"/>
        </w:rPr>
      </w:pPr>
    </w:p>
    <w:tbl>
      <w:tblPr>
        <w:tblW w:w="9180" w:type="dxa"/>
        <w:tblInd w:w="55" w:type="dxa"/>
        <w:tblLayout w:type="fixed"/>
        <w:tblCellMar>
          <w:top w:w="55" w:type="dxa"/>
          <w:left w:w="55" w:type="dxa"/>
          <w:bottom w:w="55" w:type="dxa"/>
          <w:right w:w="55" w:type="dxa"/>
        </w:tblCellMar>
        <w:tblLook w:val="0000" w:firstRow="0" w:lastRow="0" w:firstColumn="0" w:lastColumn="0" w:noHBand="0" w:noVBand="0"/>
      </w:tblPr>
      <w:tblGrid>
        <w:gridCol w:w="630"/>
        <w:gridCol w:w="8550"/>
      </w:tblGrid>
      <w:tr w:rsidR="00D41132" w:rsidRPr="009B70D3" w:rsidTr="003B19BC">
        <w:tc>
          <w:tcPr>
            <w:tcW w:w="630" w:type="dxa"/>
            <w:tcBorders>
              <w:top w:val="single" w:sz="2" w:space="0" w:color="000000"/>
              <w:left w:val="single" w:sz="2" w:space="0" w:color="000000"/>
              <w:bottom w:val="single" w:sz="2" w:space="0" w:color="000000"/>
            </w:tcBorders>
          </w:tcPr>
          <w:p w:rsidR="00D41132" w:rsidRPr="00CE79BF" w:rsidRDefault="00D41132" w:rsidP="009B70D3">
            <w:pPr>
              <w:pStyle w:val="TableContents"/>
              <w:snapToGrid w:val="0"/>
              <w:rPr>
                <w:rFonts w:cs="Times New Roman"/>
                <w:b/>
                <w:sz w:val="22"/>
                <w:szCs w:val="22"/>
              </w:rPr>
            </w:pPr>
            <w:r w:rsidRPr="00CE79BF">
              <w:rPr>
                <w:rFonts w:cs="Times New Roman"/>
                <w:b/>
                <w:sz w:val="22"/>
                <w:szCs w:val="22"/>
              </w:rPr>
              <w:t>No</w:t>
            </w:r>
          </w:p>
        </w:tc>
        <w:tc>
          <w:tcPr>
            <w:tcW w:w="8550" w:type="dxa"/>
            <w:tcBorders>
              <w:top w:val="single" w:sz="2" w:space="0" w:color="000000"/>
              <w:left w:val="single" w:sz="2" w:space="0" w:color="000000"/>
              <w:bottom w:val="single" w:sz="2" w:space="0" w:color="000000"/>
              <w:right w:val="single" w:sz="2" w:space="0" w:color="000000"/>
            </w:tcBorders>
          </w:tcPr>
          <w:p w:rsidR="00D41132" w:rsidRPr="00CE79BF" w:rsidRDefault="00D41132" w:rsidP="009B70D3">
            <w:pPr>
              <w:pStyle w:val="TableContents"/>
              <w:snapToGrid w:val="0"/>
              <w:rPr>
                <w:rFonts w:cs="Times New Roman"/>
                <w:b/>
                <w:sz w:val="22"/>
                <w:szCs w:val="22"/>
              </w:rPr>
            </w:pPr>
            <w:r w:rsidRPr="00CE79BF">
              <w:rPr>
                <w:rFonts w:cs="Times New Roman"/>
                <w:b/>
                <w:sz w:val="22"/>
                <w:szCs w:val="22"/>
              </w:rPr>
              <w:t>Title of the Module</w:t>
            </w:r>
          </w:p>
        </w:tc>
      </w:tr>
      <w:tr w:rsidR="00D41132" w:rsidRPr="009B70D3" w:rsidTr="003B19BC">
        <w:tc>
          <w:tcPr>
            <w:tcW w:w="630" w:type="dxa"/>
            <w:tcBorders>
              <w:left w:val="single" w:sz="2" w:space="0" w:color="000000"/>
              <w:bottom w:val="single" w:sz="2" w:space="0" w:color="000000"/>
            </w:tcBorders>
          </w:tcPr>
          <w:p w:rsidR="00D41132" w:rsidRPr="009B70D3" w:rsidRDefault="00D41132" w:rsidP="009B70D3">
            <w:pPr>
              <w:pStyle w:val="TableContents"/>
              <w:snapToGrid w:val="0"/>
              <w:rPr>
                <w:rFonts w:cs="Times New Roman"/>
                <w:sz w:val="22"/>
                <w:szCs w:val="22"/>
              </w:rPr>
            </w:pPr>
            <w:r w:rsidRPr="009B70D3">
              <w:rPr>
                <w:rFonts w:cs="Times New Roman"/>
                <w:sz w:val="22"/>
                <w:szCs w:val="22"/>
              </w:rPr>
              <w:t>M1</w:t>
            </w:r>
          </w:p>
        </w:tc>
        <w:tc>
          <w:tcPr>
            <w:tcW w:w="8550" w:type="dxa"/>
            <w:tcBorders>
              <w:left w:val="single" w:sz="2" w:space="0" w:color="000000"/>
              <w:bottom w:val="single" w:sz="2" w:space="0" w:color="000000"/>
              <w:right w:val="single" w:sz="2" w:space="0" w:color="000000"/>
            </w:tcBorders>
          </w:tcPr>
          <w:p w:rsidR="00D41132" w:rsidRPr="009B70D3" w:rsidRDefault="00D41132" w:rsidP="009B70D3">
            <w:pPr>
              <w:pStyle w:val="TableContents"/>
              <w:snapToGrid w:val="0"/>
              <w:rPr>
                <w:rFonts w:cs="Times New Roman"/>
                <w:sz w:val="22"/>
                <w:szCs w:val="22"/>
              </w:rPr>
            </w:pPr>
            <w:r w:rsidRPr="009B70D3">
              <w:rPr>
                <w:rFonts w:cs="Times New Roman"/>
                <w:sz w:val="22"/>
                <w:szCs w:val="22"/>
              </w:rPr>
              <w:t>Overview of security</w:t>
            </w:r>
          </w:p>
        </w:tc>
      </w:tr>
      <w:tr w:rsidR="00D41132" w:rsidRPr="009B70D3" w:rsidTr="003B19BC">
        <w:tc>
          <w:tcPr>
            <w:tcW w:w="630" w:type="dxa"/>
            <w:tcBorders>
              <w:left w:val="single" w:sz="2" w:space="0" w:color="000000"/>
              <w:bottom w:val="single" w:sz="2" w:space="0" w:color="000000"/>
            </w:tcBorders>
          </w:tcPr>
          <w:p w:rsidR="00D41132" w:rsidRPr="009B70D3" w:rsidRDefault="00D41132" w:rsidP="009B70D3">
            <w:pPr>
              <w:pStyle w:val="TableContents"/>
              <w:snapToGrid w:val="0"/>
              <w:rPr>
                <w:rFonts w:cs="Times New Roman"/>
                <w:sz w:val="22"/>
                <w:szCs w:val="22"/>
              </w:rPr>
            </w:pPr>
            <w:r w:rsidRPr="009B70D3">
              <w:rPr>
                <w:rFonts w:cs="Times New Roman"/>
                <w:sz w:val="22"/>
                <w:szCs w:val="22"/>
              </w:rPr>
              <w:t>M2</w:t>
            </w:r>
          </w:p>
        </w:tc>
        <w:tc>
          <w:tcPr>
            <w:tcW w:w="8550" w:type="dxa"/>
            <w:tcBorders>
              <w:left w:val="single" w:sz="2" w:space="0" w:color="000000"/>
              <w:bottom w:val="single" w:sz="2" w:space="0" w:color="000000"/>
              <w:right w:val="single" w:sz="2" w:space="0" w:color="000000"/>
            </w:tcBorders>
          </w:tcPr>
          <w:p w:rsidR="00D41132" w:rsidRPr="009B70D3" w:rsidRDefault="00D41132" w:rsidP="009B70D3">
            <w:pPr>
              <w:pStyle w:val="TableContents"/>
              <w:snapToGrid w:val="0"/>
              <w:rPr>
                <w:rFonts w:cs="Times New Roman"/>
                <w:sz w:val="22"/>
                <w:szCs w:val="22"/>
              </w:rPr>
            </w:pPr>
            <w:r w:rsidRPr="009B70D3">
              <w:rPr>
                <w:rFonts w:cs="Times New Roman"/>
                <w:sz w:val="22"/>
                <w:szCs w:val="22"/>
              </w:rPr>
              <w:t>Security in SDLC</w:t>
            </w:r>
          </w:p>
        </w:tc>
      </w:tr>
      <w:tr w:rsidR="00D41132" w:rsidRPr="009B70D3" w:rsidTr="003B19BC">
        <w:tc>
          <w:tcPr>
            <w:tcW w:w="630" w:type="dxa"/>
            <w:tcBorders>
              <w:left w:val="single" w:sz="2" w:space="0" w:color="000000"/>
              <w:bottom w:val="single" w:sz="2" w:space="0" w:color="000000"/>
            </w:tcBorders>
          </w:tcPr>
          <w:p w:rsidR="00D41132" w:rsidRPr="009B70D3" w:rsidRDefault="00D41132" w:rsidP="009B70D3">
            <w:pPr>
              <w:pStyle w:val="TableContents"/>
              <w:snapToGrid w:val="0"/>
              <w:rPr>
                <w:rFonts w:cs="Times New Roman"/>
                <w:sz w:val="22"/>
                <w:szCs w:val="22"/>
              </w:rPr>
            </w:pPr>
            <w:r w:rsidRPr="009B70D3">
              <w:rPr>
                <w:rFonts w:cs="Times New Roman"/>
                <w:sz w:val="22"/>
                <w:szCs w:val="22"/>
              </w:rPr>
              <w:t>M3</w:t>
            </w:r>
          </w:p>
        </w:tc>
        <w:tc>
          <w:tcPr>
            <w:tcW w:w="8550" w:type="dxa"/>
            <w:tcBorders>
              <w:left w:val="single" w:sz="2" w:space="0" w:color="000000"/>
              <w:bottom w:val="single" w:sz="2" w:space="0" w:color="000000"/>
              <w:right w:val="single" w:sz="2" w:space="0" w:color="000000"/>
            </w:tcBorders>
          </w:tcPr>
          <w:p w:rsidR="00D41132" w:rsidRPr="009B70D3" w:rsidRDefault="00D41132" w:rsidP="009B70D3">
            <w:pPr>
              <w:pStyle w:val="TableContents"/>
              <w:snapToGrid w:val="0"/>
              <w:rPr>
                <w:rFonts w:cs="Times New Roman"/>
                <w:sz w:val="22"/>
                <w:szCs w:val="22"/>
              </w:rPr>
            </w:pPr>
            <w:r w:rsidRPr="009B70D3">
              <w:rPr>
                <w:rFonts w:cs="Times New Roman"/>
                <w:sz w:val="22"/>
                <w:szCs w:val="22"/>
              </w:rPr>
              <w:t>Threat Modelling</w:t>
            </w:r>
          </w:p>
        </w:tc>
      </w:tr>
      <w:tr w:rsidR="00D41132" w:rsidRPr="009B70D3" w:rsidTr="003B19BC">
        <w:tc>
          <w:tcPr>
            <w:tcW w:w="630" w:type="dxa"/>
            <w:tcBorders>
              <w:left w:val="single" w:sz="2" w:space="0" w:color="000000"/>
              <w:bottom w:val="single" w:sz="2" w:space="0" w:color="000000"/>
            </w:tcBorders>
          </w:tcPr>
          <w:p w:rsidR="00D41132" w:rsidRPr="009B70D3" w:rsidRDefault="00D41132" w:rsidP="009B70D3">
            <w:pPr>
              <w:pStyle w:val="TableContents"/>
              <w:snapToGrid w:val="0"/>
              <w:rPr>
                <w:rFonts w:cs="Times New Roman"/>
                <w:sz w:val="22"/>
                <w:szCs w:val="22"/>
              </w:rPr>
            </w:pPr>
            <w:r w:rsidRPr="009B70D3">
              <w:rPr>
                <w:rFonts w:cs="Times New Roman"/>
                <w:sz w:val="22"/>
                <w:szCs w:val="22"/>
              </w:rPr>
              <w:t>M4</w:t>
            </w:r>
          </w:p>
        </w:tc>
        <w:tc>
          <w:tcPr>
            <w:tcW w:w="8550" w:type="dxa"/>
            <w:tcBorders>
              <w:left w:val="single" w:sz="2" w:space="0" w:color="000000"/>
              <w:bottom w:val="single" w:sz="2" w:space="0" w:color="000000"/>
              <w:right w:val="single" w:sz="2" w:space="0" w:color="000000"/>
            </w:tcBorders>
          </w:tcPr>
          <w:p w:rsidR="00D41132" w:rsidRPr="009B70D3" w:rsidRDefault="00D41132" w:rsidP="009B70D3">
            <w:pPr>
              <w:pStyle w:val="TableContents"/>
              <w:snapToGrid w:val="0"/>
              <w:rPr>
                <w:rFonts w:cs="Times New Roman"/>
                <w:sz w:val="22"/>
                <w:szCs w:val="22"/>
              </w:rPr>
            </w:pPr>
            <w:r w:rsidRPr="009B70D3">
              <w:rPr>
                <w:rFonts w:cs="Times New Roman"/>
                <w:sz w:val="22"/>
                <w:szCs w:val="22"/>
              </w:rPr>
              <w:t>Security Requirements Engineering</w:t>
            </w:r>
          </w:p>
        </w:tc>
      </w:tr>
      <w:tr w:rsidR="00D41132" w:rsidRPr="009B70D3" w:rsidTr="003B19BC">
        <w:tc>
          <w:tcPr>
            <w:tcW w:w="630" w:type="dxa"/>
            <w:tcBorders>
              <w:left w:val="single" w:sz="2" w:space="0" w:color="000000"/>
              <w:bottom w:val="single" w:sz="2" w:space="0" w:color="000000"/>
            </w:tcBorders>
          </w:tcPr>
          <w:p w:rsidR="00D41132" w:rsidRPr="009B70D3" w:rsidRDefault="00D41132" w:rsidP="009B70D3">
            <w:pPr>
              <w:pStyle w:val="TableContents"/>
              <w:snapToGrid w:val="0"/>
              <w:rPr>
                <w:rFonts w:cs="Times New Roman"/>
                <w:sz w:val="22"/>
                <w:szCs w:val="22"/>
              </w:rPr>
            </w:pPr>
            <w:r w:rsidRPr="009B70D3">
              <w:rPr>
                <w:rFonts w:cs="Times New Roman"/>
                <w:sz w:val="22"/>
                <w:szCs w:val="22"/>
              </w:rPr>
              <w:t>M5</w:t>
            </w:r>
          </w:p>
        </w:tc>
        <w:tc>
          <w:tcPr>
            <w:tcW w:w="8550" w:type="dxa"/>
            <w:tcBorders>
              <w:left w:val="single" w:sz="2" w:space="0" w:color="000000"/>
              <w:bottom w:val="single" w:sz="2" w:space="0" w:color="000000"/>
              <w:right w:val="single" w:sz="2" w:space="0" w:color="000000"/>
            </w:tcBorders>
          </w:tcPr>
          <w:p w:rsidR="00D41132" w:rsidRPr="009B70D3" w:rsidRDefault="00D41132" w:rsidP="009B70D3">
            <w:pPr>
              <w:pStyle w:val="TableContents"/>
              <w:snapToGrid w:val="0"/>
              <w:rPr>
                <w:rFonts w:cs="Times New Roman"/>
                <w:sz w:val="22"/>
                <w:szCs w:val="22"/>
              </w:rPr>
            </w:pPr>
            <w:r w:rsidRPr="009B70D3">
              <w:rPr>
                <w:rFonts w:cs="Times New Roman"/>
                <w:sz w:val="22"/>
                <w:szCs w:val="22"/>
              </w:rPr>
              <w:t>Secure Architecture &amp; Design</w:t>
            </w:r>
          </w:p>
        </w:tc>
      </w:tr>
      <w:tr w:rsidR="00D41132" w:rsidRPr="009B70D3" w:rsidTr="003B19BC">
        <w:tc>
          <w:tcPr>
            <w:tcW w:w="630" w:type="dxa"/>
            <w:tcBorders>
              <w:left w:val="single" w:sz="2" w:space="0" w:color="000000"/>
              <w:bottom w:val="single" w:sz="2" w:space="0" w:color="000000"/>
            </w:tcBorders>
          </w:tcPr>
          <w:p w:rsidR="00D41132" w:rsidRPr="009B70D3" w:rsidRDefault="00D41132" w:rsidP="009B70D3">
            <w:pPr>
              <w:pStyle w:val="TableContents"/>
              <w:snapToGrid w:val="0"/>
              <w:rPr>
                <w:rFonts w:cs="Times New Roman"/>
                <w:sz w:val="22"/>
                <w:szCs w:val="22"/>
              </w:rPr>
            </w:pPr>
            <w:r w:rsidRPr="009B70D3">
              <w:rPr>
                <w:rFonts w:cs="Times New Roman"/>
                <w:sz w:val="22"/>
                <w:szCs w:val="22"/>
              </w:rPr>
              <w:t>M6</w:t>
            </w:r>
          </w:p>
        </w:tc>
        <w:tc>
          <w:tcPr>
            <w:tcW w:w="8550" w:type="dxa"/>
            <w:tcBorders>
              <w:left w:val="single" w:sz="2" w:space="0" w:color="000000"/>
              <w:bottom w:val="single" w:sz="2" w:space="0" w:color="000000"/>
              <w:right w:val="single" w:sz="2" w:space="0" w:color="000000"/>
            </w:tcBorders>
          </w:tcPr>
          <w:p w:rsidR="00D41132" w:rsidRPr="009B70D3" w:rsidRDefault="00D41132" w:rsidP="009B70D3">
            <w:pPr>
              <w:pStyle w:val="TableContents"/>
              <w:snapToGrid w:val="0"/>
              <w:rPr>
                <w:rFonts w:cs="Times New Roman"/>
                <w:sz w:val="22"/>
                <w:szCs w:val="22"/>
              </w:rPr>
            </w:pPr>
            <w:r w:rsidRPr="009B70D3">
              <w:rPr>
                <w:rFonts w:cs="Times New Roman"/>
                <w:sz w:val="22"/>
                <w:szCs w:val="22"/>
              </w:rPr>
              <w:t>Testing for security</w:t>
            </w:r>
          </w:p>
        </w:tc>
      </w:tr>
      <w:tr w:rsidR="00D41132" w:rsidRPr="009B70D3" w:rsidTr="003B19BC">
        <w:tc>
          <w:tcPr>
            <w:tcW w:w="630" w:type="dxa"/>
            <w:tcBorders>
              <w:left w:val="single" w:sz="2" w:space="0" w:color="000000"/>
              <w:bottom w:val="single" w:sz="2" w:space="0" w:color="000000"/>
            </w:tcBorders>
          </w:tcPr>
          <w:p w:rsidR="00D41132" w:rsidRPr="009B70D3" w:rsidRDefault="00D41132" w:rsidP="009B70D3">
            <w:pPr>
              <w:pStyle w:val="TableContents"/>
              <w:snapToGrid w:val="0"/>
              <w:rPr>
                <w:rFonts w:cs="Times New Roman"/>
                <w:sz w:val="22"/>
                <w:szCs w:val="22"/>
              </w:rPr>
            </w:pPr>
            <w:r w:rsidRPr="009B70D3">
              <w:rPr>
                <w:rFonts w:cs="Times New Roman"/>
                <w:sz w:val="22"/>
                <w:szCs w:val="22"/>
              </w:rPr>
              <w:t>M7</w:t>
            </w:r>
          </w:p>
        </w:tc>
        <w:tc>
          <w:tcPr>
            <w:tcW w:w="8550" w:type="dxa"/>
            <w:tcBorders>
              <w:left w:val="single" w:sz="2" w:space="0" w:color="000000"/>
              <w:bottom w:val="single" w:sz="2" w:space="0" w:color="000000"/>
              <w:right w:val="single" w:sz="2" w:space="0" w:color="000000"/>
            </w:tcBorders>
          </w:tcPr>
          <w:p w:rsidR="00D41132" w:rsidRPr="009B70D3" w:rsidRDefault="00D41132" w:rsidP="009B70D3">
            <w:pPr>
              <w:pStyle w:val="TableContents"/>
              <w:snapToGrid w:val="0"/>
              <w:rPr>
                <w:rFonts w:cs="Times New Roman"/>
                <w:sz w:val="22"/>
                <w:szCs w:val="22"/>
              </w:rPr>
            </w:pPr>
            <w:r w:rsidRPr="009B70D3">
              <w:rPr>
                <w:rFonts w:cs="Times New Roman"/>
                <w:sz w:val="22"/>
                <w:szCs w:val="22"/>
              </w:rPr>
              <w:t>Vulnerabilities in code</w:t>
            </w:r>
          </w:p>
        </w:tc>
      </w:tr>
      <w:tr w:rsidR="00D41132" w:rsidRPr="009B70D3" w:rsidTr="003B19BC">
        <w:tc>
          <w:tcPr>
            <w:tcW w:w="630" w:type="dxa"/>
            <w:tcBorders>
              <w:left w:val="single" w:sz="2" w:space="0" w:color="000000"/>
              <w:bottom w:val="single" w:sz="2" w:space="0" w:color="000000"/>
            </w:tcBorders>
          </w:tcPr>
          <w:p w:rsidR="00D41132" w:rsidRPr="009B70D3" w:rsidRDefault="00D41132" w:rsidP="009B70D3">
            <w:pPr>
              <w:pStyle w:val="TableContents"/>
              <w:snapToGrid w:val="0"/>
              <w:rPr>
                <w:rFonts w:cs="Times New Roman"/>
                <w:sz w:val="22"/>
                <w:szCs w:val="22"/>
              </w:rPr>
            </w:pPr>
            <w:r w:rsidRPr="009B70D3">
              <w:rPr>
                <w:rFonts w:cs="Times New Roman"/>
                <w:sz w:val="22"/>
                <w:szCs w:val="22"/>
              </w:rPr>
              <w:t>M8</w:t>
            </w:r>
          </w:p>
        </w:tc>
        <w:tc>
          <w:tcPr>
            <w:tcW w:w="8550" w:type="dxa"/>
            <w:tcBorders>
              <w:left w:val="single" w:sz="2" w:space="0" w:color="000000"/>
              <w:bottom w:val="single" w:sz="2" w:space="0" w:color="000000"/>
              <w:right w:val="single" w:sz="2" w:space="0" w:color="000000"/>
            </w:tcBorders>
          </w:tcPr>
          <w:p w:rsidR="00D41132" w:rsidRPr="009B70D3" w:rsidRDefault="00D41132" w:rsidP="009B70D3">
            <w:pPr>
              <w:pStyle w:val="TableContents"/>
              <w:snapToGrid w:val="0"/>
              <w:rPr>
                <w:rFonts w:cs="Times New Roman"/>
                <w:sz w:val="22"/>
                <w:szCs w:val="22"/>
              </w:rPr>
            </w:pPr>
            <w:r w:rsidRPr="009B70D3">
              <w:rPr>
                <w:rFonts w:cs="Times New Roman"/>
                <w:sz w:val="22"/>
                <w:szCs w:val="22"/>
              </w:rPr>
              <w:t>Database security</w:t>
            </w:r>
          </w:p>
        </w:tc>
      </w:tr>
      <w:tr w:rsidR="00D41132" w:rsidRPr="009B70D3" w:rsidTr="003B19BC">
        <w:tc>
          <w:tcPr>
            <w:tcW w:w="630" w:type="dxa"/>
            <w:tcBorders>
              <w:left w:val="single" w:sz="2" w:space="0" w:color="000000"/>
              <w:bottom w:val="single" w:sz="4" w:space="0" w:color="auto"/>
            </w:tcBorders>
          </w:tcPr>
          <w:p w:rsidR="00D41132" w:rsidRPr="009B70D3" w:rsidRDefault="00D41132" w:rsidP="009B70D3">
            <w:pPr>
              <w:pStyle w:val="TableContents"/>
              <w:snapToGrid w:val="0"/>
              <w:rPr>
                <w:rFonts w:cs="Times New Roman"/>
                <w:sz w:val="22"/>
                <w:szCs w:val="22"/>
              </w:rPr>
            </w:pPr>
            <w:r w:rsidRPr="009B70D3">
              <w:rPr>
                <w:rFonts w:cs="Times New Roman"/>
                <w:sz w:val="22"/>
                <w:szCs w:val="22"/>
              </w:rPr>
              <w:t>M9</w:t>
            </w:r>
          </w:p>
        </w:tc>
        <w:tc>
          <w:tcPr>
            <w:tcW w:w="8550" w:type="dxa"/>
            <w:tcBorders>
              <w:left w:val="single" w:sz="2" w:space="0" w:color="000000"/>
              <w:bottom w:val="single" w:sz="4" w:space="0" w:color="auto"/>
              <w:right w:val="single" w:sz="2" w:space="0" w:color="000000"/>
            </w:tcBorders>
          </w:tcPr>
          <w:p w:rsidR="00D41132" w:rsidRPr="009B70D3" w:rsidRDefault="00D41132" w:rsidP="009B70D3">
            <w:pPr>
              <w:pStyle w:val="TableContents"/>
              <w:snapToGrid w:val="0"/>
              <w:rPr>
                <w:rFonts w:cs="Times New Roman"/>
                <w:sz w:val="22"/>
                <w:szCs w:val="22"/>
              </w:rPr>
            </w:pPr>
            <w:r w:rsidRPr="009B70D3">
              <w:rPr>
                <w:rFonts w:cs="Times New Roman"/>
                <w:sz w:val="22"/>
                <w:szCs w:val="22"/>
              </w:rPr>
              <w:t>Web Application Security</w:t>
            </w:r>
          </w:p>
        </w:tc>
      </w:tr>
      <w:tr w:rsidR="00D41132" w:rsidRPr="009B70D3" w:rsidTr="003B19BC">
        <w:tc>
          <w:tcPr>
            <w:tcW w:w="630" w:type="dxa"/>
            <w:tcBorders>
              <w:top w:val="single" w:sz="4" w:space="0" w:color="auto"/>
              <w:left w:val="single" w:sz="2" w:space="0" w:color="000000"/>
              <w:bottom w:val="single" w:sz="2" w:space="0" w:color="000000"/>
              <w:right w:val="single" w:sz="2" w:space="0" w:color="000000"/>
            </w:tcBorders>
          </w:tcPr>
          <w:p w:rsidR="00D41132" w:rsidRPr="009B70D3" w:rsidRDefault="00D41132" w:rsidP="009B70D3">
            <w:pPr>
              <w:pStyle w:val="TableContents"/>
              <w:snapToGrid w:val="0"/>
              <w:rPr>
                <w:rFonts w:cs="Times New Roman"/>
                <w:sz w:val="22"/>
                <w:szCs w:val="22"/>
              </w:rPr>
            </w:pPr>
            <w:r w:rsidRPr="009B70D3">
              <w:rPr>
                <w:rFonts w:cs="Times New Roman"/>
                <w:sz w:val="22"/>
                <w:szCs w:val="22"/>
              </w:rPr>
              <w:t>M10</w:t>
            </w:r>
          </w:p>
        </w:tc>
        <w:tc>
          <w:tcPr>
            <w:tcW w:w="8550" w:type="dxa"/>
            <w:tcBorders>
              <w:top w:val="single" w:sz="4" w:space="0" w:color="auto"/>
              <w:left w:val="single" w:sz="2" w:space="0" w:color="000000"/>
              <w:bottom w:val="single" w:sz="2" w:space="0" w:color="000000"/>
              <w:right w:val="single" w:sz="2" w:space="0" w:color="000000"/>
            </w:tcBorders>
          </w:tcPr>
          <w:p w:rsidR="00D41132" w:rsidRPr="009B70D3" w:rsidRDefault="00D41132" w:rsidP="009B70D3">
            <w:pPr>
              <w:pStyle w:val="TableContents"/>
              <w:snapToGrid w:val="0"/>
              <w:rPr>
                <w:rFonts w:cs="Times New Roman"/>
                <w:sz w:val="22"/>
                <w:szCs w:val="22"/>
              </w:rPr>
            </w:pPr>
            <w:r w:rsidRPr="009B70D3">
              <w:rPr>
                <w:rFonts w:cs="Times New Roman"/>
                <w:sz w:val="22"/>
                <w:szCs w:val="22"/>
              </w:rPr>
              <w:t>Security Mechanisms</w:t>
            </w:r>
          </w:p>
        </w:tc>
      </w:tr>
      <w:tr w:rsidR="00D41132" w:rsidRPr="009B70D3" w:rsidTr="003B19BC">
        <w:tc>
          <w:tcPr>
            <w:tcW w:w="630" w:type="dxa"/>
            <w:tcBorders>
              <w:top w:val="single" w:sz="4" w:space="0" w:color="auto"/>
              <w:left w:val="single" w:sz="2" w:space="0" w:color="000000"/>
              <w:bottom w:val="single" w:sz="2" w:space="0" w:color="000000"/>
              <w:right w:val="single" w:sz="2" w:space="0" w:color="000000"/>
            </w:tcBorders>
          </w:tcPr>
          <w:p w:rsidR="00D41132" w:rsidRPr="009B70D3" w:rsidRDefault="00D41132" w:rsidP="009B70D3">
            <w:pPr>
              <w:pStyle w:val="TableContents"/>
              <w:snapToGrid w:val="0"/>
              <w:rPr>
                <w:rFonts w:cs="Times New Roman"/>
                <w:sz w:val="22"/>
                <w:szCs w:val="22"/>
              </w:rPr>
            </w:pPr>
            <w:r w:rsidRPr="009B70D3">
              <w:rPr>
                <w:rFonts w:cs="Times New Roman"/>
                <w:sz w:val="22"/>
                <w:szCs w:val="22"/>
              </w:rPr>
              <w:t>M11</w:t>
            </w:r>
          </w:p>
        </w:tc>
        <w:tc>
          <w:tcPr>
            <w:tcW w:w="8550" w:type="dxa"/>
            <w:tcBorders>
              <w:top w:val="single" w:sz="4" w:space="0" w:color="auto"/>
              <w:left w:val="single" w:sz="2" w:space="0" w:color="000000"/>
              <w:bottom w:val="single" w:sz="2" w:space="0" w:color="000000"/>
              <w:right w:val="single" w:sz="2" w:space="0" w:color="000000"/>
            </w:tcBorders>
          </w:tcPr>
          <w:p w:rsidR="00D41132" w:rsidRPr="009B70D3" w:rsidRDefault="00D41132" w:rsidP="009B70D3">
            <w:pPr>
              <w:pStyle w:val="TableContents"/>
              <w:snapToGrid w:val="0"/>
              <w:rPr>
                <w:rFonts w:cs="Times New Roman"/>
                <w:sz w:val="22"/>
                <w:szCs w:val="22"/>
              </w:rPr>
            </w:pPr>
            <w:r w:rsidRPr="009B70D3">
              <w:rPr>
                <w:rFonts w:cs="Times New Roman"/>
                <w:sz w:val="22"/>
                <w:szCs w:val="22"/>
              </w:rPr>
              <w:t>Managing for security</w:t>
            </w:r>
          </w:p>
        </w:tc>
      </w:tr>
    </w:tbl>
    <w:p w:rsidR="00D41132" w:rsidRPr="009B70D3" w:rsidRDefault="00D41132" w:rsidP="009B70D3">
      <w:pPr>
        <w:rPr>
          <w:rFonts w:cs="Times New Roman"/>
          <w:sz w:val="22"/>
          <w:szCs w:val="22"/>
        </w:rPr>
      </w:pPr>
    </w:p>
    <w:p w:rsidR="00D41132" w:rsidRPr="009B70D3" w:rsidRDefault="00D41132" w:rsidP="003B19BC">
      <w:pPr>
        <w:pStyle w:val="Normal1"/>
        <w:widowControl w:val="0"/>
        <w:spacing w:after="0" w:line="240" w:lineRule="auto"/>
        <w:ind w:right="101"/>
        <w:jc w:val="both"/>
        <w:rPr>
          <w:rFonts w:ascii="Times New Roman" w:hAnsi="Times New Roman" w:cs="Times New Roman"/>
          <w:b/>
          <w:color w:val="00000A"/>
          <w:szCs w:val="22"/>
          <w:u w:val="single"/>
        </w:rPr>
      </w:pPr>
      <w:r w:rsidRPr="009B70D3">
        <w:rPr>
          <w:rFonts w:ascii="Times New Roman" w:hAnsi="Times New Roman" w:cs="Times New Roman"/>
          <w:b/>
          <w:color w:val="00000A"/>
          <w:szCs w:val="22"/>
          <w:u w:val="single"/>
        </w:rPr>
        <w:t>Learning Outcomes:</w:t>
      </w:r>
    </w:p>
    <w:tbl>
      <w:tblPr>
        <w:tblW w:w="9810" w:type="dxa"/>
        <w:tblInd w:w="100" w:type="dxa"/>
        <w:tblLayout w:type="fixed"/>
        <w:tblCellMar>
          <w:left w:w="0" w:type="dxa"/>
          <w:right w:w="0" w:type="dxa"/>
        </w:tblCellMar>
        <w:tblLook w:val="0000" w:firstRow="0" w:lastRow="0" w:firstColumn="0" w:lastColumn="0" w:noHBand="0" w:noVBand="0"/>
      </w:tblPr>
      <w:tblGrid>
        <w:gridCol w:w="951"/>
        <w:gridCol w:w="8859"/>
      </w:tblGrid>
      <w:tr w:rsidR="00D41132" w:rsidRPr="009B70D3" w:rsidTr="00DB2655">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41132" w:rsidRPr="009B70D3" w:rsidRDefault="00D41132" w:rsidP="00DB2655">
            <w:pPr>
              <w:pStyle w:val="Normal1"/>
              <w:widowControl w:val="0"/>
              <w:spacing w:after="0" w:line="240" w:lineRule="auto"/>
              <w:rPr>
                <w:rFonts w:ascii="Times New Roman" w:hAnsi="Times New Roman" w:cs="Times New Roman"/>
                <w:b/>
                <w:szCs w:val="22"/>
              </w:rPr>
            </w:pPr>
            <w:r w:rsidRPr="009B70D3">
              <w:rPr>
                <w:rFonts w:ascii="Times New Roman" w:hAnsi="Times New Roman" w:cs="Times New Roman"/>
                <w:b/>
                <w:color w:val="00000A"/>
                <w:szCs w:val="22"/>
              </w:rPr>
              <w:t>No</w:t>
            </w:r>
          </w:p>
        </w:tc>
        <w:tc>
          <w:tcPr>
            <w:tcW w:w="885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41132" w:rsidRPr="009B70D3" w:rsidRDefault="00D41132" w:rsidP="00DB2655">
            <w:pPr>
              <w:pStyle w:val="Normal1"/>
              <w:widowControl w:val="0"/>
              <w:spacing w:after="0" w:line="240" w:lineRule="auto"/>
              <w:ind w:right="231"/>
              <w:rPr>
                <w:rFonts w:ascii="Times New Roman" w:hAnsi="Times New Roman" w:cs="Times New Roman"/>
                <w:b/>
                <w:szCs w:val="22"/>
              </w:rPr>
            </w:pPr>
            <w:r w:rsidRPr="009B70D3">
              <w:rPr>
                <w:rFonts w:ascii="Times New Roman" w:hAnsi="Times New Roman" w:cs="Times New Roman"/>
                <w:b/>
                <w:szCs w:val="22"/>
              </w:rPr>
              <w:t>Learning Outcomes</w:t>
            </w:r>
          </w:p>
        </w:tc>
      </w:tr>
      <w:tr w:rsidR="00D41132" w:rsidRPr="009B70D3" w:rsidTr="00DB2655">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41132" w:rsidRPr="009B70D3" w:rsidRDefault="00D41132" w:rsidP="00DB2655">
            <w:pPr>
              <w:pStyle w:val="Normal1"/>
              <w:widowControl w:val="0"/>
              <w:spacing w:after="0" w:line="240" w:lineRule="auto"/>
              <w:rPr>
                <w:rFonts w:ascii="Times New Roman" w:hAnsi="Times New Roman" w:cs="Times New Roman"/>
                <w:szCs w:val="22"/>
              </w:rPr>
            </w:pPr>
            <w:r w:rsidRPr="009B70D3">
              <w:rPr>
                <w:rFonts w:ascii="Times New Roman" w:hAnsi="Times New Roman" w:cs="Times New Roman"/>
                <w:b/>
                <w:color w:val="00000A"/>
                <w:szCs w:val="22"/>
              </w:rPr>
              <w:t>LO1</w:t>
            </w:r>
          </w:p>
        </w:tc>
        <w:tc>
          <w:tcPr>
            <w:tcW w:w="885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41132" w:rsidRPr="009B70D3" w:rsidRDefault="00D41132" w:rsidP="00DB2655">
            <w:pPr>
              <w:pStyle w:val="LO-normal"/>
              <w:widowControl w:val="0"/>
              <w:spacing w:after="0" w:line="240" w:lineRule="auto"/>
              <w:jc w:val="both"/>
              <w:rPr>
                <w:rFonts w:ascii="Times New Roman" w:hAnsi="Times New Roman" w:cs="Times New Roman"/>
                <w:color w:val="00000A"/>
                <w:szCs w:val="22"/>
                <w:lang w:eastAsia="zh-CN" w:bidi="hi-IN"/>
              </w:rPr>
            </w:pPr>
            <w:r w:rsidRPr="009B70D3">
              <w:rPr>
                <w:rFonts w:ascii="Times New Roman" w:hAnsi="Times New Roman" w:cs="Times New Roman"/>
                <w:color w:val="00000A"/>
                <w:szCs w:val="22"/>
                <w:lang w:eastAsia="zh-CN" w:bidi="hi-IN"/>
              </w:rPr>
              <w:t xml:space="preserve">Understand </w:t>
            </w:r>
            <w:r w:rsidRPr="009B70D3">
              <w:rPr>
                <w:rFonts w:ascii="Times New Roman" w:hAnsi="Times New Roman" w:cs="Times New Roman"/>
                <w:szCs w:val="22"/>
              </w:rPr>
              <w:t>causes of security issues in software systems</w:t>
            </w:r>
          </w:p>
        </w:tc>
      </w:tr>
      <w:tr w:rsidR="00D41132" w:rsidRPr="009B70D3" w:rsidTr="00DB2655">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41132" w:rsidRPr="009B70D3" w:rsidRDefault="00D41132" w:rsidP="00DB2655">
            <w:pPr>
              <w:pStyle w:val="Normal1"/>
              <w:widowControl w:val="0"/>
              <w:spacing w:after="0" w:line="240" w:lineRule="auto"/>
              <w:rPr>
                <w:rFonts w:ascii="Times New Roman" w:hAnsi="Times New Roman" w:cs="Times New Roman"/>
                <w:szCs w:val="22"/>
              </w:rPr>
            </w:pPr>
            <w:r w:rsidRPr="009B70D3">
              <w:rPr>
                <w:rFonts w:ascii="Times New Roman" w:hAnsi="Times New Roman" w:cs="Times New Roman"/>
                <w:b/>
                <w:color w:val="00000A"/>
                <w:szCs w:val="22"/>
              </w:rPr>
              <w:t>LO2</w:t>
            </w:r>
          </w:p>
        </w:tc>
        <w:tc>
          <w:tcPr>
            <w:tcW w:w="885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41132" w:rsidRPr="009B70D3" w:rsidRDefault="00D41132" w:rsidP="00DB2655">
            <w:pPr>
              <w:pStyle w:val="LO-normal"/>
              <w:widowControl w:val="0"/>
              <w:spacing w:after="0" w:line="240" w:lineRule="auto"/>
              <w:jc w:val="both"/>
              <w:rPr>
                <w:rFonts w:ascii="Times New Roman" w:hAnsi="Times New Roman" w:cs="Times New Roman"/>
                <w:color w:val="00000A"/>
                <w:szCs w:val="22"/>
                <w:lang w:eastAsia="zh-CN" w:bidi="hi-IN"/>
              </w:rPr>
            </w:pPr>
            <w:r w:rsidRPr="009B70D3">
              <w:rPr>
                <w:rFonts w:ascii="Times New Roman" w:hAnsi="Times New Roman" w:cs="Times New Roman"/>
                <w:color w:val="00000A"/>
                <w:szCs w:val="22"/>
                <w:lang w:eastAsia="zh-CN" w:bidi="hi-IN"/>
              </w:rPr>
              <w:t>Learn practices that enhance security in software development lifecycle.</w:t>
            </w:r>
          </w:p>
        </w:tc>
      </w:tr>
      <w:tr w:rsidR="00D41132" w:rsidRPr="009B70D3" w:rsidTr="00DB2655">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41132" w:rsidRPr="009B70D3" w:rsidRDefault="00D41132" w:rsidP="00DB2655">
            <w:pPr>
              <w:pStyle w:val="Normal1"/>
              <w:widowControl w:val="0"/>
              <w:spacing w:after="0" w:line="240" w:lineRule="auto"/>
              <w:rPr>
                <w:rFonts w:ascii="Times New Roman" w:hAnsi="Times New Roman" w:cs="Times New Roman"/>
                <w:szCs w:val="22"/>
              </w:rPr>
            </w:pPr>
            <w:r w:rsidRPr="009B70D3">
              <w:rPr>
                <w:rFonts w:ascii="Times New Roman" w:hAnsi="Times New Roman" w:cs="Times New Roman"/>
                <w:b/>
                <w:color w:val="00000A"/>
                <w:szCs w:val="22"/>
              </w:rPr>
              <w:t>LO3</w:t>
            </w:r>
          </w:p>
        </w:tc>
        <w:tc>
          <w:tcPr>
            <w:tcW w:w="885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41132" w:rsidRPr="009B70D3" w:rsidRDefault="00D41132" w:rsidP="00DB2655">
            <w:pPr>
              <w:pStyle w:val="LO-normal"/>
              <w:widowControl w:val="0"/>
              <w:spacing w:after="0" w:line="240" w:lineRule="auto"/>
              <w:jc w:val="both"/>
              <w:rPr>
                <w:rFonts w:ascii="Times New Roman" w:hAnsi="Times New Roman" w:cs="Times New Roman"/>
                <w:color w:val="00000A"/>
                <w:szCs w:val="22"/>
                <w:lang w:eastAsia="zh-CN" w:bidi="hi-IN"/>
              </w:rPr>
            </w:pPr>
            <w:r w:rsidRPr="009B70D3">
              <w:rPr>
                <w:rFonts w:ascii="Times New Roman" w:hAnsi="Times New Roman" w:cs="Times New Roman"/>
                <w:color w:val="00000A"/>
                <w:szCs w:val="22"/>
                <w:lang w:eastAsia="zh-CN" w:bidi="hi-IN"/>
              </w:rPr>
              <w:t>Understand techniques of addressing security issues in software</w:t>
            </w:r>
          </w:p>
        </w:tc>
      </w:tr>
    </w:tbl>
    <w:p w:rsidR="00D41132" w:rsidRPr="009B70D3" w:rsidRDefault="00D41132" w:rsidP="003B19BC">
      <w:pPr>
        <w:rPr>
          <w:rFonts w:cs="Times New Roman"/>
          <w:b/>
          <w:bCs/>
          <w:sz w:val="22"/>
          <w:szCs w:val="22"/>
          <w:u w:val="single"/>
        </w:rPr>
      </w:pPr>
    </w:p>
    <w:p w:rsidR="00D41132" w:rsidRDefault="00D41132" w:rsidP="003B19BC">
      <w:pPr>
        <w:rPr>
          <w:rFonts w:cs="Times New Roman"/>
          <w:b/>
          <w:bCs/>
          <w:sz w:val="22"/>
          <w:szCs w:val="22"/>
          <w:u w:val="single"/>
        </w:rPr>
      </w:pPr>
    </w:p>
    <w:p w:rsidR="00D41132" w:rsidRPr="009B70D3" w:rsidRDefault="00D41132" w:rsidP="009B70D3">
      <w:pPr>
        <w:rPr>
          <w:rFonts w:cs="Times New Roman"/>
          <w:b/>
          <w:bCs/>
          <w:sz w:val="22"/>
          <w:szCs w:val="22"/>
        </w:rPr>
      </w:pPr>
    </w:p>
    <w:p w:rsidR="00D41132" w:rsidRPr="00932C87" w:rsidRDefault="00D41132" w:rsidP="003B19BC">
      <w:pPr>
        <w:jc w:val="center"/>
        <w:rPr>
          <w:rFonts w:cs="Times New Roman"/>
          <w:b/>
          <w:bCs/>
          <w:sz w:val="32"/>
        </w:rPr>
      </w:pPr>
      <w:r>
        <w:rPr>
          <w:rFonts w:cs="Times New Roman"/>
          <w:b/>
          <w:bCs/>
          <w:sz w:val="32"/>
        </w:rPr>
        <w:t>Part B: Contact Session Plan</w:t>
      </w:r>
    </w:p>
    <w:p w:rsidR="00D41132" w:rsidRDefault="00D41132" w:rsidP="003B19BC">
      <w:pPr>
        <w:pStyle w:val="Normal1"/>
        <w:widowControl w:val="0"/>
        <w:spacing w:after="0" w:line="240" w:lineRule="auto"/>
        <w:jc w:val="both"/>
        <w:rPr>
          <w:rFonts w:ascii="Times New Roman" w:hAnsi="Times New Roman" w:cs="Times New Roman"/>
        </w:rPr>
      </w:pPr>
    </w:p>
    <w:tbl>
      <w:tblPr>
        <w:tblW w:w="0" w:type="dxa"/>
        <w:tblInd w:w="2" w:type="dxa"/>
        <w:tblBorders>
          <w:top w:val="single" w:sz="4" w:space="0" w:color="000001"/>
          <w:left w:val="single" w:sz="4" w:space="0" w:color="000001"/>
          <w:bottom w:val="single" w:sz="4" w:space="0" w:color="000001"/>
          <w:insideH w:val="single" w:sz="4" w:space="0" w:color="000001"/>
        </w:tblBorders>
        <w:tblLayout w:type="fixed"/>
        <w:tblLook w:val="00A0" w:firstRow="1" w:lastRow="0" w:firstColumn="1" w:lastColumn="0" w:noHBand="0" w:noVBand="0"/>
      </w:tblPr>
      <w:tblGrid>
        <w:gridCol w:w="2839"/>
        <w:gridCol w:w="6776"/>
      </w:tblGrid>
      <w:tr w:rsidR="00D41132" w:rsidTr="00DB2655">
        <w:tc>
          <w:tcPr>
            <w:tcW w:w="2839" w:type="dxa"/>
            <w:tcBorders>
              <w:right w:val="nil"/>
            </w:tcBorders>
            <w:shd w:val="clear" w:color="auto" w:fill="FFFFFF"/>
            <w:tcMar>
              <w:top w:w="0" w:type="dxa"/>
              <w:left w:w="45" w:type="dxa"/>
              <w:bottom w:w="0" w:type="dxa"/>
              <w:right w:w="108" w:type="dxa"/>
            </w:tcMar>
          </w:tcPr>
          <w:p w:rsidR="00D41132" w:rsidRDefault="00D41132" w:rsidP="003B19BC">
            <w:pPr>
              <w:pStyle w:val="Normal1"/>
              <w:widowControl w:val="0"/>
              <w:spacing w:after="0" w:line="240" w:lineRule="auto"/>
              <w:ind w:right="48"/>
              <w:jc w:val="center"/>
              <w:rPr>
                <w:rFonts w:ascii="Times New Roman" w:hAnsi="Times New Roman" w:cs="Times New Roman"/>
                <w:lang w:eastAsia="zh-CN"/>
              </w:rPr>
            </w:pPr>
            <w:r>
              <w:rPr>
                <w:rFonts w:ascii="Times New Roman" w:hAnsi="Times New Roman" w:cs="Times New Roman"/>
                <w:b/>
                <w:color w:val="00000A"/>
                <w:sz w:val="24"/>
              </w:rPr>
              <w:t>Academic Term</w:t>
            </w:r>
          </w:p>
        </w:tc>
        <w:tc>
          <w:tcPr>
            <w:tcW w:w="6776" w:type="dxa"/>
            <w:tcBorders>
              <w:left w:val="single" w:sz="4" w:space="0" w:color="000001"/>
              <w:right w:val="single" w:sz="4" w:space="0" w:color="000001"/>
            </w:tcBorders>
            <w:shd w:val="clear" w:color="auto" w:fill="FFFFFF"/>
            <w:tcMar>
              <w:top w:w="0" w:type="dxa"/>
              <w:left w:w="45" w:type="dxa"/>
              <w:bottom w:w="0" w:type="dxa"/>
              <w:right w:w="108" w:type="dxa"/>
            </w:tcMar>
          </w:tcPr>
          <w:p w:rsidR="00D41132" w:rsidRDefault="00D41132" w:rsidP="003B19BC">
            <w:pPr>
              <w:jc w:val="center"/>
            </w:pPr>
            <w:r>
              <w:t>First Semester 2022-2023</w:t>
            </w:r>
          </w:p>
        </w:tc>
      </w:tr>
      <w:tr w:rsidR="00D41132" w:rsidTr="00DB2655">
        <w:tc>
          <w:tcPr>
            <w:tcW w:w="2839" w:type="dxa"/>
            <w:tcBorders>
              <w:right w:val="nil"/>
            </w:tcBorders>
            <w:shd w:val="clear" w:color="auto" w:fill="FFFFFF"/>
            <w:tcMar>
              <w:top w:w="0" w:type="dxa"/>
              <w:left w:w="45" w:type="dxa"/>
              <w:bottom w:w="0" w:type="dxa"/>
              <w:right w:w="108" w:type="dxa"/>
            </w:tcMar>
          </w:tcPr>
          <w:p w:rsidR="00D41132" w:rsidRDefault="00D41132" w:rsidP="003B19BC">
            <w:pPr>
              <w:pStyle w:val="Normal1"/>
              <w:widowControl w:val="0"/>
              <w:spacing w:after="0" w:line="240" w:lineRule="auto"/>
              <w:ind w:right="48"/>
              <w:jc w:val="center"/>
              <w:rPr>
                <w:rFonts w:ascii="Times New Roman" w:hAnsi="Times New Roman" w:cs="Times New Roman"/>
              </w:rPr>
            </w:pPr>
            <w:r>
              <w:rPr>
                <w:rFonts w:ascii="Times New Roman" w:hAnsi="Times New Roman" w:cs="Times New Roman"/>
                <w:b/>
                <w:color w:val="00000A"/>
                <w:sz w:val="24"/>
              </w:rPr>
              <w:t>Course Title</w:t>
            </w:r>
          </w:p>
        </w:tc>
        <w:tc>
          <w:tcPr>
            <w:tcW w:w="6776" w:type="dxa"/>
            <w:tcBorders>
              <w:left w:val="single" w:sz="4" w:space="0" w:color="000001"/>
              <w:right w:val="single" w:sz="4" w:space="0" w:color="000001"/>
            </w:tcBorders>
            <w:shd w:val="clear" w:color="auto" w:fill="FFFFFF"/>
            <w:tcMar>
              <w:top w:w="0" w:type="dxa"/>
              <w:left w:w="45" w:type="dxa"/>
              <w:bottom w:w="0" w:type="dxa"/>
              <w:right w:w="108" w:type="dxa"/>
            </w:tcMar>
          </w:tcPr>
          <w:p w:rsidR="00D41132" w:rsidRDefault="00D41132" w:rsidP="003B19BC">
            <w:pPr>
              <w:jc w:val="center"/>
            </w:pPr>
            <w:r w:rsidRPr="000068EB">
              <w:rPr>
                <w:rFonts w:cs="Times New Roman"/>
              </w:rPr>
              <w:t>Secure Software Engineering</w:t>
            </w:r>
          </w:p>
        </w:tc>
      </w:tr>
      <w:tr w:rsidR="00D41132" w:rsidTr="00DB2655">
        <w:tc>
          <w:tcPr>
            <w:tcW w:w="2839" w:type="dxa"/>
            <w:tcBorders>
              <w:right w:val="nil"/>
            </w:tcBorders>
            <w:shd w:val="clear" w:color="auto" w:fill="FFFFFF"/>
            <w:tcMar>
              <w:top w:w="0" w:type="dxa"/>
              <w:left w:w="45" w:type="dxa"/>
              <w:bottom w:w="0" w:type="dxa"/>
              <w:right w:w="108" w:type="dxa"/>
            </w:tcMar>
          </w:tcPr>
          <w:p w:rsidR="00D41132" w:rsidRDefault="00D41132" w:rsidP="003B19BC">
            <w:pPr>
              <w:pStyle w:val="Normal1"/>
              <w:widowControl w:val="0"/>
              <w:spacing w:after="0" w:line="240" w:lineRule="auto"/>
              <w:ind w:right="48"/>
              <w:jc w:val="center"/>
              <w:rPr>
                <w:rFonts w:ascii="Times New Roman" w:hAnsi="Times New Roman" w:cs="Times New Roman"/>
              </w:rPr>
            </w:pPr>
            <w:r>
              <w:rPr>
                <w:rFonts w:ascii="Times New Roman" w:hAnsi="Times New Roman" w:cs="Times New Roman"/>
                <w:b/>
                <w:color w:val="00000A"/>
                <w:sz w:val="24"/>
              </w:rPr>
              <w:t>Course No</w:t>
            </w:r>
          </w:p>
        </w:tc>
        <w:tc>
          <w:tcPr>
            <w:tcW w:w="6776" w:type="dxa"/>
            <w:tcBorders>
              <w:left w:val="single" w:sz="4" w:space="0" w:color="000001"/>
              <w:right w:val="single" w:sz="4" w:space="0" w:color="000001"/>
            </w:tcBorders>
            <w:shd w:val="clear" w:color="auto" w:fill="FFFFFF"/>
            <w:tcMar>
              <w:top w:w="0" w:type="dxa"/>
              <w:left w:w="45" w:type="dxa"/>
              <w:bottom w:w="0" w:type="dxa"/>
              <w:right w:w="108" w:type="dxa"/>
            </w:tcMar>
          </w:tcPr>
          <w:p w:rsidR="00D41132" w:rsidRDefault="00D41132" w:rsidP="003B19BC">
            <w:pPr>
              <w:jc w:val="center"/>
            </w:pPr>
            <w:r w:rsidRPr="00F452D0">
              <w:t>SE ZG566/SS ZG566</w:t>
            </w:r>
          </w:p>
        </w:tc>
      </w:tr>
      <w:tr w:rsidR="00D41132" w:rsidTr="00DB2655">
        <w:tc>
          <w:tcPr>
            <w:tcW w:w="2839" w:type="dxa"/>
            <w:tcBorders>
              <w:right w:val="nil"/>
            </w:tcBorders>
            <w:shd w:val="clear" w:color="auto" w:fill="FFFFFF"/>
            <w:tcMar>
              <w:top w:w="0" w:type="dxa"/>
              <w:left w:w="45" w:type="dxa"/>
              <w:bottom w:w="0" w:type="dxa"/>
              <w:right w:w="108" w:type="dxa"/>
            </w:tcMar>
          </w:tcPr>
          <w:p w:rsidR="00D41132" w:rsidRDefault="00D41132" w:rsidP="003B19BC">
            <w:pPr>
              <w:pStyle w:val="Normal1"/>
              <w:widowControl w:val="0"/>
              <w:spacing w:after="0" w:line="240" w:lineRule="auto"/>
              <w:ind w:right="48"/>
              <w:jc w:val="center"/>
              <w:rPr>
                <w:rFonts w:ascii="Times New Roman" w:hAnsi="Times New Roman" w:cs="Times New Roman"/>
              </w:rPr>
            </w:pPr>
            <w:r>
              <w:rPr>
                <w:rFonts w:ascii="Times New Roman" w:hAnsi="Times New Roman" w:cs="Times New Roman"/>
                <w:b/>
                <w:color w:val="00000A"/>
                <w:sz w:val="24"/>
              </w:rPr>
              <w:t>Lead Instructor</w:t>
            </w:r>
          </w:p>
        </w:tc>
        <w:tc>
          <w:tcPr>
            <w:tcW w:w="6776" w:type="dxa"/>
            <w:tcBorders>
              <w:left w:val="single" w:sz="4" w:space="0" w:color="000001"/>
              <w:right w:val="single" w:sz="4" w:space="0" w:color="000001"/>
            </w:tcBorders>
            <w:shd w:val="clear" w:color="auto" w:fill="FFFFFF"/>
            <w:tcMar>
              <w:top w:w="0" w:type="dxa"/>
              <w:left w:w="45" w:type="dxa"/>
              <w:bottom w:w="0" w:type="dxa"/>
              <w:right w:w="108" w:type="dxa"/>
            </w:tcMar>
          </w:tcPr>
          <w:p w:rsidR="00D41132" w:rsidRDefault="00D41132" w:rsidP="003B19BC">
            <w:pPr>
              <w:pStyle w:val="Normal1"/>
              <w:widowControl w:val="0"/>
              <w:spacing w:after="0" w:line="240" w:lineRule="auto"/>
              <w:ind w:right="166"/>
              <w:jc w:val="center"/>
              <w:rPr>
                <w:rFonts w:ascii="Times New Roman" w:hAnsi="Times New Roman" w:cs="Times New Roman"/>
                <w:color w:val="00000A"/>
                <w:sz w:val="24"/>
                <w:szCs w:val="24"/>
              </w:rPr>
            </w:pPr>
            <w:r w:rsidRPr="00F452D0">
              <w:rPr>
                <w:rFonts w:ascii="Times New Roman" w:hAnsi="Times New Roman" w:cs="Times New Roman"/>
                <w:color w:val="00000A"/>
                <w:sz w:val="24"/>
                <w:szCs w:val="24"/>
              </w:rPr>
              <w:t>TV RAO</w:t>
            </w:r>
          </w:p>
        </w:tc>
      </w:tr>
    </w:tbl>
    <w:p w:rsidR="00D41132" w:rsidRDefault="00D41132" w:rsidP="003B19BC">
      <w:pPr>
        <w:pStyle w:val="Normal1"/>
        <w:widowControl w:val="0"/>
        <w:ind w:right="781"/>
        <w:rPr>
          <w:rFonts w:ascii="Times New Roman" w:hAnsi="Times New Roman" w:cs="Times New Roman"/>
          <w:lang w:eastAsia="zh-CN"/>
        </w:rPr>
      </w:pPr>
    </w:p>
    <w:p w:rsidR="00D41132" w:rsidRDefault="00D41132" w:rsidP="003B19BC">
      <w:pPr>
        <w:pStyle w:val="Heading2"/>
        <w:rPr>
          <w:rFonts w:cs="Times New Roman"/>
          <w:color w:val="00000A"/>
          <w:sz w:val="22"/>
          <w:szCs w:val="22"/>
          <w:u w:val="single"/>
        </w:rPr>
      </w:pPr>
      <w:r w:rsidRPr="00BF4A40">
        <w:rPr>
          <w:rFonts w:cs="Times New Roman"/>
          <w:color w:val="00000A"/>
          <w:sz w:val="22"/>
          <w:szCs w:val="22"/>
          <w:u w:val="single"/>
        </w:rPr>
        <w:t>Glossary of Terms</w:t>
      </w:r>
    </w:p>
    <w:p w:rsidR="00D41132" w:rsidRPr="00295D61" w:rsidRDefault="00D41132" w:rsidP="003B19BC">
      <w:pPr>
        <w:pStyle w:val="Normal1"/>
        <w:numPr>
          <w:ilvl w:val="0"/>
          <w:numId w:val="7"/>
        </w:numPr>
        <w:spacing w:after="0"/>
        <w:rPr>
          <w:rFonts w:ascii="Times New Roman" w:hAnsi="Times New Roman" w:cs="Times New Roman"/>
          <w:color w:val="00000A"/>
        </w:rPr>
      </w:pPr>
      <w:r w:rsidRPr="00295D61">
        <w:rPr>
          <w:rFonts w:ascii="Times New Roman" w:hAnsi="Times New Roman" w:cs="Times New Roman"/>
          <w:color w:val="00000A"/>
        </w:rPr>
        <w:t>Contact Hour (CH) stands for a hour long live session with students conducted either in a</w:t>
      </w:r>
      <w:r>
        <w:rPr>
          <w:rFonts w:ascii="Times New Roman" w:hAnsi="Times New Roman" w:cs="Times New Roman"/>
          <w:color w:val="00000A"/>
        </w:rPr>
        <w:t xml:space="preserve"> </w:t>
      </w:r>
      <w:r w:rsidRPr="00295D61">
        <w:rPr>
          <w:rFonts w:ascii="Times New Roman" w:hAnsi="Times New Roman" w:cs="Times New Roman"/>
          <w:color w:val="00000A"/>
        </w:rPr>
        <w:t>physical classroom or enabled through technology. In this model of instruction, instructor led</w:t>
      </w:r>
      <w:r>
        <w:rPr>
          <w:rFonts w:ascii="Times New Roman" w:hAnsi="Times New Roman" w:cs="Times New Roman"/>
          <w:color w:val="00000A"/>
        </w:rPr>
        <w:t xml:space="preserve"> </w:t>
      </w:r>
      <w:r w:rsidRPr="00295D61">
        <w:rPr>
          <w:rFonts w:ascii="Times New Roman" w:hAnsi="Times New Roman" w:cs="Times New Roman"/>
          <w:color w:val="00000A"/>
        </w:rPr>
        <w:t xml:space="preserve">sessions will be for </w:t>
      </w:r>
      <w:r>
        <w:rPr>
          <w:rFonts w:ascii="Times New Roman" w:hAnsi="Times New Roman" w:cs="Times New Roman"/>
          <w:color w:val="00000A"/>
        </w:rPr>
        <w:t>22</w:t>
      </w:r>
      <w:r w:rsidRPr="00295D61">
        <w:rPr>
          <w:rFonts w:ascii="Times New Roman" w:hAnsi="Times New Roman" w:cs="Times New Roman"/>
          <w:color w:val="00000A"/>
        </w:rPr>
        <w:t xml:space="preserve"> CH.</w:t>
      </w:r>
    </w:p>
    <w:p w:rsidR="00D41132" w:rsidRPr="00295D61" w:rsidRDefault="00D41132" w:rsidP="003B19BC">
      <w:pPr>
        <w:pStyle w:val="Normal1"/>
        <w:numPr>
          <w:ilvl w:val="1"/>
          <w:numId w:val="7"/>
        </w:numPr>
        <w:spacing w:after="0"/>
        <w:rPr>
          <w:rFonts w:ascii="Times New Roman" w:hAnsi="Times New Roman" w:cs="Times New Roman"/>
          <w:color w:val="00000A"/>
        </w:rPr>
      </w:pPr>
      <w:r w:rsidRPr="00295D61">
        <w:rPr>
          <w:rFonts w:ascii="Times New Roman" w:hAnsi="Times New Roman" w:cs="Times New Roman"/>
          <w:color w:val="00000A"/>
        </w:rPr>
        <w:t>Pre CH = Self Learning done prior to a given contact hour</w:t>
      </w:r>
    </w:p>
    <w:p w:rsidR="00D41132" w:rsidRPr="00295D61" w:rsidRDefault="00D41132" w:rsidP="003B19BC">
      <w:pPr>
        <w:pStyle w:val="Normal1"/>
        <w:numPr>
          <w:ilvl w:val="1"/>
          <w:numId w:val="7"/>
        </w:numPr>
        <w:spacing w:after="0"/>
        <w:rPr>
          <w:rFonts w:ascii="Times New Roman" w:hAnsi="Times New Roman" w:cs="Times New Roman"/>
          <w:color w:val="00000A"/>
        </w:rPr>
      </w:pPr>
      <w:r w:rsidRPr="00295D61">
        <w:rPr>
          <w:rFonts w:ascii="Times New Roman" w:hAnsi="Times New Roman" w:cs="Times New Roman"/>
          <w:color w:val="00000A"/>
        </w:rPr>
        <w:t>During CH = Content to be discussed during the contact hour by the course instructor</w:t>
      </w:r>
    </w:p>
    <w:p w:rsidR="00D41132" w:rsidRDefault="00D41132" w:rsidP="003B19BC">
      <w:pPr>
        <w:pStyle w:val="Normal1"/>
        <w:numPr>
          <w:ilvl w:val="1"/>
          <w:numId w:val="7"/>
        </w:numPr>
        <w:spacing w:after="0"/>
        <w:rPr>
          <w:rFonts w:ascii="Times New Roman" w:hAnsi="Times New Roman" w:cs="Times New Roman"/>
          <w:color w:val="00000A"/>
        </w:rPr>
      </w:pPr>
      <w:r w:rsidRPr="00295D61">
        <w:rPr>
          <w:rFonts w:ascii="Times New Roman" w:hAnsi="Times New Roman" w:cs="Times New Roman"/>
          <w:color w:val="00000A"/>
        </w:rPr>
        <w:t>Post CH = Self Learning done post the contact hour</w:t>
      </w:r>
    </w:p>
    <w:p w:rsidR="00D41132" w:rsidRPr="00295D61" w:rsidRDefault="00D41132" w:rsidP="003B19BC">
      <w:pPr>
        <w:pStyle w:val="Normal1"/>
        <w:numPr>
          <w:ilvl w:val="0"/>
          <w:numId w:val="7"/>
        </w:numPr>
        <w:spacing w:after="0"/>
        <w:rPr>
          <w:rFonts w:ascii="Times New Roman" w:hAnsi="Times New Roman" w:cs="Times New Roman"/>
          <w:color w:val="00000A"/>
        </w:rPr>
      </w:pPr>
      <w:r>
        <w:rPr>
          <w:rFonts w:ascii="Times New Roman" w:hAnsi="Times New Roman" w:cs="Times New Roman"/>
          <w:color w:val="00000A"/>
        </w:rPr>
        <w:t>Contact Hour (CS</w:t>
      </w:r>
      <w:r w:rsidRPr="00295D61">
        <w:rPr>
          <w:rFonts w:ascii="Times New Roman" w:hAnsi="Times New Roman" w:cs="Times New Roman"/>
          <w:color w:val="00000A"/>
        </w:rPr>
        <w:t xml:space="preserve">) stands for </w:t>
      </w:r>
      <w:r>
        <w:rPr>
          <w:rFonts w:ascii="Times New Roman" w:hAnsi="Times New Roman" w:cs="Times New Roman"/>
          <w:color w:val="00000A"/>
        </w:rPr>
        <w:t xml:space="preserve">a two-hour </w:t>
      </w:r>
      <w:r w:rsidRPr="00295D61">
        <w:rPr>
          <w:rFonts w:ascii="Times New Roman" w:hAnsi="Times New Roman" w:cs="Times New Roman"/>
          <w:color w:val="00000A"/>
        </w:rPr>
        <w:t>long live session with students conducted either in a</w:t>
      </w:r>
      <w:r>
        <w:rPr>
          <w:rFonts w:ascii="Times New Roman" w:hAnsi="Times New Roman" w:cs="Times New Roman"/>
          <w:color w:val="00000A"/>
        </w:rPr>
        <w:t xml:space="preserve"> </w:t>
      </w:r>
      <w:r w:rsidRPr="00295D61">
        <w:rPr>
          <w:rFonts w:ascii="Times New Roman" w:hAnsi="Times New Roman" w:cs="Times New Roman"/>
          <w:color w:val="00000A"/>
        </w:rPr>
        <w:t>physical classroom or enabled through technology. In this model of instruction, instructor led</w:t>
      </w:r>
      <w:r>
        <w:rPr>
          <w:rFonts w:ascii="Times New Roman" w:hAnsi="Times New Roman" w:cs="Times New Roman"/>
          <w:color w:val="00000A"/>
        </w:rPr>
        <w:t xml:space="preserve"> </w:t>
      </w:r>
      <w:r w:rsidRPr="00295D61">
        <w:rPr>
          <w:rFonts w:ascii="Times New Roman" w:hAnsi="Times New Roman" w:cs="Times New Roman"/>
          <w:color w:val="00000A"/>
        </w:rPr>
        <w:t>sessions will be for 1</w:t>
      </w:r>
      <w:r>
        <w:rPr>
          <w:rFonts w:ascii="Times New Roman" w:hAnsi="Times New Roman" w:cs="Times New Roman"/>
          <w:color w:val="00000A"/>
        </w:rPr>
        <w:t>1</w:t>
      </w:r>
      <w:r w:rsidRPr="00295D61">
        <w:rPr>
          <w:rFonts w:ascii="Times New Roman" w:hAnsi="Times New Roman" w:cs="Times New Roman"/>
          <w:color w:val="00000A"/>
        </w:rPr>
        <w:t xml:space="preserve"> C</w:t>
      </w:r>
      <w:r>
        <w:rPr>
          <w:rFonts w:ascii="Times New Roman" w:hAnsi="Times New Roman" w:cs="Times New Roman"/>
          <w:color w:val="00000A"/>
        </w:rPr>
        <w:t>S</w:t>
      </w:r>
      <w:r w:rsidRPr="00295D61">
        <w:rPr>
          <w:rFonts w:ascii="Times New Roman" w:hAnsi="Times New Roman" w:cs="Times New Roman"/>
          <w:color w:val="00000A"/>
        </w:rPr>
        <w:t>.</w:t>
      </w:r>
    </w:p>
    <w:p w:rsidR="00D41132" w:rsidRPr="00295D61" w:rsidRDefault="00D41132" w:rsidP="003B19BC">
      <w:pPr>
        <w:pStyle w:val="Normal1"/>
        <w:numPr>
          <w:ilvl w:val="1"/>
          <w:numId w:val="7"/>
        </w:numPr>
        <w:spacing w:after="0"/>
        <w:rPr>
          <w:rFonts w:ascii="Times New Roman" w:hAnsi="Times New Roman" w:cs="Times New Roman"/>
          <w:color w:val="00000A"/>
        </w:rPr>
      </w:pPr>
      <w:r w:rsidRPr="00295D61">
        <w:rPr>
          <w:rFonts w:ascii="Times New Roman" w:hAnsi="Times New Roman" w:cs="Times New Roman"/>
          <w:color w:val="00000A"/>
        </w:rPr>
        <w:t>Pre C</w:t>
      </w:r>
      <w:r>
        <w:rPr>
          <w:rFonts w:ascii="Times New Roman" w:hAnsi="Times New Roman" w:cs="Times New Roman"/>
          <w:color w:val="00000A"/>
        </w:rPr>
        <w:t>S</w:t>
      </w:r>
      <w:r w:rsidRPr="00295D61">
        <w:rPr>
          <w:rFonts w:ascii="Times New Roman" w:hAnsi="Times New Roman" w:cs="Times New Roman"/>
          <w:color w:val="00000A"/>
        </w:rPr>
        <w:t xml:space="preserve"> = Self Learning done prior to a given contact </w:t>
      </w:r>
      <w:r>
        <w:rPr>
          <w:rFonts w:ascii="Times New Roman" w:hAnsi="Times New Roman" w:cs="Times New Roman"/>
          <w:color w:val="00000A"/>
        </w:rPr>
        <w:t>session</w:t>
      </w:r>
    </w:p>
    <w:p w:rsidR="00D41132" w:rsidRPr="00295D61" w:rsidRDefault="00D41132" w:rsidP="003B19BC">
      <w:pPr>
        <w:pStyle w:val="Normal1"/>
        <w:numPr>
          <w:ilvl w:val="1"/>
          <w:numId w:val="7"/>
        </w:numPr>
        <w:spacing w:after="0"/>
        <w:rPr>
          <w:rFonts w:ascii="Times New Roman" w:hAnsi="Times New Roman" w:cs="Times New Roman"/>
          <w:color w:val="00000A"/>
        </w:rPr>
      </w:pPr>
      <w:r w:rsidRPr="00295D61">
        <w:rPr>
          <w:rFonts w:ascii="Times New Roman" w:hAnsi="Times New Roman" w:cs="Times New Roman"/>
          <w:color w:val="00000A"/>
        </w:rPr>
        <w:t>During C</w:t>
      </w:r>
      <w:r>
        <w:rPr>
          <w:rFonts w:ascii="Times New Roman" w:hAnsi="Times New Roman" w:cs="Times New Roman"/>
          <w:color w:val="00000A"/>
        </w:rPr>
        <w:t>S</w:t>
      </w:r>
      <w:r w:rsidRPr="00295D61">
        <w:rPr>
          <w:rFonts w:ascii="Times New Roman" w:hAnsi="Times New Roman" w:cs="Times New Roman"/>
          <w:color w:val="00000A"/>
        </w:rPr>
        <w:t xml:space="preserve"> = Content to be discussed during the contact </w:t>
      </w:r>
      <w:r>
        <w:rPr>
          <w:rFonts w:ascii="Times New Roman" w:hAnsi="Times New Roman" w:cs="Times New Roman"/>
          <w:color w:val="00000A"/>
        </w:rPr>
        <w:t>session</w:t>
      </w:r>
      <w:r w:rsidRPr="00295D61">
        <w:rPr>
          <w:rFonts w:ascii="Times New Roman" w:hAnsi="Times New Roman" w:cs="Times New Roman"/>
          <w:color w:val="00000A"/>
        </w:rPr>
        <w:t xml:space="preserve"> by the course instructor</w:t>
      </w:r>
    </w:p>
    <w:p w:rsidR="00D41132" w:rsidRPr="00295D61" w:rsidRDefault="00D41132" w:rsidP="003B19BC">
      <w:pPr>
        <w:pStyle w:val="Normal1"/>
        <w:numPr>
          <w:ilvl w:val="1"/>
          <w:numId w:val="7"/>
        </w:numPr>
        <w:spacing w:after="0"/>
        <w:rPr>
          <w:rFonts w:ascii="Times New Roman" w:hAnsi="Times New Roman" w:cs="Times New Roman"/>
          <w:color w:val="00000A"/>
        </w:rPr>
      </w:pPr>
      <w:r w:rsidRPr="00295D61">
        <w:rPr>
          <w:rFonts w:ascii="Times New Roman" w:hAnsi="Times New Roman" w:cs="Times New Roman"/>
          <w:color w:val="00000A"/>
        </w:rPr>
        <w:t>Post C</w:t>
      </w:r>
      <w:r>
        <w:rPr>
          <w:rFonts w:ascii="Times New Roman" w:hAnsi="Times New Roman" w:cs="Times New Roman"/>
          <w:color w:val="00000A"/>
        </w:rPr>
        <w:t>S</w:t>
      </w:r>
      <w:r w:rsidRPr="00295D61">
        <w:rPr>
          <w:rFonts w:ascii="Times New Roman" w:hAnsi="Times New Roman" w:cs="Times New Roman"/>
          <w:color w:val="00000A"/>
        </w:rPr>
        <w:t xml:space="preserve"> = Self Learning done post the contact </w:t>
      </w:r>
      <w:r>
        <w:rPr>
          <w:rFonts w:ascii="Times New Roman" w:hAnsi="Times New Roman" w:cs="Times New Roman"/>
          <w:color w:val="00000A"/>
        </w:rPr>
        <w:t>session</w:t>
      </w:r>
    </w:p>
    <w:p w:rsidR="00D41132" w:rsidRPr="00295D61" w:rsidRDefault="00D41132" w:rsidP="003B19BC">
      <w:pPr>
        <w:pStyle w:val="Normal1"/>
        <w:numPr>
          <w:ilvl w:val="0"/>
          <w:numId w:val="7"/>
        </w:numPr>
        <w:spacing w:after="0"/>
        <w:rPr>
          <w:rFonts w:ascii="Times New Roman" w:hAnsi="Times New Roman" w:cs="Times New Roman"/>
          <w:color w:val="00000A"/>
        </w:rPr>
      </w:pPr>
      <w:r w:rsidRPr="00295D61">
        <w:rPr>
          <w:rFonts w:ascii="Times New Roman" w:hAnsi="Times New Roman" w:cs="Times New Roman"/>
          <w:color w:val="00000A"/>
        </w:rPr>
        <w:t>RL stands for Recorded Lecture or Recorded Lesson. It is presented to the student through an</w:t>
      </w:r>
      <w:r>
        <w:rPr>
          <w:rFonts w:ascii="Times New Roman" w:hAnsi="Times New Roman" w:cs="Times New Roman"/>
          <w:color w:val="00000A"/>
        </w:rPr>
        <w:t xml:space="preserve"> </w:t>
      </w:r>
      <w:r w:rsidRPr="00295D61">
        <w:rPr>
          <w:rFonts w:ascii="Times New Roman" w:hAnsi="Times New Roman" w:cs="Times New Roman"/>
          <w:color w:val="00000A"/>
        </w:rPr>
        <w:t>online portal. A given RL unfolds as a sequences of video segments interleaved with exercises</w:t>
      </w:r>
    </w:p>
    <w:p w:rsidR="00D41132" w:rsidRPr="00295D61" w:rsidRDefault="00D41132" w:rsidP="003B19BC">
      <w:pPr>
        <w:pStyle w:val="Normal1"/>
        <w:numPr>
          <w:ilvl w:val="0"/>
          <w:numId w:val="7"/>
        </w:numPr>
        <w:spacing w:after="0"/>
        <w:rPr>
          <w:rFonts w:ascii="Times New Roman" w:hAnsi="Times New Roman" w:cs="Times New Roman"/>
          <w:color w:val="00000A"/>
        </w:rPr>
      </w:pPr>
      <w:r w:rsidRPr="00295D61">
        <w:rPr>
          <w:rFonts w:ascii="Times New Roman" w:hAnsi="Times New Roman" w:cs="Times New Roman"/>
          <w:color w:val="00000A"/>
        </w:rPr>
        <w:t>SS stands for Self-Study to be done as a study of relevant sections from textbooks and reference</w:t>
      </w:r>
      <w:r>
        <w:rPr>
          <w:rFonts w:ascii="Times New Roman" w:hAnsi="Times New Roman" w:cs="Times New Roman"/>
          <w:color w:val="00000A"/>
        </w:rPr>
        <w:t xml:space="preserve"> </w:t>
      </w:r>
      <w:r w:rsidRPr="00295D61">
        <w:rPr>
          <w:rFonts w:ascii="Times New Roman" w:hAnsi="Times New Roman" w:cs="Times New Roman"/>
          <w:color w:val="00000A"/>
        </w:rPr>
        <w:t>books. It could also include study of external resources.</w:t>
      </w:r>
    </w:p>
    <w:p w:rsidR="00D41132" w:rsidRPr="00295D61" w:rsidRDefault="00D41132" w:rsidP="003B19BC">
      <w:pPr>
        <w:pStyle w:val="Normal1"/>
        <w:numPr>
          <w:ilvl w:val="0"/>
          <w:numId w:val="7"/>
        </w:numPr>
        <w:spacing w:after="0"/>
        <w:rPr>
          <w:rFonts w:ascii="Times New Roman" w:hAnsi="Times New Roman" w:cs="Times New Roman"/>
          <w:color w:val="00000A"/>
        </w:rPr>
      </w:pPr>
      <w:r w:rsidRPr="00295D61">
        <w:rPr>
          <w:rFonts w:ascii="Times New Roman" w:hAnsi="Times New Roman" w:cs="Times New Roman"/>
          <w:color w:val="00000A"/>
        </w:rPr>
        <w:t>LE stands for Lab Exercises</w:t>
      </w:r>
    </w:p>
    <w:p w:rsidR="00D41132" w:rsidRDefault="00D41132" w:rsidP="003B19BC">
      <w:pPr>
        <w:pStyle w:val="Normal1"/>
        <w:numPr>
          <w:ilvl w:val="0"/>
          <w:numId w:val="7"/>
        </w:numPr>
        <w:spacing w:after="0"/>
        <w:rPr>
          <w:rFonts w:ascii="Times New Roman" w:hAnsi="Times New Roman" w:cs="Times New Roman"/>
          <w:color w:val="00000A"/>
        </w:rPr>
      </w:pPr>
      <w:r w:rsidRPr="00295D61">
        <w:rPr>
          <w:rFonts w:ascii="Times New Roman" w:hAnsi="Times New Roman" w:cs="Times New Roman"/>
          <w:color w:val="00000A"/>
        </w:rPr>
        <w:t>HW stands for Home Work</w:t>
      </w:r>
      <w:r>
        <w:rPr>
          <w:rFonts w:ascii="Times New Roman" w:hAnsi="Times New Roman" w:cs="Times New Roman"/>
          <w:color w:val="00000A"/>
        </w:rPr>
        <w:t>.</w:t>
      </w:r>
      <w:r w:rsidRPr="00295D61">
        <w:rPr>
          <w:rFonts w:ascii="Times New Roman" w:hAnsi="Times New Roman" w:cs="Times New Roman"/>
          <w:color w:val="00000A"/>
        </w:rPr>
        <w:t xml:space="preserve"> </w:t>
      </w:r>
    </w:p>
    <w:p w:rsidR="00D41132" w:rsidRDefault="00D41132" w:rsidP="003B19BC">
      <w:pPr>
        <w:pStyle w:val="Normal1"/>
        <w:numPr>
          <w:ilvl w:val="0"/>
          <w:numId w:val="7"/>
        </w:numPr>
        <w:spacing w:after="0"/>
        <w:rPr>
          <w:rFonts w:ascii="Times New Roman" w:hAnsi="Times New Roman" w:cs="Times New Roman"/>
          <w:color w:val="00000A"/>
        </w:rPr>
      </w:pPr>
      <w:r>
        <w:rPr>
          <w:rFonts w:ascii="Times New Roman" w:hAnsi="Times New Roman" w:cs="Times New Roman"/>
          <w:color w:val="00000A"/>
        </w:rPr>
        <w:t xml:space="preserve">M stands for module. </w:t>
      </w:r>
      <w:r w:rsidRPr="00BF4A40">
        <w:rPr>
          <w:rFonts w:ascii="Times New Roman" w:hAnsi="Times New Roman" w:cs="Times New Roman"/>
        </w:rPr>
        <w:t>Module is a standalone quantum of designed content. A typical course is delivered using a string of modules. M2 means module 2.</w:t>
      </w:r>
    </w:p>
    <w:p w:rsidR="00D41132" w:rsidRPr="00295D61" w:rsidRDefault="00D41132" w:rsidP="003B19BC">
      <w:pPr>
        <w:pStyle w:val="Normal1"/>
        <w:rPr>
          <w:rFonts w:ascii="Times New Roman" w:hAnsi="Times New Roman" w:cs="Times New Roman"/>
          <w:color w:val="00000A"/>
        </w:rPr>
      </w:pPr>
    </w:p>
    <w:p w:rsidR="00D41132" w:rsidRPr="00BF4A40" w:rsidRDefault="00D41132" w:rsidP="003B19BC">
      <w:pPr>
        <w:pStyle w:val="Heading2"/>
        <w:rPr>
          <w:rFonts w:cs="Times New Roman"/>
          <w:color w:val="00000A"/>
          <w:sz w:val="22"/>
          <w:szCs w:val="22"/>
          <w:u w:val="single"/>
        </w:rPr>
      </w:pPr>
      <w:r w:rsidRPr="00BF4A40">
        <w:rPr>
          <w:rFonts w:cs="Times New Roman"/>
          <w:color w:val="00000A"/>
          <w:sz w:val="22"/>
          <w:szCs w:val="22"/>
          <w:u w:val="single"/>
        </w:rPr>
        <w:t>Teaching Methodology (Flipped Learning Model)</w:t>
      </w:r>
    </w:p>
    <w:p w:rsidR="00D41132" w:rsidRPr="00BF4A40" w:rsidRDefault="00D41132" w:rsidP="003B19BC">
      <w:pPr>
        <w:pStyle w:val="Normal1"/>
        <w:widowControl w:val="0"/>
        <w:ind w:right="-46"/>
        <w:rPr>
          <w:rFonts w:ascii="Times New Roman" w:hAnsi="Times New Roman" w:cs="Times New Roman"/>
          <w:szCs w:val="24"/>
        </w:rPr>
      </w:pPr>
      <w:r w:rsidRPr="00BF4A40">
        <w:rPr>
          <w:rFonts w:ascii="Times New Roman" w:hAnsi="Times New Roman" w:cs="Times New Roman"/>
          <w:szCs w:val="24"/>
        </w:rPr>
        <w:t xml:space="preserve">The pedagogy for this course is centered around flipped learning model in which the traditional class-room instruction is replaced with recorded lectures to be watched at home as per the student’s convenience and the erstwhile home-working or tutorials become the focus of classroom contact sessions. Students are expected to finish the home works on time. </w:t>
      </w:r>
    </w:p>
    <w:p w:rsidR="00D41132" w:rsidRDefault="00D41132" w:rsidP="003B19BC">
      <w:pPr>
        <w:pStyle w:val="Heading2"/>
        <w:rPr>
          <w:rFonts w:cs="Times New Roman"/>
          <w:color w:val="00000A"/>
          <w:sz w:val="22"/>
          <w:szCs w:val="22"/>
          <w:u w:val="single"/>
        </w:rPr>
      </w:pPr>
    </w:p>
    <w:p w:rsidR="00D41132" w:rsidRPr="00BF4A40" w:rsidRDefault="00D41132" w:rsidP="003B19BC">
      <w:pPr>
        <w:pStyle w:val="Heading2"/>
        <w:rPr>
          <w:rFonts w:cs="Times New Roman"/>
          <w:color w:val="00000A"/>
          <w:sz w:val="22"/>
          <w:szCs w:val="22"/>
          <w:u w:val="single"/>
        </w:rPr>
      </w:pPr>
      <w:r w:rsidRPr="00BF4A40">
        <w:rPr>
          <w:rFonts w:cs="Times New Roman"/>
          <w:color w:val="00000A"/>
          <w:sz w:val="22"/>
          <w:szCs w:val="22"/>
          <w:u w:val="single"/>
        </w:rPr>
        <w:t>Contact Session Plan</w:t>
      </w:r>
    </w:p>
    <w:p w:rsidR="00D41132" w:rsidRDefault="00D41132" w:rsidP="003B19BC">
      <w:pPr>
        <w:pStyle w:val="ListParagraph"/>
        <w:widowControl w:val="0"/>
        <w:numPr>
          <w:ilvl w:val="0"/>
          <w:numId w:val="5"/>
        </w:numPr>
        <w:jc w:val="left"/>
        <w:rPr>
          <w:rFonts w:ascii="Ubuntu" w:hAnsi="Ubuntu" w:cs="Ubuntu"/>
        </w:rPr>
      </w:pPr>
      <w:r>
        <w:rPr>
          <w:rFonts w:ascii="Ubuntu" w:hAnsi="Ubuntu" w:cs="Ubuntu"/>
        </w:rPr>
        <w:t>Each Module (M#) covers an independent topic and module may encompass more than one Recorded Lecture (RL).</w:t>
      </w:r>
    </w:p>
    <w:p w:rsidR="00D41132" w:rsidRDefault="00D41132" w:rsidP="003B19BC">
      <w:pPr>
        <w:pStyle w:val="ListParagraph"/>
        <w:widowControl w:val="0"/>
        <w:numPr>
          <w:ilvl w:val="0"/>
          <w:numId w:val="5"/>
        </w:numPr>
        <w:jc w:val="left"/>
        <w:rPr>
          <w:rFonts w:ascii="Ubuntu" w:hAnsi="Ubuntu" w:cs="Ubuntu"/>
        </w:rPr>
      </w:pPr>
      <w:r>
        <w:rPr>
          <w:rFonts w:ascii="Ubuntu" w:hAnsi="Ubuntu" w:cs="Ubuntu"/>
          <w:u w:val="single"/>
        </w:rPr>
        <w:t xml:space="preserve">Contact Sessions </w:t>
      </w:r>
      <w:r>
        <w:rPr>
          <w:rFonts w:ascii="Ubuntu" w:hAnsi="Ubuntu" w:cs="Ubuntu"/>
          <w:b/>
          <w:u w:val="single"/>
        </w:rPr>
        <w:t>(2hrs each week)</w:t>
      </w:r>
      <w:r>
        <w:rPr>
          <w:rFonts w:ascii="Ubuntu" w:hAnsi="Ubuntu" w:cs="Ubuntu"/>
        </w:rPr>
        <w:t xml:space="preserve"> are scheduled alternate weeks after the student watches all Recorded Lectures (RLs) of the specified Modules (listed below) during the previous week</w:t>
      </w:r>
    </w:p>
    <w:p w:rsidR="00D41132" w:rsidRDefault="00D41132" w:rsidP="003B19BC">
      <w:pPr>
        <w:pStyle w:val="ListParagraph"/>
        <w:widowControl w:val="0"/>
        <w:numPr>
          <w:ilvl w:val="0"/>
          <w:numId w:val="5"/>
        </w:numPr>
        <w:jc w:val="left"/>
        <w:rPr>
          <w:rFonts w:ascii="Ubuntu" w:hAnsi="Ubuntu" w:cs="Ubuntu"/>
        </w:rPr>
      </w:pPr>
      <w:r>
        <w:rPr>
          <w:rFonts w:ascii="Ubuntu" w:hAnsi="Ubuntu" w:cs="Ubuntu"/>
        </w:rPr>
        <w:t xml:space="preserve">In the flipped learning model, Contact Sessions are meant for in-classroom discussions on cases, tutorials/exercises or responding to student’s questions/clarification--- may encompass more than one Module/RLs/CS topic. </w:t>
      </w:r>
    </w:p>
    <w:p w:rsidR="00D41132" w:rsidRDefault="00D41132" w:rsidP="003B19BC">
      <w:pPr>
        <w:pStyle w:val="ListParagraph"/>
        <w:widowControl w:val="0"/>
        <w:numPr>
          <w:ilvl w:val="0"/>
          <w:numId w:val="5"/>
        </w:numPr>
        <w:jc w:val="left"/>
        <w:rPr>
          <w:rFonts w:ascii="Ubuntu" w:hAnsi="Ubuntu" w:cs="Ubuntu"/>
        </w:rPr>
      </w:pPr>
      <w:r>
        <w:rPr>
          <w:rFonts w:ascii="Ubuntu" w:hAnsi="Ubuntu" w:cs="Ubuntu"/>
        </w:rPr>
        <w:t>Contact Session topics listed in course structure (numbered CSx.y)  may cover several  RLs; and as per the pace of instructor/students’ learning, the instructor may take up more than one CS topic during each of the below sessions.</w:t>
      </w:r>
    </w:p>
    <w:p w:rsidR="00D41132" w:rsidRDefault="00D41132" w:rsidP="003B19BC">
      <w:pPr>
        <w:pStyle w:val="Normal1"/>
        <w:widowControl w:val="0"/>
        <w:ind w:right="781"/>
        <w:rPr>
          <w:rFonts w:ascii="Times New Roman" w:hAnsi="Times New Roman" w:cs="Times New Roman"/>
        </w:rPr>
      </w:pPr>
    </w:p>
    <w:p w:rsidR="00D41132" w:rsidRPr="00BF4A40" w:rsidRDefault="00D41132" w:rsidP="003B19BC">
      <w:pPr>
        <w:pStyle w:val="Heading2"/>
        <w:rPr>
          <w:rFonts w:cs="Times New Roman"/>
          <w:color w:val="00000A"/>
          <w:sz w:val="22"/>
          <w:szCs w:val="22"/>
          <w:u w:val="single"/>
        </w:rPr>
      </w:pPr>
      <w:r w:rsidRPr="00BF4A40">
        <w:rPr>
          <w:rFonts w:cs="Times New Roman"/>
          <w:color w:val="00000A"/>
          <w:sz w:val="22"/>
          <w:szCs w:val="22"/>
          <w:u w:val="single"/>
        </w:rPr>
        <w:t>Detailed Structure</w:t>
      </w:r>
    </w:p>
    <w:p w:rsidR="00D41132" w:rsidRPr="00BF4A40" w:rsidRDefault="00D41132" w:rsidP="003B19BC">
      <w:pPr>
        <w:spacing w:line="288" w:lineRule="auto"/>
        <w:rPr>
          <w:rFonts w:eastAsia="Times New Roman" w:cs="Times New Roman"/>
          <w:i/>
        </w:rPr>
      </w:pPr>
      <w:r w:rsidRPr="00BF4A40">
        <w:rPr>
          <w:rFonts w:eastAsia="Times New Roman" w:cs="Times New Roman"/>
          <w:b/>
        </w:rPr>
        <w:t xml:space="preserve">Introductory Video/Document: </w:t>
      </w:r>
      <w:r w:rsidRPr="00BF4A40">
        <w:rPr>
          <w:rFonts w:eastAsia="Times New Roman" w:cs="Times New Roman"/>
          <w:i/>
        </w:rPr>
        <w:t>&lt;&lt; Introducing the faculty, overview of the course, structure and organization of topics, guidance for navigating the content, and expectations from students&gt;&gt;</w:t>
      </w:r>
    </w:p>
    <w:p w:rsidR="00D41132" w:rsidRPr="00BF4A40" w:rsidRDefault="00D41132" w:rsidP="003B19BC">
      <w:pPr>
        <w:spacing w:line="288" w:lineRule="auto"/>
        <w:rPr>
          <w:rFonts w:eastAsia="Times New Roman" w:cs="Times New Roman"/>
          <w:i/>
        </w:rPr>
      </w:pPr>
    </w:p>
    <w:p w:rsidR="00D41132" w:rsidRPr="00BF4A40" w:rsidRDefault="00D41132" w:rsidP="003B19BC">
      <w:pPr>
        <w:pStyle w:val="ListParagraph"/>
        <w:widowControl w:val="0"/>
        <w:numPr>
          <w:ilvl w:val="0"/>
          <w:numId w:val="6"/>
        </w:numPr>
        <w:jc w:val="left"/>
        <w:rPr>
          <w:rFonts w:ascii="Times New Roman" w:hAnsi="Times New Roman"/>
        </w:rPr>
      </w:pPr>
      <w:r w:rsidRPr="00BF4A40">
        <w:rPr>
          <w:rFonts w:ascii="Times New Roman" w:hAnsi="Times New Roman"/>
        </w:rPr>
        <w:t xml:space="preserve">Each of the sub-modules of </w:t>
      </w:r>
      <w:r w:rsidRPr="00BF4A40">
        <w:rPr>
          <w:rFonts w:ascii="Times New Roman" w:hAnsi="Times New Roman"/>
          <w:b/>
        </w:rPr>
        <w:t>Recorded Lectures</w:t>
      </w:r>
      <w:r w:rsidRPr="00BF4A40">
        <w:rPr>
          <w:rFonts w:ascii="Times New Roman" w:hAnsi="Times New Roman"/>
        </w:rPr>
        <w:t xml:space="preserve"> (RLx.y ) shall delivered via </w:t>
      </w:r>
      <w:r w:rsidRPr="00BF4A40">
        <w:rPr>
          <w:rFonts w:ascii="Times New Roman" w:hAnsi="Times New Roman"/>
          <w:b/>
        </w:rPr>
        <w:t>30 – 60mins videos</w:t>
      </w:r>
      <w:r w:rsidRPr="00BF4A40">
        <w:rPr>
          <w:rFonts w:ascii="Times New Roman" w:hAnsi="Times New Roman"/>
        </w:rPr>
        <w:t xml:space="preserve"> followed by:</w:t>
      </w:r>
    </w:p>
    <w:p w:rsidR="00D41132" w:rsidRPr="00BF4A40" w:rsidRDefault="00D41132" w:rsidP="003B19BC">
      <w:pPr>
        <w:pStyle w:val="ListParagraph"/>
        <w:widowControl w:val="0"/>
        <w:numPr>
          <w:ilvl w:val="0"/>
          <w:numId w:val="6"/>
        </w:numPr>
        <w:jc w:val="left"/>
        <w:rPr>
          <w:rFonts w:ascii="Times New Roman" w:hAnsi="Times New Roman"/>
        </w:rPr>
      </w:pPr>
      <w:r w:rsidRPr="00BF4A40">
        <w:rPr>
          <w:rFonts w:ascii="Times New Roman" w:hAnsi="Times New Roman"/>
          <w:b/>
        </w:rPr>
        <w:t xml:space="preserve">Contact session </w:t>
      </w:r>
      <w:r>
        <w:rPr>
          <w:rFonts w:ascii="Times New Roman" w:hAnsi="Times New Roman"/>
        </w:rPr>
        <w:t>(CSx.y) of 2Hr each for i</w:t>
      </w:r>
      <w:r w:rsidRPr="00BF4A40">
        <w:rPr>
          <w:rFonts w:ascii="Times New Roman" w:hAnsi="Times New Roman"/>
        </w:rPr>
        <w:t>llustrating the concepts discussed in the videos with exercises, tutorials and discussion on case-problems (wherever appropriate); contact sessions (CS) may cover more than one recorded-lecture (RL) videos.</w:t>
      </w:r>
    </w:p>
    <w:p w:rsidR="00D41132" w:rsidRDefault="00D41132">
      <w:pPr>
        <w:widowControl/>
        <w:suppressAutoHyphens w:val="0"/>
        <w:rPr>
          <w:rFonts w:eastAsia="Times New Roman" w:cs="Times New Roman"/>
          <w:color w:val="00000A"/>
          <w:kern w:val="0"/>
          <w:szCs w:val="20"/>
          <w:lang w:eastAsia="en-IN" w:bidi="ar-SA"/>
        </w:rPr>
      </w:pPr>
      <w:r>
        <w:rPr>
          <w:rFonts w:eastAsia="Times New Roman" w:cs="Times New Roman"/>
          <w:color w:val="00000A"/>
        </w:rPr>
        <w:br w:type="page"/>
      </w:r>
    </w:p>
    <w:p w:rsidR="00D41132" w:rsidRDefault="00D41132" w:rsidP="003B19BC">
      <w:pPr>
        <w:pStyle w:val="Normal1"/>
        <w:widowControl w:val="0"/>
        <w:spacing w:after="0" w:line="326" w:lineRule="auto"/>
        <w:ind w:right="95"/>
        <w:contextualSpacing/>
        <w:jc w:val="both"/>
        <w:rPr>
          <w:rFonts w:ascii="Times New Roman" w:hAnsi="Times New Roman" w:cs="Times New Roman"/>
          <w:color w:val="00000A"/>
          <w:sz w:val="24"/>
        </w:rPr>
      </w:pPr>
    </w:p>
    <w:p w:rsidR="00D41132" w:rsidRPr="00BF4A40" w:rsidRDefault="00D41132" w:rsidP="003B19BC">
      <w:pPr>
        <w:pStyle w:val="Heading2"/>
        <w:rPr>
          <w:rFonts w:cs="Times New Roman"/>
          <w:color w:val="00000A"/>
          <w:sz w:val="22"/>
          <w:szCs w:val="22"/>
          <w:u w:val="single"/>
        </w:rPr>
      </w:pPr>
      <w:r w:rsidRPr="00BF4A40">
        <w:rPr>
          <w:rFonts w:cs="Times New Roman"/>
          <w:color w:val="00000A"/>
          <w:sz w:val="22"/>
          <w:szCs w:val="22"/>
          <w:u w:val="single"/>
        </w:rPr>
        <w:t xml:space="preserve">Course Contents </w:t>
      </w:r>
    </w:p>
    <w:p w:rsidR="00D41132" w:rsidRDefault="00D41132" w:rsidP="009B70D3">
      <w:pPr>
        <w:rPr>
          <w:rFonts w:cs="Times New Roman"/>
          <w:b/>
          <w:bCs/>
          <w:sz w:val="22"/>
          <w:szCs w:val="22"/>
        </w:rPr>
      </w:pPr>
    </w:p>
    <w:p w:rsidR="00D41132" w:rsidRPr="00CE79BF" w:rsidRDefault="00D41132" w:rsidP="009B70D3">
      <w:pPr>
        <w:rPr>
          <w:rFonts w:cs="Times New Roman"/>
          <w:b/>
          <w:sz w:val="22"/>
          <w:szCs w:val="22"/>
        </w:rPr>
      </w:pPr>
      <w:r w:rsidRPr="00CE79BF">
        <w:rPr>
          <w:rFonts w:cs="Times New Roman"/>
          <w:b/>
          <w:sz w:val="22"/>
          <w:szCs w:val="22"/>
        </w:rPr>
        <w:t>M1: Overview of security</w:t>
      </w:r>
    </w:p>
    <w:tbl>
      <w:tblPr>
        <w:tblW w:w="9144" w:type="dxa"/>
        <w:jc w:val="center"/>
        <w:tblLayout w:type="fixed"/>
        <w:tblCellMar>
          <w:left w:w="144" w:type="dxa"/>
          <w:right w:w="144" w:type="dxa"/>
        </w:tblCellMar>
        <w:tblLook w:val="0000" w:firstRow="0" w:lastRow="0" w:firstColumn="0" w:lastColumn="0" w:noHBand="0" w:noVBand="0"/>
      </w:tblPr>
      <w:tblGrid>
        <w:gridCol w:w="1674"/>
        <w:gridCol w:w="1170"/>
        <w:gridCol w:w="4050"/>
        <w:gridCol w:w="2250"/>
      </w:tblGrid>
      <w:tr w:rsidR="00D41132" w:rsidRPr="00BF4A40" w:rsidTr="00CE79BF">
        <w:trPr>
          <w:jc w:val="center"/>
        </w:trPr>
        <w:tc>
          <w:tcPr>
            <w:tcW w:w="1674"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D41132" w:rsidRPr="00BF4A40" w:rsidRDefault="00D41132" w:rsidP="00DB2655">
            <w:pPr>
              <w:ind w:left="-60"/>
              <w:jc w:val="center"/>
              <w:rPr>
                <w:rFonts w:cs="Times New Roman"/>
                <w:b/>
              </w:rPr>
            </w:pPr>
            <w:r w:rsidRPr="00BF4A40">
              <w:rPr>
                <w:rFonts w:eastAsia="Times New Roman" w:cs="Times New Roman"/>
                <w:b/>
              </w:rPr>
              <w:t>Time</w:t>
            </w:r>
          </w:p>
        </w:tc>
        <w:tc>
          <w:tcPr>
            <w:tcW w:w="1170"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D41132" w:rsidRPr="00BF4A40" w:rsidRDefault="00D41132" w:rsidP="00DB2655">
            <w:pPr>
              <w:ind w:left="-60"/>
              <w:jc w:val="center"/>
              <w:rPr>
                <w:rFonts w:cs="Times New Roman"/>
                <w:b/>
              </w:rPr>
            </w:pPr>
            <w:r w:rsidRPr="00BF4A40">
              <w:rPr>
                <w:rFonts w:eastAsia="Times New Roman" w:cs="Times New Roman"/>
                <w:b/>
              </w:rPr>
              <w:t>Type</w:t>
            </w:r>
          </w:p>
        </w:tc>
        <w:tc>
          <w:tcPr>
            <w:tcW w:w="4050"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D41132" w:rsidRPr="00BF4A40" w:rsidRDefault="00D41132" w:rsidP="00DB2655">
            <w:pPr>
              <w:ind w:left="-60"/>
              <w:jc w:val="center"/>
              <w:rPr>
                <w:rFonts w:cs="Times New Roman"/>
                <w:b/>
              </w:rPr>
            </w:pPr>
            <w:r w:rsidRPr="00BF4A40">
              <w:rPr>
                <w:rFonts w:cs="Times New Roman"/>
                <w:b/>
              </w:rPr>
              <w:t>Description</w:t>
            </w:r>
          </w:p>
        </w:tc>
        <w:tc>
          <w:tcPr>
            <w:tcW w:w="2250" w:type="dxa"/>
            <w:tcBorders>
              <w:top w:val="single" w:sz="6" w:space="0" w:color="000000"/>
              <w:left w:val="single" w:sz="6" w:space="0" w:color="000000"/>
              <w:bottom w:val="single" w:sz="6" w:space="0" w:color="000000"/>
              <w:right w:val="single" w:sz="6" w:space="0" w:color="000000"/>
            </w:tcBorders>
            <w:shd w:val="clear" w:color="auto" w:fill="DAEEF3"/>
          </w:tcPr>
          <w:p w:rsidR="00D41132" w:rsidRPr="00BF4A40" w:rsidRDefault="00D41132" w:rsidP="00DB2655">
            <w:pPr>
              <w:ind w:left="-60"/>
              <w:jc w:val="center"/>
              <w:rPr>
                <w:rFonts w:cs="Times New Roman"/>
                <w:b/>
              </w:rPr>
            </w:pPr>
            <w:r>
              <w:rPr>
                <w:rFonts w:cs="Times New Roman"/>
                <w:b/>
              </w:rPr>
              <w:t>Content Reference</w:t>
            </w:r>
          </w:p>
        </w:tc>
      </w:tr>
      <w:tr w:rsidR="00D41132" w:rsidRPr="00BF4A40" w:rsidTr="00CE79BF">
        <w:trPr>
          <w:jc w:val="center"/>
        </w:trPr>
        <w:tc>
          <w:tcPr>
            <w:tcW w:w="1674" w:type="dxa"/>
            <w:vMerge w:val="restart"/>
            <w:tcBorders>
              <w:top w:val="single" w:sz="6" w:space="0" w:color="000000"/>
              <w:left w:val="single" w:sz="6" w:space="0" w:color="000000"/>
              <w:right w:val="single" w:sz="6" w:space="0" w:color="000000"/>
            </w:tcBorders>
            <w:tcMar>
              <w:top w:w="60" w:type="dxa"/>
              <w:left w:w="144" w:type="dxa"/>
              <w:bottom w:w="60" w:type="dxa"/>
              <w:right w:w="144" w:type="dxa"/>
            </w:tcMar>
          </w:tcPr>
          <w:p w:rsidR="00D41132" w:rsidRPr="00BF4A40" w:rsidRDefault="00D41132" w:rsidP="00DB2655">
            <w:pPr>
              <w:ind w:left="-60"/>
              <w:rPr>
                <w:rFonts w:eastAsia="Times New Roman" w:cs="Times New Roman"/>
              </w:rPr>
            </w:pPr>
            <w:r w:rsidRPr="00BF4A40">
              <w:rPr>
                <w:rFonts w:eastAsia="Times New Roman" w:cs="Times New Roman"/>
              </w:rPr>
              <w:t>Pre-</w:t>
            </w:r>
            <w:r>
              <w:rPr>
                <w:rFonts w:eastAsia="Times New Roman" w:cs="Times New Roman"/>
              </w:rPr>
              <w:t>CS</w:t>
            </w:r>
          </w:p>
        </w:tc>
        <w:tc>
          <w:tcPr>
            <w:tcW w:w="117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41132" w:rsidRPr="00BF4A40" w:rsidRDefault="00D41132" w:rsidP="00DB2655">
            <w:pPr>
              <w:ind w:left="-60"/>
              <w:rPr>
                <w:rFonts w:eastAsia="Times New Roman" w:cs="Times New Roman"/>
              </w:rPr>
            </w:pPr>
            <w:r w:rsidRPr="009B70D3">
              <w:rPr>
                <w:rFonts w:cs="Times New Roman"/>
                <w:sz w:val="22"/>
                <w:szCs w:val="22"/>
              </w:rPr>
              <w:t>RL1.1</w:t>
            </w:r>
          </w:p>
        </w:tc>
        <w:tc>
          <w:tcPr>
            <w:tcW w:w="40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41132" w:rsidRPr="00BF4A40" w:rsidRDefault="00D41132" w:rsidP="00DB2655">
            <w:pPr>
              <w:rPr>
                <w:rFonts w:eastAsia="Times New Roman" w:cs="Times New Roman"/>
              </w:rPr>
            </w:pPr>
            <w:r w:rsidRPr="009B70D3">
              <w:rPr>
                <w:rFonts w:cs="Times New Roman"/>
                <w:sz w:val="22"/>
                <w:szCs w:val="22"/>
              </w:rPr>
              <w:t>The definitions and concepts of security</w:t>
            </w:r>
          </w:p>
        </w:tc>
        <w:tc>
          <w:tcPr>
            <w:tcW w:w="2250" w:type="dxa"/>
            <w:tcBorders>
              <w:top w:val="single" w:sz="6" w:space="0" w:color="000000"/>
              <w:left w:val="single" w:sz="6" w:space="0" w:color="000000"/>
              <w:bottom w:val="single" w:sz="6" w:space="0" w:color="000000"/>
              <w:right w:val="single" w:sz="6" w:space="0" w:color="000000"/>
            </w:tcBorders>
          </w:tcPr>
          <w:p w:rsidR="00D41132" w:rsidRPr="00BF4A40" w:rsidRDefault="00D41132" w:rsidP="00DB2655">
            <w:pPr>
              <w:rPr>
                <w:rFonts w:eastAsia="Times New Roman" w:cs="Times New Roman"/>
              </w:rPr>
            </w:pPr>
          </w:p>
        </w:tc>
      </w:tr>
      <w:tr w:rsidR="00D41132" w:rsidRPr="00BF4A40" w:rsidTr="00CE79BF">
        <w:trPr>
          <w:jc w:val="center"/>
        </w:trPr>
        <w:tc>
          <w:tcPr>
            <w:tcW w:w="1674" w:type="dxa"/>
            <w:vMerge/>
            <w:tcBorders>
              <w:left w:val="single" w:sz="6" w:space="0" w:color="000000"/>
              <w:right w:val="single" w:sz="6" w:space="0" w:color="000000"/>
            </w:tcBorders>
            <w:tcMar>
              <w:top w:w="60" w:type="dxa"/>
              <w:left w:w="144" w:type="dxa"/>
              <w:bottom w:w="60" w:type="dxa"/>
              <w:right w:w="144" w:type="dxa"/>
            </w:tcMar>
          </w:tcPr>
          <w:p w:rsidR="00D41132" w:rsidRPr="00BF4A40" w:rsidRDefault="00D41132" w:rsidP="00DB2655">
            <w:pPr>
              <w:ind w:left="-60"/>
              <w:rPr>
                <w:rFonts w:eastAsia="Times New Roman" w:cs="Times New Roman"/>
              </w:rPr>
            </w:pPr>
          </w:p>
        </w:tc>
        <w:tc>
          <w:tcPr>
            <w:tcW w:w="117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41132" w:rsidRPr="009B70D3" w:rsidRDefault="00D41132" w:rsidP="00DB2655">
            <w:pPr>
              <w:ind w:left="-60"/>
              <w:rPr>
                <w:rFonts w:cs="Times New Roman"/>
                <w:sz w:val="22"/>
                <w:szCs w:val="22"/>
              </w:rPr>
            </w:pPr>
            <w:r w:rsidRPr="009B70D3">
              <w:rPr>
                <w:rFonts w:cs="Times New Roman"/>
                <w:sz w:val="22"/>
                <w:szCs w:val="22"/>
              </w:rPr>
              <w:t>RL1.2</w:t>
            </w:r>
          </w:p>
        </w:tc>
        <w:tc>
          <w:tcPr>
            <w:tcW w:w="40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41132" w:rsidRPr="009B70D3" w:rsidRDefault="00D41132" w:rsidP="00DB2655">
            <w:pPr>
              <w:rPr>
                <w:rFonts w:cs="Times New Roman"/>
                <w:sz w:val="22"/>
                <w:szCs w:val="22"/>
              </w:rPr>
            </w:pPr>
            <w:r w:rsidRPr="009B70D3">
              <w:rPr>
                <w:rFonts w:cs="Times New Roman"/>
                <w:sz w:val="22"/>
                <w:szCs w:val="22"/>
              </w:rPr>
              <w:t>Threats to software/assets</w:t>
            </w:r>
          </w:p>
        </w:tc>
        <w:tc>
          <w:tcPr>
            <w:tcW w:w="2250" w:type="dxa"/>
            <w:tcBorders>
              <w:top w:val="single" w:sz="6" w:space="0" w:color="000000"/>
              <w:left w:val="single" w:sz="6" w:space="0" w:color="000000"/>
              <w:bottom w:val="single" w:sz="6" w:space="0" w:color="000000"/>
              <w:right w:val="single" w:sz="6" w:space="0" w:color="000000"/>
            </w:tcBorders>
          </w:tcPr>
          <w:p w:rsidR="00D41132" w:rsidRPr="00BF4A40" w:rsidRDefault="00D41132" w:rsidP="00DB2655">
            <w:pPr>
              <w:rPr>
                <w:rFonts w:eastAsia="Times New Roman" w:cs="Times New Roman"/>
              </w:rPr>
            </w:pPr>
          </w:p>
        </w:tc>
      </w:tr>
      <w:tr w:rsidR="00D41132" w:rsidRPr="00BF4A40" w:rsidTr="00CE79BF">
        <w:trPr>
          <w:jc w:val="center"/>
        </w:trPr>
        <w:tc>
          <w:tcPr>
            <w:tcW w:w="1674" w:type="dxa"/>
            <w:vMerge/>
            <w:tcBorders>
              <w:left w:val="single" w:sz="6" w:space="0" w:color="000000"/>
              <w:bottom w:val="single" w:sz="6" w:space="0" w:color="000000"/>
              <w:right w:val="single" w:sz="6" w:space="0" w:color="000000"/>
            </w:tcBorders>
            <w:tcMar>
              <w:top w:w="60" w:type="dxa"/>
              <w:left w:w="144" w:type="dxa"/>
              <w:bottom w:w="60" w:type="dxa"/>
              <w:right w:w="144" w:type="dxa"/>
            </w:tcMar>
          </w:tcPr>
          <w:p w:rsidR="00D41132" w:rsidRPr="00BF4A40" w:rsidRDefault="00D41132" w:rsidP="00DB2655">
            <w:pPr>
              <w:ind w:left="-60"/>
              <w:rPr>
                <w:rFonts w:eastAsia="Times New Roman" w:cs="Times New Roman"/>
              </w:rPr>
            </w:pPr>
          </w:p>
        </w:tc>
        <w:tc>
          <w:tcPr>
            <w:tcW w:w="117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41132" w:rsidRPr="009B70D3" w:rsidRDefault="00D41132" w:rsidP="00DB2655">
            <w:pPr>
              <w:ind w:left="-60"/>
              <w:rPr>
                <w:rFonts w:cs="Times New Roman"/>
                <w:sz w:val="22"/>
                <w:szCs w:val="22"/>
              </w:rPr>
            </w:pPr>
            <w:r w:rsidRPr="009B70D3">
              <w:rPr>
                <w:rFonts w:cs="Times New Roman"/>
                <w:sz w:val="22"/>
                <w:szCs w:val="22"/>
              </w:rPr>
              <w:t>RL1.3</w:t>
            </w:r>
          </w:p>
        </w:tc>
        <w:tc>
          <w:tcPr>
            <w:tcW w:w="40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41132" w:rsidRPr="009B70D3" w:rsidRDefault="00D41132" w:rsidP="00DB2655">
            <w:pPr>
              <w:rPr>
                <w:rFonts w:cs="Times New Roman"/>
                <w:sz w:val="22"/>
                <w:szCs w:val="22"/>
              </w:rPr>
            </w:pPr>
            <w:r w:rsidRPr="009B70D3">
              <w:rPr>
                <w:rFonts w:cs="Times New Roman"/>
                <w:sz w:val="22"/>
                <w:szCs w:val="22"/>
              </w:rPr>
              <w:t>Malware Nomenclature</w:t>
            </w:r>
          </w:p>
        </w:tc>
        <w:tc>
          <w:tcPr>
            <w:tcW w:w="2250" w:type="dxa"/>
            <w:tcBorders>
              <w:top w:val="single" w:sz="6" w:space="0" w:color="000000"/>
              <w:left w:val="single" w:sz="6" w:space="0" w:color="000000"/>
              <w:bottom w:val="single" w:sz="6" w:space="0" w:color="000000"/>
              <w:right w:val="single" w:sz="6" w:space="0" w:color="000000"/>
            </w:tcBorders>
          </w:tcPr>
          <w:p w:rsidR="00D41132" w:rsidRPr="00BF4A40" w:rsidRDefault="00D41132" w:rsidP="00DB2655">
            <w:pPr>
              <w:rPr>
                <w:rFonts w:eastAsia="Times New Roman" w:cs="Times New Roman"/>
              </w:rPr>
            </w:pPr>
          </w:p>
        </w:tc>
      </w:tr>
      <w:tr w:rsidR="00D41132" w:rsidRPr="00BF4A40" w:rsidTr="00CE79BF">
        <w:trPr>
          <w:jc w:val="center"/>
        </w:trPr>
        <w:tc>
          <w:tcPr>
            <w:tcW w:w="1674" w:type="dxa"/>
            <w:vMerge w:val="restart"/>
            <w:tcBorders>
              <w:top w:val="single" w:sz="6" w:space="0" w:color="000000"/>
              <w:left w:val="single" w:sz="6" w:space="0" w:color="000000"/>
              <w:right w:val="single" w:sz="6" w:space="0" w:color="000000"/>
            </w:tcBorders>
            <w:tcMar>
              <w:top w:w="60" w:type="dxa"/>
              <w:left w:w="144" w:type="dxa"/>
              <w:bottom w:w="60" w:type="dxa"/>
              <w:right w:w="144" w:type="dxa"/>
            </w:tcMar>
          </w:tcPr>
          <w:p w:rsidR="00D41132" w:rsidRPr="00BF4A40" w:rsidRDefault="00D41132" w:rsidP="00DB2655">
            <w:pPr>
              <w:ind w:left="-60"/>
              <w:rPr>
                <w:rFonts w:eastAsia="Times New Roman" w:cs="Times New Roman"/>
              </w:rPr>
            </w:pPr>
            <w:r w:rsidRPr="00BF4A40">
              <w:rPr>
                <w:rFonts w:eastAsia="Times New Roman" w:cs="Times New Roman"/>
              </w:rPr>
              <w:t xml:space="preserve">During </w:t>
            </w:r>
            <w:r>
              <w:rPr>
                <w:rFonts w:eastAsia="Times New Roman" w:cs="Times New Roman"/>
              </w:rPr>
              <w:t>CS</w:t>
            </w:r>
          </w:p>
        </w:tc>
        <w:tc>
          <w:tcPr>
            <w:tcW w:w="117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41132" w:rsidRPr="00BF4A40" w:rsidRDefault="00D41132" w:rsidP="00DB2655">
            <w:pPr>
              <w:ind w:left="-60"/>
              <w:rPr>
                <w:rFonts w:eastAsia="Times New Roman" w:cs="Times New Roman"/>
              </w:rPr>
            </w:pPr>
            <w:r w:rsidRPr="009B70D3">
              <w:rPr>
                <w:rFonts w:cs="Times New Roman"/>
                <w:sz w:val="22"/>
                <w:szCs w:val="22"/>
              </w:rPr>
              <w:t>CS1.1</w:t>
            </w:r>
          </w:p>
        </w:tc>
        <w:tc>
          <w:tcPr>
            <w:tcW w:w="40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41132" w:rsidRPr="00BF4A40" w:rsidRDefault="00D41132" w:rsidP="00DB2655">
            <w:pPr>
              <w:tabs>
                <w:tab w:val="num" w:pos="720"/>
              </w:tabs>
              <w:rPr>
                <w:rFonts w:eastAsia="Times New Roman" w:cs="Times New Roman"/>
              </w:rPr>
            </w:pPr>
            <w:r w:rsidRPr="009B70D3">
              <w:rPr>
                <w:rFonts w:cs="Times New Roman"/>
                <w:sz w:val="22"/>
                <w:szCs w:val="22"/>
              </w:rPr>
              <w:t>Review security basics</w:t>
            </w:r>
            <w:r>
              <w:rPr>
                <w:rFonts w:cs="Times New Roman"/>
                <w:sz w:val="22"/>
                <w:szCs w:val="22"/>
              </w:rPr>
              <w:t xml:space="preserve"> </w:t>
            </w:r>
            <w:r w:rsidRPr="009B70D3">
              <w:rPr>
                <w:rFonts w:cs="Times New Roman"/>
                <w:sz w:val="22"/>
                <w:szCs w:val="22"/>
              </w:rPr>
              <w:t>(T1, Ch 1)</w:t>
            </w:r>
          </w:p>
        </w:tc>
        <w:tc>
          <w:tcPr>
            <w:tcW w:w="2250" w:type="dxa"/>
            <w:tcBorders>
              <w:top w:val="single" w:sz="6" w:space="0" w:color="000000"/>
              <w:left w:val="single" w:sz="6" w:space="0" w:color="000000"/>
              <w:bottom w:val="single" w:sz="6" w:space="0" w:color="000000"/>
              <w:right w:val="single" w:sz="6" w:space="0" w:color="000000"/>
            </w:tcBorders>
          </w:tcPr>
          <w:p w:rsidR="00D41132" w:rsidRPr="00BF4A40" w:rsidRDefault="00D41132" w:rsidP="00DB2655">
            <w:pPr>
              <w:tabs>
                <w:tab w:val="num" w:pos="720"/>
              </w:tabs>
              <w:rPr>
                <w:rFonts w:eastAsia="Times New Roman" w:cs="Times New Roman"/>
              </w:rPr>
            </w:pPr>
          </w:p>
        </w:tc>
      </w:tr>
      <w:tr w:rsidR="00D41132" w:rsidRPr="00BF4A40" w:rsidTr="00CE79BF">
        <w:trPr>
          <w:jc w:val="center"/>
        </w:trPr>
        <w:tc>
          <w:tcPr>
            <w:tcW w:w="1674" w:type="dxa"/>
            <w:vMerge/>
            <w:tcBorders>
              <w:left w:val="single" w:sz="6" w:space="0" w:color="000000"/>
              <w:bottom w:val="single" w:sz="6" w:space="0" w:color="000000"/>
              <w:right w:val="single" w:sz="6" w:space="0" w:color="000000"/>
            </w:tcBorders>
            <w:tcMar>
              <w:top w:w="60" w:type="dxa"/>
              <w:left w:w="144" w:type="dxa"/>
              <w:bottom w:w="60" w:type="dxa"/>
              <w:right w:w="144" w:type="dxa"/>
            </w:tcMar>
          </w:tcPr>
          <w:p w:rsidR="00D41132" w:rsidRPr="00BF4A40" w:rsidRDefault="00D41132" w:rsidP="00DB2655">
            <w:pPr>
              <w:ind w:left="-60"/>
              <w:rPr>
                <w:rFonts w:eastAsia="Times New Roman" w:cs="Times New Roman"/>
              </w:rPr>
            </w:pPr>
          </w:p>
        </w:tc>
        <w:tc>
          <w:tcPr>
            <w:tcW w:w="117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41132" w:rsidRPr="009B70D3" w:rsidRDefault="00D41132" w:rsidP="00DB2655">
            <w:pPr>
              <w:ind w:left="-60"/>
              <w:rPr>
                <w:rFonts w:cs="Times New Roman"/>
                <w:sz w:val="22"/>
                <w:szCs w:val="22"/>
              </w:rPr>
            </w:pPr>
            <w:r w:rsidRPr="009B70D3">
              <w:rPr>
                <w:rFonts w:cs="Times New Roman"/>
                <w:sz w:val="22"/>
                <w:szCs w:val="22"/>
              </w:rPr>
              <w:t>CS1.2</w:t>
            </w:r>
          </w:p>
        </w:tc>
        <w:tc>
          <w:tcPr>
            <w:tcW w:w="40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41132" w:rsidRPr="009B70D3" w:rsidRDefault="00D41132" w:rsidP="00DB2655">
            <w:pPr>
              <w:tabs>
                <w:tab w:val="num" w:pos="720"/>
              </w:tabs>
              <w:rPr>
                <w:rFonts w:cs="Times New Roman"/>
                <w:sz w:val="22"/>
                <w:szCs w:val="22"/>
              </w:rPr>
            </w:pPr>
            <w:r w:rsidRPr="009B70D3">
              <w:rPr>
                <w:rFonts w:cs="Times New Roman"/>
                <w:sz w:val="22"/>
                <w:szCs w:val="22"/>
              </w:rPr>
              <w:t>Discuss software security environment</w:t>
            </w:r>
            <w:r>
              <w:rPr>
                <w:rFonts w:cs="Times New Roman"/>
                <w:sz w:val="22"/>
                <w:szCs w:val="22"/>
              </w:rPr>
              <w:t xml:space="preserve"> </w:t>
            </w:r>
            <w:r w:rsidRPr="009B70D3">
              <w:rPr>
                <w:rFonts w:cs="Times New Roman"/>
                <w:sz w:val="22"/>
                <w:szCs w:val="22"/>
              </w:rPr>
              <w:t>(T1, Ch 1)</w:t>
            </w:r>
          </w:p>
        </w:tc>
        <w:tc>
          <w:tcPr>
            <w:tcW w:w="2250" w:type="dxa"/>
            <w:tcBorders>
              <w:top w:val="single" w:sz="6" w:space="0" w:color="000000"/>
              <w:left w:val="single" w:sz="6" w:space="0" w:color="000000"/>
              <w:bottom w:val="single" w:sz="6" w:space="0" w:color="000000"/>
              <w:right w:val="single" w:sz="6" w:space="0" w:color="000000"/>
            </w:tcBorders>
          </w:tcPr>
          <w:p w:rsidR="00D41132" w:rsidRPr="00BF4A40" w:rsidRDefault="00D41132" w:rsidP="00DB2655">
            <w:pPr>
              <w:tabs>
                <w:tab w:val="num" w:pos="720"/>
              </w:tabs>
              <w:rPr>
                <w:rFonts w:eastAsia="Times New Roman" w:cs="Times New Roman"/>
              </w:rPr>
            </w:pPr>
          </w:p>
        </w:tc>
      </w:tr>
      <w:tr w:rsidR="00D41132" w:rsidRPr="00BF4A40" w:rsidTr="00CE79BF">
        <w:trPr>
          <w:jc w:val="center"/>
        </w:trPr>
        <w:tc>
          <w:tcPr>
            <w:tcW w:w="1674" w:type="dxa"/>
            <w:vMerge w:val="restart"/>
            <w:tcBorders>
              <w:top w:val="single" w:sz="6" w:space="0" w:color="000000"/>
              <w:left w:val="single" w:sz="6" w:space="0" w:color="000000"/>
              <w:right w:val="single" w:sz="6" w:space="0" w:color="000000"/>
            </w:tcBorders>
            <w:tcMar>
              <w:top w:w="60" w:type="dxa"/>
              <w:left w:w="144" w:type="dxa"/>
              <w:bottom w:w="60" w:type="dxa"/>
              <w:right w:w="144" w:type="dxa"/>
            </w:tcMar>
          </w:tcPr>
          <w:p w:rsidR="00D41132" w:rsidRPr="00BF4A40" w:rsidRDefault="00D41132" w:rsidP="00DB2655">
            <w:pPr>
              <w:ind w:left="-60"/>
              <w:rPr>
                <w:rFonts w:eastAsia="Times New Roman" w:cs="Times New Roman"/>
              </w:rPr>
            </w:pPr>
            <w:r w:rsidRPr="00BF4A40">
              <w:rPr>
                <w:rFonts w:eastAsia="Times New Roman" w:cs="Times New Roman"/>
              </w:rPr>
              <w:t>Post-</w:t>
            </w:r>
            <w:r>
              <w:rPr>
                <w:rFonts w:eastAsia="Times New Roman" w:cs="Times New Roman"/>
              </w:rPr>
              <w:t>CS</w:t>
            </w:r>
          </w:p>
        </w:tc>
        <w:tc>
          <w:tcPr>
            <w:tcW w:w="117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41132" w:rsidRPr="00BF4A40" w:rsidRDefault="00D41132" w:rsidP="00DB2655">
            <w:pPr>
              <w:ind w:left="-60"/>
              <w:rPr>
                <w:rFonts w:eastAsia="Times New Roman" w:cs="Times New Roman"/>
              </w:rPr>
            </w:pPr>
            <w:r w:rsidRPr="009B70D3">
              <w:rPr>
                <w:rFonts w:cs="Times New Roman"/>
                <w:sz w:val="22"/>
                <w:szCs w:val="22"/>
              </w:rPr>
              <w:t>SS1.1</w:t>
            </w:r>
          </w:p>
        </w:tc>
        <w:tc>
          <w:tcPr>
            <w:tcW w:w="40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41132" w:rsidRPr="00BF4A40" w:rsidRDefault="00D41132" w:rsidP="00DB2655">
            <w:pPr>
              <w:ind w:left="-60"/>
              <w:rPr>
                <w:rFonts w:eastAsia="Times New Roman" w:cs="Times New Roman"/>
              </w:rPr>
            </w:pPr>
            <w:r w:rsidRPr="009B70D3">
              <w:rPr>
                <w:rFonts w:cs="Times New Roman"/>
                <w:sz w:val="22"/>
                <w:szCs w:val="22"/>
              </w:rPr>
              <w:t>Self-Study  (T1, Chapter 1; T2, Chapter 1)</w:t>
            </w:r>
          </w:p>
        </w:tc>
        <w:tc>
          <w:tcPr>
            <w:tcW w:w="2250" w:type="dxa"/>
            <w:tcBorders>
              <w:top w:val="single" w:sz="6" w:space="0" w:color="000000"/>
              <w:left w:val="single" w:sz="6" w:space="0" w:color="000000"/>
              <w:bottom w:val="single" w:sz="6" w:space="0" w:color="000000"/>
              <w:right w:val="single" w:sz="6" w:space="0" w:color="000000"/>
            </w:tcBorders>
          </w:tcPr>
          <w:p w:rsidR="00D41132" w:rsidRPr="00BF4A40" w:rsidRDefault="00D41132" w:rsidP="00DB2655">
            <w:pPr>
              <w:ind w:left="-60"/>
              <w:rPr>
                <w:rFonts w:eastAsia="Times New Roman" w:cs="Times New Roman"/>
              </w:rPr>
            </w:pPr>
          </w:p>
        </w:tc>
      </w:tr>
      <w:tr w:rsidR="00D41132" w:rsidRPr="00BF4A40" w:rsidTr="00CE79BF">
        <w:trPr>
          <w:jc w:val="center"/>
        </w:trPr>
        <w:tc>
          <w:tcPr>
            <w:tcW w:w="1674" w:type="dxa"/>
            <w:vMerge/>
            <w:tcBorders>
              <w:left w:val="single" w:sz="6" w:space="0" w:color="000000"/>
              <w:bottom w:val="single" w:sz="6" w:space="0" w:color="000000"/>
              <w:right w:val="single" w:sz="6" w:space="0" w:color="000000"/>
            </w:tcBorders>
            <w:tcMar>
              <w:top w:w="60" w:type="dxa"/>
              <w:left w:w="144" w:type="dxa"/>
              <w:bottom w:w="60" w:type="dxa"/>
              <w:right w:w="144" w:type="dxa"/>
            </w:tcMar>
          </w:tcPr>
          <w:p w:rsidR="00D41132" w:rsidRPr="00BF4A40" w:rsidRDefault="00D41132" w:rsidP="00DB2655">
            <w:pPr>
              <w:ind w:left="-60"/>
              <w:rPr>
                <w:rFonts w:eastAsia="Times New Roman" w:cs="Times New Roman"/>
              </w:rPr>
            </w:pPr>
          </w:p>
        </w:tc>
        <w:tc>
          <w:tcPr>
            <w:tcW w:w="117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41132" w:rsidRPr="009B70D3" w:rsidRDefault="00D41132" w:rsidP="00DB2655">
            <w:pPr>
              <w:ind w:left="-60"/>
              <w:rPr>
                <w:rFonts w:cs="Times New Roman"/>
                <w:sz w:val="22"/>
                <w:szCs w:val="22"/>
              </w:rPr>
            </w:pPr>
            <w:r w:rsidRPr="009B70D3">
              <w:rPr>
                <w:rFonts w:cs="Times New Roman"/>
                <w:sz w:val="22"/>
                <w:szCs w:val="22"/>
              </w:rPr>
              <w:t>HW1.1</w:t>
            </w:r>
          </w:p>
        </w:tc>
        <w:tc>
          <w:tcPr>
            <w:tcW w:w="40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41132" w:rsidRPr="009B70D3" w:rsidRDefault="00D41132" w:rsidP="00DB2655">
            <w:pPr>
              <w:ind w:left="-60"/>
              <w:rPr>
                <w:rFonts w:cs="Times New Roman"/>
                <w:sz w:val="22"/>
                <w:szCs w:val="22"/>
              </w:rPr>
            </w:pPr>
            <w:r w:rsidRPr="009B70D3">
              <w:rPr>
                <w:rFonts w:cs="Times New Roman"/>
                <w:sz w:val="22"/>
                <w:szCs w:val="22"/>
              </w:rPr>
              <w:t>Do exercises given at the end of chapter 1 of T1</w:t>
            </w:r>
          </w:p>
        </w:tc>
        <w:tc>
          <w:tcPr>
            <w:tcW w:w="2250" w:type="dxa"/>
            <w:tcBorders>
              <w:top w:val="single" w:sz="6" w:space="0" w:color="000000"/>
              <w:left w:val="single" w:sz="6" w:space="0" w:color="000000"/>
              <w:bottom w:val="single" w:sz="6" w:space="0" w:color="000000"/>
              <w:right w:val="single" w:sz="6" w:space="0" w:color="000000"/>
            </w:tcBorders>
          </w:tcPr>
          <w:p w:rsidR="00D41132" w:rsidRPr="00BF4A40" w:rsidRDefault="00D41132" w:rsidP="00DB2655">
            <w:pPr>
              <w:ind w:left="-60"/>
              <w:rPr>
                <w:rFonts w:eastAsia="Times New Roman" w:cs="Times New Roman"/>
              </w:rPr>
            </w:pPr>
          </w:p>
        </w:tc>
      </w:tr>
    </w:tbl>
    <w:p w:rsidR="00D41132" w:rsidRDefault="00D41132" w:rsidP="009B70D3">
      <w:pPr>
        <w:rPr>
          <w:rFonts w:cs="Times New Roman"/>
          <w:sz w:val="22"/>
          <w:szCs w:val="22"/>
        </w:rPr>
      </w:pPr>
    </w:p>
    <w:p w:rsidR="00D41132" w:rsidRDefault="00D41132" w:rsidP="00CE79BF">
      <w:pPr>
        <w:rPr>
          <w:rFonts w:cs="Times New Roman"/>
          <w:b/>
          <w:sz w:val="22"/>
          <w:szCs w:val="22"/>
        </w:rPr>
      </w:pPr>
      <w:r w:rsidRPr="00CE79BF">
        <w:rPr>
          <w:rFonts w:cs="Times New Roman"/>
          <w:b/>
          <w:sz w:val="22"/>
          <w:szCs w:val="22"/>
        </w:rPr>
        <w:t>M2: Security in SDLC</w:t>
      </w:r>
    </w:p>
    <w:tbl>
      <w:tblPr>
        <w:tblW w:w="9144" w:type="dxa"/>
        <w:jc w:val="center"/>
        <w:tblLayout w:type="fixed"/>
        <w:tblCellMar>
          <w:left w:w="144" w:type="dxa"/>
          <w:right w:w="144" w:type="dxa"/>
        </w:tblCellMar>
        <w:tblLook w:val="0000" w:firstRow="0" w:lastRow="0" w:firstColumn="0" w:lastColumn="0" w:noHBand="0" w:noVBand="0"/>
      </w:tblPr>
      <w:tblGrid>
        <w:gridCol w:w="1674"/>
        <w:gridCol w:w="1170"/>
        <w:gridCol w:w="4050"/>
        <w:gridCol w:w="2250"/>
      </w:tblGrid>
      <w:tr w:rsidR="00D41132" w:rsidRPr="00BF4A40" w:rsidTr="00DB2655">
        <w:trPr>
          <w:jc w:val="center"/>
        </w:trPr>
        <w:tc>
          <w:tcPr>
            <w:tcW w:w="1674"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D41132" w:rsidRPr="00BF4A40" w:rsidRDefault="00D41132" w:rsidP="00DB2655">
            <w:pPr>
              <w:ind w:left="-60"/>
              <w:jc w:val="center"/>
              <w:rPr>
                <w:rFonts w:cs="Times New Roman"/>
                <w:b/>
              </w:rPr>
            </w:pPr>
            <w:r w:rsidRPr="00BF4A40">
              <w:rPr>
                <w:rFonts w:eastAsia="Times New Roman" w:cs="Times New Roman"/>
                <w:b/>
              </w:rPr>
              <w:t>Time</w:t>
            </w:r>
          </w:p>
        </w:tc>
        <w:tc>
          <w:tcPr>
            <w:tcW w:w="1170"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D41132" w:rsidRPr="00BF4A40" w:rsidRDefault="00D41132" w:rsidP="00DB2655">
            <w:pPr>
              <w:ind w:left="-60"/>
              <w:jc w:val="center"/>
              <w:rPr>
                <w:rFonts w:cs="Times New Roman"/>
                <w:b/>
              </w:rPr>
            </w:pPr>
            <w:r w:rsidRPr="00BF4A40">
              <w:rPr>
                <w:rFonts w:eastAsia="Times New Roman" w:cs="Times New Roman"/>
                <w:b/>
              </w:rPr>
              <w:t>Type</w:t>
            </w:r>
          </w:p>
        </w:tc>
        <w:tc>
          <w:tcPr>
            <w:tcW w:w="4050"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D41132" w:rsidRPr="00BF4A40" w:rsidRDefault="00D41132" w:rsidP="00DB2655">
            <w:pPr>
              <w:ind w:left="-60"/>
              <w:jc w:val="center"/>
              <w:rPr>
                <w:rFonts w:cs="Times New Roman"/>
                <w:b/>
              </w:rPr>
            </w:pPr>
            <w:r w:rsidRPr="00BF4A40">
              <w:rPr>
                <w:rFonts w:cs="Times New Roman"/>
                <w:b/>
              </w:rPr>
              <w:t>Description</w:t>
            </w:r>
          </w:p>
        </w:tc>
        <w:tc>
          <w:tcPr>
            <w:tcW w:w="2250" w:type="dxa"/>
            <w:tcBorders>
              <w:top w:val="single" w:sz="6" w:space="0" w:color="000000"/>
              <w:left w:val="single" w:sz="6" w:space="0" w:color="000000"/>
              <w:bottom w:val="single" w:sz="6" w:space="0" w:color="000000"/>
              <w:right w:val="single" w:sz="6" w:space="0" w:color="000000"/>
            </w:tcBorders>
            <w:shd w:val="clear" w:color="auto" w:fill="DAEEF3"/>
          </w:tcPr>
          <w:p w:rsidR="00D41132" w:rsidRPr="00BF4A40" w:rsidRDefault="00D41132" w:rsidP="00DB2655">
            <w:pPr>
              <w:ind w:left="-60"/>
              <w:jc w:val="center"/>
              <w:rPr>
                <w:rFonts w:cs="Times New Roman"/>
                <w:b/>
              </w:rPr>
            </w:pPr>
            <w:r>
              <w:rPr>
                <w:rFonts w:cs="Times New Roman"/>
                <w:b/>
              </w:rPr>
              <w:t>Content Reference</w:t>
            </w:r>
          </w:p>
        </w:tc>
      </w:tr>
      <w:tr w:rsidR="00D41132" w:rsidRPr="00BF4A40" w:rsidTr="00DB2655">
        <w:trPr>
          <w:jc w:val="center"/>
        </w:trPr>
        <w:tc>
          <w:tcPr>
            <w:tcW w:w="1674" w:type="dxa"/>
            <w:vMerge w:val="restart"/>
            <w:tcBorders>
              <w:top w:val="single" w:sz="6" w:space="0" w:color="000000"/>
              <w:left w:val="single" w:sz="6" w:space="0" w:color="000000"/>
              <w:right w:val="single" w:sz="6" w:space="0" w:color="000000"/>
            </w:tcBorders>
            <w:tcMar>
              <w:top w:w="60" w:type="dxa"/>
              <w:left w:w="144" w:type="dxa"/>
              <w:bottom w:w="60" w:type="dxa"/>
              <w:right w:w="144" w:type="dxa"/>
            </w:tcMar>
          </w:tcPr>
          <w:p w:rsidR="00D41132" w:rsidRPr="00BF4A40" w:rsidRDefault="00D41132" w:rsidP="00DB2655">
            <w:pPr>
              <w:ind w:left="-60"/>
              <w:rPr>
                <w:rFonts w:eastAsia="Times New Roman" w:cs="Times New Roman"/>
              </w:rPr>
            </w:pPr>
            <w:r w:rsidRPr="00BF4A40">
              <w:rPr>
                <w:rFonts w:eastAsia="Times New Roman" w:cs="Times New Roman"/>
              </w:rPr>
              <w:t>Pre-</w:t>
            </w:r>
            <w:r>
              <w:rPr>
                <w:rFonts w:eastAsia="Times New Roman" w:cs="Times New Roman"/>
              </w:rPr>
              <w:t>CS</w:t>
            </w:r>
          </w:p>
        </w:tc>
        <w:tc>
          <w:tcPr>
            <w:tcW w:w="117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41132" w:rsidRPr="00BF4A40" w:rsidRDefault="00D41132" w:rsidP="00DB2655">
            <w:pPr>
              <w:ind w:left="-60"/>
              <w:rPr>
                <w:rFonts w:eastAsia="Times New Roman" w:cs="Times New Roman"/>
              </w:rPr>
            </w:pPr>
            <w:r w:rsidRPr="009B70D3">
              <w:rPr>
                <w:rFonts w:cs="Times New Roman"/>
                <w:sz w:val="22"/>
                <w:szCs w:val="22"/>
              </w:rPr>
              <w:t>RL2.1</w:t>
            </w:r>
          </w:p>
        </w:tc>
        <w:tc>
          <w:tcPr>
            <w:tcW w:w="40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41132" w:rsidRPr="00BF4A40" w:rsidRDefault="00D41132" w:rsidP="00DB2655">
            <w:pPr>
              <w:rPr>
                <w:rFonts w:eastAsia="Times New Roman" w:cs="Times New Roman"/>
              </w:rPr>
            </w:pPr>
            <w:r w:rsidRPr="009B70D3">
              <w:rPr>
                <w:rFonts w:cs="Times New Roman"/>
                <w:sz w:val="22"/>
                <w:szCs w:val="22"/>
              </w:rPr>
              <w:t>Phases in software development</w:t>
            </w:r>
          </w:p>
        </w:tc>
        <w:tc>
          <w:tcPr>
            <w:tcW w:w="2250" w:type="dxa"/>
            <w:tcBorders>
              <w:top w:val="single" w:sz="6" w:space="0" w:color="000000"/>
              <w:left w:val="single" w:sz="6" w:space="0" w:color="000000"/>
              <w:bottom w:val="single" w:sz="6" w:space="0" w:color="000000"/>
              <w:right w:val="single" w:sz="6" w:space="0" w:color="000000"/>
            </w:tcBorders>
          </w:tcPr>
          <w:p w:rsidR="00D41132" w:rsidRPr="00BF4A40" w:rsidRDefault="00D41132" w:rsidP="00DB2655">
            <w:pPr>
              <w:rPr>
                <w:rFonts w:eastAsia="Times New Roman" w:cs="Times New Roman"/>
              </w:rPr>
            </w:pPr>
          </w:p>
        </w:tc>
      </w:tr>
      <w:tr w:rsidR="00D41132" w:rsidRPr="00BF4A40" w:rsidTr="00DB2655">
        <w:trPr>
          <w:jc w:val="center"/>
        </w:trPr>
        <w:tc>
          <w:tcPr>
            <w:tcW w:w="1674" w:type="dxa"/>
            <w:vMerge/>
            <w:tcBorders>
              <w:left w:val="single" w:sz="6" w:space="0" w:color="000000"/>
              <w:right w:val="single" w:sz="6" w:space="0" w:color="000000"/>
            </w:tcBorders>
            <w:tcMar>
              <w:top w:w="60" w:type="dxa"/>
              <w:left w:w="144" w:type="dxa"/>
              <w:bottom w:w="60" w:type="dxa"/>
              <w:right w:w="144" w:type="dxa"/>
            </w:tcMar>
          </w:tcPr>
          <w:p w:rsidR="00D41132" w:rsidRPr="00BF4A40" w:rsidRDefault="00D41132" w:rsidP="00DB2655">
            <w:pPr>
              <w:ind w:left="-60"/>
              <w:rPr>
                <w:rFonts w:eastAsia="Times New Roman" w:cs="Times New Roman"/>
              </w:rPr>
            </w:pPr>
          </w:p>
        </w:tc>
        <w:tc>
          <w:tcPr>
            <w:tcW w:w="117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41132" w:rsidRPr="009B70D3" w:rsidRDefault="00D41132" w:rsidP="00DB2655">
            <w:pPr>
              <w:ind w:left="-60"/>
              <w:rPr>
                <w:rFonts w:cs="Times New Roman"/>
                <w:sz w:val="22"/>
                <w:szCs w:val="22"/>
              </w:rPr>
            </w:pPr>
            <w:r w:rsidRPr="009B70D3">
              <w:rPr>
                <w:rFonts w:cs="Times New Roman"/>
                <w:sz w:val="22"/>
                <w:szCs w:val="22"/>
              </w:rPr>
              <w:t>RL2.2</w:t>
            </w:r>
          </w:p>
        </w:tc>
        <w:tc>
          <w:tcPr>
            <w:tcW w:w="40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41132" w:rsidRPr="009B70D3" w:rsidRDefault="00D41132" w:rsidP="00DB2655">
            <w:pPr>
              <w:rPr>
                <w:rFonts w:cs="Times New Roman"/>
                <w:sz w:val="22"/>
                <w:szCs w:val="22"/>
              </w:rPr>
            </w:pPr>
            <w:r w:rsidRPr="009B70D3">
              <w:rPr>
                <w:rFonts w:cs="Times New Roman"/>
                <w:sz w:val="22"/>
                <w:szCs w:val="22"/>
              </w:rPr>
              <w:t>Work products during SDLC</w:t>
            </w:r>
          </w:p>
        </w:tc>
        <w:tc>
          <w:tcPr>
            <w:tcW w:w="2250" w:type="dxa"/>
            <w:tcBorders>
              <w:top w:val="single" w:sz="6" w:space="0" w:color="000000"/>
              <w:left w:val="single" w:sz="6" w:space="0" w:color="000000"/>
              <w:bottom w:val="single" w:sz="6" w:space="0" w:color="000000"/>
              <w:right w:val="single" w:sz="6" w:space="0" w:color="000000"/>
            </w:tcBorders>
          </w:tcPr>
          <w:p w:rsidR="00D41132" w:rsidRPr="00BF4A40" w:rsidRDefault="00D41132" w:rsidP="00DB2655">
            <w:pPr>
              <w:rPr>
                <w:rFonts w:eastAsia="Times New Roman" w:cs="Times New Roman"/>
              </w:rPr>
            </w:pPr>
          </w:p>
        </w:tc>
      </w:tr>
      <w:tr w:rsidR="00D41132" w:rsidRPr="00BF4A40" w:rsidTr="00DB2655">
        <w:trPr>
          <w:jc w:val="center"/>
        </w:trPr>
        <w:tc>
          <w:tcPr>
            <w:tcW w:w="1674" w:type="dxa"/>
            <w:vMerge/>
            <w:tcBorders>
              <w:left w:val="single" w:sz="6" w:space="0" w:color="000000"/>
              <w:bottom w:val="single" w:sz="6" w:space="0" w:color="000000"/>
              <w:right w:val="single" w:sz="6" w:space="0" w:color="000000"/>
            </w:tcBorders>
            <w:tcMar>
              <w:top w:w="60" w:type="dxa"/>
              <w:left w:w="144" w:type="dxa"/>
              <w:bottom w:w="60" w:type="dxa"/>
              <w:right w:w="144" w:type="dxa"/>
            </w:tcMar>
          </w:tcPr>
          <w:p w:rsidR="00D41132" w:rsidRPr="00BF4A40" w:rsidRDefault="00D41132" w:rsidP="00DB2655">
            <w:pPr>
              <w:ind w:left="-60"/>
              <w:rPr>
                <w:rFonts w:eastAsia="Times New Roman" w:cs="Times New Roman"/>
              </w:rPr>
            </w:pPr>
          </w:p>
        </w:tc>
        <w:tc>
          <w:tcPr>
            <w:tcW w:w="117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41132" w:rsidRPr="009B70D3" w:rsidRDefault="00D41132" w:rsidP="00DB2655">
            <w:pPr>
              <w:ind w:left="-60"/>
              <w:rPr>
                <w:rFonts w:cs="Times New Roman"/>
                <w:sz w:val="22"/>
                <w:szCs w:val="22"/>
              </w:rPr>
            </w:pPr>
            <w:r w:rsidRPr="009B70D3">
              <w:rPr>
                <w:rFonts w:cs="Times New Roman"/>
                <w:sz w:val="22"/>
                <w:szCs w:val="22"/>
              </w:rPr>
              <w:t>RL2.3</w:t>
            </w:r>
          </w:p>
        </w:tc>
        <w:tc>
          <w:tcPr>
            <w:tcW w:w="40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41132" w:rsidRPr="009B70D3" w:rsidRDefault="00D41132" w:rsidP="00DB2655">
            <w:pPr>
              <w:rPr>
                <w:rFonts w:cs="Times New Roman"/>
                <w:sz w:val="22"/>
                <w:szCs w:val="22"/>
              </w:rPr>
            </w:pPr>
            <w:r w:rsidRPr="009B70D3">
              <w:rPr>
                <w:rFonts w:cs="Times New Roman"/>
                <w:sz w:val="22"/>
                <w:szCs w:val="22"/>
              </w:rPr>
              <w:t>Implications of security requirements on SDLC</w:t>
            </w:r>
          </w:p>
        </w:tc>
        <w:tc>
          <w:tcPr>
            <w:tcW w:w="2250" w:type="dxa"/>
            <w:tcBorders>
              <w:top w:val="single" w:sz="6" w:space="0" w:color="000000"/>
              <w:left w:val="single" w:sz="6" w:space="0" w:color="000000"/>
              <w:bottom w:val="single" w:sz="6" w:space="0" w:color="000000"/>
              <w:right w:val="single" w:sz="6" w:space="0" w:color="000000"/>
            </w:tcBorders>
          </w:tcPr>
          <w:p w:rsidR="00D41132" w:rsidRPr="00BF4A40" w:rsidRDefault="00D41132" w:rsidP="00DB2655">
            <w:pPr>
              <w:rPr>
                <w:rFonts w:eastAsia="Times New Roman" w:cs="Times New Roman"/>
              </w:rPr>
            </w:pPr>
          </w:p>
        </w:tc>
      </w:tr>
      <w:tr w:rsidR="00D41132" w:rsidRPr="00BF4A40" w:rsidTr="00DB2655">
        <w:trPr>
          <w:jc w:val="center"/>
        </w:trPr>
        <w:tc>
          <w:tcPr>
            <w:tcW w:w="1674" w:type="dxa"/>
            <w:vMerge w:val="restart"/>
            <w:tcBorders>
              <w:top w:val="single" w:sz="6" w:space="0" w:color="000000"/>
              <w:left w:val="single" w:sz="6" w:space="0" w:color="000000"/>
              <w:right w:val="single" w:sz="6" w:space="0" w:color="000000"/>
            </w:tcBorders>
            <w:tcMar>
              <w:top w:w="60" w:type="dxa"/>
              <w:left w:w="144" w:type="dxa"/>
              <w:bottom w:w="60" w:type="dxa"/>
              <w:right w:w="144" w:type="dxa"/>
            </w:tcMar>
          </w:tcPr>
          <w:p w:rsidR="00D41132" w:rsidRPr="00BF4A40" w:rsidRDefault="00D41132" w:rsidP="00DB2655">
            <w:pPr>
              <w:ind w:left="-60"/>
              <w:rPr>
                <w:rFonts w:eastAsia="Times New Roman" w:cs="Times New Roman"/>
              </w:rPr>
            </w:pPr>
            <w:r w:rsidRPr="00BF4A40">
              <w:rPr>
                <w:rFonts w:eastAsia="Times New Roman" w:cs="Times New Roman"/>
              </w:rPr>
              <w:t xml:space="preserve">During </w:t>
            </w:r>
            <w:r>
              <w:rPr>
                <w:rFonts w:eastAsia="Times New Roman" w:cs="Times New Roman"/>
              </w:rPr>
              <w:t>CS</w:t>
            </w:r>
          </w:p>
        </w:tc>
        <w:tc>
          <w:tcPr>
            <w:tcW w:w="117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41132" w:rsidRPr="00BF4A40" w:rsidRDefault="00D41132" w:rsidP="00DB2655">
            <w:pPr>
              <w:ind w:left="-60"/>
              <w:rPr>
                <w:rFonts w:eastAsia="Times New Roman" w:cs="Times New Roman"/>
              </w:rPr>
            </w:pPr>
            <w:r w:rsidRPr="009B70D3">
              <w:rPr>
                <w:rFonts w:cs="Times New Roman"/>
                <w:sz w:val="22"/>
                <w:szCs w:val="22"/>
              </w:rPr>
              <w:t>CS2.1</w:t>
            </w:r>
          </w:p>
        </w:tc>
        <w:tc>
          <w:tcPr>
            <w:tcW w:w="40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41132" w:rsidRPr="00BF4A40" w:rsidRDefault="00D41132" w:rsidP="00DB2655">
            <w:pPr>
              <w:tabs>
                <w:tab w:val="num" w:pos="720"/>
              </w:tabs>
              <w:rPr>
                <w:rFonts w:eastAsia="Times New Roman" w:cs="Times New Roman"/>
              </w:rPr>
            </w:pPr>
            <w:r w:rsidRPr="009B70D3">
              <w:rPr>
                <w:rFonts w:cs="Times New Roman"/>
                <w:sz w:val="22"/>
                <w:szCs w:val="22"/>
              </w:rPr>
              <w:t>Review SDLC and Work Products</w:t>
            </w:r>
          </w:p>
        </w:tc>
        <w:tc>
          <w:tcPr>
            <w:tcW w:w="2250" w:type="dxa"/>
            <w:tcBorders>
              <w:top w:val="single" w:sz="6" w:space="0" w:color="000000"/>
              <w:left w:val="single" w:sz="6" w:space="0" w:color="000000"/>
              <w:bottom w:val="single" w:sz="6" w:space="0" w:color="000000"/>
              <w:right w:val="single" w:sz="6" w:space="0" w:color="000000"/>
            </w:tcBorders>
          </w:tcPr>
          <w:p w:rsidR="00D41132" w:rsidRPr="00BF4A40" w:rsidRDefault="00D41132" w:rsidP="00DB2655">
            <w:pPr>
              <w:tabs>
                <w:tab w:val="num" w:pos="720"/>
              </w:tabs>
              <w:rPr>
                <w:rFonts w:eastAsia="Times New Roman" w:cs="Times New Roman"/>
              </w:rPr>
            </w:pPr>
          </w:p>
        </w:tc>
      </w:tr>
      <w:tr w:rsidR="00D41132" w:rsidRPr="00BF4A40" w:rsidTr="00DB2655">
        <w:trPr>
          <w:jc w:val="center"/>
        </w:trPr>
        <w:tc>
          <w:tcPr>
            <w:tcW w:w="1674" w:type="dxa"/>
            <w:vMerge/>
            <w:tcBorders>
              <w:left w:val="single" w:sz="6" w:space="0" w:color="000000"/>
              <w:bottom w:val="single" w:sz="6" w:space="0" w:color="000000"/>
              <w:right w:val="single" w:sz="6" w:space="0" w:color="000000"/>
            </w:tcBorders>
            <w:tcMar>
              <w:top w:w="60" w:type="dxa"/>
              <w:left w:w="144" w:type="dxa"/>
              <w:bottom w:w="60" w:type="dxa"/>
              <w:right w:w="144" w:type="dxa"/>
            </w:tcMar>
          </w:tcPr>
          <w:p w:rsidR="00D41132" w:rsidRPr="00BF4A40" w:rsidRDefault="00D41132" w:rsidP="00DB2655">
            <w:pPr>
              <w:ind w:left="-60"/>
              <w:rPr>
                <w:rFonts w:eastAsia="Times New Roman" w:cs="Times New Roman"/>
              </w:rPr>
            </w:pPr>
          </w:p>
        </w:tc>
        <w:tc>
          <w:tcPr>
            <w:tcW w:w="117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41132" w:rsidRPr="009B70D3" w:rsidRDefault="00D41132" w:rsidP="00DB2655">
            <w:pPr>
              <w:ind w:left="-60"/>
              <w:rPr>
                <w:rFonts w:cs="Times New Roman"/>
                <w:sz w:val="22"/>
                <w:szCs w:val="22"/>
              </w:rPr>
            </w:pPr>
            <w:r w:rsidRPr="009B70D3">
              <w:rPr>
                <w:rFonts w:cs="Times New Roman"/>
                <w:sz w:val="22"/>
                <w:szCs w:val="22"/>
              </w:rPr>
              <w:t>CS2.2</w:t>
            </w:r>
          </w:p>
        </w:tc>
        <w:tc>
          <w:tcPr>
            <w:tcW w:w="40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41132" w:rsidRPr="009B70D3" w:rsidRDefault="00D41132" w:rsidP="00DB2655">
            <w:pPr>
              <w:tabs>
                <w:tab w:val="num" w:pos="720"/>
              </w:tabs>
              <w:rPr>
                <w:rFonts w:cs="Times New Roman"/>
                <w:sz w:val="22"/>
                <w:szCs w:val="22"/>
              </w:rPr>
            </w:pPr>
            <w:r w:rsidRPr="009B70D3">
              <w:rPr>
                <w:rFonts w:cs="Times New Roman"/>
                <w:sz w:val="22"/>
                <w:szCs w:val="22"/>
              </w:rPr>
              <w:t>Discuss modifications to work products due to Security</w:t>
            </w:r>
          </w:p>
        </w:tc>
        <w:tc>
          <w:tcPr>
            <w:tcW w:w="2250" w:type="dxa"/>
            <w:tcBorders>
              <w:top w:val="single" w:sz="6" w:space="0" w:color="000000"/>
              <w:left w:val="single" w:sz="6" w:space="0" w:color="000000"/>
              <w:bottom w:val="single" w:sz="6" w:space="0" w:color="000000"/>
              <w:right w:val="single" w:sz="6" w:space="0" w:color="000000"/>
            </w:tcBorders>
          </w:tcPr>
          <w:p w:rsidR="00D41132" w:rsidRPr="00BF4A40" w:rsidRDefault="00D41132" w:rsidP="00DB2655">
            <w:pPr>
              <w:tabs>
                <w:tab w:val="num" w:pos="720"/>
              </w:tabs>
              <w:rPr>
                <w:rFonts w:eastAsia="Times New Roman" w:cs="Times New Roman"/>
              </w:rPr>
            </w:pPr>
          </w:p>
        </w:tc>
      </w:tr>
      <w:tr w:rsidR="00D41132" w:rsidRPr="00BF4A40" w:rsidTr="00DB2655">
        <w:trPr>
          <w:jc w:val="center"/>
        </w:trPr>
        <w:tc>
          <w:tcPr>
            <w:tcW w:w="1674" w:type="dxa"/>
            <w:vMerge w:val="restart"/>
            <w:tcBorders>
              <w:top w:val="single" w:sz="6" w:space="0" w:color="000000"/>
              <w:left w:val="single" w:sz="6" w:space="0" w:color="000000"/>
              <w:right w:val="single" w:sz="6" w:space="0" w:color="000000"/>
            </w:tcBorders>
            <w:tcMar>
              <w:top w:w="60" w:type="dxa"/>
              <w:left w:w="144" w:type="dxa"/>
              <w:bottom w:w="60" w:type="dxa"/>
              <w:right w:w="144" w:type="dxa"/>
            </w:tcMar>
          </w:tcPr>
          <w:p w:rsidR="00D41132" w:rsidRPr="00BF4A40" w:rsidRDefault="00D41132" w:rsidP="00DB2655">
            <w:pPr>
              <w:ind w:left="-60"/>
              <w:rPr>
                <w:rFonts w:eastAsia="Times New Roman" w:cs="Times New Roman"/>
              </w:rPr>
            </w:pPr>
            <w:r w:rsidRPr="00BF4A40">
              <w:rPr>
                <w:rFonts w:eastAsia="Times New Roman" w:cs="Times New Roman"/>
              </w:rPr>
              <w:t>Post-</w:t>
            </w:r>
            <w:r>
              <w:rPr>
                <w:rFonts w:eastAsia="Times New Roman" w:cs="Times New Roman"/>
              </w:rPr>
              <w:t>CS</w:t>
            </w:r>
          </w:p>
        </w:tc>
        <w:tc>
          <w:tcPr>
            <w:tcW w:w="117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41132" w:rsidRPr="00BF4A40" w:rsidRDefault="00D41132" w:rsidP="00DB2655">
            <w:pPr>
              <w:ind w:left="-60"/>
              <w:rPr>
                <w:rFonts w:eastAsia="Times New Roman" w:cs="Times New Roman"/>
              </w:rPr>
            </w:pPr>
            <w:r w:rsidRPr="009B70D3">
              <w:rPr>
                <w:rFonts w:cs="Times New Roman"/>
                <w:sz w:val="22"/>
                <w:szCs w:val="22"/>
              </w:rPr>
              <w:t>SS2.1</w:t>
            </w:r>
          </w:p>
        </w:tc>
        <w:tc>
          <w:tcPr>
            <w:tcW w:w="40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41132" w:rsidRPr="00BF4A40" w:rsidRDefault="00D41132" w:rsidP="00DB2655">
            <w:pPr>
              <w:ind w:left="-60"/>
              <w:rPr>
                <w:rFonts w:eastAsia="Times New Roman" w:cs="Times New Roman"/>
              </w:rPr>
            </w:pPr>
            <w:r w:rsidRPr="009B70D3">
              <w:rPr>
                <w:rFonts w:cs="Times New Roman"/>
                <w:sz w:val="22"/>
                <w:szCs w:val="22"/>
              </w:rPr>
              <w:t>Self-Study  (T1, Chapter 2)</w:t>
            </w:r>
          </w:p>
        </w:tc>
        <w:tc>
          <w:tcPr>
            <w:tcW w:w="2250" w:type="dxa"/>
            <w:tcBorders>
              <w:top w:val="single" w:sz="6" w:space="0" w:color="000000"/>
              <w:left w:val="single" w:sz="6" w:space="0" w:color="000000"/>
              <w:bottom w:val="single" w:sz="6" w:space="0" w:color="000000"/>
              <w:right w:val="single" w:sz="6" w:space="0" w:color="000000"/>
            </w:tcBorders>
          </w:tcPr>
          <w:p w:rsidR="00D41132" w:rsidRPr="00BF4A40" w:rsidRDefault="00D41132" w:rsidP="00DB2655">
            <w:pPr>
              <w:ind w:left="-60"/>
              <w:rPr>
                <w:rFonts w:eastAsia="Times New Roman" w:cs="Times New Roman"/>
              </w:rPr>
            </w:pPr>
          </w:p>
        </w:tc>
      </w:tr>
      <w:tr w:rsidR="00D41132" w:rsidRPr="00BF4A40" w:rsidTr="00DB2655">
        <w:trPr>
          <w:jc w:val="center"/>
        </w:trPr>
        <w:tc>
          <w:tcPr>
            <w:tcW w:w="1674" w:type="dxa"/>
            <w:vMerge/>
            <w:tcBorders>
              <w:left w:val="single" w:sz="6" w:space="0" w:color="000000"/>
              <w:bottom w:val="single" w:sz="6" w:space="0" w:color="000000"/>
              <w:right w:val="single" w:sz="6" w:space="0" w:color="000000"/>
            </w:tcBorders>
            <w:tcMar>
              <w:top w:w="60" w:type="dxa"/>
              <w:left w:w="144" w:type="dxa"/>
              <w:bottom w:w="60" w:type="dxa"/>
              <w:right w:w="144" w:type="dxa"/>
            </w:tcMar>
          </w:tcPr>
          <w:p w:rsidR="00D41132" w:rsidRPr="00BF4A40" w:rsidRDefault="00D41132" w:rsidP="00DB2655">
            <w:pPr>
              <w:ind w:left="-60"/>
              <w:rPr>
                <w:rFonts w:eastAsia="Times New Roman" w:cs="Times New Roman"/>
              </w:rPr>
            </w:pPr>
          </w:p>
        </w:tc>
        <w:tc>
          <w:tcPr>
            <w:tcW w:w="117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41132" w:rsidRPr="009B70D3" w:rsidRDefault="00D41132" w:rsidP="00DB2655">
            <w:pPr>
              <w:ind w:left="-60"/>
              <w:rPr>
                <w:rFonts w:cs="Times New Roman"/>
                <w:sz w:val="22"/>
                <w:szCs w:val="22"/>
              </w:rPr>
            </w:pPr>
            <w:r w:rsidRPr="009B70D3">
              <w:rPr>
                <w:rFonts w:cs="Times New Roman"/>
                <w:sz w:val="22"/>
                <w:szCs w:val="22"/>
              </w:rPr>
              <w:t>HW2.1</w:t>
            </w:r>
          </w:p>
        </w:tc>
        <w:tc>
          <w:tcPr>
            <w:tcW w:w="40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D41132" w:rsidRPr="009B70D3" w:rsidRDefault="00D41132" w:rsidP="00DB2655">
            <w:pPr>
              <w:ind w:left="-60"/>
              <w:rPr>
                <w:rFonts w:cs="Times New Roman"/>
                <w:sz w:val="22"/>
                <w:szCs w:val="22"/>
              </w:rPr>
            </w:pPr>
            <w:r w:rsidRPr="009B70D3">
              <w:rPr>
                <w:rFonts w:cs="Times New Roman"/>
                <w:sz w:val="22"/>
                <w:szCs w:val="22"/>
              </w:rPr>
              <w:t>Do exercises given at the end of chapter 2 of T1</w:t>
            </w:r>
          </w:p>
        </w:tc>
        <w:tc>
          <w:tcPr>
            <w:tcW w:w="2250" w:type="dxa"/>
            <w:tcBorders>
              <w:top w:val="single" w:sz="6" w:space="0" w:color="000000"/>
              <w:left w:val="single" w:sz="6" w:space="0" w:color="000000"/>
              <w:bottom w:val="single" w:sz="6" w:space="0" w:color="000000"/>
              <w:right w:val="single" w:sz="6" w:space="0" w:color="000000"/>
            </w:tcBorders>
          </w:tcPr>
          <w:p w:rsidR="00D41132" w:rsidRPr="00BF4A40" w:rsidRDefault="00D41132" w:rsidP="00DB2655">
            <w:pPr>
              <w:ind w:left="-60"/>
              <w:rPr>
                <w:rFonts w:eastAsia="Times New Roman" w:cs="Times New Roman"/>
              </w:rPr>
            </w:pPr>
          </w:p>
        </w:tc>
      </w:tr>
    </w:tbl>
    <w:p w:rsidR="00D41132" w:rsidRDefault="00D41132" w:rsidP="00CE79BF">
      <w:pPr>
        <w:rPr>
          <w:rFonts w:cs="Times New Roman"/>
          <w:sz w:val="22"/>
          <w:szCs w:val="22"/>
        </w:rPr>
      </w:pPr>
    </w:p>
    <w:p w:rsidR="00D41132" w:rsidRDefault="00D41132" w:rsidP="00CE79BF">
      <w:pPr>
        <w:rPr>
          <w:rFonts w:cs="Times New Roman"/>
          <w:sz w:val="22"/>
          <w:szCs w:val="22"/>
        </w:rPr>
      </w:pPr>
    </w:p>
    <w:p w:rsidR="00D41132" w:rsidRPr="00903E90" w:rsidRDefault="00D41132" w:rsidP="00903E90">
      <w:pPr>
        <w:rPr>
          <w:rFonts w:cs="Times New Roman"/>
          <w:b/>
          <w:sz w:val="22"/>
          <w:szCs w:val="22"/>
        </w:rPr>
      </w:pPr>
      <w:r w:rsidRPr="00903E90">
        <w:rPr>
          <w:rFonts w:cs="Times New Roman"/>
          <w:b/>
          <w:sz w:val="22"/>
          <w:szCs w:val="22"/>
        </w:rPr>
        <w:t>M3: Threat Modelling</w:t>
      </w:r>
    </w:p>
    <w:tbl>
      <w:tblPr>
        <w:tblW w:w="9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00" w:firstRow="0" w:lastRow="0" w:firstColumn="0" w:lastColumn="0" w:noHBand="0" w:noVBand="0"/>
      </w:tblPr>
      <w:tblGrid>
        <w:gridCol w:w="1674"/>
        <w:gridCol w:w="1170"/>
        <w:gridCol w:w="4050"/>
        <w:gridCol w:w="2250"/>
      </w:tblGrid>
      <w:tr w:rsidR="00D41132" w:rsidRPr="00BF4A40" w:rsidTr="005B6E18">
        <w:trPr>
          <w:jc w:val="center"/>
        </w:trPr>
        <w:tc>
          <w:tcPr>
            <w:tcW w:w="1674" w:type="dxa"/>
            <w:shd w:val="clear" w:color="auto" w:fill="DAEEF3"/>
            <w:tcMar>
              <w:top w:w="60" w:type="dxa"/>
              <w:left w:w="144" w:type="dxa"/>
              <w:bottom w:w="60" w:type="dxa"/>
              <w:right w:w="144" w:type="dxa"/>
            </w:tcMar>
          </w:tcPr>
          <w:p w:rsidR="00D41132" w:rsidRPr="00BF4A40" w:rsidRDefault="00D41132" w:rsidP="00DB2655">
            <w:pPr>
              <w:ind w:left="-60"/>
              <w:jc w:val="center"/>
              <w:rPr>
                <w:rFonts w:cs="Times New Roman"/>
                <w:b/>
              </w:rPr>
            </w:pPr>
            <w:r w:rsidRPr="00BF4A40">
              <w:rPr>
                <w:rFonts w:eastAsia="Times New Roman" w:cs="Times New Roman"/>
                <w:b/>
              </w:rPr>
              <w:t>Time</w:t>
            </w:r>
          </w:p>
        </w:tc>
        <w:tc>
          <w:tcPr>
            <w:tcW w:w="1170" w:type="dxa"/>
            <w:shd w:val="clear" w:color="auto" w:fill="DAEEF3"/>
            <w:tcMar>
              <w:top w:w="60" w:type="dxa"/>
              <w:left w:w="144" w:type="dxa"/>
              <w:bottom w:w="60" w:type="dxa"/>
              <w:right w:w="144" w:type="dxa"/>
            </w:tcMar>
          </w:tcPr>
          <w:p w:rsidR="00D41132" w:rsidRPr="00BF4A40" w:rsidRDefault="00D41132" w:rsidP="00DB2655">
            <w:pPr>
              <w:ind w:left="-60"/>
              <w:jc w:val="center"/>
              <w:rPr>
                <w:rFonts w:cs="Times New Roman"/>
                <w:b/>
              </w:rPr>
            </w:pPr>
            <w:r w:rsidRPr="00BF4A40">
              <w:rPr>
                <w:rFonts w:eastAsia="Times New Roman" w:cs="Times New Roman"/>
                <w:b/>
              </w:rPr>
              <w:t>Type</w:t>
            </w:r>
          </w:p>
        </w:tc>
        <w:tc>
          <w:tcPr>
            <w:tcW w:w="4050" w:type="dxa"/>
            <w:shd w:val="clear" w:color="auto" w:fill="DAEEF3"/>
            <w:tcMar>
              <w:top w:w="60" w:type="dxa"/>
              <w:left w:w="144" w:type="dxa"/>
              <w:bottom w:w="60" w:type="dxa"/>
              <w:right w:w="144" w:type="dxa"/>
            </w:tcMar>
          </w:tcPr>
          <w:p w:rsidR="00D41132" w:rsidRPr="00BF4A40" w:rsidRDefault="00D41132" w:rsidP="00DB2655">
            <w:pPr>
              <w:ind w:left="-60"/>
              <w:jc w:val="center"/>
              <w:rPr>
                <w:rFonts w:cs="Times New Roman"/>
                <w:b/>
              </w:rPr>
            </w:pPr>
            <w:r w:rsidRPr="00BF4A40">
              <w:rPr>
                <w:rFonts w:cs="Times New Roman"/>
                <w:b/>
              </w:rPr>
              <w:t>Description</w:t>
            </w:r>
          </w:p>
        </w:tc>
        <w:tc>
          <w:tcPr>
            <w:tcW w:w="2250" w:type="dxa"/>
            <w:shd w:val="clear" w:color="auto" w:fill="DAEEF3"/>
          </w:tcPr>
          <w:p w:rsidR="00D41132" w:rsidRPr="00BF4A40" w:rsidRDefault="00D41132" w:rsidP="00DB2655">
            <w:pPr>
              <w:ind w:left="-60"/>
              <w:jc w:val="center"/>
              <w:rPr>
                <w:rFonts w:cs="Times New Roman"/>
                <w:b/>
              </w:rPr>
            </w:pPr>
            <w:r>
              <w:rPr>
                <w:rFonts w:cs="Times New Roman"/>
                <w:b/>
              </w:rPr>
              <w:t>Content Reference</w:t>
            </w:r>
          </w:p>
        </w:tc>
      </w:tr>
      <w:tr w:rsidR="00D41132" w:rsidRPr="00BF4A40" w:rsidTr="005B6E18">
        <w:trPr>
          <w:jc w:val="center"/>
        </w:trPr>
        <w:tc>
          <w:tcPr>
            <w:tcW w:w="1674" w:type="dxa"/>
            <w:vMerge w:val="restart"/>
            <w:tcMar>
              <w:top w:w="60" w:type="dxa"/>
              <w:left w:w="144" w:type="dxa"/>
              <w:bottom w:w="60" w:type="dxa"/>
              <w:right w:w="144" w:type="dxa"/>
            </w:tcMar>
          </w:tcPr>
          <w:p w:rsidR="00D41132" w:rsidRPr="00BF4A40" w:rsidRDefault="00D41132" w:rsidP="00DB2655">
            <w:pPr>
              <w:ind w:left="-60"/>
              <w:rPr>
                <w:rFonts w:eastAsia="Times New Roman" w:cs="Times New Roman"/>
              </w:rPr>
            </w:pPr>
            <w:r w:rsidRPr="00BF4A40">
              <w:rPr>
                <w:rFonts w:eastAsia="Times New Roman" w:cs="Times New Roman"/>
              </w:rPr>
              <w:t>Pre-</w:t>
            </w:r>
            <w:r>
              <w:rPr>
                <w:rFonts w:eastAsia="Times New Roman" w:cs="Times New Roman"/>
              </w:rPr>
              <w:t>CS</w:t>
            </w:r>
          </w:p>
        </w:tc>
        <w:tc>
          <w:tcPr>
            <w:tcW w:w="1170" w:type="dxa"/>
            <w:tcMar>
              <w:top w:w="60" w:type="dxa"/>
              <w:left w:w="144" w:type="dxa"/>
              <w:bottom w:w="60" w:type="dxa"/>
              <w:right w:w="144" w:type="dxa"/>
            </w:tcMar>
          </w:tcPr>
          <w:p w:rsidR="00D41132" w:rsidRPr="00BF4A40" w:rsidRDefault="00D41132" w:rsidP="00DB2655">
            <w:pPr>
              <w:ind w:left="-60"/>
              <w:rPr>
                <w:rFonts w:eastAsia="Times New Roman" w:cs="Times New Roman"/>
              </w:rPr>
            </w:pPr>
            <w:r w:rsidRPr="009B70D3">
              <w:rPr>
                <w:rFonts w:cs="Times New Roman"/>
                <w:sz w:val="22"/>
                <w:szCs w:val="22"/>
              </w:rPr>
              <w:t>RL3.1</w:t>
            </w:r>
          </w:p>
        </w:tc>
        <w:tc>
          <w:tcPr>
            <w:tcW w:w="4050" w:type="dxa"/>
            <w:tcMar>
              <w:top w:w="60" w:type="dxa"/>
              <w:left w:w="144" w:type="dxa"/>
              <w:bottom w:w="60" w:type="dxa"/>
              <w:right w:w="144" w:type="dxa"/>
            </w:tcMar>
          </w:tcPr>
          <w:p w:rsidR="00D41132" w:rsidRPr="00BF4A40" w:rsidRDefault="00D41132" w:rsidP="00DB2655">
            <w:pPr>
              <w:rPr>
                <w:rFonts w:eastAsia="Times New Roman" w:cs="Times New Roman"/>
              </w:rPr>
            </w:pPr>
            <w:r w:rsidRPr="009B70D3">
              <w:rPr>
                <w:rFonts w:cs="Times New Roman"/>
                <w:sz w:val="22"/>
                <w:szCs w:val="22"/>
              </w:rPr>
              <w:t>Principles of threat modelling</w:t>
            </w:r>
          </w:p>
        </w:tc>
        <w:tc>
          <w:tcPr>
            <w:tcW w:w="2250" w:type="dxa"/>
          </w:tcPr>
          <w:p w:rsidR="00D41132" w:rsidRPr="00BF4A40" w:rsidRDefault="00D41132" w:rsidP="00DB2655">
            <w:pPr>
              <w:rPr>
                <w:rFonts w:eastAsia="Times New Roman" w:cs="Times New Roman"/>
              </w:rPr>
            </w:pPr>
          </w:p>
        </w:tc>
      </w:tr>
      <w:tr w:rsidR="00D41132" w:rsidRPr="00BF4A40" w:rsidTr="005B6E18">
        <w:trPr>
          <w:jc w:val="center"/>
        </w:trPr>
        <w:tc>
          <w:tcPr>
            <w:tcW w:w="1674" w:type="dxa"/>
            <w:vMerge/>
            <w:tcMar>
              <w:top w:w="60" w:type="dxa"/>
              <w:left w:w="144" w:type="dxa"/>
              <w:bottom w:w="60" w:type="dxa"/>
              <w:right w:w="144" w:type="dxa"/>
            </w:tcMar>
          </w:tcPr>
          <w:p w:rsidR="00D41132" w:rsidRPr="00BF4A40" w:rsidRDefault="00D41132" w:rsidP="00DB2655">
            <w:pPr>
              <w:ind w:left="-60"/>
              <w:rPr>
                <w:rFonts w:eastAsia="Times New Roman" w:cs="Times New Roman"/>
              </w:rPr>
            </w:pPr>
          </w:p>
        </w:tc>
        <w:tc>
          <w:tcPr>
            <w:tcW w:w="1170" w:type="dxa"/>
            <w:tcMar>
              <w:top w:w="60" w:type="dxa"/>
              <w:left w:w="144" w:type="dxa"/>
              <w:bottom w:w="60" w:type="dxa"/>
              <w:right w:w="144" w:type="dxa"/>
            </w:tcMar>
          </w:tcPr>
          <w:p w:rsidR="00D41132" w:rsidRPr="009B70D3" w:rsidRDefault="00D41132" w:rsidP="00DB2655">
            <w:pPr>
              <w:ind w:left="-60"/>
              <w:rPr>
                <w:rFonts w:cs="Times New Roman"/>
                <w:sz w:val="22"/>
                <w:szCs w:val="22"/>
              </w:rPr>
            </w:pPr>
            <w:r w:rsidRPr="009B70D3">
              <w:rPr>
                <w:rFonts w:cs="Times New Roman"/>
                <w:sz w:val="22"/>
                <w:szCs w:val="22"/>
              </w:rPr>
              <w:t>RL3.2</w:t>
            </w:r>
          </w:p>
        </w:tc>
        <w:tc>
          <w:tcPr>
            <w:tcW w:w="4050" w:type="dxa"/>
            <w:tcMar>
              <w:top w:w="60" w:type="dxa"/>
              <w:left w:w="144" w:type="dxa"/>
              <w:bottom w:w="60" w:type="dxa"/>
              <w:right w:w="144" w:type="dxa"/>
            </w:tcMar>
          </w:tcPr>
          <w:p w:rsidR="00D41132" w:rsidRPr="009B70D3" w:rsidRDefault="00D41132" w:rsidP="00DB2655">
            <w:pPr>
              <w:rPr>
                <w:rFonts w:cs="Times New Roman"/>
                <w:sz w:val="22"/>
                <w:szCs w:val="22"/>
              </w:rPr>
            </w:pPr>
            <w:r w:rsidRPr="009B70D3">
              <w:rPr>
                <w:rFonts w:cs="Times New Roman"/>
                <w:sz w:val="22"/>
                <w:szCs w:val="22"/>
              </w:rPr>
              <w:t>OWASP</w:t>
            </w:r>
            <w:r>
              <w:rPr>
                <w:rFonts w:cs="Times New Roman"/>
                <w:sz w:val="22"/>
                <w:szCs w:val="22"/>
              </w:rPr>
              <w:t xml:space="preserve"> </w:t>
            </w:r>
            <w:r w:rsidRPr="009B70D3">
              <w:rPr>
                <w:rFonts w:cs="Times New Roman"/>
                <w:sz w:val="22"/>
                <w:szCs w:val="22"/>
              </w:rPr>
              <w:t>(Open Web Application Security Project) threat modelling process</w:t>
            </w:r>
          </w:p>
        </w:tc>
        <w:tc>
          <w:tcPr>
            <w:tcW w:w="2250" w:type="dxa"/>
          </w:tcPr>
          <w:p w:rsidR="00D41132" w:rsidRPr="00BF4A40" w:rsidRDefault="00D41132" w:rsidP="00DB2655">
            <w:pPr>
              <w:rPr>
                <w:rFonts w:eastAsia="Times New Roman" w:cs="Times New Roman"/>
              </w:rPr>
            </w:pPr>
          </w:p>
        </w:tc>
      </w:tr>
      <w:tr w:rsidR="00D41132" w:rsidRPr="00BF4A40" w:rsidTr="005B6E18">
        <w:trPr>
          <w:jc w:val="center"/>
        </w:trPr>
        <w:tc>
          <w:tcPr>
            <w:tcW w:w="1674" w:type="dxa"/>
            <w:vMerge/>
            <w:tcMar>
              <w:top w:w="60" w:type="dxa"/>
              <w:left w:w="144" w:type="dxa"/>
              <w:bottom w:w="60" w:type="dxa"/>
              <w:right w:w="144" w:type="dxa"/>
            </w:tcMar>
          </w:tcPr>
          <w:p w:rsidR="00D41132" w:rsidRPr="00BF4A40" w:rsidRDefault="00D41132" w:rsidP="00DB2655">
            <w:pPr>
              <w:ind w:left="-60"/>
              <w:rPr>
                <w:rFonts w:eastAsia="Times New Roman" w:cs="Times New Roman"/>
              </w:rPr>
            </w:pPr>
          </w:p>
        </w:tc>
        <w:tc>
          <w:tcPr>
            <w:tcW w:w="1170" w:type="dxa"/>
            <w:tcMar>
              <w:top w:w="60" w:type="dxa"/>
              <w:left w:w="144" w:type="dxa"/>
              <w:bottom w:w="60" w:type="dxa"/>
              <w:right w:w="144" w:type="dxa"/>
            </w:tcMar>
          </w:tcPr>
          <w:p w:rsidR="00D41132" w:rsidRPr="009B70D3" w:rsidRDefault="00D41132" w:rsidP="00DB2655">
            <w:pPr>
              <w:ind w:left="-60"/>
              <w:rPr>
                <w:rFonts w:cs="Times New Roman"/>
                <w:sz w:val="22"/>
                <w:szCs w:val="22"/>
              </w:rPr>
            </w:pPr>
            <w:r w:rsidRPr="009B70D3">
              <w:rPr>
                <w:rFonts w:cs="Times New Roman"/>
                <w:sz w:val="22"/>
                <w:szCs w:val="22"/>
              </w:rPr>
              <w:t>RL3.3</w:t>
            </w:r>
          </w:p>
        </w:tc>
        <w:tc>
          <w:tcPr>
            <w:tcW w:w="4050" w:type="dxa"/>
            <w:tcMar>
              <w:top w:w="60" w:type="dxa"/>
              <w:left w:w="144" w:type="dxa"/>
              <w:bottom w:w="60" w:type="dxa"/>
              <w:right w:w="144" w:type="dxa"/>
            </w:tcMar>
          </w:tcPr>
          <w:p w:rsidR="00D41132" w:rsidRPr="009B70D3" w:rsidRDefault="00D41132" w:rsidP="00DB2655">
            <w:pPr>
              <w:rPr>
                <w:rFonts w:cs="Times New Roman"/>
                <w:sz w:val="22"/>
                <w:szCs w:val="22"/>
              </w:rPr>
            </w:pPr>
            <w:r w:rsidRPr="009B70D3">
              <w:rPr>
                <w:rFonts w:cs="Times New Roman"/>
                <w:sz w:val="22"/>
                <w:szCs w:val="22"/>
              </w:rPr>
              <w:t>Microsoft approach to threat modelling</w:t>
            </w:r>
          </w:p>
        </w:tc>
        <w:tc>
          <w:tcPr>
            <w:tcW w:w="2250" w:type="dxa"/>
          </w:tcPr>
          <w:p w:rsidR="00D41132" w:rsidRPr="00BF4A40" w:rsidRDefault="00D41132" w:rsidP="00DB2655">
            <w:pPr>
              <w:rPr>
                <w:rFonts w:eastAsia="Times New Roman" w:cs="Times New Roman"/>
              </w:rPr>
            </w:pPr>
          </w:p>
        </w:tc>
      </w:tr>
      <w:tr w:rsidR="00D41132" w:rsidRPr="00BF4A40" w:rsidTr="005B6E18">
        <w:trPr>
          <w:jc w:val="center"/>
        </w:trPr>
        <w:tc>
          <w:tcPr>
            <w:tcW w:w="1674" w:type="dxa"/>
            <w:vMerge w:val="restart"/>
            <w:tcMar>
              <w:top w:w="60" w:type="dxa"/>
              <w:left w:w="144" w:type="dxa"/>
              <w:bottom w:w="60" w:type="dxa"/>
              <w:right w:w="144" w:type="dxa"/>
            </w:tcMar>
          </w:tcPr>
          <w:p w:rsidR="00D41132" w:rsidRPr="00BF4A40" w:rsidRDefault="00D41132" w:rsidP="00DB2655">
            <w:pPr>
              <w:ind w:left="-60"/>
              <w:rPr>
                <w:rFonts w:eastAsia="Times New Roman" w:cs="Times New Roman"/>
              </w:rPr>
            </w:pPr>
            <w:r w:rsidRPr="00BF4A40">
              <w:rPr>
                <w:rFonts w:eastAsia="Times New Roman" w:cs="Times New Roman"/>
              </w:rPr>
              <w:t xml:space="preserve">During </w:t>
            </w:r>
            <w:r>
              <w:rPr>
                <w:rFonts w:eastAsia="Times New Roman" w:cs="Times New Roman"/>
              </w:rPr>
              <w:t>CS</w:t>
            </w:r>
          </w:p>
        </w:tc>
        <w:tc>
          <w:tcPr>
            <w:tcW w:w="1170" w:type="dxa"/>
            <w:tcMar>
              <w:top w:w="60" w:type="dxa"/>
              <w:left w:w="144" w:type="dxa"/>
              <w:bottom w:w="60" w:type="dxa"/>
              <w:right w:w="144" w:type="dxa"/>
            </w:tcMar>
          </w:tcPr>
          <w:p w:rsidR="00D41132" w:rsidRPr="00BF4A40" w:rsidRDefault="00D41132" w:rsidP="00DB2655">
            <w:pPr>
              <w:ind w:left="-60"/>
              <w:rPr>
                <w:rFonts w:eastAsia="Times New Roman" w:cs="Times New Roman"/>
              </w:rPr>
            </w:pPr>
            <w:r w:rsidRPr="009B70D3">
              <w:rPr>
                <w:rFonts w:cs="Times New Roman"/>
                <w:sz w:val="22"/>
                <w:szCs w:val="22"/>
              </w:rPr>
              <w:t>CS3.1</w:t>
            </w:r>
          </w:p>
        </w:tc>
        <w:tc>
          <w:tcPr>
            <w:tcW w:w="4050" w:type="dxa"/>
            <w:tcMar>
              <w:top w:w="60" w:type="dxa"/>
              <w:left w:w="144" w:type="dxa"/>
              <w:bottom w:w="60" w:type="dxa"/>
              <w:right w:w="144" w:type="dxa"/>
            </w:tcMar>
          </w:tcPr>
          <w:p w:rsidR="00D41132" w:rsidRPr="00BF4A40" w:rsidRDefault="00D41132" w:rsidP="00DB2655">
            <w:pPr>
              <w:tabs>
                <w:tab w:val="num" w:pos="720"/>
              </w:tabs>
              <w:rPr>
                <w:rFonts w:eastAsia="Times New Roman" w:cs="Times New Roman"/>
              </w:rPr>
            </w:pPr>
            <w:r w:rsidRPr="009B70D3">
              <w:rPr>
                <w:rFonts w:cs="Times New Roman"/>
                <w:sz w:val="22"/>
                <w:szCs w:val="22"/>
              </w:rPr>
              <w:t>Review threat modelling basics</w:t>
            </w:r>
          </w:p>
        </w:tc>
        <w:tc>
          <w:tcPr>
            <w:tcW w:w="2250" w:type="dxa"/>
          </w:tcPr>
          <w:p w:rsidR="00D41132" w:rsidRPr="00BF4A40" w:rsidRDefault="00D41132" w:rsidP="00DB2655">
            <w:pPr>
              <w:tabs>
                <w:tab w:val="num" w:pos="720"/>
              </w:tabs>
              <w:rPr>
                <w:rFonts w:eastAsia="Times New Roman" w:cs="Times New Roman"/>
              </w:rPr>
            </w:pPr>
          </w:p>
        </w:tc>
      </w:tr>
      <w:tr w:rsidR="00D41132" w:rsidRPr="00BF4A40" w:rsidTr="005B6E18">
        <w:trPr>
          <w:jc w:val="center"/>
        </w:trPr>
        <w:tc>
          <w:tcPr>
            <w:tcW w:w="1674" w:type="dxa"/>
            <w:vMerge/>
            <w:tcMar>
              <w:top w:w="60" w:type="dxa"/>
              <w:left w:w="144" w:type="dxa"/>
              <w:bottom w:w="60" w:type="dxa"/>
              <w:right w:w="144" w:type="dxa"/>
            </w:tcMar>
          </w:tcPr>
          <w:p w:rsidR="00D41132" w:rsidRPr="00BF4A40" w:rsidRDefault="00D41132" w:rsidP="00DB2655">
            <w:pPr>
              <w:ind w:left="-60"/>
              <w:rPr>
                <w:rFonts w:eastAsia="Times New Roman" w:cs="Times New Roman"/>
              </w:rPr>
            </w:pPr>
          </w:p>
        </w:tc>
        <w:tc>
          <w:tcPr>
            <w:tcW w:w="1170" w:type="dxa"/>
            <w:tcMar>
              <w:top w:w="60" w:type="dxa"/>
              <w:left w:w="144" w:type="dxa"/>
              <w:bottom w:w="60" w:type="dxa"/>
              <w:right w:w="144" w:type="dxa"/>
            </w:tcMar>
          </w:tcPr>
          <w:p w:rsidR="00D41132" w:rsidRPr="009B70D3" w:rsidRDefault="00D41132" w:rsidP="00DB2655">
            <w:pPr>
              <w:ind w:left="-60"/>
              <w:rPr>
                <w:rFonts w:cs="Times New Roman"/>
                <w:sz w:val="22"/>
                <w:szCs w:val="22"/>
              </w:rPr>
            </w:pPr>
            <w:r w:rsidRPr="009B70D3">
              <w:rPr>
                <w:rFonts w:cs="Times New Roman"/>
                <w:sz w:val="22"/>
                <w:szCs w:val="22"/>
              </w:rPr>
              <w:t>CS3.2</w:t>
            </w:r>
          </w:p>
        </w:tc>
        <w:tc>
          <w:tcPr>
            <w:tcW w:w="4050" w:type="dxa"/>
            <w:tcMar>
              <w:top w:w="60" w:type="dxa"/>
              <w:left w:w="144" w:type="dxa"/>
              <w:bottom w:w="60" w:type="dxa"/>
              <w:right w:w="144" w:type="dxa"/>
            </w:tcMar>
          </w:tcPr>
          <w:p w:rsidR="00D41132" w:rsidRPr="009B70D3" w:rsidRDefault="00D41132" w:rsidP="00DB2655">
            <w:pPr>
              <w:tabs>
                <w:tab w:val="num" w:pos="720"/>
              </w:tabs>
              <w:rPr>
                <w:rFonts w:cs="Times New Roman"/>
                <w:sz w:val="22"/>
                <w:szCs w:val="22"/>
              </w:rPr>
            </w:pPr>
            <w:r w:rsidRPr="009B70D3">
              <w:rPr>
                <w:rFonts w:cs="Times New Roman"/>
                <w:sz w:val="22"/>
                <w:szCs w:val="22"/>
              </w:rPr>
              <w:t>Discuss threats to various software</w:t>
            </w:r>
          </w:p>
        </w:tc>
        <w:tc>
          <w:tcPr>
            <w:tcW w:w="2250" w:type="dxa"/>
          </w:tcPr>
          <w:p w:rsidR="00D41132" w:rsidRPr="00BF4A40" w:rsidRDefault="00D41132" w:rsidP="00DB2655">
            <w:pPr>
              <w:tabs>
                <w:tab w:val="num" w:pos="720"/>
              </w:tabs>
              <w:rPr>
                <w:rFonts w:eastAsia="Times New Roman" w:cs="Times New Roman"/>
              </w:rPr>
            </w:pPr>
          </w:p>
        </w:tc>
      </w:tr>
      <w:tr w:rsidR="00D41132" w:rsidRPr="00BF4A40" w:rsidTr="005B6E18">
        <w:trPr>
          <w:jc w:val="center"/>
        </w:trPr>
        <w:tc>
          <w:tcPr>
            <w:tcW w:w="1674" w:type="dxa"/>
            <w:vMerge w:val="restart"/>
            <w:tcMar>
              <w:top w:w="60" w:type="dxa"/>
              <w:left w:w="144" w:type="dxa"/>
              <w:bottom w:w="60" w:type="dxa"/>
              <w:right w:w="144" w:type="dxa"/>
            </w:tcMar>
          </w:tcPr>
          <w:p w:rsidR="00D41132" w:rsidRPr="00BF4A40" w:rsidRDefault="00D41132" w:rsidP="00DB2655">
            <w:pPr>
              <w:ind w:left="-60"/>
              <w:rPr>
                <w:rFonts w:eastAsia="Times New Roman" w:cs="Times New Roman"/>
              </w:rPr>
            </w:pPr>
            <w:r w:rsidRPr="00BF4A40">
              <w:rPr>
                <w:rFonts w:eastAsia="Times New Roman" w:cs="Times New Roman"/>
              </w:rPr>
              <w:t>Post-</w:t>
            </w:r>
            <w:r>
              <w:rPr>
                <w:rFonts w:eastAsia="Times New Roman" w:cs="Times New Roman"/>
              </w:rPr>
              <w:t>CS</w:t>
            </w:r>
          </w:p>
        </w:tc>
        <w:tc>
          <w:tcPr>
            <w:tcW w:w="1170" w:type="dxa"/>
            <w:tcMar>
              <w:top w:w="60" w:type="dxa"/>
              <w:left w:w="144" w:type="dxa"/>
              <w:bottom w:w="60" w:type="dxa"/>
              <w:right w:w="144" w:type="dxa"/>
            </w:tcMar>
          </w:tcPr>
          <w:p w:rsidR="00D41132" w:rsidRPr="00BF4A40" w:rsidRDefault="00D41132" w:rsidP="00DB2655">
            <w:pPr>
              <w:ind w:left="-60"/>
              <w:rPr>
                <w:rFonts w:eastAsia="Times New Roman" w:cs="Times New Roman"/>
              </w:rPr>
            </w:pPr>
            <w:r w:rsidRPr="009B70D3">
              <w:rPr>
                <w:rFonts w:cs="Times New Roman"/>
                <w:sz w:val="22"/>
                <w:szCs w:val="22"/>
              </w:rPr>
              <w:t>SS3.1</w:t>
            </w:r>
          </w:p>
        </w:tc>
        <w:tc>
          <w:tcPr>
            <w:tcW w:w="4050" w:type="dxa"/>
            <w:tcMar>
              <w:top w:w="60" w:type="dxa"/>
              <w:left w:w="144" w:type="dxa"/>
              <w:bottom w:w="60" w:type="dxa"/>
              <w:right w:w="144" w:type="dxa"/>
            </w:tcMar>
          </w:tcPr>
          <w:p w:rsidR="00D41132" w:rsidRPr="00BF4A40" w:rsidRDefault="00D41132" w:rsidP="00DB2655">
            <w:pPr>
              <w:ind w:left="-60"/>
              <w:rPr>
                <w:rFonts w:eastAsia="Times New Roman" w:cs="Times New Roman"/>
              </w:rPr>
            </w:pPr>
            <w:r w:rsidRPr="009B70D3">
              <w:rPr>
                <w:rFonts w:cs="Times New Roman"/>
                <w:sz w:val="22"/>
                <w:szCs w:val="22"/>
              </w:rPr>
              <w:t>Self-Study  (R3, Chapter 2)</w:t>
            </w:r>
          </w:p>
        </w:tc>
        <w:tc>
          <w:tcPr>
            <w:tcW w:w="2250" w:type="dxa"/>
          </w:tcPr>
          <w:p w:rsidR="00D41132" w:rsidRPr="00BF4A40" w:rsidRDefault="00D41132" w:rsidP="00DB2655">
            <w:pPr>
              <w:ind w:left="-60"/>
              <w:rPr>
                <w:rFonts w:eastAsia="Times New Roman" w:cs="Times New Roman"/>
              </w:rPr>
            </w:pPr>
          </w:p>
        </w:tc>
      </w:tr>
      <w:tr w:rsidR="00D41132" w:rsidRPr="00BF4A40" w:rsidTr="005B6E18">
        <w:trPr>
          <w:jc w:val="center"/>
        </w:trPr>
        <w:tc>
          <w:tcPr>
            <w:tcW w:w="1674" w:type="dxa"/>
            <w:vMerge/>
            <w:tcMar>
              <w:top w:w="60" w:type="dxa"/>
              <w:left w:w="144" w:type="dxa"/>
              <w:bottom w:w="60" w:type="dxa"/>
              <w:right w:w="144" w:type="dxa"/>
            </w:tcMar>
          </w:tcPr>
          <w:p w:rsidR="00D41132" w:rsidRPr="00BF4A40" w:rsidRDefault="00D41132" w:rsidP="00DB2655">
            <w:pPr>
              <w:ind w:left="-60"/>
              <w:rPr>
                <w:rFonts w:eastAsia="Times New Roman" w:cs="Times New Roman"/>
              </w:rPr>
            </w:pPr>
          </w:p>
        </w:tc>
        <w:tc>
          <w:tcPr>
            <w:tcW w:w="1170" w:type="dxa"/>
            <w:tcMar>
              <w:top w:w="60" w:type="dxa"/>
              <w:left w:w="144" w:type="dxa"/>
              <w:bottom w:w="60" w:type="dxa"/>
              <w:right w:w="144" w:type="dxa"/>
            </w:tcMar>
          </w:tcPr>
          <w:p w:rsidR="00D41132" w:rsidRPr="009B70D3" w:rsidRDefault="00D41132" w:rsidP="00DB2655">
            <w:pPr>
              <w:ind w:left="-60"/>
              <w:rPr>
                <w:rFonts w:cs="Times New Roman"/>
                <w:sz w:val="22"/>
                <w:szCs w:val="22"/>
              </w:rPr>
            </w:pPr>
            <w:r w:rsidRPr="009B70D3">
              <w:rPr>
                <w:rFonts w:cs="Times New Roman"/>
                <w:sz w:val="22"/>
                <w:szCs w:val="22"/>
              </w:rPr>
              <w:t>HW3.1</w:t>
            </w:r>
          </w:p>
        </w:tc>
        <w:tc>
          <w:tcPr>
            <w:tcW w:w="4050" w:type="dxa"/>
            <w:tcMar>
              <w:top w:w="60" w:type="dxa"/>
              <w:left w:w="144" w:type="dxa"/>
              <w:bottom w:w="60" w:type="dxa"/>
              <w:right w:w="144" w:type="dxa"/>
            </w:tcMar>
          </w:tcPr>
          <w:p w:rsidR="00D41132" w:rsidRPr="009B70D3" w:rsidRDefault="00D41132" w:rsidP="00DB2655">
            <w:pPr>
              <w:ind w:left="-60"/>
              <w:rPr>
                <w:rFonts w:cs="Times New Roman"/>
                <w:sz w:val="22"/>
                <w:szCs w:val="22"/>
              </w:rPr>
            </w:pPr>
            <w:r w:rsidRPr="009B70D3">
              <w:rPr>
                <w:rFonts w:cs="Times New Roman"/>
                <w:sz w:val="22"/>
                <w:szCs w:val="22"/>
              </w:rPr>
              <w:t>Identify threats for an application</w:t>
            </w:r>
          </w:p>
        </w:tc>
        <w:tc>
          <w:tcPr>
            <w:tcW w:w="2250" w:type="dxa"/>
          </w:tcPr>
          <w:p w:rsidR="00D41132" w:rsidRPr="00BF4A40" w:rsidRDefault="00D41132" w:rsidP="00DB2655">
            <w:pPr>
              <w:ind w:left="-60"/>
              <w:rPr>
                <w:rFonts w:eastAsia="Times New Roman" w:cs="Times New Roman"/>
              </w:rPr>
            </w:pPr>
          </w:p>
        </w:tc>
      </w:tr>
    </w:tbl>
    <w:p w:rsidR="00D41132" w:rsidRPr="009B70D3" w:rsidRDefault="00D41132" w:rsidP="00903E90">
      <w:pPr>
        <w:rPr>
          <w:rFonts w:cs="Times New Roman"/>
          <w:sz w:val="22"/>
          <w:szCs w:val="22"/>
        </w:rPr>
      </w:pPr>
    </w:p>
    <w:p w:rsidR="00D41132" w:rsidRDefault="00D41132" w:rsidP="009340F0">
      <w:pPr>
        <w:rPr>
          <w:rFonts w:cs="Times New Roman"/>
          <w:b/>
          <w:sz w:val="22"/>
          <w:szCs w:val="22"/>
        </w:rPr>
      </w:pPr>
    </w:p>
    <w:p w:rsidR="00D41132" w:rsidRPr="009340F0" w:rsidRDefault="00D41132" w:rsidP="009340F0">
      <w:pPr>
        <w:rPr>
          <w:rFonts w:cs="Times New Roman"/>
          <w:b/>
          <w:sz w:val="22"/>
          <w:szCs w:val="22"/>
        </w:rPr>
      </w:pPr>
      <w:r w:rsidRPr="009340F0">
        <w:rPr>
          <w:rFonts w:cs="Times New Roman"/>
          <w:b/>
          <w:sz w:val="22"/>
          <w:szCs w:val="22"/>
        </w:rPr>
        <w:t>M4: Security Requirements Engineering</w:t>
      </w:r>
    </w:p>
    <w:tbl>
      <w:tblPr>
        <w:tblW w:w="9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00" w:firstRow="0" w:lastRow="0" w:firstColumn="0" w:lastColumn="0" w:noHBand="0" w:noVBand="0"/>
      </w:tblPr>
      <w:tblGrid>
        <w:gridCol w:w="1674"/>
        <w:gridCol w:w="1170"/>
        <w:gridCol w:w="4050"/>
        <w:gridCol w:w="2250"/>
      </w:tblGrid>
      <w:tr w:rsidR="00D41132" w:rsidRPr="00BF4A40" w:rsidTr="00DB2655">
        <w:trPr>
          <w:jc w:val="center"/>
        </w:trPr>
        <w:tc>
          <w:tcPr>
            <w:tcW w:w="1674" w:type="dxa"/>
            <w:shd w:val="clear" w:color="auto" w:fill="DAEEF3"/>
            <w:tcMar>
              <w:top w:w="60" w:type="dxa"/>
              <w:left w:w="144" w:type="dxa"/>
              <w:bottom w:w="60" w:type="dxa"/>
              <w:right w:w="144" w:type="dxa"/>
            </w:tcMar>
          </w:tcPr>
          <w:p w:rsidR="00D41132" w:rsidRPr="00BF4A40" w:rsidRDefault="00D41132" w:rsidP="00DB2655">
            <w:pPr>
              <w:ind w:left="-60"/>
              <w:jc w:val="center"/>
              <w:rPr>
                <w:rFonts w:cs="Times New Roman"/>
                <w:b/>
              </w:rPr>
            </w:pPr>
            <w:r w:rsidRPr="00BF4A40">
              <w:rPr>
                <w:rFonts w:eastAsia="Times New Roman" w:cs="Times New Roman"/>
                <w:b/>
              </w:rPr>
              <w:t>Time</w:t>
            </w:r>
          </w:p>
        </w:tc>
        <w:tc>
          <w:tcPr>
            <w:tcW w:w="1170" w:type="dxa"/>
            <w:shd w:val="clear" w:color="auto" w:fill="DAEEF3"/>
            <w:tcMar>
              <w:top w:w="60" w:type="dxa"/>
              <w:left w:w="144" w:type="dxa"/>
              <w:bottom w:w="60" w:type="dxa"/>
              <w:right w:w="144" w:type="dxa"/>
            </w:tcMar>
          </w:tcPr>
          <w:p w:rsidR="00D41132" w:rsidRPr="00BF4A40" w:rsidRDefault="00D41132" w:rsidP="00DB2655">
            <w:pPr>
              <w:ind w:left="-60"/>
              <w:jc w:val="center"/>
              <w:rPr>
                <w:rFonts w:cs="Times New Roman"/>
                <w:b/>
              </w:rPr>
            </w:pPr>
            <w:r w:rsidRPr="00BF4A40">
              <w:rPr>
                <w:rFonts w:eastAsia="Times New Roman" w:cs="Times New Roman"/>
                <w:b/>
              </w:rPr>
              <w:t>Type</w:t>
            </w:r>
          </w:p>
        </w:tc>
        <w:tc>
          <w:tcPr>
            <w:tcW w:w="4050" w:type="dxa"/>
            <w:shd w:val="clear" w:color="auto" w:fill="DAEEF3"/>
            <w:tcMar>
              <w:top w:w="60" w:type="dxa"/>
              <w:left w:w="144" w:type="dxa"/>
              <w:bottom w:w="60" w:type="dxa"/>
              <w:right w:w="144" w:type="dxa"/>
            </w:tcMar>
          </w:tcPr>
          <w:p w:rsidR="00D41132" w:rsidRPr="00BF4A40" w:rsidRDefault="00D41132" w:rsidP="00DB2655">
            <w:pPr>
              <w:ind w:left="-60"/>
              <w:jc w:val="center"/>
              <w:rPr>
                <w:rFonts w:cs="Times New Roman"/>
                <w:b/>
              </w:rPr>
            </w:pPr>
            <w:r w:rsidRPr="00BF4A40">
              <w:rPr>
                <w:rFonts w:cs="Times New Roman"/>
                <w:b/>
              </w:rPr>
              <w:t>Description</w:t>
            </w:r>
          </w:p>
        </w:tc>
        <w:tc>
          <w:tcPr>
            <w:tcW w:w="2250" w:type="dxa"/>
            <w:shd w:val="clear" w:color="auto" w:fill="DAEEF3"/>
          </w:tcPr>
          <w:p w:rsidR="00D41132" w:rsidRPr="00BF4A40" w:rsidRDefault="00D41132" w:rsidP="00DB2655">
            <w:pPr>
              <w:ind w:left="-60"/>
              <w:jc w:val="center"/>
              <w:rPr>
                <w:rFonts w:cs="Times New Roman"/>
                <w:b/>
              </w:rPr>
            </w:pPr>
            <w:r>
              <w:rPr>
                <w:rFonts w:cs="Times New Roman"/>
                <w:b/>
              </w:rPr>
              <w:t>Content Reference</w:t>
            </w:r>
          </w:p>
        </w:tc>
      </w:tr>
      <w:tr w:rsidR="00D41132" w:rsidRPr="00BF4A40" w:rsidTr="00DB2655">
        <w:trPr>
          <w:jc w:val="center"/>
        </w:trPr>
        <w:tc>
          <w:tcPr>
            <w:tcW w:w="1674" w:type="dxa"/>
            <w:vMerge w:val="restart"/>
            <w:tcMar>
              <w:top w:w="60" w:type="dxa"/>
              <w:left w:w="144" w:type="dxa"/>
              <w:bottom w:w="60" w:type="dxa"/>
              <w:right w:w="144" w:type="dxa"/>
            </w:tcMar>
          </w:tcPr>
          <w:p w:rsidR="00D41132" w:rsidRPr="00BF4A40" w:rsidRDefault="00D41132" w:rsidP="00DB2655">
            <w:pPr>
              <w:ind w:left="-60"/>
              <w:rPr>
                <w:rFonts w:eastAsia="Times New Roman" w:cs="Times New Roman"/>
              </w:rPr>
            </w:pPr>
            <w:r w:rsidRPr="00BF4A40">
              <w:rPr>
                <w:rFonts w:eastAsia="Times New Roman" w:cs="Times New Roman"/>
              </w:rPr>
              <w:t>Pre-</w:t>
            </w:r>
            <w:r>
              <w:rPr>
                <w:rFonts w:eastAsia="Times New Roman" w:cs="Times New Roman"/>
              </w:rPr>
              <w:t>CS</w:t>
            </w:r>
          </w:p>
        </w:tc>
        <w:tc>
          <w:tcPr>
            <w:tcW w:w="1170" w:type="dxa"/>
            <w:tcMar>
              <w:top w:w="60" w:type="dxa"/>
              <w:left w:w="144" w:type="dxa"/>
              <w:bottom w:w="60" w:type="dxa"/>
              <w:right w:w="144" w:type="dxa"/>
            </w:tcMar>
          </w:tcPr>
          <w:p w:rsidR="00D41132" w:rsidRPr="00BF4A40" w:rsidRDefault="00D41132" w:rsidP="00DB2655">
            <w:pPr>
              <w:ind w:left="-60"/>
              <w:rPr>
                <w:rFonts w:eastAsia="Times New Roman" w:cs="Times New Roman"/>
              </w:rPr>
            </w:pPr>
            <w:r w:rsidRPr="009B70D3">
              <w:rPr>
                <w:rFonts w:cs="Times New Roman"/>
                <w:sz w:val="22"/>
                <w:szCs w:val="22"/>
              </w:rPr>
              <w:t>RL4.1</w:t>
            </w:r>
          </w:p>
        </w:tc>
        <w:tc>
          <w:tcPr>
            <w:tcW w:w="4050" w:type="dxa"/>
            <w:tcMar>
              <w:top w:w="60" w:type="dxa"/>
              <w:left w:w="144" w:type="dxa"/>
              <w:bottom w:w="60" w:type="dxa"/>
              <w:right w:w="144" w:type="dxa"/>
            </w:tcMar>
          </w:tcPr>
          <w:p w:rsidR="00D41132" w:rsidRPr="00BF4A40" w:rsidRDefault="00D41132" w:rsidP="00DB2655">
            <w:pPr>
              <w:rPr>
                <w:rFonts w:eastAsia="Times New Roman" w:cs="Times New Roman"/>
              </w:rPr>
            </w:pPr>
            <w:r w:rsidRPr="009B70D3">
              <w:rPr>
                <w:rFonts w:cs="Times New Roman"/>
                <w:sz w:val="22"/>
                <w:szCs w:val="22"/>
              </w:rPr>
              <w:t>Incorporating security during requirements gathering</w:t>
            </w:r>
          </w:p>
        </w:tc>
        <w:tc>
          <w:tcPr>
            <w:tcW w:w="2250" w:type="dxa"/>
          </w:tcPr>
          <w:p w:rsidR="00D41132" w:rsidRPr="00BF4A40" w:rsidRDefault="00D41132" w:rsidP="00DB2655">
            <w:pPr>
              <w:rPr>
                <w:rFonts w:eastAsia="Times New Roman" w:cs="Times New Roman"/>
              </w:rPr>
            </w:pPr>
          </w:p>
        </w:tc>
      </w:tr>
      <w:tr w:rsidR="00D41132" w:rsidRPr="00BF4A40" w:rsidTr="00DB2655">
        <w:trPr>
          <w:jc w:val="center"/>
        </w:trPr>
        <w:tc>
          <w:tcPr>
            <w:tcW w:w="1674" w:type="dxa"/>
            <w:vMerge/>
            <w:tcMar>
              <w:top w:w="60" w:type="dxa"/>
              <w:left w:w="144" w:type="dxa"/>
              <w:bottom w:w="60" w:type="dxa"/>
              <w:right w:w="144" w:type="dxa"/>
            </w:tcMar>
          </w:tcPr>
          <w:p w:rsidR="00D41132" w:rsidRPr="00BF4A40" w:rsidRDefault="00D41132" w:rsidP="00DB2655">
            <w:pPr>
              <w:ind w:left="-60"/>
              <w:rPr>
                <w:rFonts w:eastAsia="Times New Roman" w:cs="Times New Roman"/>
              </w:rPr>
            </w:pPr>
          </w:p>
        </w:tc>
        <w:tc>
          <w:tcPr>
            <w:tcW w:w="1170" w:type="dxa"/>
            <w:tcMar>
              <w:top w:w="60" w:type="dxa"/>
              <w:left w:w="144" w:type="dxa"/>
              <w:bottom w:w="60" w:type="dxa"/>
              <w:right w:w="144" w:type="dxa"/>
            </w:tcMar>
          </w:tcPr>
          <w:p w:rsidR="00D41132" w:rsidRPr="009B70D3" w:rsidRDefault="00D41132" w:rsidP="00DB2655">
            <w:pPr>
              <w:ind w:left="-60"/>
              <w:rPr>
                <w:rFonts w:cs="Times New Roman"/>
                <w:sz w:val="22"/>
                <w:szCs w:val="22"/>
              </w:rPr>
            </w:pPr>
            <w:r w:rsidRPr="009B70D3">
              <w:rPr>
                <w:rFonts w:cs="Times New Roman"/>
                <w:sz w:val="22"/>
                <w:szCs w:val="22"/>
              </w:rPr>
              <w:t>RL4.2</w:t>
            </w:r>
          </w:p>
        </w:tc>
        <w:tc>
          <w:tcPr>
            <w:tcW w:w="4050" w:type="dxa"/>
            <w:tcMar>
              <w:top w:w="60" w:type="dxa"/>
              <w:left w:w="144" w:type="dxa"/>
              <w:bottom w:w="60" w:type="dxa"/>
              <w:right w:w="144" w:type="dxa"/>
            </w:tcMar>
          </w:tcPr>
          <w:p w:rsidR="00D41132" w:rsidRPr="009B70D3" w:rsidRDefault="00D41132" w:rsidP="00DB2655">
            <w:pPr>
              <w:rPr>
                <w:rFonts w:cs="Times New Roman"/>
                <w:sz w:val="22"/>
                <w:szCs w:val="22"/>
              </w:rPr>
            </w:pPr>
            <w:r w:rsidRPr="009B70D3">
              <w:rPr>
                <w:rFonts w:cs="Times New Roman"/>
                <w:sz w:val="22"/>
                <w:szCs w:val="22"/>
              </w:rPr>
              <w:t>CMU SQUARE process model</w:t>
            </w:r>
          </w:p>
        </w:tc>
        <w:tc>
          <w:tcPr>
            <w:tcW w:w="2250" w:type="dxa"/>
          </w:tcPr>
          <w:p w:rsidR="00D41132" w:rsidRPr="00BF4A40" w:rsidRDefault="00D41132" w:rsidP="00DB2655">
            <w:pPr>
              <w:rPr>
                <w:rFonts w:eastAsia="Times New Roman" w:cs="Times New Roman"/>
              </w:rPr>
            </w:pPr>
          </w:p>
        </w:tc>
      </w:tr>
      <w:tr w:rsidR="00D41132" w:rsidRPr="00BF4A40" w:rsidTr="00DB2655">
        <w:trPr>
          <w:jc w:val="center"/>
        </w:trPr>
        <w:tc>
          <w:tcPr>
            <w:tcW w:w="1674" w:type="dxa"/>
            <w:vMerge/>
            <w:tcMar>
              <w:top w:w="60" w:type="dxa"/>
              <w:left w:w="144" w:type="dxa"/>
              <w:bottom w:w="60" w:type="dxa"/>
              <w:right w:w="144" w:type="dxa"/>
            </w:tcMar>
          </w:tcPr>
          <w:p w:rsidR="00D41132" w:rsidRPr="00BF4A40" w:rsidRDefault="00D41132" w:rsidP="00DB2655">
            <w:pPr>
              <w:ind w:left="-60"/>
              <w:rPr>
                <w:rFonts w:eastAsia="Times New Roman" w:cs="Times New Roman"/>
              </w:rPr>
            </w:pPr>
          </w:p>
        </w:tc>
        <w:tc>
          <w:tcPr>
            <w:tcW w:w="1170" w:type="dxa"/>
            <w:tcMar>
              <w:top w:w="60" w:type="dxa"/>
              <w:left w:w="144" w:type="dxa"/>
              <w:bottom w:w="60" w:type="dxa"/>
              <w:right w:w="144" w:type="dxa"/>
            </w:tcMar>
          </w:tcPr>
          <w:p w:rsidR="00D41132" w:rsidRPr="009B70D3" w:rsidRDefault="00D41132" w:rsidP="00DB2655">
            <w:pPr>
              <w:ind w:left="-60"/>
              <w:rPr>
                <w:rFonts w:cs="Times New Roman"/>
                <w:sz w:val="22"/>
                <w:szCs w:val="22"/>
              </w:rPr>
            </w:pPr>
            <w:r w:rsidRPr="009B70D3">
              <w:rPr>
                <w:rFonts w:cs="Times New Roman"/>
                <w:sz w:val="22"/>
                <w:szCs w:val="22"/>
              </w:rPr>
              <w:t>RL4.3</w:t>
            </w:r>
          </w:p>
        </w:tc>
        <w:tc>
          <w:tcPr>
            <w:tcW w:w="4050" w:type="dxa"/>
            <w:tcMar>
              <w:top w:w="60" w:type="dxa"/>
              <w:left w:w="144" w:type="dxa"/>
              <w:bottom w:w="60" w:type="dxa"/>
              <w:right w:w="144" w:type="dxa"/>
            </w:tcMar>
          </w:tcPr>
          <w:p w:rsidR="00D41132" w:rsidRPr="009B70D3" w:rsidRDefault="00D41132" w:rsidP="00DB2655">
            <w:pPr>
              <w:rPr>
                <w:rFonts w:cs="Times New Roman"/>
                <w:sz w:val="22"/>
                <w:szCs w:val="22"/>
              </w:rPr>
            </w:pPr>
            <w:r w:rsidRPr="009B70D3">
              <w:rPr>
                <w:rFonts w:cs="Times New Roman"/>
                <w:sz w:val="22"/>
                <w:szCs w:val="22"/>
              </w:rPr>
              <w:t>Microsoft and OWASP recommendations</w:t>
            </w:r>
          </w:p>
        </w:tc>
        <w:tc>
          <w:tcPr>
            <w:tcW w:w="2250" w:type="dxa"/>
          </w:tcPr>
          <w:p w:rsidR="00D41132" w:rsidRPr="00BF4A40" w:rsidRDefault="00D41132" w:rsidP="00DB2655">
            <w:pPr>
              <w:rPr>
                <w:rFonts w:eastAsia="Times New Roman" w:cs="Times New Roman"/>
              </w:rPr>
            </w:pPr>
          </w:p>
        </w:tc>
      </w:tr>
      <w:tr w:rsidR="00D41132" w:rsidRPr="00BF4A40" w:rsidTr="00DB2655">
        <w:trPr>
          <w:jc w:val="center"/>
        </w:trPr>
        <w:tc>
          <w:tcPr>
            <w:tcW w:w="1674" w:type="dxa"/>
            <w:vMerge w:val="restart"/>
            <w:tcMar>
              <w:top w:w="60" w:type="dxa"/>
              <w:left w:w="144" w:type="dxa"/>
              <w:bottom w:w="60" w:type="dxa"/>
              <w:right w:w="144" w:type="dxa"/>
            </w:tcMar>
          </w:tcPr>
          <w:p w:rsidR="00D41132" w:rsidRPr="00BF4A40" w:rsidRDefault="00D41132" w:rsidP="00DB2655">
            <w:pPr>
              <w:ind w:left="-60"/>
              <w:rPr>
                <w:rFonts w:eastAsia="Times New Roman" w:cs="Times New Roman"/>
              </w:rPr>
            </w:pPr>
            <w:r w:rsidRPr="00BF4A40">
              <w:rPr>
                <w:rFonts w:eastAsia="Times New Roman" w:cs="Times New Roman"/>
              </w:rPr>
              <w:t xml:space="preserve">During </w:t>
            </w:r>
            <w:r>
              <w:rPr>
                <w:rFonts w:eastAsia="Times New Roman" w:cs="Times New Roman"/>
              </w:rPr>
              <w:t>CS</w:t>
            </w:r>
          </w:p>
        </w:tc>
        <w:tc>
          <w:tcPr>
            <w:tcW w:w="1170" w:type="dxa"/>
            <w:tcMar>
              <w:top w:w="60" w:type="dxa"/>
              <w:left w:w="144" w:type="dxa"/>
              <w:bottom w:w="60" w:type="dxa"/>
              <w:right w:w="144" w:type="dxa"/>
            </w:tcMar>
          </w:tcPr>
          <w:p w:rsidR="00D41132" w:rsidRPr="00BF4A40" w:rsidRDefault="00D41132" w:rsidP="00DB2655">
            <w:pPr>
              <w:ind w:left="-60"/>
              <w:rPr>
                <w:rFonts w:eastAsia="Times New Roman" w:cs="Times New Roman"/>
              </w:rPr>
            </w:pPr>
            <w:r w:rsidRPr="009B70D3">
              <w:rPr>
                <w:rFonts w:cs="Times New Roman"/>
                <w:sz w:val="22"/>
                <w:szCs w:val="22"/>
              </w:rPr>
              <w:t>CS4.1</w:t>
            </w:r>
          </w:p>
        </w:tc>
        <w:tc>
          <w:tcPr>
            <w:tcW w:w="4050" w:type="dxa"/>
            <w:tcMar>
              <w:top w:w="60" w:type="dxa"/>
              <w:left w:w="144" w:type="dxa"/>
              <w:bottom w:w="60" w:type="dxa"/>
              <w:right w:w="144" w:type="dxa"/>
            </w:tcMar>
          </w:tcPr>
          <w:p w:rsidR="00D41132" w:rsidRPr="00BF4A40" w:rsidRDefault="00D41132" w:rsidP="00DB2655">
            <w:pPr>
              <w:tabs>
                <w:tab w:val="num" w:pos="720"/>
              </w:tabs>
              <w:rPr>
                <w:rFonts w:eastAsia="Times New Roman" w:cs="Times New Roman"/>
              </w:rPr>
            </w:pPr>
            <w:r w:rsidRPr="009B70D3">
              <w:rPr>
                <w:rFonts w:cs="Times New Roman"/>
                <w:sz w:val="22"/>
                <w:szCs w:val="22"/>
              </w:rPr>
              <w:t>Review Security Requirements Engineering</w:t>
            </w:r>
          </w:p>
        </w:tc>
        <w:tc>
          <w:tcPr>
            <w:tcW w:w="2250" w:type="dxa"/>
          </w:tcPr>
          <w:p w:rsidR="00D41132" w:rsidRPr="00BF4A40" w:rsidRDefault="00D41132" w:rsidP="00DB2655">
            <w:pPr>
              <w:tabs>
                <w:tab w:val="num" w:pos="720"/>
              </w:tabs>
              <w:rPr>
                <w:rFonts w:eastAsia="Times New Roman" w:cs="Times New Roman"/>
              </w:rPr>
            </w:pPr>
          </w:p>
        </w:tc>
      </w:tr>
      <w:tr w:rsidR="00D41132" w:rsidRPr="00BF4A40" w:rsidTr="00DB2655">
        <w:trPr>
          <w:jc w:val="center"/>
        </w:trPr>
        <w:tc>
          <w:tcPr>
            <w:tcW w:w="1674" w:type="dxa"/>
            <w:vMerge/>
            <w:tcMar>
              <w:top w:w="60" w:type="dxa"/>
              <w:left w:w="144" w:type="dxa"/>
              <w:bottom w:w="60" w:type="dxa"/>
              <w:right w:w="144" w:type="dxa"/>
            </w:tcMar>
          </w:tcPr>
          <w:p w:rsidR="00D41132" w:rsidRPr="00BF4A40" w:rsidRDefault="00D41132" w:rsidP="00DB2655">
            <w:pPr>
              <w:ind w:left="-60"/>
              <w:rPr>
                <w:rFonts w:eastAsia="Times New Roman" w:cs="Times New Roman"/>
              </w:rPr>
            </w:pPr>
          </w:p>
        </w:tc>
        <w:tc>
          <w:tcPr>
            <w:tcW w:w="1170" w:type="dxa"/>
            <w:tcMar>
              <w:top w:w="60" w:type="dxa"/>
              <w:left w:w="144" w:type="dxa"/>
              <w:bottom w:w="60" w:type="dxa"/>
              <w:right w:w="144" w:type="dxa"/>
            </w:tcMar>
          </w:tcPr>
          <w:p w:rsidR="00D41132" w:rsidRPr="009B70D3" w:rsidRDefault="00D41132" w:rsidP="00DB2655">
            <w:pPr>
              <w:ind w:left="-60"/>
              <w:rPr>
                <w:rFonts w:cs="Times New Roman"/>
                <w:sz w:val="22"/>
                <w:szCs w:val="22"/>
              </w:rPr>
            </w:pPr>
            <w:r w:rsidRPr="009B70D3">
              <w:rPr>
                <w:rFonts w:cs="Times New Roman"/>
                <w:sz w:val="22"/>
                <w:szCs w:val="22"/>
              </w:rPr>
              <w:t>CS4.2</w:t>
            </w:r>
          </w:p>
        </w:tc>
        <w:tc>
          <w:tcPr>
            <w:tcW w:w="4050" w:type="dxa"/>
            <w:tcMar>
              <w:top w:w="60" w:type="dxa"/>
              <w:left w:w="144" w:type="dxa"/>
              <w:bottom w:w="60" w:type="dxa"/>
              <w:right w:w="144" w:type="dxa"/>
            </w:tcMar>
          </w:tcPr>
          <w:p w:rsidR="00D41132" w:rsidRPr="009B70D3" w:rsidRDefault="00D41132" w:rsidP="00DB2655">
            <w:pPr>
              <w:tabs>
                <w:tab w:val="num" w:pos="720"/>
              </w:tabs>
              <w:rPr>
                <w:rFonts w:cs="Times New Roman"/>
                <w:sz w:val="22"/>
                <w:szCs w:val="22"/>
              </w:rPr>
            </w:pPr>
            <w:r w:rsidRPr="009B70D3">
              <w:rPr>
                <w:rFonts w:cs="Times New Roman"/>
                <w:sz w:val="22"/>
                <w:szCs w:val="22"/>
              </w:rPr>
              <w:t>Discuss security requirements work products</w:t>
            </w:r>
          </w:p>
        </w:tc>
        <w:tc>
          <w:tcPr>
            <w:tcW w:w="2250" w:type="dxa"/>
          </w:tcPr>
          <w:p w:rsidR="00D41132" w:rsidRPr="00BF4A40" w:rsidRDefault="00D41132" w:rsidP="00DB2655">
            <w:pPr>
              <w:tabs>
                <w:tab w:val="num" w:pos="720"/>
              </w:tabs>
              <w:rPr>
                <w:rFonts w:eastAsia="Times New Roman" w:cs="Times New Roman"/>
              </w:rPr>
            </w:pPr>
          </w:p>
        </w:tc>
      </w:tr>
      <w:tr w:rsidR="00D41132" w:rsidRPr="00BF4A40" w:rsidTr="00DB2655">
        <w:trPr>
          <w:jc w:val="center"/>
        </w:trPr>
        <w:tc>
          <w:tcPr>
            <w:tcW w:w="1674" w:type="dxa"/>
            <w:vMerge w:val="restart"/>
            <w:tcMar>
              <w:top w:w="60" w:type="dxa"/>
              <w:left w:w="144" w:type="dxa"/>
              <w:bottom w:w="60" w:type="dxa"/>
              <w:right w:w="144" w:type="dxa"/>
            </w:tcMar>
          </w:tcPr>
          <w:p w:rsidR="00D41132" w:rsidRPr="00BF4A40" w:rsidRDefault="00D41132" w:rsidP="00DB2655">
            <w:pPr>
              <w:ind w:left="-60"/>
              <w:rPr>
                <w:rFonts w:eastAsia="Times New Roman" w:cs="Times New Roman"/>
              </w:rPr>
            </w:pPr>
            <w:r w:rsidRPr="00BF4A40">
              <w:rPr>
                <w:rFonts w:eastAsia="Times New Roman" w:cs="Times New Roman"/>
              </w:rPr>
              <w:t>Post-</w:t>
            </w:r>
            <w:r>
              <w:rPr>
                <w:rFonts w:eastAsia="Times New Roman" w:cs="Times New Roman"/>
              </w:rPr>
              <w:t>CS</w:t>
            </w:r>
          </w:p>
        </w:tc>
        <w:tc>
          <w:tcPr>
            <w:tcW w:w="1170" w:type="dxa"/>
            <w:tcMar>
              <w:top w:w="60" w:type="dxa"/>
              <w:left w:w="144" w:type="dxa"/>
              <w:bottom w:w="60" w:type="dxa"/>
              <w:right w:w="144" w:type="dxa"/>
            </w:tcMar>
          </w:tcPr>
          <w:p w:rsidR="00D41132" w:rsidRPr="00BF4A40" w:rsidRDefault="00D41132" w:rsidP="00DB2655">
            <w:pPr>
              <w:ind w:left="-60"/>
              <w:rPr>
                <w:rFonts w:eastAsia="Times New Roman" w:cs="Times New Roman"/>
              </w:rPr>
            </w:pPr>
            <w:r w:rsidRPr="009B70D3">
              <w:rPr>
                <w:rFonts w:cs="Times New Roman"/>
                <w:sz w:val="22"/>
                <w:szCs w:val="22"/>
              </w:rPr>
              <w:t>SS4.1</w:t>
            </w:r>
          </w:p>
        </w:tc>
        <w:tc>
          <w:tcPr>
            <w:tcW w:w="4050" w:type="dxa"/>
            <w:tcMar>
              <w:top w:w="60" w:type="dxa"/>
              <w:left w:w="144" w:type="dxa"/>
              <w:bottom w:w="60" w:type="dxa"/>
              <w:right w:w="144" w:type="dxa"/>
            </w:tcMar>
          </w:tcPr>
          <w:p w:rsidR="00D41132" w:rsidRPr="00BF4A40" w:rsidRDefault="00D41132" w:rsidP="00DB2655">
            <w:pPr>
              <w:ind w:left="-60"/>
              <w:rPr>
                <w:rFonts w:eastAsia="Times New Roman" w:cs="Times New Roman"/>
              </w:rPr>
            </w:pPr>
            <w:r w:rsidRPr="009B70D3">
              <w:rPr>
                <w:rFonts w:cs="Times New Roman"/>
                <w:sz w:val="22"/>
                <w:szCs w:val="22"/>
              </w:rPr>
              <w:t>Self-Study  (T1, Chapter 3)</w:t>
            </w:r>
          </w:p>
        </w:tc>
        <w:tc>
          <w:tcPr>
            <w:tcW w:w="2250" w:type="dxa"/>
          </w:tcPr>
          <w:p w:rsidR="00D41132" w:rsidRPr="00BF4A40" w:rsidRDefault="00D41132" w:rsidP="00DB2655">
            <w:pPr>
              <w:ind w:left="-60"/>
              <w:rPr>
                <w:rFonts w:eastAsia="Times New Roman" w:cs="Times New Roman"/>
              </w:rPr>
            </w:pPr>
          </w:p>
        </w:tc>
      </w:tr>
      <w:tr w:rsidR="00D41132" w:rsidRPr="00BF4A40" w:rsidTr="00DB2655">
        <w:trPr>
          <w:jc w:val="center"/>
        </w:trPr>
        <w:tc>
          <w:tcPr>
            <w:tcW w:w="1674" w:type="dxa"/>
            <w:vMerge/>
            <w:tcMar>
              <w:top w:w="60" w:type="dxa"/>
              <w:left w:w="144" w:type="dxa"/>
              <w:bottom w:w="60" w:type="dxa"/>
              <w:right w:w="144" w:type="dxa"/>
            </w:tcMar>
          </w:tcPr>
          <w:p w:rsidR="00D41132" w:rsidRPr="00BF4A40" w:rsidRDefault="00D41132" w:rsidP="00DB2655">
            <w:pPr>
              <w:ind w:left="-60"/>
              <w:rPr>
                <w:rFonts w:eastAsia="Times New Roman" w:cs="Times New Roman"/>
              </w:rPr>
            </w:pPr>
          </w:p>
        </w:tc>
        <w:tc>
          <w:tcPr>
            <w:tcW w:w="1170" w:type="dxa"/>
            <w:tcMar>
              <w:top w:w="60" w:type="dxa"/>
              <w:left w:w="144" w:type="dxa"/>
              <w:bottom w:w="60" w:type="dxa"/>
              <w:right w:w="144" w:type="dxa"/>
            </w:tcMar>
          </w:tcPr>
          <w:p w:rsidR="00D41132" w:rsidRPr="009B70D3" w:rsidRDefault="00D41132" w:rsidP="00DB2655">
            <w:pPr>
              <w:ind w:left="-60"/>
              <w:rPr>
                <w:rFonts w:cs="Times New Roman"/>
                <w:sz w:val="22"/>
                <w:szCs w:val="22"/>
              </w:rPr>
            </w:pPr>
            <w:r w:rsidRPr="009B70D3">
              <w:rPr>
                <w:rFonts w:cs="Times New Roman"/>
                <w:sz w:val="22"/>
                <w:szCs w:val="22"/>
              </w:rPr>
              <w:t>HW4.1</w:t>
            </w:r>
          </w:p>
        </w:tc>
        <w:tc>
          <w:tcPr>
            <w:tcW w:w="4050" w:type="dxa"/>
            <w:tcMar>
              <w:top w:w="60" w:type="dxa"/>
              <w:left w:w="144" w:type="dxa"/>
              <w:bottom w:w="60" w:type="dxa"/>
              <w:right w:w="144" w:type="dxa"/>
            </w:tcMar>
          </w:tcPr>
          <w:p w:rsidR="00D41132" w:rsidRPr="009B70D3" w:rsidRDefault="00D41132" w:rsidP="00DB2655">
            <w:pPr>
              <w:ind w:left="-60"/>
              <w:rPr>
                <w:rFonts w:cs="Times New Roman"/>
                <w:sz w:val="22"/>
                <w:szCs w:val="22"/>
              </w:rPr>
            </w:pPr>
            <w:r w:rsidRPr="009B70D3">
              <w:rPr>
                <w:rFonts w:cs="Times New Roman"/>
                <w:sz w:val="22"/>
                <w:szCs w:val="22"/>
              </w:rPr>
              <w:t>Build work products for an application</w:t>
            </w:r>
          </w:p>
        </w:tc>
        <w:tc>
          <w:tcPr>
            <w:tcW w:w="2250" w:type="dxa"/>
          </w:tcPr>
          <w:p w:rsidR="00D41132" w:rsidRPr="00BF4A40" w:rsidRDefault="00D41132" w:rsidP="00DB2655">
            <w:pPr>
              <w:ind w:left="-60"/>
              <w:rPr>
                <w:rFonts w:eastAsia="Times New Roman" w:cs="Times New Roman"/>
              </w:rPr>
            </w:pPr>
          </w:p>
        </w:tc>
      </w:tr>
    </w:tbl>
    <w:p w:rsidR="00D41132" w:rsidRPr="009B70D3" w:rsidRDefault="00D41132" w:rsidP="009340F0">
      <w:pPr>
        <w:rPr>
          <w:rFonts w:cs="Times New Roman"/>
          <w:sz w:val="22"/>
          <w:szCs w:val="22"/>
        </w:rPr>
      </w:pPr>
    </w:p>
    <w:p w:rsidR="00D41132" w:rsidRPr="00117FCB" w:rsidRDefault="00D41132" w:rsidP="009340F0">
      <w:pPr>
        <w:rPr>
          <w:rFonts w:cs="Times New Roman"/>
          <w:b/>
          <w:sz w:val="22"/>
          <w:szCs w:val="22"/>
        </w:rPr>
      </w:pPr>
      <w:r w:rsidRPr="00117FCB">
        <w:rPr>
          <w:rFonts w:cs="Times New Roman"/>
          <w:b/>
          <w:sz w:val="22"/>
          <w:szCs w:val="22"/>
        </w:rPr>
        <w:t xml:space="preserve">M5: Secure Architecture &amp; Design </w:t>
      </w:r>
    </w:p>
    <w:tbl>
      <w:tblPr>
        <w:tblW w:w="9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00" w:firstRow="0" w:lastRow="0" w:firstColumn="0" w:lastColumn="0" w:noHBand="0" w:noVBand="0"/>
      </w:tblPr>
      <w:tblGrid>
        <w:gridCol w:w="1674"/>
        <w:gridCol w:w="1170"/>
        <w:gridCol w:w="4050"/>
        <w:gridCol w:w="2250"/>
      </w:tblGrid>
      <w:tr w:rsidR="00D41132" w:rsidRPr="00117FCB" w:rsidTr="00DB2655">
        <w:trPr>
          <w:jc w:val="center"/>
        </w:trPr>
        <w:tc>
          <w:tcPr>
            <w:tcW w:w="1674" w:type="dxa"/>
            <w:shd w:val="clear" w:color="auto" w:fill="DAEEF3"/>
            <w:tcMar>
              <w:top w:w="60" w:type="dxa"/>
              <w:left w:w="144" w:type="dxa"/>
              <w:bottom w:w="60" w:type="dxa"/>
              <w:right w:w="144" w:type="dxa"/>
            </w:tcMar>
          </w:tcPr>
          <w:p w:rsidR="00D41132" w:rsidRPr="00117FCB" w:rsidRDefault="00D41132" w:rsidP="00DB2655">
            <w:pPr>
              <w:ind w:left="-60"/>
              <w:jc w:val="center"/>
              <w:rPr>
                <w:rFonts w:cs="Times New Roman"/>
                <w:b/>
                <w:sz w:val="22"/>
                <w:szCs w:val="22"/>
              </w:rPr>
            </w:pPr>
            <w:r w:rsidRPr="00117FCB">
              <w:rPr>
                <w:rFonts w:eastAsia="Times New Roman" w:cs="Times New Roman"/>
                <w:b/>
                <w:sz w:val="22"/>
                <w:szCs w:val="22"/>
              </w:rPr>
              <w:t>Time</w:t>
            </w:r>
          </w:p>
        </w:tc>
        <w:tc>
          <w:tcPr>
            <w:tcW w:w="1170" w:type="dxa"/>
            <w:shd w:val="clear" w:color="auto" w:fill="DAEEF3"/>
            <w:tcMar>
              <w:top w:w="60" w:type="dxa"/>
              <w:left w:w="144" w:type="dxa"/>
              <w:bottom w:w="60" w:type="dxa"/>
              <w:right w:w="144" w:type="dxa"/>
            </w:tcMar>
          </w:tcPr>
          <w:p w:rsidR="00D41132" w:rsidRPr="00117FCB" w:rsidRDefault="00D41132" w:rsidP="00DB2655">
            <w:pPr>
              <w:ind w:left="-60"/>
              <w:jc w:val="center"/>
              <w:rPr>
                <w:rFonts w:cs="Times New Roman"/>
                <w:b/>
                <w:sz w:val="22"/>
                <w:szCs w:val="22"/>
              </w:rPr>
            </w:pPr>
            <w:r w:rsidRPr="00117FCB">
              <w:rPr>
                <w:rFonts w:eastAsia="Times New Roman" w:cs="Times New Roman"/>
                <w:b/>
                <w:sz w:val="22"/>
                <w:szCs w:val="22"/>
              </w:rPr>
              <w:t>Type</w:t>
            </w:r>
          </w:p>
        </w:tc>
        <w:tc>
          <w:tcPr>
            <w:tcW w:w="4050" w:type="dxa"/>
            <w:shd w:val="clear" w:color="auto" w:fill="DAEEF3"/>
            <w:tcMar>
              <w:top w:w="60" w:type="dxa"/>
              <w:left w:w="144" w:type="dxa"/>
              <w:bottom w:w="60" w:type="dxa"/>
              <w:right w:w="144" w:type="dxa"/>
            </w:tcMar>
          </w:tcPr>
          <w:p w:rsidR="00D41132" w:rsidRPr="00117FCB" w:rsidRDefault="00D41132" w:rsidP="00DB2655">
            <w:pPr>
              <w:ind w:left="-60"/>
              <w:jc w:val="center"/>
              <w:rPr>
                <w:rFonts w:cs="Times New Roman"/>
                <w:b/>
                <w:sz w:val="22"/>
                <w:szCs w:val="22"/>
              </w:rPr>
            </w:pPr>
            <w:r w:rsidRPr="00117FCB">
              <w:rPr>
                <w:rFonts w:cs="Times New Roman"/>
                <w:b/>
                <w:sz w:val="22"/>
                <w:szCs w:val="22"/>
              </w:rPr>
              <w:t>Description</w:t>
            </w:r>
          </w:p>
        </w:tc>
        <w:tc>
          <w:tcPr>
            <w:tcW w:w="2250" w:type="dxa"/>
            <w:shd w:val="clear" w:color="auto" w:fill="DAEEF3"/>
          </w:tcPr>
          <w:p w:rsidR="00D41132" w:rsidRPr="00117FCB" w:rsidRDefault="00D41132" w:rsidP="00DB2655">
            <w:pPr>
              <w:ind w:left="-60"/>
              <w:jc w:val="center"/>
              <w:rPr>
                <w:rFonts w:cs="Times New Roman"/>
                <w:b/>
                <w:sz w:val="22"/>
                <w:szCs w:val="22"/>
              </w:rPr>
            </w:pPr>
            <w:r w:rsidRPr="00117FCB">
              <w:rPr>
                <w:rFonts w:cs="Times New Roman"/>
                <w:b/>
                <w:sz w:val="22"/>
                <w:szCs w:val="22"/>
              </w:rPr>
              <w:t>Content Reference</w:t>
            </w:r>
          </w:p>
        </w:tc>
      </w:tr>
      <w:tr w:rsidR="00D41132" w:rsidRPr="00117FCB" w:rsidTr="00DB2655">
        <w:trPr>
          <w:jc w:val="center"/>
        </w:trPr>
        <w:tc>
          <w:tcPr>
            <w:tcW w:w="1674" w:type="dxa"/>
            <w:vMerge w:val="restart"/>
            <w:tcMar>
              <w:top w:w="60" w:type="dxa"/>
              <w:left w:w="144" w:type="dxa"/>
              <w:bottom w:w="60" w:type="dxa"/>
              <w:right w:w="144" w:type="dxa"/>
            </w:tcMar>
          </w:tcPr>
          <w:p w:rsidR="00D41132" w:rsidRPr="00117FCB" w:rsidRDefault="00D41132" w:rsidP="00DB2655">
            <w:pPr>
              <w:ind w:left="-60"/>
              <w:rPr>
                <w:rFonts w:eastAsia="Times New Roman" w:cs="Times New Roman"/>
                <w:sz w:val="22"/>
                <w:szCs w:val="22"/>
              </w:rPr>
            </w:pPr>
            <w:r w:rsidRPr="00117FCB">
              <w:rPr>
                <w:rFonts w:eastAsia="Times New Roman" w:cs="Times New Roman"/>
                <w:sz w:val="22"/>
                <w:szCs w:val="22"/>
              </w:rPr>
              <w:t>Pre-CS</w:t>
            </w:r>
          </w:p>
        </w:tc>
        <w:tc>
          <w:tcPr>
            <w:tcW w:w="1170" w:type="dxa"/>
            <w:tcMar>
              <w:top w:w="60" w:type="dxa"/>
              <w:left w:w="144" w:type="dxa"/>
              <w:bottom w:w="60" w:type="dxa"/>
              <w:right w:w="144" w:type="dxa"/>
            </w:tcMar>
          </w:tcPr>
          <w:p w:rsidR="00D41132" w:rsidRPr="00117FCB" w:rsidRDefault="00D41132" w:rsidP="00DB2655">
            <w:pPr>
              <w:ind w:left="-60"/>
              <w:rPr>
                <w:rFonts w:eastAsia="Times New Roman" w:cs="Times New Roman"/>
                <w:sz w:val="22"/>
                <w:szCs w:val="22"/>
              </w:rPr>
            </w:pPr>
            <w:r w:rsidRPr="00117FCB">
              <w:rPr>
                <w:rFonts w:cs="Times New Roman"/>
                <w:sz w:val="22"/>
                <w:szCs w:val="22"/>
              </w:rPr>
              <w:t>RL5.1</w:t>
            </w:r>
          </w:p>
        </w:tc>
        <w:tc>
          <w:tcPr>
            <w:tcW w:w="4050" w:type="dxa"/>
            <w:tcMar>
              <w:top w:w="60" w:type="dxa"/>
              <w:left w:w="144" w:type="dxa"/>
              <w:bottom w:w="60" w:type="dxa"/>
              <w:right w:w="144" w:type="dxa"/>
            </w:tcMar>
          </w:tcPr>
          <w:p w:rsidR="00D41132" w:rsidRPr="00117FCB" w:rsidRDefault="00D41132" w:rsidP="00DB2655">
            <w:pPr>
              <w:rPr>
                <w:rFonts w:eastAsia="Times New Roman" w:cs="Times New Roman"/>
                <w:sz w:val="22"/>
                <w:szCs w:val="22"/>
              </w:rPr>
            </w:pPr>
            <w:r w:rsidRPr="00117FCB">
              <w:rPr>
                <w:rFonts w:cs="Times New Roman"/>
                <w:sz w:val="22"/>
                <w:szCs w:val="22"/>
              </w:rPr>
              <w:t>Security incorporation in architecture &amp; design process</w:t>
            </w:r>
          </w:p>
        </w:tc>
        <w:tc>
          <w:tcPr>
            <w:tcW w:w="2250" w:type="dxa"/>
          </w:tcPr>
          <w:p w:rsidR="00D41132" w:rsidRPr="00117FCB" w:rsidRDefault="00D41132" w:rsidP="00DB2655">
            <w:pPr>
              <w:rPr>
                <w:rFonts w:eastAsia="Times New Roman" w:cs="Times New Roman"/>
                <w:sz w:val="22"/>
                <w:szCs w:val="22"/>
              </w:rPr>
            </w:pPr>
          </w:p>
        </w:tc>
      </w:tr>
      <w:tr w:rsidR="00D41132" w:rsidRPr="00117FCB" w:rsidTr="00DB2655">
        <w:trPr>
          <w:jc w:val="center"/>
        </w:trPr>
        <w:tc>
          <w:tcPr>
            <w:tcW w:w="1674" w:type="dxa"/>
            <w:vMerge/>
            <w:tcMar>
              <w:top w:w="60" w:type="dxa"/>
              <w:left w:w="144" w:type="dxa"/>
              <w:bottom w:w="60" w:type="dxa"/>
              <w:right w:w="144" w:type="dxa"/>
            </w:tcMar>
          </w:tcPr>
          <w:p w:rsidR="00D41132" w:rsidRPr="00117FCB" w:rsidRDefault="00D41132" w:rsidP="00DB2655">
            <w:pPr>
              <w:ind w:left="-60"/>
              <w:rPr>
                <w:rFonts w:eastAsia="Times New Roman" w:cs="Times New Roman"/>
                <w:sz w:val="22"/>
                <w:szCs w:val="22"/>
              </w:rPr>
            </w:pPr>
          </w:p>
        </w:tc>
        <w:tc>
          <w:tcPr>
            <w:tcW w:w="1170" w:type="dxa"/>
            <w:tcMar>
              <w:top w:w="60" w:type="dxa"/>
              <w:left w:w="144" w:type="dxa"/>
              <w:bottom w:w="60" w:type="dxa"/>
              <w:right w:w="144" w:type="dxa"/>
            </w:tcMar>
          </w:tcPr>
          <w:p w:rsidR="00D41132" w:rsidRPr="00117FCB" w:rsidRDefault="00D41132" w:rsidP="00DB2655">
            <w:pPr>
              <w:ind w:left="-60"/>
              <w:rPr>
                <w:rFonts w:cs="Times New Roman"/>
                <w:sz w:val="22"/>
                <w:szCs w:val="22"/>
              </w:rPr>
            </w:pPr>
            <w:r w:rsidRPr="00117FCB">
              <w:rPr>
                <w:rFonts w:cs="Times New Roman"/>
                <w:sz w:val="22"/>
                <w:szCs w:val="22"/>
              </w:rPr>
              <w:t>RL5.2</w:t>
            </w:r>
          </w:p>
        </w:tc>
        <w:tc>
          <w:tcPr>
            <w:tcW w:w="4050" w:type="dxa"/>
            <w:tcMar>
              <w:top w:w="60" w:type="dxa"/>
              <w:left w:w="144" w:type="dxa"/>
              <w:bottom w:w="60" w:type="dxa"/>
              <w:right w:w="144" w:type="dxa"/>
            </w:tcMar>
          </w:tcPr>
          <w:p w:rsidR="00D41132" w:rsidRPr="00117FCB" w:rsidRDefault="00D41132" w:rsidP="00DB2655">
            <w:pPr>
              <w:rPr>
                <w:rFonts w:cs="Times New Roman"/>
                <w:sz w:val="22"/>
                <w:szCs w:val="22"/>
              </w:rPr>
            </w:pPr>
            <w:r w:rsidRPr="00117FCB">
              <w:rPr>
                <w:rFonts w:cs="Times New Roman"/>
                <w:sz w:val="22"/>
                <w:szCs w:val="22"/>
              </w:rPr>
              <w:t>Principles for secure design</w:t>
            </w:r>
          </w:p>
        </w:tc>
        <w:tc>
          <w:tcPr>
            <w:tcW w:w="2250" w:type="dxa"/>
          </w:tcPr>
          <w:p w:rsidR="00D41132" w:rsidRPr="00117FCB" w:rsidRDefault="00D41132" w:rsidP="00DB2655">
            <w:pPr>
              <w:rPr>
                <w:rFonts w:eastAsia="Times New Roman" w:cs="Times New Roman"/>
                <w:sz w:val="22"/>
                <w:szCs w:val="22"/>
              </w:rPr>
            </w:pPr>
          </w:p>
        </w:tc>
      </w:tr>
      <w:tr w:rsidR="00D41132" w:rsidRPr="00117FCB" w:rsidTr="00DB2655">
        <w:trPr>
          <w:jc w:val="center"/>
        </w:trPr>
        <w:tc>
          <w:tcPr>
            <w:tcW w:w="1674" w:type="dxa"/>
            <w:vMerge/>
            <w:tcMar>
              <w:top w:w="60" w:type="dxa"/>
              <w:left w:w="144" w:type="dxa"/>
              <w:bottom w:w="60" w:type="dxa"/>
              <w:right w:w="144" w:type="dxa"/>
            </w:tcMar>
          </w:tcPr>
          <w:p w:rsidR="00D41132" w:rsidRPr="00117FCB" w:rsidRDefault="00D41132" w:rsidP="00DB2655">
            <w:pPr>
              <w:ind w:left="-60"/>
              <w:rPr>
                <w:rFonts w:eastAsia="Times New Roman" w:cs="Times New Roman"/>
                <w:sz w:val="22"/>
                <w:szCs w:val="22"/>
              </w:rPr>
            </w:pPr>
          </w:p>
        </w:tc>
        <w:tc>
          <w:tcPr>
            <w:tcW w:w="1170" w:type="dxa"/>
            <w:tcMar>
              <w:top w:w="60" w:type="dxa"/>
              <w:left w:w="144" w:type="dxa"/>
              <w:bottom w:w="60" w:type="dxa"/>
              <w:right w:w="144" w:type="dxa"/>
            </w:tcMar>
          </w:tcPr>
          <w:p w:rsidR="00D41132" w:rsidRPr="00117FCB" w:rsidRDefault="00D41132" w:rsidP="00DB2655">
            <w:pPr>
              <w:ind w:left="-60"/>
              <w:rPr>
                <w:rFonts w:cs="Times New Roman"/>
                <w:sz w:val="22"/>
                <w:szCs w:val="22"/>
              </w:rPr>
            </w:pPr>
            <w:r w:rsidRPr="00117FCB">
              <w:rPr>
                <w:rFonts w:cs="Times New Roman"/>
                <w:sz w:val="22"/>
                <w:szCs w:val="22"/>
              </w:rPr>
              <w:t>RL5.3</w:t>
            </w:r>
          </w:p>
        </w:tc>
        <w:tc>
          <w:tcPr>
            <w:tcW w:w="4050" w:type="dxa"/>
            <w:tcMar>
              <w:top w:w="60" w:type="dxa"/>
              <w:left w:w="144" w:type="dxa"/>
              <w:bottom w:w="60" w:type="dxa"/>
              <w:right w:w="144" w:type="dxa"/>
            </w:tcMar>
          </w:tcPr>
          <w:p w:rsidR="00D41132" w:rsidRPr="00117FCB" w:rsidRDefault="00D41132" w:rsidP="00DB2655">
            <w:pPr>
              <w:rPr>
                <w:rFonts w:cs="Times New Roman"/>
                <w:sz w:val="22"/>
                <w:szCs w:val="22"/>
              </w:rPr>
            </w:pPr>
            <w:r w:rsidRPr="00117FCB">
              <w:rPr>
                <w:rFonts w:cs="Times New Roman"/>
                <w:sz w:val="22"/>
                <w:szCs w:val="22"/>
              </w:rPr>
              <w:t>Secure patterns</w:t>
            </w:r>
          </w:p>
        </w:tc>
        <w:tc>
          <w:tcPr>
            <w:tcW w:w="2250" w:type="dxa"/>
          </w:tcPr>
          <w:p w:rsidR="00D41132" w:rsidRPr="00117FCB" w:rsidRDefault="00D41132" w:rsidP="00DB2655">
            <w:pPr>
              <w:rPr>
                <w:rFonts w:eastAsia="Times New Roman" w:cs="Times New Roman"/>
                <w:sz w:val="22"/>
                <w:szCs w:val="22"/>
              </w:rPr>
            </w:pPr>
          </w:p>
        </w:tc>
      </w:tr>
      <w:tr w:rsidR="00D41132" w:rsidRPr="00117FCB" w:rsidTr="00DB2655">
        <w:trPr>
          <w:jc w:val="center"/>
        </w:trPr>
        <w:tc>
          <w:tcPr>
            <w:tcW w:w="1674" w:type="dxa"/>
            <w:vMerge w:val="restart"/>
            <w:tcMar>
              <w:top w:w="60" w:type="dxa"/>
              <w:left w:w="144" w:type="dxa"/>
              <w:bottom w:w="60" w:type="dxa"/>
              <w:right w:w="144" w:type="dxa"/>
            </w:tcMar>
          </w:tcPr>
          <w:p w:rsidR="00D41132" w:rsidRPr="00117FCB" w:rsidRDefault="00D41132" w:rsidP="00DB2655">
            <w:pPr>
              <w:ind w:left="-60"/>
              <w:rPr>
                <w:rFonts w:eastAsia="Times New Roman" w:cs="Times New Roman"/>
                <w:sz w:val="22"/>
                <w:szCs w:val="22"/>
              </w:rPr>
            </w:pPr>
            <w:r w:rsidRPr="00117FCB">
              <w:rPr>
                <w:rFonts w:eastAsia="Times New Roman" w:cs="Times New Roman"/>
                <w:sz w:val="22"/>
                <w:szCs w:val="22"/>
              </w:rPr>
              <w:t>During CS</w:t>
            </w:r>
          </w:p>
        </w:tc>
        <w:tc>
          <w:tcPr>
            <w:tcW w:w="1170" w:type="dxa"/>
            <w:tcMar>
              <w:top w:w="60" w:type="dxa"/>
              <w:left w:w="144" w:type="dxa"/>
              <w:bottom w:w="60" w:type="dxa"/>
              <w:right w:w="144" w:type="dxa"/>
            </w:tcMar>
          </w:tcPr>
          <w:p w:rsidR="00D41132" w:rsidRPr="00117FCB" w:rsidRDefault="00D41132" w:rsidP="00DB2655">
            <w:pPr>
              <w:ind w:left="-60"/>
              <w:rPr>
                <w:rFonts w:eastAsia="Times New Roman" w:cs="Times New Roman"/>
                <w:sz w:val="22"/>
                <w:szCs w:val="22"/>
              </w:rPr>
            </w:pPr>
            <w:r w:rsidRPr="00117FCB">
              <w:rPr>
                <w:rFonts w:cs="Times New Roman"/>
                <w:sz w:val="22"/>
                <w:szCs w:val="22"/>
              </w:rPr>
              <w:t>CS5.1</w:t>
            </w:r>
          </w:p>
        </w:tc>
        <w:tc>
          <w:tcPr>
            <w:tcW w:w="4050" w:type="dxa"/>
            <w:tcMar>
              <w:top w:w="60" w:type="dxa"/>
              <w:left w:w="144" w:type="dxa"/>
              <w:bottom w:w="60" w:type="dxa"/>
              <w:right w:w="144" w:type="dxa"/>
            </w:tcMar>
          </w:tcPr>
          <w:p w:rsidR="00D41132" w:rsidRPr="00117FCB" w:rsidRDefault="00D41132" w:rsidP="00DB2655">
            <w:pPr>
              <w:tabs>
                <w:tab w:val="num" w:pos="720"/>
              </w:tabs>
              <w:rPr>
                <w:rFonts w:eastAsia="Times New Roman" w:cs="Times New Roman"/>
                <w:sz w:val="22"/>
                <w:szCs w:val="22"/>
              </w:rPr>
            </w:pPr>
            <w:r w:rsidRPr="00117FCB">
              <w:rPr>
                <w:rFonts w:cs="Times New Roman"/>
                <w:sz w:val="22"/>
                <w:szCs w:val="22"/>
              </w:rPr>
              <w:t>Review design and architecture for security</w:t>
            </w:r>
          </w:p>
        </w:tc>
        <w:tc>
          <w:tcPr>
            <w:tcW w:w="2250" w:type="dxa"/>
          </w:tcPr>
          <w:p w:rsidR="00D41132" w:rsidRPr="00117FCB" w:rsidRDefault="00D41132" w:rsidP="00DB2655">
            <w:pPr>
              <w:tabs>
                <w:tab w:val="num" w:pos="720"/>
              </w:tabs>
              <w:rPr>
                <w:rFonts w:eastAsia="Times New Roman" w:cs="Times New Roman"/>
                <w:sz w:val="22"/>
                <w:szCs w:val="22"/>
              </w:rPr>
            </w:pPr>
          </w:p>
        </w:tc>
      </w:tr>
      <w:tr w:rsidR="00D41132" w:rsidRPr="00117FCB" w:rsidTr="00DB2655">
        <w:trPr>
          <w:jc w:val="center"/>
        </w:trPr>
        <w:tc>
          <w:tcPr>
            <w:tcW w:w="1674" w:type="dxa"/>
            <w:vMerge/>
            <w:tcMar>
              <w:top w:w="60" w:type="dxa"/>
              <w:left w:w="144" w:type="dxa"/>
              <w:bottom w:w="60" w:type="dxa"/>
              <w:right w:w="144" w:type="dxa"/>
            </w:tcMar>
          </w:tcPr>
          <w:p w:rsidR="00D41132" w:rsidRPr="00117FCB" w:rsidRDefault="00D41132" w:rsidP="00DB2655">
            <w:pPr>
              <w:ind w:left="-60"/>
              <w:rPr>
                <w:rFonts w:eastAsia="Times New Roman" w:cs="Times New Roman"/>
                <w:sz w:val="22"/>
                <w:szCs w:val="22"/>
              </w:rPr>
            </w:pPr>
          </w:p>
        </w:tc>
        <w:tc>
          <w:tcPr>
            <w:tcW w:w="1170" w:type="dxa"/>
            <w:tcMar>
              <w:top w:w="60" w:type="dxa"/>
              <w:left w:w="144" w:type="dxa"/>
              <w:bottom w:w="60" w:type="dxa"/>
              <w:right w:w="144" w:type="dxa"/>
            </w:tcMar>
          </w:tcPr>
          <w:p w:rsidR="00D41132" w:rsidRPr="00117FCB" w:rsidRDefault="00D41132" w:rsidP="00DB2655">
            <w:pPr>
              <w:ind w:left="-60"/>
              <w:rPr>
                <w:rFonts w:cs="Times New Roman"/>
                <w:sz w:val="22"/>
                <w:szCs w:val="22"/>
              </w:rPr>
            </w:pPr>
            <w:r w:rsidRPr="00117FCB">
              <w:rPr>
                <w:rFonts w:cs="Times New Roman"/>
                <w:sz w:val="22"/>
                <w:szCs w:val="22"/>
              </w:rPr>
              <w:t>CS5.2</w:t>
            </w:r>
          </w:p>
        </w:tc>
        <w:tc>
          <w:tcPr>
            <w:tcW w:w="4050" w:type="dxa"/>
            <w:tcMar>
              <w:top w:w="60" w:type="dxa"/>
              <w:left w:w="144" w:type="dxa"/>
              <w:bottom w:w="60" w:type="dxa"/>
              <w:right w:w="144" w:type="dxa"/>
            </w:tcMar>
          </w:tcPr>
          <w:p w:rsidR="00D41132" w:rsidRPr="00117FCB" w:rsidRDefault="00D41132" w:rsidP="00DB2655">
            <w:pPr>
              <w:tabs>
                <w:tab w:val="num" w:pos="720"/>
              </w:tabs>
              <w:rPr>
                <w:rFonts w:cs="Times New Roman"/>
                <w:sz w:val="22"/>
                <w:szCs w:val="22"/>
              </w:rPr>
            </w:pPr>
            <w:r w:rsidRPr="00117FCB">
              <w:rPr>
                <w:rFonts w:cs="Times New Roman"/>
                <w:sz w:val="22"/>
                <w:szCs w:val="22"/>
              </w:rPr>
              <w:t>Discuss security work products for architecture &amp; design</w:t>
            </w:r>
          </w:p>
        </w:tc>
        <w:tc>
          <w:tcPr>
            <w:tcW w:w="2250" w:type="dxa"/>
          </w:tcPr>
          <w:p w:rsidR="00D41132" w:rsidRPr="00117FCB" w:rsidRDefault="00D41132" w:rsidP="00DB2655">
            <w:pPr>
              <w:tabs>
                <w:tab w:val="num" w:pos="720"/>
              </w:tabs>
              <w:rPr>
                <w:rFonts w:eastAsia="Times New Roman" w:cs="Times New Roman"/>
                <w:sz w:val="22"/>
                <w:szCs w:val="22"/>
              </w:rPr>
            </w:pPr>
          </w:p>
        </w:tc>
      </w:tr>
      <w:tr w:rsidR="00D41132" w:rsidRPr="00117FCB" w:rsidTr="00DB2655">
        <w:trPr>
          <w:jc w:val="center"/>
        </w:trPr>
        <w:tc>
          <w:tcPr>
            <w:tcW w:w="1674" w:type="dxa"/>
            <w:vMerge w:val="restart"/>
            <w:tcMar>
              <w:top w:w="60" w:type="dxa"/>
              <w:left w:w="144" w:type="dxa"/>
              <w:bottom w:w="60" w:type="dxa"/>
              <w:right w:w="144" w:type="dxa"/>
            </w:tcMar>
          </w:tcPr>
          <w:p w:rsidR="00D41132" w:rsidRPr="00117FCB" w:rsidRDefault="00D41132" w:rsidP="00DB2655">
            <w:pPr>
              <w:ind w:left="-60"/>
              <w:rPr>
                <w:rFonts w:eastAsia="Times New Roman" w:cs="Times New Roman"/>
                <w:sz w:val="22"/>
                <w:szCs w:val="22"/>
              </w:rPr>
            </w:pPr>
            <w:r w:rsidRPr="00117FCB">
              <w:rPr>
                <w:rFonts w:eastAsia="Times New Roman" w:cs="Times New Roman"/>
                <w:sz w:val="22"/>
                <w:szCs w:val="22"/>
              </w:rPr>
              <w:t>Post-CS</w:t>
            </w:r>
          </w:p>
        </w:tc>
        <w:tc>
          <w:tcPr>
            <w:tcW w:w="1170" w:type="dxa"/>
            <w:tcMar>
              <w:top w:w="60" w:type="dxa"/>
              <w:left w:w="144" w:type="dxa"/>
              <w:bottom w:w="60" w:type="dxa"/>
              <w:right w:w="144" w:type="dxa"/>
            </w:tcMar>
          </w:tcPr>
          <w:p w:rsidR="00D41132" w:rsidRPr="00117FCB" w:rsidRDefault="00D41132" w:rsidP="00DB2655">
            <w:pPr>
              <w:ind w:left="-60"/>
              <w:rPr>
                <w:rFonts w:eastAsia="Times New Roman" w:cs="Times New Roman"/>
                <w:sz w:val="22"/>
                <w:szCs w:val="22"/>
              </w:rPr>
            </w:pPr>
            <w:r w:rsidRPr="00117FCB">
              <w:rPr>
                <w:rFonts w:cs="Times New Roman"/>
                <w:sz w:val="22"/>
                <w:szCs w:val="22"/>
              </w:rPr>
              <w:t>SS5.1</w:t>
            </w:r>
          </w:p>
        </w:tc>
        <w:tc>
          <w:tcPr>
            <w:tcW w:w="4050" w:type="dxa"/>
            <w:tcMar>
              <w:top w:w="60" w:type="dxa"/>
              <w:left w:w="144" w:type="dxa"/>
              <w:bottom w:w="60" w:type="dxa"/>
              <w:right w:w="144" w:type="dxa"/>
            </w:tcMar>
          </w:tcPr>
          <w:p w:rsidR="00D41132" w:rsidRPr="00117FCB" w:rsidRDefault="00D41132" w:rsidP="00DB2655">
            <w:pPr>
              <w:ind w:left="-60"/>
              <w:rPr>
                <w:rFonts w:eastAsia="Times New Roman" w:cs="Times New Roman"/>
                <w:sz w:val="22"/>
                <w:szCs w:val="22"/>
              </w:rPr>
            </w:pPr>
            <w:r w:rsidRPr="00117FCB">
              <w:rPr>
                <w:rFonts w:cs="Times New Roman"/>
                <w:sz w:val="22"/>
                <w:szCs w:val="22"/>
              </w:rPr>
              <w:t>Self-Study  (T1, Chapter 4)</w:t>
            </w:r>
          </w:p>
        </w:tc>
        <w:tc>
          <w:tcPr>
            <w:tcW w:w="2250" w:type="dxa"/>
          </w:tcPr>
          <w:p w:rsidR="00D41132" w:rsidRPr="00117FCB" w:rsidRDefault="00D41132" w:rsidP="00DB2655">
            <w:pPr>
              <w:ind w:left="-60"/>
              <w:rPr>
                <w:rFonts w:eastAsia="Times New Roman" w:cs="Times New Roman"/>
                <w:sz w:val="22"/>
                <w:szCs w:val="22"/>
              </w:rPr>
            </w:pPr>
          </w:p>
        </w:tc>
      </w:tr>
      <w:tr w:rsidR="00D41132" w:rsidRPr="00117FCB" w:rsidTr="00DB2655">
        <w:trPr>
          <w:jc w:val="center"/>
        </w:trPr>
        <w:tc>
          <w:tcPr>
            <w:tcW w:w="1674" w:type="dxa"/>
            <w:vMerge/>
            <w:tcMar>
              <w:top w:w="60" w:type="dxa"/>
              <w:left w:w="144" w:type="dxa"/>
              <w:bottom w:w="60" w:type="dxa"/>
              <w:right w:w="144" w:type="dxa"/>
            </w:tcMar>
          </w:tcPr>
          <w:p w:rsidR="00D41132" w:rsidRPr="00117FCB" w:rsidRDefault="00D41132" w:rsidP="00DB2655">
            <w:pPr>
              <w:ind w:left="-60"/>
              <w:rPr>
                <w:rFonts w:eastAsia="Times New Roman" w:cs="Times New Roman"/>
                <w:sz w:val="22"/>
                <w:szCs w:val="22"/>
              </w:rPr>
            </w:pPr>
          </w:p>
        </w:tc>
        <w:tc>
          <w:tcPr>
            <w:tcW w:w="1170" w:type="dxa"/>
            <w:tcMar>
              <w:top w:w="60" w:type="dxa"/>
              <w:left w:w="144" w:type="dxa"/>
              <w:bottom w:w="60" w:type="dxa"/>
              <w:right w:w="144" w:type="dxa"/>
            </w:tcMar>
          </w:tcPr>
          <w:p w:rsidR="00D41132" w:rsidRPr="00117FCB" w:rsidRDefault="00D41132" w:rsidP="00DB2655">
            <w:pPr>
              <w:ind w:left="-60"/>
              <w:rPr>
                <w:rFonts w:cs="Times New Roman"/>
                <w:sz w:val="22"/>
                <w:szCs w:val="22"/>
              </w:rPr>
            </w:pPr>
            <w:r w:rsidRPr="00117FCB">
              <w:rPr>
                <w:rFonts w:cs="Times New Roman"/>
                <w:sz w:val="22"/>
                <w:szCs w:val="22"/>
              </w:rPr>
              <w:t>HW5.1</w:t>
            </w:r>
          </w:p>
        </w:tc>
        <w:tc>
          <w:tcPr>
            <w:tcW w:w="4050" w:type="dxa"/>
            <w:tcMar>
              <w:top w:w="60" w:type="dxa"/>
              <w:left w:w="144" w:type="dxa"/>
              <w:bottom w:w="60" w:type="dxa"/>
              <w:right w:w="144" w:type="dxa"/>
            </w:tcMar>
          </w:tcPr>
          <w:p w:rsidR="00D41132" w:rsidRPr="00117FCB" w:rsidRDefault="00D41132" w:rsidP="00DB2655">
            <w:pPr>
              <w:ind w:left="-60"/>
              <w:rPr>
                <w:rFonts w:cs="Times New Roman"/>
                <w:sz w:val="22"/>
                <w:szCs w:val="22"/>
              </w:rPr>
            </w:pPr>
            <w:r w:rsidRPr="00117FCB">
              <w:rPr>
                <w:rFonts w:cs="Times New Roman"/>
                <w:sz w:val="22"/>
                <w:szCs w:val="22"/>
              </w:rPr>
              <w:t>Build work products for an application</w:t>
            </w:r>
          </w:p>
        </w:tc>
        <w:tc>
          <w:tcPr>
            <w:tcW w:w="2250" w:type="dxa"/>
          </w:tcPr>
          <w:p w:rsidR="00D41132" w:rsidRPr="00117FCB" w:rsidRDefault="00D41132" w:rsidP="00DB2655">
            <w:pPr>
              <w:ind w:left="-60"/>
              <w:rPr>
                <w:rFonts w:eastAsia="Times New Roman" w:cs="Times New Roman"/>
                <w:sz w:val="22"/>
                <w:szCs w:val="22"/>
              </w:rPr>
            </w:pPr>
          </w:p>
        </w:tc>
      </w:tr>
    </w:tbl>
    <w:p w:rsidR="00D41132" w:rsidRDefault="00D41132" w:rsidP="009B70D3">
      <w:pPr>
        <w:rPr>
          <w:rFonts w:cs="Times New Roman"/>
          <w:b/>
          <w:bCs/>
          <w:sz w:val="22"/>
          <w:szCs w:val="22"/>
          <w:u w:val="single"/>
        </w:rPr>
      </w:pPr>
    </w:p>
    <w:p w:rsidR="00D41132" w:rsidRDefault="00D41132" w:rsidP="009B70D3">
      <w:pPr>
        <w:rPr>
          <w:rFonts w:cs="Times New Roman"/>
          <w:b/>
          <w:bCs/>
          <w:sz w:val="22"/>
          <w:szCs w:val="22"/>
          <w:u w:val="single"/>
        </w:rPr>
      </w:pPr>
    </w:p>
    <w:p w:rsidR="00D41132" w:rsidRPr="009B70D3" w:rsidRDefault="00D41132" w:rsidP="009B70D3">
      <w:pPr>
        <w:rPr>
          <w:rFonts w:cs="Times New Roman"/>
          <w:b/>
          <w:bCs/>
          <w:sz w:val="22"/>
          <w:szCs w:val="22"/>
          <w:u w:val="single"/>
        </w:rPr>
      </w:pPr>
    </w:p>
    <w:p w:rsidR="00D41132" w:rsidRPr="00117FCB" w:rsidRDefault="00D41132" w:rsidP="00117FCB">
      <w:pPr>
        <w:rPr>
          <w:rFonts w:cs="Times New Roman"/>
          <w:b/>
          <w:sz w:val="22"/>
          <w:szCs w:val="22"/>
        </w:rPr>
      </w:pPr>
      <w:r w:rsidRPr="00117FCB">
        <w:rPr>
          <w:rFonts w:cs="Times New Roman"/>
          <w:b/>
          <w:sz w:val="22"/>
          <w:szCs w:val="22"/>
        </w:rPr>
        <w:t>M6: Testing for security</w:t>
      </w:r>
    </w:p>
    <w:tbl>
      <w:tblPr>
        <w:tblW w:w="9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00" w:firstRow="0" w:lastRow="0" w:firstColumn="0" w:lastColumn="0" w:noHBand="0" w:noVBand="0"/>
      </w:tblPr>
      <w:tblGrid>
        <w:gridCol w:w="1674"/>
        <w:gridCol w:w="1170"/>
        <w:gridCol w:w="4050"/>
        <w:gridCol w:w="2250"/>
      </w:tblGrid>
      <w:tr w:rsidR="00D41132" w:rsidRPr="00117FCB" w:rsidTr="00DB2655">
        <w:trPr>
          <w:jc w:val="center"/>
        </w:trPr>
        <w:tc>
          <w:tcPr>
            <w:tcW w:w="1674" w:type="dxa"/>
            <w:shd w:val="clear" w:color="auto" w:fill="DAEEF3"/>
            <w:tcMar>
              <w:top w:w="60" w:type="dxa"/>
              <w:left w:w="144" w:type="dxa"/>
              <w:bottom w:w="60" w:type="dxa"/>
              <w:right w:w="144" w:type="dxa"/>
            </w:tcMar>
          </w:tcPr>
          <w:p w:rsidR="00D41132" w:rsidRPr="00117FCB" w:rsidRDefault="00D41132" w:rsidP="00DB2655">
            <w:pPr>
              <w:ind w:left="-60"/>
              <w:jc w:val="center"/>
              <w:rPr>
                <w:rFonts w:cs="Times New Roman"/>
                <w:b/>
                <w:sz w:val="22"/>
                <w:szCs w:val="22"/>
              </w:rPr>
            </w:pPr>
            <w:r w:rsidRPr="00117FCB">
              <w:rPr>
                <w:rFonts w:eastAsia="Times New Roman" w:cs="Times New Roman"/>
                <w:b/>
                <w:sz w:val="22"/>
                <w:szCs w:val="22"/>
              </w:rPr>
              <w:t>Time</w:t>
            </w:r>
          </w:p>
        </w:tc>
        <w:tc>
          <w:tcPr>
            <w:tcW w:w="1170" w:type="dxa"/>
            <w:shd w:val="clear" w:color="auto" w:fill="DAEEF3"/>
            <w:tcMar>
              <w:top w:w="60" w:type="dxa"/>
              <w:left w:w="144" w:type="dxa"/>
              <w:bottom w:w="60" w:type="dxa"/>
              <w:right w:w="144" w:type="dxa"/>
            </w:tcMar>
          </w:tcPr>
          <w:p w:rsidR="00D41132" w:rsidRPr="00117FCB" w:rsidRDefault="00D41132" w:rsidP="00DB2655">
            <w:pPr>
              <w:ind w:left="-60"/>
              <w:jc w:val="center"/>
              <w:rPr>
                <w:rFonts w:cs="Times New Roman"/>
                <w:b/>
                <w:sz w:val="22"/>
                <w:szCs w:val="22"/>
              </w:rPr>
            </w:pPr>
            <w:r w:rsidRPr="00117FCB">
              <w:rPr>
                <w:rFonts w:eastAsia="Times New Roman" w:cs="Times New Roman"/>
                <w:b/>
                <w:sz w:val="22"/>
                <w:szCs w:val="22"/>
              </w:rPr>
              <w:t>Type</w:t>
            </w:r>
          </w:p>
        </w:tc>
        <w:tc>
          <w:tcPr>
            <w:tcW w:w="4050" w:type="dxa"/>
            <w:shd w:val="clear" w:color="auto" w:fill="DAEEF3"/>
            <w:tcMar>
              <w:top w:w="60" w:type="dxa"/>
              <w:left w:w="144" w:type="dxa"/>
              <w:bottom w:w="60" w:type="dxa"/>
              <w:right w:w="144" w:type="dxa"/>
            </w:tcMar>
          </w:tcPr>
          <w:p w:rsidR="00D41132" w:rsidRPr="00117FCB" w:rsidRDefault="00D41132" w:rsidP="00DB2655">
            <w:pPr>
              <w:ind w:left="-60"/>
              <w:jc w:val="center"/>
              <w:rPr>
                <w:rFonts w:cs="Times New Roman"/>
                <w:b/>
                <w:sz w:val="22"/>
                <w:szCs w:val="22"/>
              </w:rPr>
            </w:pPr>
            <w:r w:rsidRPr="00117FCB">
              <w:rPr>
                <w:rFonts w:cs="Times New Roman"/>
                <w:b/>
                <w:sz w:val="22"/>
                <w:szCs w:val="22"/>
              </w:rPr>
              <w:t>Description</w:t>
            </w:r>
          </w:p>
        </w:tc>
        <w:tc>
          <w:tcPr>
            <w:tcW w:w="2250" w:type="dxa"/>
            <w:shd w:val="clear" w:color="auto" w:fill="DAEEF3"/>
          </w:tcPr>
          <w:p w:rsidR="00D41132" w:rsidRPr="00117FCB" w:rsidRDefault="00D41132" w:rsidP="00DB2655">
            <w:pPr>
              <w:ind w:left="-60"/>
              <w:jc w:val="center"/>
              <w:rPr>
                <w:rFonts w:cs="Times New Roman"/>
                <w:b/>
                <w:sz w:val="22"/>
                <w:szCs w:val="22"/>
              </w:rPr>
            </w:pPr>
            <w:r w:rsidRPr="00117FCB">
              <w:rPr>
                <w:rFonts w:cs="Times New Roman"/>
                <w:b/>
                <w:sz w:val="22"/>
                <w:szCs w:val="22"/>
              </w:rPr>
              <w:t>Content Reference</w:t>
            </w:r>
          </w:p>
        </w:tc>
      </w:tr>
      <w:tr w:rsidR="00D41132" w:rsidRPr="00117FCB" w:rsidTr="00DB2655">
        <w:trPr>
          <w:jc w:val="center"/>
        </w:trPr>
        <w:tc>
          <w:tcPr>
            <w:tcW w:w="1674" w:type="dxa"/>
            <w:vMerge w:val="restart"/>
            <w:tcMar>
              <w:top w:w="60" w:type="dxa"/>
              <w:left w:w="144" w:type="dxa"/>
              <w:bottom w:w="60" w:type="dxa"/>
              <w:right w:w="144" w:type="dxa"/>
            </w:tcMar>
          </w:tcPr>
          <w:p w:rsidR="00D41132" w:rsidRPr="00117FCB" w:rsidRDefault="00D41132" w:rsidP="00DB2655">
            <w:pPr>
              <w:ind w:left="-60"/>
              <w:rPr>
                <w:rFonts w:eastAsia="Times New Roman" w:cs="Times New Roman"/>
                <w:sz w:val="22"/>
                <w:szCs w:val="22"/>
              </w:rPr>
            </w:pPr>
            <w:r w:rsidRPr="00117FCB">
              <w:rPr>
                <w:rFonts w:eastAsia="Times New Roman" w:cs="Times New Roman"/>
                <w:sz w:val="22"/>
                <w:szCs w:val="22"/>
              </w:rPr>
              <w:t>Pre-CS</w:t>
            </w:r>
          </w:p>
        </w:tc>
        <w:tc>
          <w:tcPr>
            <w:tcW w:w="1170" w:type="dxa"/>
            <w:tcMar>
              <w:top w:w="60" w:type="dxa"/>
              <w:left w:w="144" w:type="dxa"/>
              <w:bottom w:w="60" w:type="dxa"/>
              <w:right w:w="144" w:type="dxa"/>
            </w:tcMar>
          </w:tcPr>
          <w:p w:rsidR="00D41132" w:rsidRPr="00117FCB" w:rsidRDefault="00D41132" w:rsidP="00DB2655">
            <w:pPr>
              <w:ind w:left="-60"/>
              <w:rPr>
                <w:rFonts w:eastAsia="Times New Roman" w:cs="Times New Roman"/>
                <w:sz w:val="22"/>
                <w:szCs w:val="22"/>
              </w:rPr>
            </w:pPr>
            <w:r w:rsidRPr="009B70D3">
              <w:rPr>
                <w:rFonts w:cs="Times New Roman"/>
                <w:sz w:val="22"/>
                <w:szCs w:val="22"/>
              </w:rPr>
              <w:t>RL6.1</w:t>
            </w:r>
          </w:p>
        </w:tc>
        <w:tc>
          <w:tcPr>
            <w:tcW w:w="4050" w:type="dxa"/>
            <w:tcMar>
              <w:top w:w="60" w:type="dxa"/>
              <w:left w:w="144" w:type="dxa"/>
              <w:bottom w:w="60" w:type="dxa"/>
              <w:right w:w="144" w:type="dxa"/>
            </w:tcMar>
          </w:tcPr>
          <w:p w:rsidR="00D41132" w:rsidRPr="00117FCB" w:rsidRDefault="00D41132" w:rsidP="00DB2655">
            <w:pPr>
              <w:rPr>
                <w:rFonts w:eastAsia="Times New Roman" w:cs="Times New Roman"/>
                <w:sz w:val="22"/>
                <w:szCs w:val="22"/>
              </w:rPr>
            </w:pPr>
            <w:r w:rsidRPr="009B70D3">
              <w:rPr>
                <w:rFonts w:cs="Times New Roman"/>
                <w:sz w:val="22"/>
                <w:szCs w:val="22"/>
              </w:rPr>
              <w:t>Secure testing concepts</w:t>
            </w:r>
          </w:p>
        </w:tc>
        <w:tc>
          <w:tcPr>
            <w:tcW w:w="2250" w:type="dxa"/>
          </w:tcPr>
          <w:p w:rsidR="00D41132" w:rsidRPr="00117FCB" w:rsidRDefault="00D41132" w:rsidP="00DB2655">
            <w:pPr>
              <w:rPr>
                <w:rFonts w:eastAsia="Times New Roman" w:cs="Times New Roman"/>
                <w:sz w:val="22"/>
                <w:szCs w:val="22"/>
              </w:rPr>
            </w:pPr>
          </w:p>
        </w:tc>
      </w:tr>
      <w:tr w:rsidR="00D41132" w:rsidRPr="00117FCB" w:rsidTr="00DB2655">
        <w:trPr>
          <w:jc w:val="center"/>
        </w:trPr>
        <w:tc>
          <w:tcPr>
            <w:tcW w:w="1674" w:type="dxa"/>
            <w:vMerge/>
            <w:tcMar>
              <w:top w:w="60" w:type="dxa"/>
              <w:left w:w="144" w:type="dxa"/>
              <w:bottom w:w="60" w:type="dxa"/>
              <w:right w:w="144" w:type="dxa"/>
            </w:tcMar>
          </w:tcPr>
          <w:p w:rsidR="00D41132" w:rsidRPr="00117FCB" w:rsidRDefault="00D41132" w:rsidP="00DB2655">
            <w:pPr>
              <w:ind w:left="-60"/>
              <w:rPr>
                <w:rFonts w:eastAsia="Times New Roman" w:cs="Times New Roman"/>
                <w:sz w:val="22"/>
                <w:szCs w:val="22"/>
              </w:rPr>
            </w:pPr>
          </w:p>
        </w:tc>
        <w:tc>
          <w:tcPr>
            <w:tcW w:w="1170" w:type="dxa"/>
            <w:tcMar>
              <w:top w:w="60" w:type="dxa"/>
              <w:left w:w="144" w:type="dxa"/>
              <w:bottom w:w="60" w:type="dxa"/>
              <w:right w:w="144" w:type="dxa"/>
            </w:tcMar>
          </w:tcPr>
          <w:p w:rsidR="00D41132" w:rsidRPr="00117FCB" w:rsidRDefault="00D41132" w:rsidP="00DB2655">
            <w:pPr>
              <w:ind w:left="-60"/>
              <w:rPr>
                <w:rFonts w:cs="Times New Roman"/>
                <w:sz w:val="22"/>
                <w:szCs w:val="22"/>
              </w:rPr>
            </w:pPr>
            <w:r w:rsidRPr="009B70D3">
              <w:rPr>
                <w:rFonts w:cs="Times New Roman"/>
                <w:sz w:val="22"/>
                <w:szCs w:val="22"/>
              </w:rPr>
              <w:t>RL6.2</w:t>
            </w:r>
          </w:p>
        </w:tc>
        <w:tc>
          <w:tcPr>
            <w:tcW w:w="4050" w:type="dxa"/>
            <w:tcMar>
              <w:top w:w="60" w:type="dxa"/>
              <w:left w:w="144" w:type="dxa"/>
              <w:bottom w:w="60" w:type="dxa"/>
              <w:right w:w="144" w:type="dxa"/>
            </w:tcMar>
          </w:tcPr>
          <w:p w:rsidR="00D41132" w:rsidRPr="00117FCB" w:rsidRDefault="00D41132" w:rsidP="00DB2655">
            <w:pPr>
              <w:rPr>
                <w:rFonts w:cs="Times New Roman"/>
                <w:sz w:val="22"/>
                <w:szCs w:val="22"/>
              </w:rPr>
            </w:pPr>
            <w:r w:rsidRPr="009B70D3">
              <w:rPr>
                <w:rFonts w:cs="Times New Roman"/>
                <w:sz w:val="22"/>
                <w:szCs w:val="22"/>
              </w:rPr>
              <w:t>Source code analysers</w:t>
            </w:r>
          </w:p>
        </w:tc>
        <w:tc>
          <w:tcPr>
            <w:tcW w:w="2250" w:type="dxa"/>
          </w:tcPr>
          <w:p w:rsidR="00D41132" w:rsidRPr="00117FCB" w:rsidRDefault="00D41132" w:rsidP="00DB2655">
            <w:pPr>
              <w:rPr>
                <w:rFonts w:eastAsia="Times New Roman" w:cs="Times New Roman"/>
                <w:sz w:val="22"/>
                <w:szCs w:val="22"/>
              </w:rPr>
            </w:pPr>
          </w:p>
        </w:tc>
      </w:tr>
      <w:tr w:rsidR="00D41132" w:rsidRPr="00117FCB" w:rsidTr="00DB2655">
        <w:trPr>
          <w:jc w:val="center"/>
        </w:trPr>
        <w:tc>
          <w:tcPr>
            <w:tcW w:w="1674" w:type="dxa"/>
            <w:vMerge/>
            <w:tcMar>
              <w:top w:w="60" w:type="dxa"/>
              <w:left w:w="144" w:type="dxa"/>
              <w:bottom w:w="60" w:type="dxa"/>
              <w:right w:w="144" w:type="dxa"/>
            </w:tcMar>
          </w:tcPr>
          <w:p w:rsidR="00D41132" w:rsidRPr="00117FCB" w:rsidRDefault="00D41132" w:rsidP="00DB2655">
            <w:pPr>
              <w:ind w:left="-60"/>
              <w:rPr>
                <w:rFonts w:eastAsia="Times New Roman" w:cs="Times New Roman"/>
                <w:sz w:val="22"/>
                <w:szCs w:val="22"/>
              </w:rPr>
            </w:pPr>
          </w:p>
        </w:tc>
        <w:tc>
          <w:tcPr>
            <w:tcW w:w="1170" w:type="dxa"/>
            <w:tcMar>
              <w:top w:w="60" w:type="dxa"/>
              <w:left w:w="144" w:type="dxa"/>
              <w:bottom w:w="60" w:type="dxa"/>
              <w:right w:w="144" w:type="dxa"/>
            </w:tcMar>
          </w:tcPr>
          <w:p w:rsidR="00D41132" w:rsidRPr="00117FCB" w:rsidRDefault="00D41132" w:rsidP="00DB2655">
            <w:pPr>
              <w:ind w:left="-60"/>
              <w:rPr>
                <w:rFonts w:cs="Times New Roman"/>
                <w:sz w:val="22"/>
                <w:szCs w:val="22"/>
              </w:rPr>
            </w:pPr>
            <w:r w:rsidRPr="009B70D3">
              <w:rPr>
                <w:rFonts w:cs="Times New Roman"/>
                <w:sz w:val="22"/>
                <w:szCs w:val="22"/>
              </w:rPr>
              <w:t>RL6.3</w:t>
            </w:r>
          </w:p>
        </w:tc>
        <w:tc>
          <w:tcPr>
            <w:tcW w:w="4050" w:type="dxa"/>
            <w:tcMar>
              <w:top w:w="60" w:type="dxa"/>
              <w:left w:w="144" w:type="dxa"/>
              <w:bottom w:w="60" w:type="dxa"/>
              <w:right w:w="144" w:type="dxa"/>
            </w:tcMar>
          </w:tcPr>
          <w:p w:rsidR="00D41132" w:rsidRPr="00117FCB" w:rsidRDefault="00D41132" w:rsidP="00DB2655">
            <w:pPr>
              <w:rPr>
                <w:rFonts w:cs="Times New Roman"/>
                <w:sz w:val="22"/>
                <w:szCs w:val="22"/>
              </w:rPr>
            </w:pPr>
            <w:r w:rsidRPr="009B70D3">
              <w:rPr>
                <w:rFonts w:cs="Times New Roman"/>
                <w:sz w:val="22"/>
                <w:szCs w:val="22"/>
              </w:rPr>
              <w:t>White box testing for security</w:t>
            </w:r>
          </w:p>
        </w:tc>
        <w:tc>
          <w:tcPr>
            <w:tcW w:w="2250" w:type="dxa"/>
          </w:tcPr>
          <w:p w:rsidR="00D41132" w:rsidRPr="00117FCB" w:rsidRDefault="00D41132" w:rsidP="00DB2655">
            <w:pPr>
              <w:rPr>
                <w:rFonts w:eastAsia="Times New Roman" w:cs="Times New Roman"/>
                <w:sz w:val="22"/>
                <w:szCs w:val="22"/>
              </w:rPr>
            </w:pPr>
          </w:p>
        </w:tc>
      </w:tr>
      <w:tr w:rsidR="00D41132" w:rsidRPr="00117FCB" w:rsidTr="00DB2655">
        <w:trPr>
          <w:jc w:val="center"/>
        </w:trPr>
        <w:tc>
          <w:tcPr>
            <w:tcW w:w="1674" w:type="dxa"/>
            <w:vMerge/>
            <w:tcMar>
              <w:top w:w="60" w:type="dxa"/>
              <w:left w:w="144" w:type="dxa"/>
              <w:bottom w:w="60" w:type="dxa"/>
              <w:right w:w="144" w:type="dxa"/>
            </w:tcMar>
          </w:tcPr>
          <w:p w:rsidR="00D41132" w:rsidRPr="00117FCB" w:rsidRDefault="00D41132" w:rsidP="00DB2655">
            <w:pPr>
              <w:ind w:left="-60"/>
              <w:rPr>
                <w:rFonts w:eastAsia="Times New Roman" w:cs="Times New Roman"/>
                <w:sz w:val="22"/>
                <w:szCs w:val="22"/>
              </w:rPr>
            </w:pPr>
          </w:p>
        </w:tc>
        <w:tc>
          <w:tcPr>
            <w:tcW w:w="1170" w:type="dxa"/>
            <w:tcMar>
              <w:top w:w="60" w:type="dxa"/>
              <w:left w:w="144" w:type="dxa"/>
              <w:bottom w:w="60" w:type="dxa"/>
              <w:right w:w="144" w:type="dxa"/>
            </w:tcMar>
          </w:tcPr>
          <w:p w:rsidR="00D41132" w:rsidRPr="009B70D3" w:rsidRDefault="00D41132" w:rsidP="00DB2655">
            <w:pPr>
              <w:ind w:left="-60"/>
              <w:rPr>
                <w:rFonts w:cs="Times New Roman"/>
                <w:sz w:val="22"/>
                <w:szCs w:val="22"/>
              </w:rPr>
            </w:pPr>
            <w:r w:rsidRPr="009B70D3">
              <w:rPr>
                <w:rFonts w:cs="Times New Roman"/>
                <w:sz w:val="22"/>
                <w:szCs w:val="22"/>
              </w:rPr>
              <w:t>RL6.4</w:t>
            </w:r>
          </w:p>
        </w:tc>
        <w:tc>
          <w:tcPr>
            <w:tcW w:w="4050" w:type="dxa"/>
            <w:tcMar>
              <w:top w:w="60" w:type="dxa"/>
              <w:left w:w="144" w:type="dxa"/>
              <w:bottom w:w="60" w:type="dxa"/>
              <w:right w:w="144" w:type="dxa"/>
            </w:tcMar>
          </w:tcPr>
          <w:p w:rsidR="00D41132" w:rsidRPr="009B70D3" w:rsidRDefault="00D41132" w:rsidP="00DB2655">
            <w:pPr>
              <w:rPr>
                <w:rFonts w:cs="Times New Roman"/>
                <w:sz w:val="22"/>
                <w:szCs w:val="22"/>
              </w:rPr>
            </w:pPr>
            <w:r w:rsidRPr="009B70D3">
              <w:rPr>
                <w:rFonts w:cs="Times New Roman"/>
                <w:sz w:val="22"/>
                <w:szCs w:val="22"/>
              </w:rPr>
              <w:t>Black box testing for security</w:t>
            </w:r>
          </w:p>
        </w:tc>
        <w:tc>
          <w:tcPr>
            <w:tcW w:w="2250" w:type="dxa"/>
          </w:tcPr>
          <w:p w:rsidR="00D41132" w:rsidRPr="00117FCB" w:rsidRDefault="00D41132" w:rsidP="00DB2655">
            <w:pPr>
              <w:rPr>
                <w:rFonts w:eastAsia="Times New Roman" w:cs="Times New Roman"/>
                <w:sz w:val="22"/>
                <w:szCs w:val="22"/>
              </w:rPr>
            </w:pPr>
          </w:p>
        </w:tc>
      </w:tr>
      <w:tr w:rsidR="00D41132" w:rsidRPr="00117FCB" w:rsidTr="00DB2655">
        <w:trPr>
          <w:jc w:val="center"/>
        </w:trPr>
        <w:tc>
          <w:tcPr>
            <w:tcW w:w="1674" w:type="dxa"/>
            <w:vMerge w:val="restart"/>
            <w:tcMar>
              <w:top w:w="60" w:type="dxa"/>
              <w:left w:w="144" w:type="dxa"/>
              <w:bottom w:w="60" w:type="dxa"/>
              <w:right w:w="144" w:type="dxa"/>
            </w:tcMar>
          </w:tcPr>
          <w:p w:rsidR="00D41132" w:rsidRPr="00117FCB" w:rsidRDefault="00D41132" w:rsidP="00DB2655">
            <w:pPr>
              <w:ind w:left="-60"/>
              <w:rPr>
                <w:rFonts w:eastAsia="Times New Roman" w:cs="Times New Roman"/>
                <w:sz w:val="22"/>
                <w:szCs w:val="22"/>
              </w:rPr>
            </w:pPr>
            <w:r w:rsidRPr="00117FCB">
              <w:rPr>
                <w:rFonts w:eastAsia="Times New Roman" w:cs="Times New Roman"/>
                <w:sz w:val="22"/>
                <w:szCs w:val="22"/>
              </w:rPr>
              <w:t>During CS</w:t>
            </w:r>
          </w:p>
        </w:tc>
        <w:tc>
          <w:tcPr>
            <w:tcW w:w="1170" w:type="dxa"/>
            <w:tcMar>
              <w:top w:w="60" w:type="dxa"/>
              <w:left w:w="144" w:type="dxa"/>
              <w:bottom w:w="60" w:type="dxa"/>
              <w:right w:w="144" w:type="dxa"/>
            </w:tcMar>
          </w:tcPr>
          <w:p w:rsidR="00D41132" w:rsidRPr="00117FCB" w:rsidRDefault="00D41132" w:rsidP="00DB2655">
            <w:pPr>
              <w:ind w:left="-60"/>
              <w:rPr>
                <w:rFonts w:eastAsia="Times New Roman" w:cs="Times New Roman"/>
                <w:sz w:val="22"/>
                <w:szCs w:val="22"/>
              </w:rPr>
            </w:pPr>
            <w:r w:rsidRPr="009B70D3">
              <w:rPr>
                <w:rFonts w:cs="Times New Roman"/>
                <w:sz w:val="22"/>
                <w:szCs w:val="22"/>
              </w:rPr>
              <w:t>CS6.1</w:t>
            </w:r>
          </w:p>
        </w:tc>
        <w:tc>
          <w:tcPr>
            <w:tcW w:w="4050" w:type="dxa"/>
            <w:tcMar>
              <w:top w:w="60" w:type="dxa"/>
              <w:left w:w="144" w:type="dxa"/>
              <w:bottom w:w="60" w:type="dxa"/>
              <w:right w:w="144" w:type="dxa"/>
            </w:tcMar>
          </w:tcPr>
          <w:p w:rsidR="00D41132" w:rsidRPr="00117FCB" w:rsidRDefault="00D41132" w:rsidP="00DB2655">
            <w:pPr>
              <w:tabs>
                <w:tab w:val="num" w:pos="720"/>
              </w:tabs>
              <w:rPr>
                <w:rFonts w:eastAsia="Times New Roman" w:cs="Times New Roman"/>
                <w:sz w:val="22"/>
                <w:szCs w:val="22"/>
              </w:rPr>
            </w:pPr>
            <w:r w:rsidRPr="009B70D3">
              <w:rPr>
                <w:rFonts w:cs="Times New Roman"/>
                <w:sz w:val="22"/>
                <w:szCs w:val="22"/>
              </w:rPr>
              <w:t>Review testing for security</w:t>
            </w:r>
          </w:p>
        </w:tc>
        <w:tc>
          <w:tcPr>
            <w:tcW w:w="2250" w:type="dxa"/>
          </w:tcPr>
          <w:p w:rsidR="00D41132" w:rsidRPr="00117FCB" w:rsidRDefault="00D41132" w:rsidP="00DB2655">
            <w:pPr>
              <w:tabs>
                <w:tab w:val="num" w:pos="720"/>
              </w:tabs>
              <w:rPr>
                <w:rFonts w:eastAsia="Times New Roman" w:cs="Times New Roman"/>
                <w:sz w:val="22"/>
                <w:szCs w:val="22"/>
              </w:rPr>
            </w:pPr>
          </w:p>
        </w:tc>
      </w:tr>
      <w:tr w:rsidR="00D41132" w:rsidRPr="00117FCB" w:rsidTr="00DB2655">
        <w:trPr>
          <w:jc w:val="center"/>
        </w:trPr>
        <w:tc>
          <w:tcPr>
            <w:tcW w:w="1674" w:type="dxa"/>
            <w:vMerge/>
            <w:tcMar>
              <w:top w:w="60" w:type="dxa"/>
              <w:left w:w="144" w:type="dxa"/>
              <w:bottom w:w="60" w:type="dxa"/>
              <w:right w:w="144" w:type="dxa"/>
            </w:tcMar>
          </w:tcPr>
          <w:p w:rsidR="00D41132" w:rsidRPr="00117FCB" w:rsidRDefault="00D41132" w:rsidP="00DB2655">
            <w:pPr>
              <w:ind w:left="-60"/>
              <w:rPr>
                <w:rFonts w:eastAsia="Times New Roman" w:cs="Times New Roman"/>
                <w:sz w:val="22"/>
                <w:szCs w:val="22"/>
              </w:rPr>
            </w:pPr>
          </w:p>
        </w:tc>
        <w:tc>
          <w:tcPr>
            <w:tcW w:w="1170" w:type="dxa"/>
            <w:tcMar>
              <w:top w:w="60" w:type="dxa"/>
              <w:left w:w="144" w:type="dxa"/>
              <w:bottom w:w="60" w:type="dxa"/>
              <w:right w:w="144" w:type="dxa"/>
            </w:tcMar>
          </w:tcPr>
          <w:p w:rsidR="00D41132" w:rsidRPr="00117FCB" w:rsidRDefault="00D41132" w:rsidP="00DB2655">
            <w:pPr>
              <w:ind w:left="-60"/>
              <w:rPr>
                <w:rFonts w:cs="Times New Roman"/>
                <w:sz w:val="22"/>
                <w:szCs w:val="22"/>
              </w:rPr>
            </w:pPr>
            <w:r w:rsidRPr="009B70D3">
              <w:rPr>
                <w:rFonts w:cs="Times New Roman"/>
                <w:sz w:val="22"/>
                <w:szCs w:val="22"/>
              </w:rPr>
              <w:t>CS6.2</w:t>
            </w:r>
          </w:p>
        </w:tc>
        <w:tc>
          <w:tcPr>
            <w:tcW w:w="4050" w:type="dxa"/>
            <w:tcMar>
              <w:top w:w="60" w:type="dxa"/>
              <w:left w:w="144" w:type="dxa"/>
              <w:bottom w:w="60" w:type="dxa"/>
              <w:right w:w="144" w:type="dxa"/>
            </w:tcMar>
          </w:tcPr>
          <w:p w:rsidR="00D41132" w:rsidRPr="00117FCB" w:rsidRDefault="00D41132" w:rsidP="00DB2655">
            <w:pPr>
              <w:tabs>
                <w:tab w:val="num" w:pos="720"/>
              </w:tabs>
              <w:rPr>
                <w:rFonts w:cs="Times New Roman"/>
                <w:sz w:val="22"/>
                <w:szCs w:val="22"/>
              </w:rPr>
            </w:pPr>
            <w:r w:rsidRPr="009B70D3">
              <w:rPr>
                <w:rFonts w:cs="Times New Roman"/>
                <w:sz w:val="22"/>
                <w:szCs w:val="22"/>
              </w:rPr>
              <w:t>Discuss testing tools</w:t>
            </w:r>
          </w:p>
        </w:tc>
        <w:tc>
          <w:tcPr>
            <w:tcW w:w="2250" w:type="dxa"/>
          </w:tcPr>
          <w:p w:rsidR="00D41132" w:rsidRPr="00117FCB" w:rsidRDefault="00D41132" w:rsidP="00DB2655">
            <w:pPr>
              <w:tabs>
                <w:tab w:val="num" w:pos="720"/>
              </w:tabs>
              <w:rPr>
                <w:rFonts w:eastAsia="Times New Roman" w:cs="Times New Roman"/>
                <w:sz w:val="22"/>
                <w:szCs w:val="22"/>
              </w:rPr>
            </w:pPr>
          </w:p>
        </w:tc>
      </w:tr>
      <w:tr w:rsidR="00D41132" w:rsidRPr="00117FCB" w:rsidTr="00DB2655">
        <w:trPr>
          <w:jc w:val="center"/>
        </w:trPr>
        <w:tc>
          <w:tcPr>
            <w:tcW w:w="1674" w:type="dxa"/>
            <w:vMerge/>
            <w:tcMar>
              <w:top w:w="60" w:type="dxa"/>
              <w:left w:w="144" w:type="dxa"/>
              <w:bottom w:w="60" w:type="dxa"/>
              <w:right w:w="144" w:type="dxa"/>
            </w:tcMar>
          </w:tcPr>
          <w:p w:rsidR="00D41132" w:rsidRPr="00117FCB" w:rsidRDefault="00D41132" w:rsidP="00DB2655">
            <w:pPr>
              <w:ind w:left="-60"/>
              <w:rPr>
                <w:rFonts w:eastAsia="Times New Roman" w:cs="Times New Roman"/>
                <w:sz w:val="22"/>
                <w:szCs w:val="22"/>
              </w:rPr>
            </w:pPr>
          </w:p>
        </w:tc>
        <w:tc>
          <w:tcPr>
            <w:tcW w:w="1170" w:type="dxa"/>
            <w:tcMar>
              <w:top w:w="60" w:type="dxa"/>
              <w:left w:w="144" w:type="dxa"/>
              <w:bottom w:w="60" w:type="dxa"/>
              <w:right w:w="144" w:type="dxa"/>
            </w:tcMar>
          </w:tcPr>
          <w:p w:rsidR="00D41132" w:rsidRPr="009B70D3" w:rsidRDefault="00D41132" w:rsidP="00DB2655">
            <w:pPr>
              <w:ind w:left="-60"/>
              <w:rPr>
                <w:rFonts w:cs="Times New Roman"/>
                <w:sz w:val="22"/>
                <w:szCs w:val="22"/>
              </w:rPr>
            </w:pPr>
            <w:r w:rsidRPr="009B70D3">
              <w:rPr>
                <w:rFonts w:cs="Times New Roman"/>
                <w:sz w:val="22"/>
                <w:szCs w:val="22"/>
              </w:rPr>
              <w:t>CS6.3</w:t>
            </w:r>
          </w:p>
        </w:tc>
        <w:tc>
          <w:tcPr>
            <w:tcW w:w="4050" w:type="dxa"/>
            <w:tcMar>
              <w:top w:w="60" w:type="dxa"/>
              <w:left w:w="144" w:type="dxa"/>
              <w:bottom w:w="60" w:type="dxa"/>
              <w:right w:w="144" w:type="dxa"/>
            </w:tcMar>
          </w:tcPr>
          <w:p w:rsidR="00D41132" w:rsidRPr="009B70D3" w:rsidRDefault="00D41132" w:rsidP="00DB2655">
            <w:pPr>
              <w:tabs>
                <w:tab w:val="num" w:pos="720"/>
              </w:tabs>
              <w:rPr>
                <w:rFonts w:cs="Times New Roman"/>
                <w:sz w:val="22"/>
                <w:szCs w:val="22"/>
              </w:rPr>
            </w:pPr>
            <w:r w:rsidRPr="009B70D3">
              <w:rPr>
                <w:rFonts w:cs="Times New Roman"/>
                <w:sz w:val="22"/>
                <w:szCs w:val="22"/>
              </w:rPr>
              <w:t>Discuss test methods/cases</w:t>
            </w:r>
          </w:p>
        </w:tc>
        <w:tc>
          <w:tcPr>
            <w:tcW w:w="2250" w:type="dxa"/>
          </w:tcPr>
          <w:p w:rsidR="00D41132" w:rsidRPr="00117FCB" w:rsidRDefault="00D41132" w:rsidP="00DB2655">
            <w:pPr>
              <w:tabs>
                <w:tab w:val="num" w:pos="720"/>
              </w:tabs>
              <w:rPr>
                <w:rFonts w:eastAsia="Times New Roman" w:cs="Times New Roman"/>
                <w:sz w:val="22"/>
                <w:szCs w:val="22"/>
              </w:rPr>
            </w:pPr>
          </w:p>
        </w:tc>
      </w:tr>
      <w:tr w:rsidR="00D41132" w:rsidRPr="00117FCB" w:rsidTr="00DB2655">
        <w:trPr>
          <w:jc w:val="center"/>
        </w:trPr>
        <w:tc>
          <w:tcPr>
            <w:tcW w:w="1674" w:type="dxa"/>
            <w:vMerge w:val="restart"/>
            <w:tcMar>
              <w:top w:w="60" w:type="dxa"/>
              <w:left w:w="144" w:type="dxa"/>
              <w:bottom w:w="60" w:type="dxa"/>
              <w:right w:w="144" w:type="dxa"/>
            </w:tcMar>
          </w:tcPr>
          <w:p w:rsidR="00D41132" w:rsidRPr="00117FCB" w:rsidRDefault="00D41132" w:rsidP="00DB2655">
            <w:pPr>
              <w:ind w:left="-60"/>
              <w:rPr>
                <w:rFonts w:eastAsia="Times New Roman" w:cs="Times New Roman"/>
                <w:sz w:val="22"/>
                <w:szCs w:val="22"/>
              </w:rPr>
            </w:pPr>
            <w:r w:rsidRPr="00117FCB">
              <w:rPr>
                <w:rFonts w:eastAsia="Times New Roman" w:cs="Times New Roman"/>
                <w:sz w:val="22"/>
                <w:szCs w:val="22"/>
              </w:rPr>
              <w:t>Post-CS</w:t>
            </w:r>
          </w:p>
        </w:tc>
        <w:tc>
          <w:tcPr>
            <w:tcW w:w="1170" w:type="dxa"/>
            <w:tcMar>
              <w:top w:w="60" w:type="dxa"/>
              <w:left w:w="144" w:type="dxa"/>
              <w:bottom w:w="60" w:type="dxa"/>
              <w:right w:w="144" w:type="dxa"/>
            </w:tcMar>
          </w:tcPr>
          <w:p w:rsidR="00D41132" w:rsidRPr="00117FCB" w:rsidRDefault="00D41132" w:rsidP="00DB2655">
            <w:pPr>
              <w:ind w:left="-60"/>
              <w:rPr>
                <w:rFonts w:eastAsia="Times New Roman" w:cs="Times New Roman"/>
                <w:sz w:val="22"/>
                <w:szCs w:val="22"/>
              </w:rPr>
            </w:pPr>
            <w:r w:rsidRPr="009B70D3">
              <w:rPr>
                <w:rFonts w:cs="Times New Roman"/>
                <w:sz w:val="22"/>
                <w:szCs w:val="22"/>
              </w:rPr>
              <w:t>SS6.1</w:t>
            </w:r>
          </w:p>
        </w:tc>
        <w:tc>
          <w:tcPr>
            <w:tcW w:w="4050" w:type="dxa"/>
            <w:tcMar>
              <w:top w:w="60" w:type="dxa"/>
              <w:left w:w="144" w:type="dxa"/>
              <w:bottom w:w="60" w:type="dxa"/>
              <w:right w:w="144" w:type="dxa"/>
            </w:tcMar>
          </w:tcPr>
          <w:p w:rsidR="00D41132" w:rsidRPr="00117FCB" w:rsidRDefault="00D41132" w:rsidP="00DB2655">
            <w:pPr>
              <w:ind w:left="-60"/>
              <w:rPr>
                <w:rFonts w:eastAsia="Times New Roman" w:cs="Times New Roman"/>
                <w:sz w:val="22"/>
                <w:szCs w:val="22"/>
              </w:rPr>
            </w:pPr>
            <w:r w:rsidRPr="009B70D3">
              <w:rPr>
                <w:rFonts w:cs="Times New Roman"/>
                <w:sz w:val="22"/>
                <w:szCs w:val="22"/>
              </w:rPr>
              <w:t>Self-Study  (T1, Chapter 5)</w:t>
            </w:r>
          </w:p>
        </w:tc>
        <w:tc>
          <w:tcPr>
            <w:tcW w:w="2250" w:type="dxa"/>
          </w:tcPr>
          <w:p w:rsidR="00D41132" w:rsidRPr="00117FCB" w:rsidRDefault="00D41132" w:rsidP="00DB2655">
            <w:pPr>
              <w:ind w:left="-60"/>
              <w:rPr>
                <w:rFonts w:eastAsia="Times New Roman" w:cs="Times New Roman"/>
                <w:sz w:val="22"/>
                <w:szCs w:val="22"/>
              </w:rPr>
            </w:pPr>
          </w:p>
        </w:tc>
      </w:tr>
      <w:tr w:rsidR="00D41132" w:rsidRPr="00117FCB" w:rsidTr="00DB2655">
        <w:trPr>
          <w:jc w:val="center"/>
        </w:trPr>
        <w:tc>
          <w:tcPr>
            <w:tcW w:w="1674" w:type="dxa"/>
            <w:vMerge/>
            <w:tcMar>
              <w:top w:w="60" w:type="dxa"/>
              <w:left w:w="144" w:type="dxa"/>
              <w:bottom w:w="60" w:type="dxa"/>
              <w:right w:w="144" w:type="dxa"/>
            </w:tcMar>
          </w:tcPr>
          <w:p w:rsidR="00D41132" w:rsidRPr="00117FCB" w:rsidRDefault="00D41132" w:rsidP="00DB2655">
            <w:pPr>
              <w:ind w:left="-60"/>
              <w:rPr>
                <w:rFonts w:eastAsia="Times New Roman" w:cs="Times New Roman"/>
                <w:sz w:val="22"/>
                <w:szCs w:val="22"/>
              </w:rPr>
            </w:pPr>
          </w:p>
        </w:tc>
        <w:tc>
          <w:tcPr>
            <w:tcW w:w="1170" w:type="dxa"/>
            <w:tcMar>
              <w:top w:w="60" w:type="dxa"/>
              <w:left w:w="144" w:type="dxa"/>
              <w:bottom w:w="60" w:type="dxa"/>
              <w:right w:w="144" w:type="dxa"/>
            </w:tcMar>
          </w:tcPr>
          <w:p w:rsidR="00D41132" w:rsidRPr="00117FCB" w:rsidRDefault="00D41132" w:rsidP="00DB2655">
            <w:pPr>
              <w:ind w:left="-60"/>
              <w:rPr>
                <w:rFonts w:cs="Times New Roman"/>
                <w:sz w:val="22"/>
                <w:szCs w:val="22"/>
              </w:rPr>
            </w:pPr>
            <w:r w:rsidRPr="009B70D3">
              <w:rPr>
                <w:rFonts w:cs="Times New Roman"/>
                <w:sz w:val="22"/>
                <w:szCs w:val="22"/>
              </w:rPr>
              <w:t>HW6.1</w:t>
            </w:r>
          </w:p>
        </w:tc>
        <w:tc>
          <w:tcPr>
            <w:tcW w:w="4050" w:type="dxa"/>
            <w:tcMar>
              <w:top w:w="60" w:type="dxa"/>
              <w:left w:w="144" w:type="dxa"/>
              <w:bottom w:w="60" w:type="dxa"/>
              <w:right w:w="144" w:type="dxa"/>
            </w:tcMar>
          </w:tcPr>
          <w:p w:rsidR="00D41132" w:rsidRPr="00117FCB" w:rsidRDefault="00D41132" w:rsidP="00DB2655">
            <w:pPr>
              <w:ind w:left="-60"/>
              <w:rPr>
                <w:rFonts w:cs="Times New Roman"/>
                <w:sz w:val="22"/>
                <w:szCs w:val="22"/>
              </w:rPr>
            </w:pPr>
            <w:r w:rsidRPr="009B70D3">
              <w:rPr>
                <w:rFonts w:cs="Times New Roman"/>
                <w:sz w:val="22"/>
                <w:szCs w:val="22"/>
              </w:rPr>
              <w:t>Build test cases for familiar applications</w:t>
            </w:r>
          </w:p>
        </w:tc>
        <w:tc>
          <w:tcPr>
            <w:tcW w:w="2250" w:type="dxa"/>
          </w:tcPr>
          <w:p w:rsidR="00D41132" w:rsidRPr="00117FCB" w:rsidRDefault="00D41132" w:rsidP="00DB2655">
            <w:pPr>
              <w:ind w:left="-60"/>
              <w:rPr>
                <w:rFonts w:eastAsia="Times New Roman" w:cs="Times New Roman"/>
                <w:sz w:val="22"/>
                <w:szCs w:val="22"/>
              </w:rPr>
            </w:pPr>
          </w:p>
        </w:tc>
      </w:tr>
    </w:tbl>
    <w:p w:rsidR="00D41132" w:rsidRDefault="00D41132" w:rsidP="009B70D3">
      <w:pPr>
        <w:rPr>
          <w:rFonts w:cs="Times New Roman"/>
          <w:bCs/>
          <w:sz w:val="22"/>
          <w:szCs w:val="22"/>
        </w:rPr>
      </w:pPr>
    </w:p>
    <w:p w:rsidR="00D41132" w:rsidRDefault="00D41132" w:rsidP="009B70D3">
      <w:pPr>
        <w:rPr>
          <w:rFonts w:cs="Times New Roman"/>
          <w:bCs/>
          <w:sz w:val="22"/>
          <w:szCs w:val="22"/>
        </w:rPr>
      </w:pPr>
    </w:p>
    <w:p w:rsidR="00D41132" w:rsidRDefault="00D41132" w:rsidP="00117FCB">
      <w:pPr>
        <w:rPr>
          <w:rFonts w:cs="Times New Roman"/>
          <w:b/>
          <w:sz w:val="22"/>
          <w:szCs w:val="22"/>
        </w:rPr>
      </w:pPr>
    </w:p>
    <w:p w:rsidR="00D41132" w:rsidRDefault="00D41132" w:rsidP="00117FCB">
      <w:pPr>
        <w:rPr>
          <w:rFonts w:cs="Times New Roman"/>
          <w:b/>
          <w:sz w:val="22"/>
          <w:szCs w:val="22"/>
        </w:rPr>
      </w:pPr>
    </w:p>
    <w:p w:rsidR="00D41132" w:rsidRPr="00117FCB" w:rsidRDefault="00D41132" w:rsidP="00117FCB">
      <w:pPr>
        <w:rPr>
          <w:rFonts w:cs="Times New Roman"/>
          <w:b/>
          <w:sz w:val="22"/>
          <w:szCs w:val="22"/>
        </w:rPr>
      </w:pPr>
      <w:r w:rsidRPr="00117FCB">
        <w:rPr>
          <w:rFonts w:cs="Times New Roman"/>
          <w:b/>
          <w:sz w:val="22"/>
          <w:szCs w:val="22"/>
        </w:rPr>
        <w:t>M7: Vulnerabilities in code</w:t>
      </w:r>
    </w:p>
    <w:tbl>
      <w:tblPr>
        <w:tblW w:w="9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00" w:firstRow="0" w:lastRow="0" w:firstColumn="0" w:lastColumn="0" w:noHBand="0" w:noVBand="0"/>
      </w:tblPr>
      <w:tblGrid>
        <w:gridCol w:w="1674"/>
        <w:gridCol w:w="1170"/>
        <w:gridCol w:w="4050"/>
        <w:gridCol w:w="2250"/>
      </w:tblGrid>
      <w:tr w:rsidR="00D41132" w:rsidRPr="00117FCB" w:rsidTr="00DB2655">
        <w:trPr>
          <w:jc w:val="center"/>
        </w:trPr>
        <w:tc>
          <w:tcPr>
            <w:tcW w:w="1674" w:type="dxa"/>
            <w:shd w:val="clear" w:color="auto" w:fill="DAEEF3"/>
            <w:tcMar>
              <w:top w:w="60" w:type="dxa"/>
              <w:left w:w="144" w:type="dxa"/>
              <w:bottom w:w="60" w:type="dxa"/>
              <w:right w:w="144" w:type="dxa"/>
            </w:tcMar>
          </w:tcPr>
          <w:p w:rsidR="00D41132" w:rsidRPr="00117FCB" w:rsidRDefault="00D41132" w:rsidP="00DB2655">
            <w:pPr>
              <w:ind w:left="-60"/>
              <w:jc w:val="center"/>
              <w:rPr>
                <w:rFonts w:cs="Times New Roman"/>
                <w:b/>
                <w:sz w:val="22"/>
                <w:szCs w:val="22"/>
              </w:rPr>
            </w:pPr>
            <w:r w:rsidRPr="00117FCB">
              <w:rPr>
                <w:rFonts w:eastAsia="Times New Roman" w:cs="Times New Roman"/>
                <w:b/>
                <w:sz w:val="22"/>
                <w:szCs w:val="22"/>
              </w:rPr>
              <w:t>Time</w:t>
            </w:r>
          </w:p>
        </w:tc>
        <w:tc>
          <w:tcPr>
            <w:tcW w:w="1170" w:type="dxa"/>
            <w:shd w:val="clear" w:color="auto" w:fill="DAEEF3"/>
            <w:tcMar>
              <w:top w:w="60" w:type="dxa"/>
              <w:left w:w="144" w:type="dxa"/>
              <w:bottom w:w="60" w:type="dxa"/>
              <w:right w:w="144" w:type="dxa"/>
            </w:tcMar>
          </w:tcPr>
          <w:p w:rsidR="00D41132" w:rsidRPr="00117FCB" w:rsidRDefault="00D41132" w:rsidP="00DB2655">
            <w:pPr>
              <w:ind w:left="-60"/>
              <w:jc w:val="center"/>
              <w:rPr>
                <w:rFonts w:cs="Times New Roman"/>
                <w:b/>
                <w:sz w:val="22"/>
                <w:szCs w:val="22"/>
              </w:rPr>
            </w:pPr>
            <w:r w:rsidRPr="00117FCB">
              <w:rPr>
                <w:rFonts w:eastAsia="Times New Roman" w:cs="Times New Roman"/>
                <w:b/>
                <w:sz w:val="22"/>
                <w:szCs w:val="22"/>
              </w:rPr>
              <w:t>Type</w:t>
            </w:r>
          </w:p>
        </w:tc>
        <w:tc>
          <w:tcPr>
            <w:tcW w:w="4050" w:type="dxa"/>
            <w:shd w:val="clear" w:color="auto" w:fill="DAEEF3"/>
            <w:tcMar>
              <w:top w:w="60" w:type="dxa"/>
              <w:left w:w="144" w:type="dxa"/>
              <w:bottom w:w="60" w:type="dxa"/>
              <w:right w:w="144" w:type="dxa"/>
            </w:tcMar>
          </w:tcPr>
          <w:p w:rsidR="00D41132" w:rsidRPr="00117FCB" w:rsidRDefault="00D41132" w:rsidP="00DB2655">
            <w:pPr>
              <w:ind w:left="-60"/>
              <w:jc w:val="center"/>
              <w:rPr>
                <w:rFonts w:cs="Times New Roman"/>
                <w:b/>
                <w:sz w:val="22"/>
                <w:szCs w:val="22"/>
              </w:rPr>
            </w:pPr>
            <w:r w:rsidRPr="00117FCB">
              <w:rPr>
                <w:rFonts w:cs="Times New Roman"/>
                <w:b/>
                <w:sz w:val="22"/>
                <w:szCs w:val="22"/>
              </w:rPr>
              <w:t>Description</w:t>
            </w:r>
          </w:p>
        </w:tc>
        <w:tc>
          <w:tcPr>
            <w:tcW w:w="2250" w:type="dxa"/>
            <w:shd w:val="clear" w:color="auto" w:fill="DAEEF3"/>
          </w:tcPr>
          <w:p w:rsidR="00D41132" w:rsidRPr="00117FCB" w:rsidRDefault="00D41132" w:rsidP="00DB2655">
            <w:pPr>
              <w:ind w:left="-60"/>
              <w:jc w:val="center"/>
              <w:rPr>
                <w:rFonts w:cs="Times New Roman"/>
                <w:b/>
                <w:sz w:val="22"/>
                <w:szCs w:val="22"/>
              </w:rPr>
            </w:pPr>
            <w:r w:rsidRPr="00117FCB">
              <w:rPr>
                <w:rFonts w:cs="Times New Roman"/>
                <w:b/>
                <w:sz w:val="22"/>
                <w:szCs w:val="22"/>
              </w:rPr>
              <w:t>Content Reference</w:t>
            </w:r>
          </w:p>
        </w:tc>
      </w:tr>
      <w:tr w:rsidR="00D41132" w:rsidRPr="00117FCB" w:rsidTr="00DB2655">
        <w:trPr>
          <w:jc w:val="center"/>
        </w:trPr>
        <w:tc>
          <w:tcPr>
            <w:tcW w:w="1674" w:type="dxa"/>
            <w:vMerge w:val="restart"/>
            <w:tcMar>
              <w:top w:w="60" w:type="dxa"/>
              <w:left w:w="144" w:type="dxa"/>
              <w:bottom w:w="60" w:type="dxa"/>
              <w:right w:w="144" w:type="dxa"/>
            </w:tcMar>
          </w:tcPr>
          <w:p w:rsidR="00D41132" w:rsidRPr="00117FCB" w:rsidRDefault="00D41132" w:rsidP="00DB2655">
            <w:pPr>
              <w:ind w:left="-60"/>
              <w:rPr>
                <w:rFonts w:eastAsia="Times New Roman" w:cs="Times New Roman"/>
                <w:sz w:val="22"/>
                <w:szCs w:val="22"/>
              </w:rPr>
            </w:pPr>
            <w:r w:rsidRPr="00117FCB">
              <w:rPr>
                <w:rFonts w:eastAsia="Times New Roman" w:cs="Times New Roman"/>
                <w:sz w:val="22"/>
                <w:szCs w:val="22"/>
              </w:rPr>
              <w:t>Pre-CS</w:t>
            </w:r>
          </w:p>
        </w:tc>
        <w:tc>
          <w:tcPr>
            <w:tcW w:w="1170" w:type="dxa"/>
            <w:tcMar>
              <w:top w:w="60" w:type="dxa"/>
              <w:left w:w="144" w:type="dxa"/>
              <w:bottom w:w="60" w:type="dxa"/>
              <w:right w:w="144" w:type="dxa"/>
            </w:tcMar>
          </w:tcPr>
          <w:p w:rsidR="00D41132" w:rsidRPr="00117FCB" w:rsidRDefault="00D41132" w:rsidP="00DB2655">
            <w:pPr>
              <w:ind w:left="-60"/>
              <w:rPr>
                <w:rFonts w:eastAsia="Times New Roman" w:cs="Times New Roman"/>
                <w:sz w:val="22"/>
                <w:szCs w:val="22"/>
              </w:rPr>
            </w:pPr>
            <w:r w:rsidRPr="009B70D3">
              <w:rPr>
                <w:rFonts w:cs="Times New Roman"/>
                <w:sz w:val="22"/>
                <w:szCs w:val="22"/>
              </w:rPr>
              <w:t>RL7.1</w:t>
            </w:r>
          </w:p>
        </w:tc>
        <w:tc>
          <w:tcPr>
            <w:tcW w:w="4050" w:type="dxa"/>
            <w:tcMar>
              <w:top w:w="60" w:type="dxa"/>
              <w:left w:w="144" w:type="dxa"/>
              <w:bottom w:w="60" w:type="dxa"/>
              <w:right w:w="144" w:type="dxa"/>
            </w:tcMar>
          </w:tcPr>
          <w:p w:rsidR="00D41132" w:rsidRPr="00117FCB" w:rsidRDefault="00D41132" w:rsidP="00DB2655">
            <w:pPr>
              <w:rPr>
                <w:rFonts w:eastAsia="Times New Roman" w:cs="Times New Roman"/>
                <w:sz w:val="22"/>
                <w:szCs w:val="22"/>
              </w:rPr>
            </w:pPr>
            <w:r w:rsidRPr="009B70D3">
              <w:rPr>
                <w:rFonts w:cs="Times New Roman"/>
                <w:sz w:val="22"/>
                <w:szCs w:val="22"/>
              </w:rPr>
              <w:t>Buffer overflow and defences</w:t>
            </w:r>
          </w:p>
        </w:tc>
        <w:tc>
          <w:tcPr>
            <w:tcW w:w="2250" w:type="dxa"/>
          </w:tcPr>
          <w:p w:rsidR="00D41132" w:rsidRPr="00117FCB" w:rsidRDefault="00D41132" w:rsidP="00DB2655">
            <w:pPr>
              <w:rPr>
                <w:rFonts w:eastAsia="Times New Roman" w:cs="Times New Roman"/>
                <w:sz w:val="22"/>
                <w:szCs w:val="22"/>
              </w:rPr>
            </w:pPr>
          </w:p>
        </w:tc>
      </w:tr>
      <w:tr w:rsidR="00D41132" w:rsidRPr="00117FCB" w:rsidTr="00DB2655">
        <w:trPr>
          <w:jc w:val="center"/>
        </w:trPr>
        <w:tc>
          <w:tcPr>
            <w:tcW w:w="1674" w:type="dxa"/>
            <w:vMerge/>
            <w:tcMar>
              <w:top w:w="60" w:type="dxa"/>
              <w:left w:w="144" w:type="dxa"/>
              <w:bottom w:w="60" w:type="dxa"/>
              <w:right w:w="144" w:type="dxa"/>
            </w:tcMar>
          </w:tcPr>
          <w:p w:rsidR="00D41132" w:rsidRPr="00117FCB" w:rsidRDefault="00D41132" w:rsidP="00DB2655">
            <w:pPr>
              <w:ind w:left="-60"/>
              <w:rPr>
                <w:rFonts w:eastAsia="Times New Roman" w:cs="Times New Roman"/>
                <w:sz w:val="22"/>
                <w:szCs w:val="22"/>
              </w:rPr>
            </w:pPr>
          </w:p>
        </w:tc>
        <w:tc>
          <w:tcPr>
            <w:tcW w:w="1170" w:type="dxa"/>
            <w:tcMar>
              <w:top w:w="60" w:type="dxa"/>
              <w:left w:w="144" w:type="dxa"/>
              <w:bottom w:w="60" w:type="dxa"/>
              <w:right w:w="144" w:type="dxa"/>
            </w:tcMar>
          </w:tcPr>
          <w:p w:rsidR="00D41132" w:rsidRPr="00117FCB" w:rsidRDefault="00D41132" w:rsidP="00DB2655">
            <w:pPr>
              <w:ind w:left="-60"/>
              <w:rPr>
                <w:rFonts w:cs="Times New Roman"/>
                <w:sz w:val="22"/>
                <w:szCs w:val="22"/>
              </w:rPr>
            </w:pPr>
            <w:r w:rsidRPr="009B70D3">
              <w:rPr>
                <w:rFonts w:cs="Times New Roman"/>
                <w:sz w:val="22"/>
                <w:szCs w:val="22"/>
              </w:rPr>
              <w:t>RL7.2</w:t>
            </w:r>
          </w:p>
        </w:tc>
        <w:tc>
          <w:tcPr>
            <w:tcW w:w="4050" w:type="dxa"/>
            <w:tcMar>
              <w:top w:w="60" w:type="dxa"/>
              <w:left w:w="144" w:type="dxa"/>
              <w:bottom w:w="60" w:type="dxa"/>
              <w:right w:w="144" w:type="dxa"/>
            </w:tcMar>
          </w:tcPr>
          <w:p w:rsidR="00D41132" w:rsidRPr="00117FCB" w:rsidRDefault="00D41132" w:rsidP="00DB2655">
            <w:pPr>
              <w:rPr>
                <w:rFonts w:cs="Times New Roman"/>
                <w:sz w:val="22"/>
                <w:szCs w:val="22"/>
              </w:rPr>
            </w:pPr>
            <w:r w:rsidRPr="009B70D3">
              <w:rPr>
                <w:rFonts w:cs="Times New Roman"/>
                <w:sz w:val="22"/>
                <w:szCs w:val="22"/>
              </w:rPr>
              <w:t>Heap, integer, and format string vulnerabilities</w:t>
            </w:r>
          </w:p>
        </w:tc>
        <w:tc>
          <w:tcPr>
            <w:tcW w:w="2250" w:type="dxa"/>
          </w:tcPr>
          <w:p w:rsidR="00D41132" w:rsidRPr="00117FCB" w:rsidRDefault="00D41132" w:rsidP="00DB2655">
            <w:pPr>
              <w:rPr>
                <w:rFonts w:eastAsia="Times New Roman" w:cs="Times New Roman"/>
                <w:sz w:val="22"/>
                <w:szCs w:val="22"/>
              </w:rPr>
            </w:pPr>
          </w:p>
        </w:tc>
      </w:tr>
      <w:tr w:rsidR="00D41132" w:rsidRPr="00117FCB" w:rsidTr="00DB2655">
        <w:trPr>
          <w:jc w:val="center"/>
        </w:trPr>
        <w:tc>
          <w:tcPr>
            <w:tcW w:w="1674" w:type="dxa"/>
            <w:vMerge/>
            <w:tcMar>
              <w:top w:w="60" w:type="dxa"/>
              <w:left w:w="144" w:type="dxa"/>
              <w:bottom w:w="60" w:type="dxa"/>
              <w:right w:w="144" w:type="dxa"/>
            </w:tcMar>
          </w:tcPr>
          <w:p w:rsidR="00D41132" w:rsidRPr="00117FCB" w:rsidRDefault="00D41132" w:rsidP="00DB2655">
            <w:pPr>
              <w:ind w:left="-60"/>
              <w:rPr>
                <w:rFonts w:eastAsia="Times New Roman" w:cs="Times New Roman"/>
                <w:sz w:val="22"/>
                <w:szCs w:val="22"/>
              </w:rPr>
            </w:pPr>
          </w:p>
        </w:tc>
        <w:tc>
          <w:tcPr>
            <w:tcW w:w="1170" w:type="dxa"/>
            <w:tcMar>
              <w:top w:w="60" w:type="dxa"/>
              <w:left w:w="144" w:type="dxa"/>
              <w:bottom w:w="60" w:type="dxa"/>
              <w:right w:w="144" w:type="dxa"/>
            </w:tcMar>
          </w:tcPr>
          <w:p w:rsidR="00D41132" w:rsidRPr="00117FCB" w:rsidRDefault="00D41132" w:rsidP="00DB2655">
            <w:pPr>
              <w:ind w:left="-60"/>
              <w:rPr>
                <w:rFonts w:cs="Times New Roman"/>
                <w:sz w:val="22"/>
                <w:szCs w:val="22"/>
              </w:rPr>
            </w:pPr>
            <w:r w:rsidRPr="009B70D3">
              <w:rPr>
                <w:rFonts w:cs="Times New Roman"/>
                <w:sz w:val="22"/>
                <w:szCs w:val="22"/>
              </w:rPr>
              <w:t>RL7.3</w:t>
            </w:r>
          </w:p>
        </w:tc>
        <w:tc>
          <w:tcPr>
            <w:tcW w:w="4050" w:type="dxa"/>
            <w:tcMar>
              <w:top w:w="60" w:type="dxa"/>
              <w:left w:w="144" w:type="dxa"/>
              <w:bottom w:w="60" w:type="dxa"/>
              <w:right w:w="144" w:type="dxa"/>
            </w:tcMar>
          </w:tcPr>
          <w:p w:rsidR="00D41132" w:rsidRPr="00117FCB" w:rsidRDefault="00D41132" w:rsidP="00DB2655">
            <w:pPr>
              <w:rPr>
                <w:rFonts w:cs="Times New Roman"/>
                <w:sz w:val="22"/>
                <w:szCs w:val="22"/>
              </w:rPr>
            </w:pPr>
            <w:r w:rsidRPr="009B70D3">
              <w:rPr>
                <w:rFonts w:cs="Times New Roman"/>
                <w:sz w:val="22"/>
                <w:szCs w:val="22"/>
              </w:rPr>
              <w:t>Java security</w:t>
            </w:r>
          </w:p>
        </w:tc>
        <w:tc>
          <w:tcPr>
            <w:tcW w:w="2250" w:type="dxa"/>
          </w:tcPr>
          <w:p w:rsidR="00D41132" w:rsidRPr="00117FCB" w:rsidRDefault="00D41132" w:rsidP="00DB2655">
            <w:pPr>
              <w:rPr>
                <w:rFonts w:eastAsia="Times New Roman" w:cs="Times New Roman"/>
                <w:sz w:val="22"/>
                <w:szCs w:val="22"/>
              </w:rPr>
            </w:pPr>
          </w:p>
        </w:tc>
      </w:tr>
      <w:tr w:rsidR="00D41132" w:rsidRPr="00117FCB" w:rsidTr="00DB2655">
        <w:trPr>
          <w:jc w:val="center"/>
        </w:trPr>
        <w:tc>
          <w:tcPr>
            <w:tcW w:w="1674" w:type="dxa"/>
            <w:vMerge w:val="restart"/>
            <w:tcMar>
              <w:top w:w="60" w:type="dxa"/>
              <w:left w:w="144" w:type="dxa"/>
              <w:bottom w:w="60" w:type="dxa"/>
              <w:right w:w="144" w:type="dxa"/>
            </w:tcMar>
          </w:tcPr>
          <w:p w:rsidR="00D41132" w:rsidRPr="00117FCB" w:rsidRDefault="00D41132" w:rsidP="00DB2655">
            <w:pPr>
              <w:ind w:left="-60"/>
              <w:rPr>
                <w:rFonts w:eastAsia="Times New Roman" w:cs="Times New Roman"/>
                <w:sz w:val="22"/>
                <w:szCs w:val="22"/>
              </w:rPr>
            </w:pPr>
            <w:r w:rsidRPr="00117FCB">
              <w:rPr>
                <w:rFonts w:eastAsia="Times New Roman" w:cs="Times New Roman"/>
                <w:sz w:val="22"/>
                <w:szCs w:val="22"/>
              </w:rPr>
              <w:t>During CS</w:t>
            </w:r>
          </w:p>
        </w:tc>
        <w:tc>
          <w:tcPr>
            <w:tcW w:w="1170" w:type="dxa"/>
            <w:tcMar>
              <w:top w:w="60" w:type="dxa"/>
              <w:left w:w="144" w:type="dxa"/>
              <w:bottom w:w="60" w:type="dxa"/>
              <w:right w:w="144" w:type="dxa"/>
            </w:tcMar>
          </w:tcPr>
          <w:p w:rsidR="00D41132" w:rsidRPr="00117FCB" w:rsidRDefault="00D41132" w:rsidP="00DB2655">
            <w:pPr>
              <w:ind w:left="-60"/>
              <w:rPr>
                <w:rFonts w:eastAsia="Times New Roman" w:cs="Times New Roman"/>
                <w:sz w:val="22"/>
                <w:szCs w:val="22"/>
              </w:rPr>
            </w:pPr>
            <w:r w:rsidRPr="009B70D3">
              <w:rPr>
                <w:rFonts w:cs="Times New Roman"/>
                <w:sz w:val="22"/>
                <w:szCs w:val="22"/>
              </w:rPr>
              <w:t>CS7.1</w:t>
            </w:r>
          </w:p>
        </w:tc>
        <w:tc>
          <w:tcPr>
            <w:tcW w:w="4050" w:type="dxa"/>
            <w:tcMar>
              <w:top w:w="60" w:type="dxa"/>
              <w:left w:w="144" w:type="dxa"/>
              <w:bottom w:w="60" w:type="dxa"/>
              <w:right w:w="144" w:type="dxa"/>
            </w:tcMar>
          </w:tcPr>
          <w:p w:rsidR="00D41132" w:rsidRPr="00117FCB" w:rsidRDefault="00D41132" w:rsidP="00DB2655">
            <w:pPr>
              <w:tabs>
                <w:tab w:val="num" w:pos="720"/>
              </w:tabs>
              <w:rPr>
                <w:rFonts w:eastAsia="Times New Roman" w:cs="Times New Roman"/>
                <w:sz w:val="22"/>
                <w:szCs w:val="22"/>
              </w:rPr>
            </w:pPr>
            <w:r w:rsidRPr="009B70D3">
              <w:rPr>
                <w:rFonts w:cs="Times New Roman"/>
                <w:sz w:val="22"/>
                <w:szCs w:val="22"/>
              </w:rPr>
              <w:t>Review vulnerabilities in code</w:t>
            </w:r>
          </w:p>
        </w:tc>
        <w:tc>
          <w:tcPr>
            <w:tcW w:w="2250" w:type="dxa"/>
          </w:tcPr>
          <w:p w:rsidR="00D41132" w:rsidRPr="00117FCB" w:rsidRDefault="00D41132" w:rsidP="00DB2655">
            <w:pPr>
              <w:tabs>
                <w:tab w:val="num" w:pos="720"/>
              </w:tabs>
              <w:rPr>
                <w:rFonts w:eastAsia="Times New Roman" w:cs="Times New Roman"/>
                <w:sz w:val="22"/>
                <w:szCs w:val="22"/>
              </w:rPr>
            </w:pPr>
          </w:p>
        </w:tc>
      </w:tr>
      <w:tr w:rsidR="00D41132" w:rsidRPr="00117FCB" w:rsidTr="00DB2655">
        <w:trPr>
          <w:jc w:val="center"/>
        </w:trPr>
        <w:tc>
          <w:tcPr>
            <w:tcW w:w="1674" w:type="dxa"/>
            <w:vMerge/>
            <w:tcMar>
              <w:top w:w="60" w:type="dxa"/>
              <w:left w:w="144" w:type="dxa"/>
              <w:bottom w:w="60" w:type="dxa"/>
              <w:right w:w="144" w:type="dxa"/>
            </w:tcMar>
          </w:tcPr>
          <w:p w:rsidR="00D41132" w:rsidRPr="00117FCB" w:rsidRDefault="00D41132" w:rsidP="00DB2655">
            <w:pPr>
              <w:ind w:left="-60"/>
              <w:rPr>
                <w:rFonts w:eastAsia="Times New Roman" w:cs="Times New Roman"/>
                <w:sz w:val="22"/>
                <w:szCs w:val="22"/>
              </w:rPr>
            </w:pPr>
          </w:p>
        </w:tc>
        <w:tc>
          <w:tcPr>
            <w:tcW w:w="1170" w:type="dxa"/>
            <w:tcMar>
              <w:top w:w="60" w:type="dxa"/>
              <w:left w:w="144" w:type="dxa"/>
              <w:bottom w:w="60" w:type="dxa"/>
              <w:right w:w="144" w:type="dxa"/>
            </w:tcMar>
          </w:tcPr>
          <w:p w:rsidR="00D41132" w:rsidRPr="00117FCB" w:rsidRDefault="00D41132" w:rsidP="00DB2655">
            <w:pPr>
              <w:ind w:left="-60"/>
              <w:rPr>
                <w:rFonts w:cs="Times New Roman"/>
                <w:sz w:val="22"/>
                <w:szCs w:val="22"/>
              </w:rPr>
            </w:pPr>
            <w:r w:rsidRPr="009B70D3">
              <w:rPr>
                <w:rFonts w:cs="Times New Roman"/>
                <w:sz w:val="22"/>
                <w:szCs w:val="22"/>
              </w:rPr>
              <w:t>CS7.2</w:t>
            </w:r>
          </w:p>
        </w:tc>
        <w:tc>
          <w:tcPr>
            <w:tcW w:w="4050" w:type="dxa"/>
            <w:tcMar>
              <w:top w:w="60" w:type="dxa"/>
              <w:left w:w="144" w:type="dxa"/>
              <w:bottom w:w="60" w:type="dxa"/>
              <w:right w:w="144" w:type="dxa"/>
            </w:tcMar>
          </w:tcPr>
          <w:p w:rsidR="00D41132" w:rsidRPr="00117FCB" w:rsidRDefault="00D41132" w:rsidP="00DB2655">
            <w:pPr>
              <w:tabs>
                <w:tab w:val="num" w:pos="720"/>
              </w:tabs>
              <w:rPr>
                <w:rFonts w:cs="Times New Roman"/>
                <w:sz w:val="22"/>
                <w:szCs w:val="22"/>
              </w:rPr>
            </w:pPr>
            <w:r w:rsidRPr="009B70D3">
              <w:rPr>
                <w:rFonts w:cs="Times New Roman"/>
                <w:sz w:val="22"/>
                <w:szCs w:val="22"/>
              </w:rPr>
              <w:t>Examples of code vulnerabilities</w:t>
            </w:r>
          </w:p>
        </w:tc>
        <w:tc>
          <w:tcPr>
            <w:tcW w:w="2250" w:type="dxa"/>
          </w:tcPr>
          <w:p w:rsidR="00D41132" w:rsidRPr="00117FCB" w:rsidRDefault="00D41132" w:rsidP="00DB2655">
            <w:pPr>
              <w:tabs>
                <w:tab w:val="num" w:pos="720"/>
              </w:tabs>
              <w:rPr>
                <w:rFonts w:eastAsia="Times New Roman" w:cs="Times New Roman"/>
                <w:sz w:val="22"/>
                <w:szCs w:val="22"/>
              </w:rPr>
            </w:pPr>
          </w:p>
        </w:tc>
      </w:tr>
      <w:tr w:rsidR="00D41132" w:rsidRPr="00117FCB" w:rsidTr="00DB2655">
        <w:trPr>
          <w:jc w:val="center"/>
        </w:trPr>
        <w:tc>
          <w:tcPr>
            <w:tcW w:w="1674" w:type="dxa"/>
            <w:vMerge w:val="restart"/>
            <w:tcMar>
              <w:top w:w="60" w:type="dxa"/>
              <w:left w:w="144" w:type="dxa"/>
              <w:bottom w:w="60" w:type="dxa"/>
              <w:right w:w="144" w:type="dxa"/>
            </w:tcMar>
          </w:tcPr>
          <w:p w:rsidR="00D41132" w:rsidRPr="00117FCB" w:rsidRDefault="00D41132" w:rsidP="00DB2655">
            <w:pPr>
              <w:ind w:left="-60"/>
              <w:rPr>
                <w:rFonts w:eastAsia="Times New Roman" w:cs="Times New Roman"/>
                <w:sz w:val="22"/>
                <w:szCs w:val="22"/>
              </w:rPr>
            </w:pPr>
            <w:r w:rsidRPr="00117FCB">
              <w:rPr>
                <w:rFonts w:eastAsia="Times New Roman" w:cs="Times New Roman"/>
                <w:sz w:val="22"/>
                <w:szCs w:val="22"/>
              </w:rPr>
              <w:t>Post-CS</w:t>
            </w:r>
          </w:p>
        </w:tc>
        <w:tc>
          <w:tcPr>
            <w:tcW w:w="1170" w:type="dxa"/>
            <w:tcMar>
              <w:top w:w="60" w:type="dxa"/>
              <w:left w:w="144" w:type="dxa"/>
              <w:bottom w:w="60" w:type="dxa"/>
              <w:right w:w="144" w:type="dxa"/>
            </w:tcMar>
          </w:tcPr>
          <w:p w:rsidR="00D41132" w:rsidRPr="00117FCB" w:rsidRDefault="00D41132" w:rsidP="00DB2655">
            <w:pPr>
              <w:ind w:left="-60"/>
              <w:rPr>
                <w:rFonts w:eastAsia="Times New Roman" w:cs="Times New Roman"/>
                <w:sz w:val="22"/>
                <w:szCs w:val="22"/>
              </w:rPr>
            </w:pPr>
            <w:r w:rsidRPr="009B70D3">
              <w:rPr>
                <w:rFonts w:cs="Times New Roman"/>
                <w:sz w:val="22"/>
                <w:szCs w:val="22"/>
              </w:rPr>
              <w:t>SS7.1</w:t>
            </w:r>
          </w:p>
        </w:tc>
        <w:tc>
          <w:tcPr>
            <w:tcW w:w="4050" w:type="dxa"/>
            <w:tcMar>
              <w:top w:w="60" w:type="dxa"/>
              <w:left w:w="144" w:type="dxa"/>
              <w:bottom w:w="60" w:type="dxa"/>
              <w:right w:w="144" w:type="dxa"/>
            </w:tcMar>
          </w:tcPr>
          <w:p w:rsidR="00D41132" w:rsidRPr="00117FCB" w:rsidRDefault="00D41132" w:rsidP="00DB2655">
            <w:pPr>
              <w:ind w:left="-60"/>
              <w:rPr>
                <w:rFonts w:eastAsia="Times New Roman" w:cs="Times New Roman"/>
                <w:sz w:val="22"/>
                <w:szCs w:val="22"/>
              </w:rPr>
            </w:pPr>
            <w:r w:rsidRPr="009B70D3">
              <w:rPr>
                <w:rFonts w:cs="Times New Roman"/>
                <w:sz w:val="22"/>
                <w:szCs w:val="22"/>
              </w:rPr>
              <w:t>Self-Study  (T2, Chapter 1</w:t>
            </w:r>
            <w:r>
              <w:rPr>
                <w:rFonts w:cs="Times New Roman"/>
                <w:sz w:val="22"/>
                <w:szCs w:val="22"/>
              </w:rPr>
              <w:t>0</w:t>
            </w:r>
            <w:r w:rsidRPr="009B70D3">
              <w:rPr>
                <w:rFonts w:cs="Times New Roman"/>
                <w:sz w:val="22"/>
                <w:szCs w:val="22"/>
              </w:rPr>
              <w:t>, 1</w:t>
            </w:r>
            <w:r>
              <w:rPr>
                <w:rFonts w:cs="Times New Roman"/>
                <w:sz w:val="22"/>
                <w:szCs w:val="22"/>
              </w:rPr>
              <w:t>1</w:t>
            </w:r>
            <w:r w:rsidRPr="009B70D3">
              <w:rPr>
                <w:rFonts w:cs="Times New Roman"/>
                <w:sz w:val="22"/>
                <w:szCs w:val="22"/>
              </w:rPr>
              <w:t>)</w:t>
            </w:r>
          </w:p>
        </w:tc>
        <w:tc>
          <w:tcPr>
            <w:tcW w:w="2250" w:type="dxa"/>
          </w:tcPr>
          <w:p w:rsidR="00D41132" w:rsidRPr="00117FCB" w:rsidRDefault="00D41132" w:rsidP="00DB2655">
            <w:pPr>
              <w:ind w:left="-60"/>
              <w:rPr>
                <w:rFonts w:eastAsia="Times New Roman" w:cs="Times New Roman"/>
                <w:sz w:val="22"/>
                <w:szCs w:val="22"/>
              </w:rPr>
            </w:pPr>
          </w:p>
        </w:tc>
      </w:tr>
      <w:tr w:rsidR="00D41132" w:rsidRPr="00117FCB" w:rsidTr="00DB2655">
        <w:trPr>
          <w:jc w:val="center"/>
        </w:trPr>
        <w:tc>
          <w:tcPr>
            <w:tcW w:w="1674" w:type="dxa"/>
            <w:vMerge/>
            <w:tcMar>
              <w:top w:w="60" w:type="dxa"/>
              <w:left w:w="144" w:type="dxa"/>
              <w:bottom w:w="60" w:type="dxa"/>
              <w:right w:w="144" w:type="dxa"/>
            </w:tcMar>
          </w:tcPr>
          <w:p w:rsidR="00D41132" w:rsidRPr="00117FCB" w:rsidRDefault="00D41132" w:rsidP="00DB2655">
            <w:pPr>
              <w:ind w:left="-60"/>
              <w:rPr>
                <w:rFonts w:eastAsia="Times New Roman" w:cs="Times New Roman"/>
                <w:sz w:val="22"/>
                <w:szCs w:val="22"/>
              </w:rPr>
            </w:pPr>
          </w:p>
        </w:tc>
        <w:tc>
          <w:tcPr>
            <w:tcW w:w="1170" w:type="dxa"/>
            <w:tcMar>
              <w:top w:w="60" w:type="dxa"/>
              <w:left w:w="144" w:type="dxa"/>
              <w:bottom w:w="60" w:type="dxa"/>
              <w:right w:w="144" w:type="dxa"/>
            </w:tcMar>
          </w:tcPr>
          <w:p w:rsidR="00D41132" w:rsidRPr="00117FCB" w:rsidRDefault="00D41132" w:rsidP="00DB2655">
            <w:pPr>
              <w:ind w:left="-60"/>
              <w:rPr>
                <w:rFonts w:cs="Times New Roman"/>
                <w:sz w:val="22"/>
                <w:szCs w:val="22"/>
              </w:rPr>
            </w:pPr>
            <w:r w:rsidRPr="009B70D3">
              <w:rPr>
                <w:rFonts w:cs="Times New Roman"/>
                <w:sz w:val="22"/>
                <w:szCs w:val="22"/>
              </w:rPr>
              <w:t>HW7.1</w:t>
            </w:r>
          </w:p>
        </w:tc>
        <w:tc>
          <w:tcPr>
            <w:tcW w:w="4050" w:type="dxa"/>
            <w:tcMar>
              <w:top w:w="60" w:type="dxa"/>
              <w:left w:w="144" w:type="dxa"/>
              <w:bottom w:w="60" w:type="dxa"/>
              <w:right w:w="144" w:type="dxa"/>
            </w:tcMar>
          </w:tcPr>
          <w:p w:rsidR="00D41132" w:rsidRPr="00117FCB" w:rsidRDefault="00D41132" w:rsidP="00DB2655">
            <w:pPr>
              <w:ind w:left="-60"/>
              <w:rPr>
                <w:rFonts w:cs="Times New Roman"/>
                <w:sz w:val="22"/>
                <w:szCs w:val="22"/>
              </w:rPr>
            </w:pPr>
            <w:r w:rsidRPr="009B70D3">
              <w:rPr>
                <w:rFonts w:cs="Times New Roman"/>
                <w:sz w:val="22"/>
                <w:szCs w:val="22"/>
              </w:rPr>
              <w:t>Do exercises given at the end of chapter 11, 12 of T2</w:t>
            </w:r>
          </w:p>
        </w:tc>
        <w:tc>
          <w:tcPr>
            <w:tcW w:w="2250" w:type="dxa"/>
          </w:tcPr>
          <w:p w:rsidR="00D41132" w:rsidRPr="00117FCB" w:rsidRDefault="00D41132" w:rsidP="00DB2655">
            <w:pPr>
              <w:ind w:left="-60"/>
              <w:rPr>
                <w:rFonts w:eastAsia="Times New Roman" w:cs="Times New Roman"/>
                <w:sz w:val="22"/>
                <w:szCs w:val="22"/>
              </w:rPr>
            </w:pPr>
          </w:p>
        </w:tc>
      </w:tr>
    </w:tbl>
    <w:p w:rsidR="00D41132" w:rsidRDefault="00D41132" w:rsidP="00117FCB">
      <w:pPr>
        <w:rPr>
          <w:rFonts w:cs="Times New Roman"/>
          <w:bCs/>
          <w:sz w:val="22"/>
          <w:szCs w:val="22"/>
        </w:rPr>
      </w:pPr>
    </w:p>
    <w:p w:rsidR="00D41132" w:rsidRDefault="00D41132" w:rsidP="00117FCB">
      <w:pPr>
        <w:rPr>
          <w:rFonts w:cs="Times New Roman"/>
          <w:b/>
          <w:sz w:val="22"/>
          <w:szCs w:val="22"/>
        </w:rPr>
      </w:pPr>
    </w:p>
    <w:p w:rsidR="00D41132" w:rsidRPr="00117FCB" w:rsidRDefault="00D41132" w:rsidP="00117FCB">
      <w:pPr>
        <w:rPr>
          <w:rFonts w:cs="Times New Roman"/>
          <w:b/>
          <w:sz w:val="22"/>
          <w:szCs w:val="22"/>
        </w:rPr>
      </w:pPr>
      <w:r w:rsidRPr="00117FCB">
        <w:rPr>
          <w:rFonts w:cs="Times New Roman"/>
          <w:b/>
          <w:sz w:val="22"/>
          <w:szCs w:val="22"/>
        </w:rPr>
        <w:t>M8: Database security</w:t>
      </w:r>
    </w:p>
    <w:tbl>
      <w:tblPr>
        <w:tblW w:w="9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00" w:firstRow="0" w:lastRow="0" w:firstColumn="0" w:lastColumn="0" w:noHBand="0" w:noVBand="0"/>
      </w:tblPr>
      <w:tblGrid>
        <w:gridCol w:w="1674"/>
        <w:gridCol w:w="1170"/>
        <w:gridCol w:w="4050"/>
        <w:gridCol w:w="2250"/>
      </w:tblGrid>
      <w:tr w:rsidR="00D41132" w:rsidRPr="00117FCB" w:rsidTr="00881AE7">
        <w:trPr>
          <w:jc w:val="center"/>
        </w:trPr>
        <w:tc>
          <w:tcPr>
            <w:tcW w:w="1674" w:type="dxa"/>
            <w:shd w:val="clear" w:color="auto" w:fill="DAEEF3"/>
            <w:tcMar>
              <w:top w:w="60" w:type="dxa"/>
              <w:left w:w="144" w:type="dxa"/>
              <w:bottom w:w="60" w:type="dxa"/>
              <w:right w:w="144" w:type="dxa"/>
            </w:tcMar>
          </w:tcPr>
          <w:p w:rsidR="00D41132" w:rsidRPr="00117FCB" w:rsidRDefault="00D41132" w:rsidP="00881AE7">
            <w:pPr>
              <w:suppressAutoHyphens w:val="0"/>
              <w:ind w:left="-60"/>
              <w:jc w:val="center"/>
              <w:rPr>
                <w:rFonts w:cs="Times New Roman"/>
                <w:b/>
                <w:sz w:val="22"/>
                <w:szCs w:val="22"/>
              </w:rPr>
            </w:pPr>
            <w:r w:rsidRPr="00117FCB">
              <w:rPr>
                <w:rFonts w:eastAsia="Times New Roman" w:cs="Times New Roman"/>
                <w:b/>
                <w:sz w:val="22"/>
                <w:szCs w:val="22"/>
              </w:rPr>
              <w:t>Time</w:t>
            </w:r>
          </w:p>
        </w:tc>
        <w:tc>
          <w:tcPr>
            <w:tcW w:w="1170" w:type="dxa"/>
            <w:shd w:val="clear" w:color="auto" w:fill="DAEEF3"/>
            <w:tcMar>
              <w:top w:w="60" w:type="dxa"/>
              <w:left w:w="144" w:type="dxa"/>
              <w:bottom w:w="60" w:type="dxa"/>
              <w:right w:w="144" w:type="dxa"/>
            </w:tcMar>
          </w:tcPr>
          <w:p w:rsidR="00D41132" w:rsidRPr="00117FCB" w:rsidRDefault="00D41132" w:rsidP="00881AE7">
            <w:pPr>
              <w:suppressAutoHyphens w:val="0"/>
              <w:ind w:left="-60"/>
              <w:jc w:val="center"/>
              <w:rPr>
                <w:rFonts w:cs="Times New Roman"/>
                <w:b/>
                <w:sz w:val="22"/>
                <w:szCs w:val="22"/>
              </w:rPr>
            </w:pPr>
            <w:r w:rsidRPr="00117FCB">
              <w:rPr>
                <w:rFonts w:eastAsia="Times New Roman" w:cs="Times New Roman"/>
                <w:b/>
                <w:sz w:val="22"/>
                <w:szCs w:val="22"/>
              </w:rPr>
              <w:t>Type</w:t>
            </w:r>
          </w:p>
        </w:tc>
        <w:tc>
          <w:tcPr>
            <w:tcW w:w="4050" w:type="dxa"/>
            <w:shd w:val="clear" w:color="auto" w:fill="DAEEF3"/>
            <w:tcMar>
              <w:top w:w="60" w:type="dxa"/>
              <w:left w:w="144" w:type="dxa"/>
              <w:bottom w:w="60" w:type="dxa"/>
              <w:right w:w="144" w:type="dxa"/>
            </w:tcMar>
          </w:tcPr>
          <w:p w:rsidR="00D41132" w:rsidRPr="00117FCB" w:rsidRDefault="00D41132" w:rsidP="00881AE7">
            <w:pPr>
              <w:suppressAutoHyphens w:val="0"/>
              <w:ind w:left="-60"/>
              <w:jc w:val="center"/>
              <w:rPr>
                <w:rFonts w:cs="Times New Roman"/>
                <w:b/>
                <w:sz w:val="22"/>
                <w:szCs w:val="22"/>
              </w:rPr>
            </w:pPr>
            <w:r w:rsidRPr="00117FCB">
              <w:rPr>
                <w:rFonts w:cs="Times New Roman"/>
                <w:b/>
                <w:sz w:val="22"/>
                <w:szCs w:val="22"/>
              </w:rPr>
              <w:t>Description</w:t>
            </w:r>
          </w:p>
        </w:tc>
        <w:tc>
          <w:tcPr>
            <w:tcW w:w="2250" w:type="dxa"/>
            <w:shd w:val="clear" w:color="auto" w:fill="DAEEF3"/>
          </w:tcPr>
          <w:p w:rsidR="00D41132" w:rsidRPr="00117FCB" w:rsidRDefault="00D41132" w:rsidP="00881AE7">
            <w:pPr>
              <w:suppressAutoHyphens w:val="0"/>
              <w:ind w:left="-60"/>
              <w:jc w:val="center"/>
              <w:rPr>
                <w:rFonts w:cs="Times New Roman"/>
                <w:b/>
                <w:sz w:val="22"/>
                <w:szCs w:val="22"/>
              </w:rPr>
            </w:pPr>
            <w:r w:rsidRPr="00117FCB">
              <w:rPr>
                <w:rFonts w:cs="Times New Roman"/>
                <w:b/>
                <w:sz w:val="22"/>
                <w:szCs w:val="22"/>
              </w:rPr>
              <w:t>Content Reference</w:t>
            </w:r>
          </w:p>
        </w:tc>
      </w:tr>
      <w:tr w:rsidR="00D41132" w:rsidRPr="00117FCB" w:rsidTr="00881AE7">
        <w:trPr>
          <w:jc w:val="center"/>
        </w:trPr>
        <w:tc>
          <w:tcPr>
            <w:tcW w:w="1674" w:type="dxa"/>
            <w:vMerge w:val="restart"/>
            <w:tcMar>
              <w:top w:w="60" w:type="dxa"/>
              <w:left w:w="144" w:type="dxa"/>
              <w:bottom w:w="60" w:type="dxa"/>
              <w:right w:w="144" w:type="dxa"/>
            </w:tcMar>
          </w:tcPr>
          <w:p w:rsidR="00D41132" w:rsidRPr="00117FCB" w:rsidRDefault="00D41132" w:rsidP="00881AE7">
            <w:pPr>
              <w:suppressAutoHyphens w:val="0"/>
              <w:ind w:left="-60"/>
              <w:rPr>
                <w:rFonts w:eastAsia="Times New Roman" w:cs="Times New Roman"/>
                <w:sz w:val="22"/>
                <w:szCs w:val="22"/>
              </w:rPr>
            </w:pPr>
            <w:r w:rsidRPr="00117FCB">
              <w:rPr>
                <w:rFonts w:eastAsia="Times New Roman" w:cs="Times New Roman"/>
                <w:sz w:val="22"/>
                <w:szCs w:val="22"/>
              </w:rPr>
              <w:t>Pre-CS</w:t>
            </w:r>
          </w:p>
        </w:tc>
        <w:tc>
          <w:tcPr>
            <w:tcW w:w="1170" w:type="dxa"/>
            <w:tcMar>
              <w:top w:w="60" w:type="dxa"/>
              <w:left w:w="144" w:type="dxa"/>
              <w:bottom w:w="60" w:type="dxa"/>
              <w:right w:w="144" w:type="dxa"/>
            </w:tcMar>
          </w:tcPr>
          <w:p w:rsidR="00D41132" w:rsidRPr="00117FCB" w:rsidRDefault="00D41132" w:rsidP="00881AE7">
            <w:pPr>
              <w:suppressAutoHyphens w:val="0"/>
              <w:ind w:left="-60"/>
              <w:rPr>
                <w:rFonts w:eastAsia="Times New Roman" w:cs="Times New Roman"/>
                <w:sz w:val="22"/>
                <w:szCs w:val="22"/>
              </w:rPr>
            </w:pPr>
            <w:r w:rsidRPr="009B70D3">
              <w:rPr>
                <w:rFonts w:cs="Times New Roman"/>
                <w:sz w:val="22"/>
                <w:szCs w:val="22"/>
              </w:rPr>
              <w:t>RL8.1</w:t>
            </w:r>
          </w:p>
        </w:tc>
        <w:tc>
          <w:tcPr>
            <w:tcW w:w="4050" w:type="dxa"/>
            <w:tcMar>
              <w:top w:w="60" w:type="dxa"/>
              <w:left w:w="144" w:type="dxa"/>
              <w:bottom w:w="60" w:type="dxa"/>
              <w:right w:w="144" w:type="dxa"/>
            </w:tcMar>
          </w:tcPr>
          <w:p w:rsidR="00D41132" w:rsidRPr="00117FCB" w:rsidRDefault="00D41132" w:rsidP="00881AE7">
            <w:pPr>
              <w:suppressAutoHyphens w:val="0"/>
              <w:rPr>
                <w:rFonts w:eastAsia="Times New Roman" w:cs="Times New Roman"/>
                <w:sz w:val="22"/>
                <w:szCs w:val="22"/>
              </w:rPr>
            </w:pPr>
            <w:r w:rsidRPr="009B70D3">
              <w:rPr>
                <w:rFonts w:cs="Times New Roman"/>
                <w:sz w:val="22"/>
                <w:szCs w:val="22"/>
              </w:rPr>
              <w:t>Discretionary &amp; mandatory access control. Bell LaPadula model</w:t>
            </w:r>
          </w:p>
        </w:tc>
        <w:tc>
          <w:tcPr>
            <w:tcW w:w="2250" w:type="dxa"/>
          </w:tcPr>
          <w:p w:rsidR="00D41132" w:rsidRPr="00117FCB" w:rsidRDefault="00D41132" w:rsidP="00881AE7">
            <w:pPr>
              <w:suppressAutoHyphens w:val="0"/>
              <w:rPr>
                <w:rFonts w:eastAsia="Times New Roman" w:cs="Times New Roman"/>
                <w:sz w:val="22"/>
                <w:szCs w:val="22"/>
              </w:rPr>
            </w:pPr>
          </w:p>
        </w:tc>
      </w:tr>
      <w:tr w:rsidR="00D41132" w:rsidRPr="00117FCB" w:rsidTr="00881AE7">
        <w:trPr>
          <w:jc w:val="center"/>
        </w:trPr>
        <w:tc>
          <w:tcPr>
            <w:tcW w:w="1674" w:type="dxa"/>
            <w:vMerge/>
            <w:tcMar>
              <w:top w:w="60" w:type="dxa"/>
              <w:left w:w="144" w:type="dxa"/>
              <w:bottom w:w="60" w:type="dxa"/>
              <w:right w:w="144" w:type="dxa"/>
            </w:tcMar>
          </w:tcPr>
          <w:p w:rsidR="00D41132" w:rsidRPr="00117FCB" w:rsidRDefault="00D41132" w:rsidP="00881AE7">
            <w:pPr>
              <w:suppressAutoHyphens w:val="0"/>
              <w:ind w:left="-60"/>
              <w:rPr>
                <w:rFonts w:eastAsia="Times New Roman" w:cs="Times New Roman"/>
                <w:sz w:val="22"/>
                <w:szCs w:val="22"/>
              </w:rPr>
            </w:pPr>
          </w:p>
        </w:tc>
        <w:tc>
          <w:tcPr>
            <w:tcW w:w="1170" w:type="dxa"/>
            <w:tcMar>
              <w:top w:w="60" w:type="dxa"/>
              <w:left w:w="144" w:type="dxa"/>
              <w:bottom w:w="60" w:type="dxa"/>
              <w:right w:w="144" w:type="dxa"/>
            </w:tcMar>
          </w:tcPr>
          <w:p w:rsidR="00D41132" w:rsidRPr="00117FCB" w:rsidRDefault="00D41132" w:rsidP="00881AE7">
            <w:pPr>
              <w:suppressAutoHyphens w:val="0"/>
              <w:ind w:left="-60"/>
              <w:rPr>
                <w:rFonts w:cs="Times New Roman"/>
                <w:sz w:val="22"/>
                <w:szCs w:val="22"/>
              </w:rPr>
            </w:pPr>
            <w:r w:rsidRPr="009B70D3">
              <w:rPr>
                <w:rFonts w:cs="Times New Roman"/>
                <w:sz w:val="22"/>
                <w:szCs w:val="22"/>
              </w:rPr>
              <w:t>RL8.2</w:t>
            </w:r>
          </w:p>
        </w:tc>
        <w:tc>
          <w:tcPr>
            <w:tcW w:w="4050" w:type="dxa"/>
            <w:tcMar>
              <w:top w:w="60" w:type="dxa"/>
              <w:left w:w="144" w:type="dxa"/>
              <w:bottom w:w="60" w:type="dxa"/>
              <w:right w:w="144" w:type="dxa"/>
            </w:tcMar>
          </w:tcPr>
          <w:p w:rsidR="00D41132" w:rsidRPr="00117FCB" w:rsidRDefault="00D41132" w:rsidP="00881AE7">
            <w:pPr>
              <w:suppressAutoHyphens w:val="0"/>
              <w:rPr>
                <w:rFonts w:cs="Times New Roman"/>
                <w:sz w:val="22"/>
                <w:szCs w:val="22"/>
              </w:rPr>
            </w:pPr>
            <w:r w:rsidRPr="009B70D3">
              <w:rPr>
                <w:rFonts w:cs="Times New Roman"/>
                <w:sz w:val="22"/>
                <w:szCs w:val="22"/>
              </w:rPr>
              <w:t>Statistical and flow controls</w:t>
            </w:r>
          </w:p>
        </w:tc>
        <w:tc>
          <w:tcPr>
            <w:tcW w:w="2250" w:type="dxa"/>
          </w:tcPr>
          <w:p w:rsidR="00D41132" w:rsidRPr="00117FCB" w:rsidRDefault="00D41132" w:rsidP="00881AE7">
            <w:pPr>
              <w:suppressAutoHyphens w:val="0"/>
              <w:rPr>
                <w:rFonts w:eastAsia="Times New Roman" w:cs="Times New Roman"/>
                <w:sz w:val="22"/>
                <w:szCs w:val="22"/>
              </w:rPr>
            </w:pPr>
          </w:p>
        </w:tc>
      </w:tr>
      <w:tr w:rsidR="00D41132" w:rsidRPr="00117FCB" w:rsidTr="00881AE7">
        <w:trPr>
          <w:jc w:val="center"/>
        </w:trPr>
        <w:tc>
          <w:tcPr>
            <w:tcW w:w="1674" w:type="dxa"/>
            <w:vMerge/>
            <w:tcMar>
              <w:top w:w="60" w:type="dxa"/>
              <w:left w:w="144" w:type="dxa"/>
              <w:bottom w:w="60" w:type="dxa"/>
              <w:right w:w="144" w:type="dxa"/>
            </w:tcMar>
          </w:tcPr>
          <w:p w:rsidR="00D41132" w:rsidRPr="00117FCB" w:rsidRDefault="00D41132" w:rsidP="00881AE7">
            <w:pPr>
              <w:suppressAutoHyphens w:val="0"/>
              <w:ind w:left="-60"/>
              <w:rPr>
                <w:rFonts w:eastAsia="Times New Roman" w:cs="Times New Roman"/>
                <w:sz w:val="22"/>
                <w:szCs w:val="22"/>
              </w:rPr>
            </w:pPr>
          </w:p>
        </w:tc>
        <w:tc>
          <w:tcPr>
            <w:tcW w:w="1170" w:type="dxa"/>
            <w:tcMar>
              <w:top w:w="60" w:type="dxa"/>
              <w:left w:w="144" w:type="dxa"/>
              <w:bottom w:w="60" w:type="dxa"/>
              <w:right w:w="144" w:type="dxa"/>
            </w:tcMar>
          </w:tcPr>
          <w:p w:rsidR="00D41132" w:rsidRPr="00117FCB" w:rsidRDefault="00D41132" w:rsidP="00881AE7">
            <w:pPr>
              <w:suppressAutoHyphens w:val="0"/>
              <w:ind w:left="-60"/>
              <w:rPr>
                <w:rFonts w:cs="Times New Roman"/>
                <w:sz w:val="22"/>
                <w:szCs w:val="22"/>
              </w:rPr>
            </w:pPr>
            <w:r w:rsidRPr="009B70D3">
              <w:rPr>
                <w:rFonts w:cs="Times New Roman"/>
                <w:sz w:val="22"/>
                <w:szCs w:val="22"/>
              </w:rPr>
              <w:t>RL8.3</w:t>
            </w:r>
          </w:p>
        </w:tc>
        <w:tc>
          <w:tcPr>
            <w:tcW w:w="4050" w:type="dxa"/>
            <w:tcMar>
              <w:top w:w="60" w:type="dxa"/>
              <w:left w:w="144" w:type="dxa"/>
              <w:bottom w:w="60" w:type="dxa"/>
              <w:right w:w="144" w:type="dxa"/>
            </w:tcMar>
          </w:tcPr>
          <w:p w:rsidR="00D41132" w:rsidRPr="00117FCB" w:rsidRDefault="00D41132" w:rsidP="00881AE7">
            <w:pPr>
              <w:suppressAutoHyphens w:val="0"/>
              <w:rPr>
                <w:rFonts w:cs="Times New Roman"/>
                <w:sz w:val="22"/>
                <w:szCs w:val="22"/>
              </w:rPr>
            </w:pPr>
            <w:r w:rsidRPr="009B70D3">
              <w:rPr>
                <w:rFonts w:cs="Times New Roman"/>
                <w:sz w:val="22"/>
                <w:szCs w:val="22"/>
              </w:rPr>
              <w:t>SQL injection</w:t>
            </w:r>
          </w:p>
        </w:tc>
        <w:tc>
          <w:tcPr>
            <w:tcW w:w="2250" w:type="dxa"/>
          </w:tcPr>
          <w:p w:rsidR="00D41132" w:rsidRPr="00117FCB" w:rsidRDefault="00D41132" w:rsidP="00881AE7">
            <w:pPr>
              <w:suppressAutoHyphens w:val="0"/>
              <w:rPr>
                <w:rFonts w:eastAsia="Times New Roman" w:cs="Times New Roman"/>
                <w:sz w:val="22"/>
                <w:szCs w:val="22"/>
              </w:rPr>
            </w:pPr>
          </w:p>
        </w:tc>
      </w:tr>
      <w:tr w:rsidR="00D41132" w:rsidRPr="00117FCB" w:rsidTr="00881AE7">
        <w:trPr>
          <w:jc w:val="center"/>
        </w:trPr>
        <w:tc>
          <w:tcPr>
            <w:tcW w:w="1674" w:type="dxa"/>
            <w:vMerge w:val="restart"/>
            <w:tcMar>
              <w:top w:w="60" w:type="dxa"/>
              <w:left w:w="144" w:type="dxa"/>
              <w:bottom w:w="60" w:type="dxa"/>
              <w:right w:w="144" w:type="dxa"/>
            </w:tcMar>
          </w:tcPr>
          <w:p w:rsidR="00D41132" w:rsidRPr="00117FCB" w:rsidRDefault="00D41132" w:rsidP="00881AE7">
            <w:pPr>
              <w:suppressAutoHyphens w:val="0"/>
              <w:ind w:left="-60"/>
              <w:rPr>
                <w:rFonts w:eastAsia="Times New Roman" w:cs="Times New Roman"/>
                <w:sz w:val="22"/>
                <w:szCs w:val="22"/>
              </w:rPr>
            </w:pPr>
            <w:r w:rsidRPr="00117FCB">
              <w:rPr>
                <w:rFonts w:eastAsia="Times New Roman" w:cs="Times New Roman"/>
                <w:sz w:val="22"/>
                <w:szCs w:val="22"/>
              </w:rPr>
              <w:t>During CS</w:t>
            </w:r>
          </w:p>
        </w:tc>
        <w:tc>
          <w:tcPr>
            <w:tcW w:w="1170" w:type="dxa"/>
            <w:tcMar>
              <w:top w:w="60" w:type="dxa"/>
              <w:left w:w="144" w:type="dxa"/>
              <w:bottom w:w="60" w:type="dxa"/>
              <w:right w:w="144" w:type="dxa"/>
            </w:tcMar>
          </w:tcPr>
          <w:p w:rsidR="00D41132" w:rsidRPr="00117FCB" w:rsidRDefault="00D41132" w:rsidP="00881AE7">
            <w:pPr>
              <w:suppressAutoHyphens w:val="0"/>
              <w:ind w:left="-60"/>
              <w:rPr>
                <w:rFonts w:eastAsia="Times New Roman" w:cs="Times New Roman"/>
                <w:sz w:val="22"/>
                <w:szCs w:val="22"/>
              </w:rPr>
            </w:pPr>
            <w:r w:rsidRPr="009B70D3">
              <w:rPr>
                <w:rFonts w:cs="Times New Roman"/>
                <w:sz w:val="22"/>
                <w:szCs w:val="22"/>
              </w:rPr>
              <w:t>CS8.1</w:t>
            </w:r>
          </w:p>
        </w:tc>
        <w:tc>
          <w:tcPr>
            <w:tcW w:w="4050" w:type="dxa"/>
            <w:tcMar>
              <w:top w:w="60" w:type="dxa"/>
              <w:left w:w="144" w:type="dxa"/>
              <w:bottom w:w="60" w:type="dxa"/>
              <w:right w:w="144" w:type="dxa"/>
            </w:tcMar>
          </w:tcPr>
          <w:p w:rsidR="00D41132" w:rsidRPr="00117FCB" w:rsidRDefault="00D41132" w:rsidP="00881AE7">
            <w:pPr>
              <w:tabs>
                <w:tab w:val="num" w:pos="720"/>
              </w:tabs>
              <w:suppressAutoHyphens w:val="0"/>
              <w:rPr>
                <w:rFonts w:eastAsia="Times New Roman" w:cs="Times New Roman"/>
                <w:sz w:val="22"/>
                <w:szCs w:val="22"/>
              </w:rPr>
            </w:pPr>
            <w:r w:rsidRPr="009B70D3">
              <w:rPr>
                <w:rFonts w:cs="Times New Roman"/>
                <w:sz w:val="22"/>
                <w:szCs w:val="22"/>
              </w:rPr>
              <w:t>Review database security</w:t>
            </w:r>
          </w:p>
        </w:tc>
        <w:tc>
          <w:tcPr>
            <w:tcW w:w="2250" w:type="dxa"/>
          </w:tcPr>
          <w:p w:rsidR="00D41132" w:rsidRPr="00117FCB" w:rsidRDefault="00D41132" w:rsidP="00881AE7">
            <w:pPr>
              <w:tabs>
                <w:tab w:val="num" w:pos="720"/>
              </w:tabs>
              <w:suppressAutoHyphens w:val="0"/>
              <w:rPr>
                <w:rFonts w:eastAsia="Times New Roman" w:cs="Times New Roman"/>
                <w:sz w:val="22"/>
                <w:szCs w:val="22"/>
              </w:rPr>
            </w:pPr>
          </w:p>
        </w:tc>
      </w:tr>
      <w:tr w:rsidR="00D41132" w:rsidRPr="00117FCB" w:rsidTr="00881AE7">
        <w:trPr>
          <w:jc w:val="center"/>
        </w:trPr>
        <w:tc>
          <w:tcPr>
            <w:tcW w:w="1674" w:type="dxa"/>
            <w:vMerge/>
            <w:tcMar>
              <w:top w:w="60" w:type="dxa"/>
              <w:left w:w="144" w:type="dxa"/>
              <w:bottom w:w="60" w:type="dxa"/>
              <w:right w:w="144" w:type="dxa"/>
            </w:tcMar>
          </w:tcPr>
          <w:p w:rsidR="00D41132" w:rsidRPr="00117FCB" w:rsidRDefault="00D41132" w:rsidP="00881AE7">
            <w:pPr>
              <w:suppressAutoHyphens w:val="0"/>
              <w:ind w:left="-60"/>
              <w:rPr>
                <w:rFonts w:eastAsia="Times New Roman" w:cs="Times New Roman"/>
                <w:sz w:val="22"/>
                <w:szCs w:val="22"/>
              </w:rPr>
            </w:pPr>
          </w:p>
        </w:tc>
        <w:tc>
          <w:tcPr>
            <w:tcW w:w="1170" w:type="dxa"/>
            <w:tcMar>
              <w:top w:w="60" w:type="dxa"/>
              <w:left w:w="144" w:type="dxa"/>
              <w:bottom w:w="60" w:type="dxa"/>
              <w:right w:w="144" w:type="dxa"/>
            </w:tcMar>
          </w:tcPr>
          <w:p w:rsidR="00D41132" w:rsidRPr="00117FCB" w:rsidRDefault="00D41132" w:rsidP="00881AE7">
            <w:pPr>
              <w:suppressAutoHyphens w:val="0"/>
              <w:ind w:left="-60"/>
              <w:rPr>
                <w:rFonts w:cs="Times New Roman"/>
                <w:sz w:val="22"/>
                <w:szCs w:val="22"/>
              </w:rPr>
            </w:pPr>
            <w:r w:rsidRPr="009B70D3">
              <w:rPr>
                <w:rFonts w:cs="Times New Roman"/>
                <w:sz w:val="22"/>
                <w:szCs w:val="22"/>
              </w:rPr>
              <w:t>CS8.2</w:t>
            </w:r>
          </w:p>
        </w:tc>
        <w:tc>
          <w:tcPr>
            <w:tcW w:w="4050" w:type="dxa"/>
            <w:tcMar>
              <w:top w:w="60" w:type="dxa"/>
              <w:left w:w="144" w:type="dxa"/>
              <w:bottom w:w="60" w:type="dxa"/>
              <w:right w:w="144" w:type="dxa"/>
            </w:tcMar>
          </w:tcPr>
          <w:p w:rsidR="00D41132" w:rsidRPr="00117FCB" w:rsidRDefault="00D41132" w:rsidP="00881AE7">
            <w:pPr>
              <w:tabs>
                <w:tab w:val="num" w:pos="720"/>
              </w:tabs>
              <w:suppressAutoHyphens w:val="0"/>
              <w:rPr>
                <w:rFonts w:cs="Times New Roman"/>
                <w:sz w:val="22"/>
                <w:szCs w:val="22"/>
              </w:rPr>
            </w:pPr>
            <w:r w:rsidRPr="009B70D3">
              <w:rPr>
                <w:rFonts w:cs="Times New Roman"/>
                <w:sz w:val="22"/>
                <w:szCs w:val="22"/>
              </w:rPr>
              <w:t>Examples of vulnerabilities in database/SQL</w:t>
            </w:r>
          </w:p>
        </w:tc>
        <w:tc>
          <w:tcPr>
            <w:tcW w:w="2250" w:type="dxa"/>
          </w:tcPr>
          <w:p w:rsidR="00D41132" w:rsidRPr="00117FCB" w:rsidRDefault="00D41132" w:rsidP="00881AE7">
            <w:pPr>
              <w:tabs>
                <w:tab w:val="num" w:pos="720"/>
              </w:tabs>
              <w:suppressAutoHyphens w:val="0"/>
              <w:rPr>
                <w:rFonts w:eastAsia="Times New Roman" w:cs="Times New Roman"/>
                <w:sz w:val="22"/>
                <w:szCs w:val="22"/>
              </w:rPr>
            </w:pPr>
          </w:p>
        </w:tc>
      </w:tr>
      <w:tr w:rsidR="00D41132" w:rsidRPr="00117FCB" w:rsidTr="00881AE7">
        <w:trPr>
          <w:jc w:val="center"/>
        </w:trPr>
        <w:tc>
          <w:tcPr>
            <w:tcW w:w="1674" w:type="dxa"/>
            <w:vMerge w:val="restart"/>
            <w:tcMar>
              <w:top w:w="60" w:type="dxa"/>
              <w:left w:w="144" w:type="dxa"/>
              <w:bottom w:w="60" w:type="dxa"/>
              <w:right w:w="144" w:type="dxa"/>
            </w:tcMar>
          </w:tcPr>
          <w:p w:rsidR="00D41132" w:rsidRPr="00117FCB" w:rsidRDefault="00D41132" w:rsidP="00881AE7">
            <w:pPr>
              <w:suppressAutoHyphens w:val="0"/>
              <w:ind w:left="-60"/>
              <w:rPr>
                <w:rFonts w:eastAsia="Times New Roman" w:cs="Times New Roman"/>
                <w:sz w:val="22"/>
                <w:szCs w:val="22"/>
              </w:rPr>
            </w:pPr>
            <w:r w:rsidRPr="00117FCB">
              <w:rPr>
                <w:rFonts w:eastAsia="Times New Roman" w:cs="Times New Roman"/>
                <w:sz w:val="22"/>
                <w:szCs w:val="22"/>
              </w:rPr>
              <w:t>Post-CS</w:t>
            </w:r>
          </w:p>
        </w:tc>
        <w:tc>
          <w:tcPr>
            <w:tcW w:w="1170" w:type="dxa"/>
            <w:tcMar>
              <w:top w:w="60" w:type="dxa"/>
              <w:left w:w="144" w:type="dxa"/>
              <w:bottom w:w="60" w:type="dxa"/>
              <w:right w:w="144" w:type="dxa"/>
            </w:tcMar>
          </w:tcPr>
          <w:p w:rsidR="00D41132" w:rsidRPr="00117FCB" w:rsidRDefault="00D41132" w:rsidP="00881AE7">
            <w:pPr>
              <w:suppressAutoHyphens w:val="0"/>
              <w:ind w:left="-60"/>
              <w:rPr>
                <w:rFonts w:eastAsia="Times New Roman" w:cs="Times New Roman"/>
                <w:sz w:val="22"/>
                <w:szCs w:val="22"/>
              </w:rPr>
            </w:pPr>
            <w:r w:rsidRPr="009B70D3">
              <w:rPr>
                <w:rFonts w:cs="Times New Roman"/>
                <w:sz w:val="22"/>
                <w:szCs w:val="22"/>
              </w:rPr>
              <w:t>SS8.1</w:t>
            </w:r>
          </w:p>
        </w:tc>
        <w:tc>
          <w:tcPr>
            <w:tcW w:w="4050" w:type="dxa"/>
            <w:tcMar>
              <w:top w:w="60" w:type="dxa"/>
              <w:left w:w="144" w:type="dxa"/>
              <w:bottom w:w="60" w:type="dxa"/>
              <w:right w:w="144" w:type="dxa"/>
            </w:tcMar>
          </w:tcPr>
          <w:p w:rsidR="00D41132" w:rsidRPr="00117FCB" w:rsidRDefault="00D41132" w:rsidP="00881AE7">
            <w:pPr>
              <w:suppressAutoHyphens w:val="0"/>
              <w:ind w:left="-60"/>
              <w:rPr>
                <w:rFonts w:eastAsia="Times New Roman" w:cs="Times New Roman"/>
                <w:sz w:val="22"/>
                <w:szCs w:val="22"/>
              </w:rPr>
            </w:pPr>
            <w:r w:rsidRPr="009B70D3">
              <w:rPr>
                <w:rFonts w:cs="Times New Roman"/>
                <w:sz w:val="22"/>
                <w:szCs w:val="22"/>
              </w:rPr>
              <w:t>Self-Study  (T2, Chapter 5)</w:t>
            </w:r>
          </w:p>
        </w:tc>
        <w:tc>
          <w:tcPr>
            <w:tcW w:w="2250" w:type="dxa"/>
          </w:tcPr>
          <w:p w:rsidR="00D41132" w:rsidRPr="00117FCB" w:rsidRDefault="00D41132" w:rsidP="00881AE7">
            <w:pPr>
              <w:suppressAutoHyphens w:val="0"/>
              <w:ind w:left="-60"/>
              <w:rPr>
                <w:rFonts w:eastAsia="Times New Roman" w:cs="Times New Roman"/>
                <w:sz w:val="22"/>
                <w:szCs w:val="22"/>
              </w:rPr>
            </w:pPr>
          </w:p>
        </w:tc>
      </w:tr>
      <w:tr w:rsidR="00D41132" w:rsidRPr="00117FCB" w:rsidTr="00881AE7">
        <w:trPr>
          <w:jc w:val="center"/>
        </w:trPr>
        <w:tc>
          <w:tcPr>
            <w:tcW w:w="1674" w:type="dxa"/>
            <w:vMerge/>
            <w:tcMar>
              <w:top w:w="60" w:type="dxa"/>
              <w:left w:w="144" w:type="dxa"/>
              <w:bottom w:w="60" w:type="dxa"/>
              <w:right w:w="144" w:type="dxa"/>
            </w:tcMar>
          </w:tcPr>
          <w:p w:rsidR="00D41132" w:rsidRPr="00117FCB" w:rsidRDefault="00D41132" w:rsidP="00881AE7">
            <w:pPr>
              <w:suppressAutoHyphens w:val="0"/>
              <w:ind w:left="-60"/>
              <w:rPr>
                <w:rFonts w:eastAsia="Times New Roman" w:cs="Times New Roman"/>
                <w:sz w:val="22"/>
                <w:szCs w:val="22"/>
              </w:rPr>
            </w:pPr>
          </w:p>
        </w:tc>
        <w:tc>
          <w:tcPr>
            <w:tcW w:w="1170" w:type="dxa"/>
            <w:tcMar>
              <w:top w:w="60" w:type="dxa"/>
              <w:left w:w="144" w:type="dxa"/>
              <w:bottom w:w="60" w:type="dxa"/>
              <w:right w:w="144" w:type="dxa"/>
            </w:tcMar>
          </w:tcPr>
          <w:p w:rsidR="00D41132" w:rsidRPr="00117FCB" w:rsidRDefault="00D41132" w:rsidP="00881AE7">
            <w:pPr>
              <w:suppressAutoHyphens w:val="0"/>
              <w:ind w:left="-60"/>
              <w:rPr>
                <w:rFonts w:cs="Times New Roman"/>
                <w:sz w:val="22"/>
                <w:szCs w:val="22"/>
              </w:rPr>
            </w:pPr>
            <w:r w:rsidRPr="009B70D3">
              <w:rPr>
                <w:rFonts w:cs="Times New Roman"/>
                <w:sz w:val="22"/>
                <w:szCs w:val="22"/>
              </w:rPr>
              <w:t>HW8.1</w:t>
            </w:r>
          </w:p>
        </w:tc>
        <w:tc>
          <w:tcPr>
            <w:tcW w:w="4050" w:type="dxa"/>
            <w:tcMar>
              <w:top w:w="60" w:type="dxa"/>
              <w:left w:w="144" w:type="dxa"/>
              <w:bottom w:w="60" w:type="dxa"/>
              <w:right w:w="144" w:type="dxa"/>
            </w:tcMar>
          </w:tcPr>
          <w:p w:rsidR="00D41132" w:rsidRPr="00117FCB" w:rsidRDefault="00D41132" w:rsidP="00881AE7">
            <w:pPr>
              <w:suppressAutoHyphens w:val="0"/>
              <w:ind w:left="-60"/>
              <w:rPr>
                <w:rFonts w:cs="Times New Roman"/>
                <w:sz w:val="22"/>
                <w:szCs w:val="22"/>
              </w:rPr>
            </w:pPr>
            <w:r w:rsidRPr="009B70D3">
              <w:rPr>
                <w:rFonts w:cs="Times New Roman"/>
                <w:sz w:val="22"/>
                <w:szCs w:val="22"/>
              </w:rPr>
              <w:t>Do exercises given at the end of chapter 5 of T2</w:t>
            </w:r>
          </w:p>
        </w:tc>
        <w:tc>
          <w:tcPr>
            <w:tcW w:w="2250" w:type="dxa"/>
          </w:tcPr>
          <w:p w:rsidR="00D41132" w:rsidRPr="00117FCB" w:rsidRDefault="00D41132" w:rsidP="00881AE7">
            <w:pPr>
              <w:suppressAutoHyphens w:val="0"/>
              <w:ind w:left="-60"/>
              <w:rPr>
                <w:rFonts w:eastAsia="Times New Roman" w:cs="Times New Roman"/>
                <w:sz w:val="22"/>
                <w:szCs w:val="22"/>
              </w:rPr>
            </w:pPr>
          </w:p>
        </w:tc>
      </w:tr>
    </w:tbl>
    <w:p w:rsidR="00D41132" w:rsidRDefault="00D41132" w:rsidP="00117FCB">
      <w:pPr>
        <w:rPr>
          <w:rFonts w:cs="Times New Roman"/>
          <w:bCs/>
          <w:sz w:val="22"/>
          <w:szCs w:val="22"/>
        </w:rPr>
      </w:pPr>
    </w:p>
    <w:p w:rsidR="00D41132" w:rsidRDefault="00D41132" w:rsidP="00117FCB">
      <w:pPr>
        <w:rPr>
          <w:rFonts w:cs="Times New Roman"/>
          <w:bCs/>
          <w:sz w:val="22"/>
          <w:szCs w:val="22"/>
        </w:rPr>
      </w:pPr>
    </w:p>
    <w:p w:rsidR="00D41132" w:rsidRPr="00881AE7" w:rsidRDefault="00D41132" w:rsidP="00881AE7">
      <w:pPr>
        <w:rPr>
          <w:rFonts w:cs="Times New Roman"/>
          <w:b/>
          <w:sz w:val="22"/>
          <w:szCs w:val="22"/>
        </w:rPr>
      </w:pPr>
      <w:r w:rsidRPr="00881AE7">
        <w:rPr>
          <w:rFonts w:cs="Times New Roman"/>
          <w:b/>
          <w:sz w:val="22"/>
          <w:szCs w:val="22"/>
        </w:rPr>
        <w:t>M9: Web Application Security</w:t>
      </w:r>
    </w:p>
    <w:tbl>
      <w:tblPr>
        <w:tblW w:w="9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00" w:firstRow="0" w:lastRow="0" w:firstColumn="0" w:lastColumn="0" w:noHBand="0" w:noVBand="0"/>
      </w:tblPr>
      <w:tblGrid>
        <w:gridCol w:w="1674"/>
        <w:gridCol w:w="1170"/>
        <w:gridCol w:w="4050"/>
        <w:gridCol w:w="2250"/>
      </w:tblGrid>
      <w:tr w:rsidR="00D41132" w:rsidRPr="00117FCB" w:rsidTr="007821D2">
        <w:trPr>
          <w:jc w:val="center"/>
        </w:trPr>
        <w:tc>
          <w:tcPr>
            <w:tcW w:w="1674" w:type="dxa"/>
            <w:shd w:val="clear" w:color="auto" w:fill="DAEEF3"/>
            <w:tcMar>
              <w:top w:w="60" w:type="dxa"/>
              <w:left w:w="144" w:type="dxa"/>
              <w:bottom w:w="60" w:type="dxa"/>
              <w:right w:w="144" w:type="dxa"/>
            </w:tcMar>
          </w:tcPr>
          <w:p w:rsidR="00D41132" w:rsidRPr="00117FCB" w:rsidRDefault="00D41132" w:rsidP="007821D2">
            <w:pPr>
              <w:suppressAutoHyphens w:val="0"/>
              <w:ind w:left="-60"/>
              <w:jc w:val="center"/>
              <w:rPr>
                <w:rFonts w:cs="Times New Roman"/>
                <w:b/>
                <w:sz w:val="22"/>
                <w:szCs w:val="22"/>
              </w:rPr>
            </w:pPr>
            <w:r w:rsidRPr="00117FCB">
              <w:rPr>
                <w:rFonts w:eastAsia="Times New Roman" w:cs="Times New Roman"/>
                <w:b/>
                <w:sz w:val="22"/>
                <w:szCs w:val="22"/>
              </w:rPr>
              <w:t>Time</w:t>
            </w:r>
          </w:p>
        </w:tc>
        <w:tc>
          <w:tcPr>
            <w:tcW w:w="1170" w:type="dxa"/>
            <w:shd w:val="clear" w:color="auto" w:fill="DAEEF3"/>
            <w:tcMar>
              <w:top w:w="60" w:type="dxa"/>
              <w:left w:w="144" w:type="dxa"/>
              <w:bottom w:w="60" w:type="dxa"/>
              <w:right w:w="144" w:type="dxa"/>
            </w:tcMar>
          </w:tcPr>
          <w:p w:rsidR="00D41132" w:rsidRPr="00117FCB" w:rsidRDefault="00D41132" w:rsidP="007821D2">
            <w:pPr>
              <w:suppressAutoHyphens w:val="0"/>
              <w:ind w:left="-60"/>
              <w:jc w:val="center"/>
              <w:rPr>
                <w:rFonts w:cs="Times New Roman"/>
                <w:b/>
                <w:sz w:val="22"/>
                <w:szCs w:val="22"/>
              </w:rPr>
            </w:pPr>
            <w:r w:rsidRPr="00117FCB">
              <w:rPr>
                <w:rFonts w:eastAsia="Times New Roman" w:cs="Times New Roman"/>
                <w:b/>
                <w:sz w:val="22"/>
                <w:szCs w:val="22"/>
              </w:rPr>
              <w:t>Type</w:t>
            </w:r>
          </w:p>
        </w:tc>
        <w:tc>
          <w:tcPr>
            <w:tcW w:w="4050" w:type="dxa"/>
            <w:shd w:val="clear" w:color="auto" w:fill="DAEEF3"/>
            <w:tcMar>
              <w:top w:w="60" w:type="dxa"/>
              <w:left w:w="144" w:type="dxa"/>
              <w:bottom w:w="60" w:type="dxa"/>
              <w:right w:w="144" w:type="dxa"/>
            </w:tcMar>
          </w:tcPr>
          <w:p w:rsidR="00D41132" w:rsidRPr="00117FCB" w:rsidRDefault="00D41132" w:rsidP="007821D2">
            <w:pPr>
              <w:suppressAutoHyphens w:val="0"/>
              <w:ind w:left="-60"/>
              <w:jc w:val="center"/>
              <w:rPr>
                <w:rFonts w:cs="Times New Roman"/>
                <w:b/>
                <w:sz w:val="22"/>
                <w:szCs w:val="22"/>
              </w:rPr>
            </w:pPr>
            <w:r w:rsidRPr="00117FCB">
              <w:rPr>
                <w:rFonts w:cs="Times New Roman"/>
                <w:b/>
                <w:sz w:val="22"/>
                <w:szCs w:val="22"/>
              </w:rPr>
              <w:t>Description</w:t>
            </w:r>
          </w:p>
        </w:tc>
        <w:tc>
          <w:tcPr>
            <w:tcW w:w="2250" w:type="dxa"/>
            <w:shd w:val="clear" w:color="auto" w:fill="DAEEF3"/>
          </w:tcPr>
          <w:p w:rsidR="00D41132" w:rsidRPr="00117FCB" w:rsidRDefault="00D41132" w:rsidP="007821D2">
            <w:pPr>
              <w:suppressAutoHyphens w:val="0"/>
              <w:ind w:left="-60"/>
              <w:jc w:val="center"/>
              <w:rPr>
                <w:rFonts w:cs="Times New Roman"/>
                <w:b/>
                <w:sz w:val="22"/>
                <w:szCs w:val="22"/>
              </w:rPr>
            </w:pPr>
            <w:r w:rsidRPr="00117FCB">
              <w:rPr>
                <w:rFonts w:cs="Times New Roman"/>
                <w:b/>
                <w:sz w:val="22"/>
                <w:szCs w:val="22"/>
              </w:rPr>
              <w:t>Content Reference</w:t>
            </w:r>
          </w:p>
        </w:tc>
      </w:tr>
      <w:tr w:rsidR="00D41132" w:rsidRPr="00117FCB" w:rsidTr="007821D2">
        <w:trPr>
          <w:jc w:val="center"/>
        </w:trPr>
        <w:tc>
          <w:tcPr>
            <w:tcW w:w="1674" w:type="dxa"/>
            <w:vMerge w:val="restart"/>
            <w:tcMar>
              <w:top w:w="60" w:type="dxa"/>
              <w:left w:w="144" w:type="dxa"/>
              <w:bottom w:w="60" w:type="dxa"/>
              <w:right w:w="144" w:type="dxa"/>
            </w:tcMar>
          </w:tcPr>
          <w:p w:rsidR="00D41132" w:rsidRPr="00117FCB" w:rsidRDefault="00D41132" w:rsidP="007821D2">
            <w:pPr>
              <w:suppressAutoHyphens w:val="0"/>
              <w:ind w:left="-60"/>
              <w:rPr>
                <w:rFonts w:eastAsia="Times New Roman" w:cs="Times New Roman"/>
                <w:sz w:val="22"/>
                <w:szCs w:val="22"/>
              </w:rPr>
            </w:pPr>
            <w:r w:rsidRPr="00117FCB">
              <w:rPr>
                <w:rFonts w:eastAsia="Times New Roman" w:cs="Times New Roman"/>
                <w:sz w:val="22"/>
                <w:szCs w:val="22"/>
              </w:rPr>
              <w:t>Pre-CS</w:t>
            </w:r>
          </w:p>
        </w:tc>
        <w:tc>
          <w:tcPr>
            <w:tcW w:w="1170" w:type="dxa"/>
            <w:tcMar>
              <w:top w:w="60" w:type="dxa"/>
              <w:left w:w="144" w:type="dxa"/>
              <w:bottom w:w="60" w:type="dxa"/>
              <w:right w:w="144" w:type="dxa"/>
            </w:tcMar>
          </w:tcPr>
          <w:p w:rsidR="00D41132" w:rsidRPr="00117FCB" w:rsidRDefault="00D41132" w:rsidP="007821D2">
            <w:pPr>
              <w:suppressAutoHyphens w:val="0"/>
              <w:ind w:left="-60"/>
              <w:rPr>
                <w:rFonts w:eastAsia="Times New Roman" w:cs="Times New Roman"/>
                <w:sz w:val="22"/>
                <w:szCs w:val="22"/>
              </w:rPr>
            </w:pPr>
            <w:r w:rsidRPr="009B70D3">
              <w:rPr>
                <w:rFonts w:cs="Times New Roman"/>
                <w:sz w:val="22"/>
                <w:szCs w:val="22"/>
              </w:rPr>
              <w:t>RL9.1</w:t>
            </w:r>
          </w:p>
        </w:tc>
        <w:tc>
          <w:tcPr>
            <w:tcW w:w="4050" w:type="dxa"/>
            <w:tcMar>
              <w:top w:w="60" w:type="dxa"/>
              <w:left w:w="144" w:type="dxa"/>
              <w:bottom w:w="60" w:type="dxa"/>
              <w:right w:w="144" w:type="dxa"/>
            </w:tcMar>
          </w:tcPr>
          <w:p w:rsidR="00D41132" w:rsidRPr="00117FCB" w:rsidRDefault="00D41132" w:rsidP="007821D2">
            <w:pPr>
              <w:suppressAutoHyphens w:val="0"/>
              <w:rPr>
                <w:rFonts w:eastAsia="Times New Roman" w:cs="Times New Roman"/>
                <w:sz w:val="22"/>
                <w:szCs w:val="22"/>
              </w:rPr>
            </w:pPr>
            <w:r w:rsidRPr="009B70D3">
              <w:rPr>
                <w:rFonts w:cs="Times New Roman"/>
                <w:sz w:val="22"/>
                <w:szCs w:val="22"/>
              </w:rPr>
              <w:t>Vulnerabilities in web development tools</w:t>
            </w:r>
          </w:p>
        </w:tc>
        <w:tc>
          <w:tcPr>
            <w:tcW w:w="2250" w:type="dxa"/>
          </w:tcPr>
          <w:p w:rsidR="00D41132" w:rsidRPr="00117FCB" w:rsidRDefault="00D41132" w:rsidP="007821D2">
            <w:pPr>
              <w:suppressAutoHyphens w:val="0"/>
              <w:rPr>
                <w:rFonts w:eastAsia="Times New Roman" w:cs="Times New Roman"/>
                <w:sz w:val="22"/>
                <w:szCs w:val="22"/>
              </w:rPr>
            </w:pPr>
          </w:p>
        </w:tc>
      </w:tr>
      <w:tr w:rsidR="00D41132" w:rsidRPr="00117FCB" w:rsidTr="007821D2">
        <w:trPr>
          <w:jc w:val="center"/>
        </w:trPr>
        <w:tc>
          <w:tcPr>
            <w:tcW w:w="1674" w:type="dxa"/>
            <w:vMerge/>
            <w:tcMar>
              <w:top w:w="60" w:type="dxa"/>
              <w:left w:w="144" w:type="dxa"/>
              <w:bottom w:w="60" w:type="dxa"/>
              <w:right w:w="144" w:type="dxa"/>
            </w:tcMar>
          </w:tcPr>
          <w:p w:rsidR="00D41132" w:rsidRPr="00117FCB" w:rsidRDefault="00D41132" w:rsidP="007821D2">
            <w:pPr>
              <w:suppressAutoHyphens w:val="0"/>
              <w:ind w:left="-60"/>
              <w:rPr>
                <w:rFonts w:eastAsia="Times New Roman" w:cs="Times New Roman"/>
                <w:sz w:val="22"/>
                <w:szCs w:val="22"/>
              </w:rPr>
            </w:pPr>
          </w:p>
        </w:tc>
        <w:tc>
          <w:tcPr>
            <w:tcW w:w="1170" w:type="dxa"/>
            <w:tcMar>
              <w:top w:w="60" w:type="dxa"/>
              <w:left w:w="144" w:type="dxa"/>
              <w:bottom w:w="60" w:type="dxa"/>
              <w:right w:w="144" w:type="dxa"/>
            </w:tcMar>
          </w:tcPr>
          <w:p w:rsidR="00D41132" w:rsidRPr="00117FCB" w:rsidRDefault="00D41132" w:rsidP="007821D2">
            <w:pPr>
              <w:suppressAutoHyphens w:val="0"/>
              <w:ind w:left="-60"/>
              <w:rPr>
                <w:rFonts w:cs="Times New Roman"/>
                <w:sz w:val="22"/>
                <w:szCs w:val="22"/>
              </w:rPr>
            </w:pPr>
            <w:r w:rsidRPr="009B70D3">
              <w:rPr>
                <w:rFonts w:cs="Times New Roman"/>
                <w:sz w:val="22"/>
                <w:szCs w:val="22"/>
              </w:rPr>
              <w:t>RL9.2</w:t>
            </w:r>
          </w:p>
        </w:tc>
        <w:tc>
          <w:tcPr>
            <w:tcW w:w="4050" w:type="dxa"/>
            <w:tcMar>
              <w:top w:w="60" w:type="dxa"/>
              <w:left w:w="144" w:type="dxa"/>
              <w:bottom w:w="60" w:type="dxa"/>
              <w:right w:w="144" w:type="dxa"/>
            </w:tcMar>
          </w:tcPr>
          <w:p w:rsidR="00D41132" w:rsidRPr="009B70D3" w:rsidRDefault="00D41132" w:rsidP="00323DD7">
            <w:pPr>
              <w:pStyle w:val="TableContents"/>
              <w:snapToGrid w:val="0"/>
              <w:rPr>
                <w:rFonts w:cs="Times New Roman"/>
                <w:sz w:val="22"/>
                <w:szCs w:val="22"/>
              </w:rPr>
            </w:pPr>
            <w:r w:rsidRPr="009B70D3">
              <w:rPr>
                <w:rFonts w:cs="Times New Roman"/>
                <w:sz w:val="22"/>
                <w:szCs w:val="22"/>
              </w:rPr>
              <w:t>XSS</w:t>
            </w:r>
          </w:p>
        </w:tc>
        <w:tc>
          <w:tcPr>
            <w:tcW w:w="2250" w:type="dxa"/>
          </w:tcPr>
          <w:p w:rsidR="00D41132" w:rsidRPr="00117FCB" w:rsidRDefault="00D41132" w:rsidP="007821D2">
            <w:pPr>
              <w:suppressAutoHyphens w:val="0"/>
              <w:rPr>
                <w:rFonts w:eastAsia="Times New Roman" w:cs="Times New Roman"/>
                <w:sz w:val="22"/>
                <w:szCs w:val="22"/>
              </w:rPr>
            </w:pPr>
          </w:p>
        </w:tc>
      </w:tr>
      <w:tr w:rsidR="00D41132" w:rsidRPr="00117FCB" w:rsidTr="007821D2">
        <w:trPr>
          <w:jc w:val="center"/>
        </w:trPr>
        <w:tc>
          <w:tcPr>
            <w:tcW w:w="1674" w:type="dxa"/>
            <w:vMerge w:val="restart"/>
            <w:tcMar>
              <w:top w:w="60" w:type="dxa"/>
              <w:left w:w="144" w:type="dxa"/>
              <w:bottom w:w="60" w:type="dxa"/>
              <w:right w:w="144" w:type="dxa"/>
            </w:tcMar>
          </w:tcPr>
          <w:p w:rsidR="00D41132" w:rsidRPr="00117FCB" w:rsidRDefault="00D41132" w:rsidP="007821D2">
            <w:pPr>
              <w:suppressAutoHyphens w:val="0"/>
              <w:ind w:left="-60"/>
              <w:rPr>
                <w:rFonts w:eastAsia="Times New Roman" w:cs="Times New Roman"/>
                <w:sz w:val="22"/>
                <w:szCs w:val="22"/>
              </w:rPr>
            </w:pPr>
            <w:r w:rsidRPr="00117FCB">
              <w:rPr>
                <w:rFonts w:eastAsia="Times New Roman" w:cs="Times New Roman"/>
                <w:sz w:val="22"/>
                <w:szCs w:val="22"/>
              </w:rPr>
              <w:t>During CS</w:t>
            </w:r>
          </w:p>
        </w:tc>
        <w:tc>
          <w:tcPr>
            <w:tcW w:w="1170" w:type="dxa"/>
            <w:tcMar>
              <w:top w:w="60" w:type="dxa"/>
              <w:left w:w="144" w:type="dxa"/>
              <w:bottom w:w="60" w:type="dxa"/>
              <w:right w:w="144" w:type="dxa"/>
            </w:tcMar>
          </w:tcPr>
          <w:p w:rsidR="00D41132" w:rsidRPr="00117FCB" w:rsidRDefault="00D41132" w:rsidP="007821D2">
            <w:pPr>
              <w:suppressAutoHyphens w:val="0"/>
              <w:ind w:left="-60"/>
              <w:rPr>
                <w:rFonts w:eastAsia="Times New Roman" w:cs="Times New Roman"/>
                <w:sz w:val="22"/>
                <w:szCs w:val="22"/>
              </w:rPr>
            </w:pPr>
            <w:r w:rsidRPr="009B70D3">
              <w:rPr>
                <w:rFonts w:cs="Times New Roman"/>
                <w:sz w:val="22"/>
                <w:szCs w:val="22"/>
              </w:rPr>
              <w:t>CS9.1</w:t>
            </w:r>
          </w:p>
        </w:tc>
        <w:tc>
          <w:tcPr>
            <w:tcW w:w="4050" w:type="dxa"/>
            <w:tcMar>
              <w:top w:w="60" w:type="dxa"/>
              <w:left w:w="144" w:type="dxa"/>
              <w:bottom w:w="60" w:type="dxa"/>
              <w:right w:w="144" w:type="dxa"/>
            </w:tcMar>
          </w:tcPr>
          <w:p w:rsidR="00D41132" w:rsidRPr="009B70D3" w:rsidRDefault="00D41132" w:rsidP="0016241D">
            <w:pPr>
              <w:pStyle w:val="TableContents"/>
              <w:snapToGrid w:val="0"/>
              <w:rPr>
                <w:rFonts w:cs="Times New Roman"/>
                <w:sz w:val="22"/>
                <w:szCs w:val="22"/>
              </w:rPr>
            </w:pPr>
            <w:r w:rsidRPr="009B70D3">
              <w:rPr>
                <w:rFonts w:cs="Times New Roman"/>
                <w:sz w:val="22"/>
                <w:szCs w:val="22"/>
              </w:rPr>
              <w:t xml:space="preserve">Review web application security </w:t>
            </w:r>
          </w:p>
        </w:tc>
        <w:tc>
          <w:tcPr>
            <w:tcW w:w="2250" w:type="dxa"/>
          </w:tcPr>
          <w:p w:rsidR="00D41132" w:rsidRPr="00117FCB" w:rsidRDefault="00D41132" w:rsidP="007821D2">
            <w:pPr>
              <w:tabs>
                <w:tab w:val="num" w:pos="720"/>
              </w:tabs>
              <w:suppressAutoHyphens w:val="0"/>
              <w:rPr>
                <w:rFonts w:eastAsia="Times New Roman" w:cs="Times New Roman"/>
                <w:sz w:val="22"/>
                <w:szCs w:val="22"/>
              </w:rPr>
            </w:pPr>
          </w:p>
        </w:tc>
      </w:tr>
      <w:tr w:rsidR="00D41132" w:rsidRPr="00117FCB" w:rsidTr="007821D2">
        <w:trPr>
          <w:jc w:val="center"/>
        </w:trPr>
        <w:tc>
          <w:tcPr>
            <w:tcW w:w="1674" w:type="dxa"/>
            <w:vMerge/>
            <w:tcMar>
              <w:top w:w="60" w:type="dxa"/>
              <w:left w:w="144" w:type="dxa"/>
              <w:bottom w:w="60" w:type="dxa"/>
              <w:right w:w="144" w:type="dxa"/>
            </w:tcMar>
          </w:tcPr>
          <w:p w:rsidR="00D41132" w:rsidRPr="00117FCB" w:rsidRDefault="00D41132" w:rsidP="007821D2">
            <w:pPr>
              <w:suppressAutoHyphens w:val="0"/>
              <w:ind w:left="-60"/>
              <w:rPr>
                <w:rFonts w:eastAsia="Times New Roman" w:cs="Times New Roman"/>
                <w:sz w:val="22"/>
                <w:szCs w:val="22"/>
              </w:rPr>
            </w:pPr>
          </w:p>
        </w:tc>
        <w:tc>
          <w:tcPr>
            <w:tcW w:w="1170" w:type="dxa"/>
            <w:tcMar>
              <w:top w:w="60" w:type="dxa"/>
              <w:left w:w="144" w:type="dxa"/>
              <w:bottom w:w="60" w:type="dxa"/>
              <w:right w:w="144" w:type="dxa"/>
            </w:tcMar>
          </w:tcPr>
          <w:p w:rsidR="00D41132" w:rsidRPr="00117FCB" w:rsidRDefault="00D41132" w:rsidP="007821D2">
            <w:pPr>
              <w:suppressAutoHyphens w:val="0"/>
              <w:ind w:left="-60"/>
              <w:rPr>
                <w:rFonts w:cs="Times New Roman"/>
                <w:sz w:val="22"/>
                <w:szCs w:val="22"/>
              </w:rPr>
            </w:pPr>
            <w:r w:rsidRPr="009B70D3">
              <w:rPr>
                <w:rFonts w:cs="Times New Roman"/>
                <w:sz w:val="22"/>
                <w:szCs w:val="22"/>
              </w:rPr>
              <w:t>CS9.2</w:t>
            </w:r>
          </w:p>
        </w:tc>
        <w:tc>
          <w:tcPr>
            <w:tcW w:w="4050" w:type="dxa"/>
            <w:tcMar>
              <w:top w:w="60" w:type="dxa"/>
              <w:left w:w="144" w:type="dxa"/>
              <w:bottom w:w="60" w:type="dxa"/>
              <w:right w:w="144" w:type="dxa"/>
            </w:tcMar>
          </w:tcPr>
          <w:p w:rsidR="00D41132" w:rsidRPr="009B70D3" w:rsidRDefault="00D41132" w:rsidP="0016241D">
            <w:pPr>
              <w:pStyle w:val="TableContents"/>
              <w:snapToGrid w:val="0"/>
              <w:rPr>
                <w:rFonts w:cs="Times New Roman"/>
                <w:sz w:val="22"/>
                <w:szCs w:val="22"/>
              </w:rPr>
            </w:pPr>
            <w:r w:rsidRPr="009B70D3">
              <w:rPr>
                <w:rFonts w:cs="Times New Roman"/>
                <w:sz w:val="22"/>
                <w:szCs w:val="22"/>
              </w:rPr>
              <w:t>Examples of vulnerabilities in web applications</w:t>
            </w:r>
          </w:p>
        </w:tc>
        <w:tc>
          <w:tcPr>
            <w:tcW w:w="2250" w:type="dxa"/>
          </w:tcPr>
          <w:p w:rsidR="00D41132" w:rsidRPr="00117FCB" w:rsidRDefault="00D41132" w:rsidP="007821D2">
            <w:pPr>
              <w:tabs>
                <w:tab w:val="num" w:pos="720"/>
              </w:tabs>
              <w:suppressAutoHyphens w:val="0"/>
              <w:rPr>
                <w:rFonts w:eastAsia="Times New Roman" w:cs="Times New Roman"/>
                <w:sz w:val="22"/>
                <w:szCs w:val="22"/>
              </w:rPr>
            </w:pPr>
          </w:p>
        </w:tc>
      </w:tr>
      <w:tr w:rsidR="00D41132" w:rsidRPr="00117FCB" w:rsidTr="007821D2">
        <w:trPr>
          <w:jc w:val="center"/>
        </w:trPr>
        <w:tc>
          <w:tcPr>
            <w:tcW w:w="1674" w:type="dxa"/>
            <w:vMerge w:val="restart"/>
            <w:tcMar>
              <w:top w:w="60" w:type="dxa"/>
              <w:left w:w="144" w:type="dxa"/>
              <w:bottom w:w="60" w:type="dxa"/>
              <w:right w:w="144" w:type="dxa"/>
            </w:tcMar>
          </w:tcPr>
          <w:p w:rsidR="00D41132" w:rsidRPr="00117FCB" w:rsidRDefault="00D41132" w:rsidP="007821D2">
            <w:pPr>
              <w:suppressAutoHyphens w:val="0"/>
              <w:ind w:left="-60"/>
              <w:rPr>
                <w:rFonts w:eastAsia="Times New Roman" w:cs="Times New Roman"/>
                <w:sz w:val="22"/>
                <w:szCs w:val="22"/>
              </w:rPr>
            </w:pPr>
            <w:r w:rsidRPr="00117FCB">
              <w:rPr>
                <w:rFonts w:eastAsia="Times New Roman" w:cs="Times New Roman"/>
                <w:sz w:val="22"/>
                <w:szCs w:val="22"/>
              </w:rPr>
              <w:t>Post-CS</w:t>
            </w:r>
          </w:p>
        </w:tc>
        <w:tc>
          <w:tcPr>
            <w:tcW w:w="1170" w:type="dxa"/>
            <w:tcMar>
              <w:top w:w="60" w:type="dxa"/>
              <w:left w:w="144" w:type="dxa"/>
              <w:bottom w:w="60" w:type="dxa"/>
              <w:right w:w="144" w:type="dxa"/>
            </w:tcMar>
          </w:tcPr>
          <w:p w:rsidR="00D41132" w:rsidRPr="009B70D3" w:rsidRDefault="00D41132" w:rsidP="00F34EE4">
            <w:pPr>
              <w:pStyle w:val="TableContents"/>
              <w:snapToGrid w:val="0"/>
              <w:rPr>
                <w:rFonts w:cs="Times New Roman"/>
                <w:sz w:val="22"/>
                <w:szCs w:val="22"/>
              </w:rPr>
            </w:pPr>
            <w:r w:rsidRPr="009B70D3">
              <w:rPr>
                <w:rFonts w:cs="Times New Roman"/>
                <w:sz w:val="22"/>
                <w:szCs w:val="22"/>
              </w:rPr>
              <w:t>SS9.1</w:t>
            </w:r>
          </w:p>
        </w:tc>
        <w:tc>
          <w:tcPr>
            <w:tcW w:w="4050" w:type="dxa"/>
            <w:tcMar>
              <w:top w:w="60" w:type="dxa"/>
              <w:left w:w="144" w:type="dxa"/>
              <w:bottom w:w="60" w:type="dxa"/>
              <w:right w:w="144" w:type="dxa"/>
            </w:tcMar>
          </w:tcPr>
          <w:p w:rsidR="00D41132" w:rsidRPr="009B70D3" w:rsidRDefault="00D41132" w:rsidP="002F524D">
            <w:pPr>
              <w:pStyle w:val="TableContents"/>
              <w:snapToGrid w:val="0"/>
              <w:rPr>
                <w:rFonts w:cs="Times New Roman"/>
                <w:sz w:val="22"/>
                <w:szCs w:val="22"/>
              </w:rPr>
            </w:pPr>
            <w:r w:rsidRPr="009B70D3">
              <w:rPr>
                <w:rFonts w:cs="Times New Roman"/>
                <w:sz w:val="22"/>
                <w:szCs w:val="22"/>
              </w:rPr>
              <w:t xml:space="preserve">Self-Study  (T2, Chapters </w:t>
            </w:r>
            <w:r>
              <w:rPr>
                <w:rFonts w:cs="Times New Roman"/>
                <w:sz w:val="22"/>
                <w:szCs w:val="22"/>
              </w:rPr>
              <w:t>1</w:t>
            </w:r>
            <w:r w:rsidRPr="009B70D3">
              <w:rPr>
                <w:rFonts w:cs="Times New Roman"/>
                <w:sz w:val="22"/>
                <w:szCs w:val="22"/>
              </w:rPr>
              <w:t>1)</w:t>
            </w:r>
          </w:p>
        </w:tc>
        <w:tc>
          <w:tcPr>
            <w:tcW w:w="2250" w:type="dxa"/>
          </w:tcPr>
          <w:p w:rsidR="00D41132" w:rsidRPr="00117FCB" w:rsidRDefault="00D41132" w:rsidP="007821D2">
            <w:pPr>
              <w:suppressAutoHyphens w:val="0"/>
              <w:ind w:left="-60"/>
              <w:rPr>
                <w:rFonts w:eastAsia="Times New Roman" w:cs="Times New Roman"/>
                <w:sz w:val="22"/>
                <w:szCs w:val="22"/>
              </w:rPr>
            </w:pPr>
          </w:p>
        </w:tc>
      </w:tr>
      <w:tr w:rsidR="00D41132" w:rsidRPr="00117FCB" w:rsidTr="007821D2">
        <w:trPr>
          <w:jc w:val="center"/>
        </w:trPr>
        <w:tc>
          <w:tcPr>
            <w:tcW w:w="1674" w:type="dxa"/>
            <w:vMerge/>
            <w:tcMar>
              <w:top w:w="60" w:type="dxa"/>
              <w:left w:w="144" w:type="dxa"/>
              <w:bottom w:w="60" w:type="dxa"/>
              <w:right w:w="144" w:type="dxa"/>
            </w:tcMar>
          </w:tcPr>
          <w:p w:rsidR="00D41132" w:rsidRPr="00117FCB" w:rsidRDefault="00D41132" w:rsidP="007821D2">
            <w:pPr>
              <w:suppressAutoHyphens w:val="0"/>
              <w:ind w:left="-60"/>
              <w:rPr>
                <w:rFonts w:eastAsia="Times New Roman" w:cs="Times New Roman"/>
                <w:sz w:val="22"/>
                <w:szCs w:val="22"/>
              </w:rPr>
            </w:pPr>
          </w:p>
        </w:tc>
        <w:tc>
          <w:tcPr>
            <w:tcW w:w="1170" w:type="dxa"/>
            <w:tcMar>
              <w:top w:w="60" w:type="dxa"/>
              <w:left w:w="144" w:type="dxa"/>
              <w:bottom w:w="60" w:type="dxa"/>
              <w:right w:w="144" w:type="dxa"/>
            </w:tcMar>
          </w:tcPr>
          <w:p w:rsidR="00D41132" w:rsidRPr="009B70D3" w:rsidRDefault="00D41132" w:rsidP="00F34EE4">
            <w:pPr>
              <w:pStyle w:val="TableContents"/>
              <w:snapToGrid w:val="0"/>
              <w:rPr>
                <w:rFonts w:cs="Times New Roman"/>
                <w:sz w:val="22"/>
                <w:szCs w:val="22"/>
              </w:rPr>
            </w:pPr>
            <w:r w:rsidRPr="009B70D3">
              <w:rPr>
                <w:rFonts w:cs="Times New Roman"/>
                <w:sz w:val="22"/>
                <w:szCs w:val="22"/>
              </w:rPr>
              <w:t>HW9.1</w:t>
            </w:r>
          </w:p>
        </w:tc>
        <w:tc>
          <w:tcPr>
            <w:tcW w:w="4050" w:type="dxa"/>
            <w:tcMar>
              <w:top w:w="60" w:type="dxa"/>
              <w:left w:w="144" w:type="dxa"/>
              <w:bottom w:w="60" w:type="dxa"/>
              <w:right w:w="144" w:type="dxa"/>
            </w:tcMar>
          </w:tcPr>
          <w:p w:rsidR="00D41132" w:rsidRPr="009B70D3" w:rsidRDefault="00D41132" w:rsidP="002F524D">
            <w:pPr>
              <w:pStyle w:val="TableContents"/>
              <w:snapToGrid w:val="0"/>
              <w:rPr>
                <w:rFonts w:cs="Times New Roman"/>
                <w:sz w:val="22"/>
                <w:szCs w:val="22"/>
              </w:rPr>
            </w:pPr>
            <w:r w:rsidRPr="009B70D3">
              <w:rPr>
                <w:rFonts w:cs="Times New Roman"/>
                <w:sz w:val="22"/>
                <w:szCs w:val="22"/>
              </w:rPr>
              <w:t>Do exercises given at the end of chapter 21 of T2</w:t>
            </w:r>
          </w:p>
        </w:tc>
        <w:tc>
          <w:tcPr>
            <w:tcW w:w="2250" w:type="dxa"/>
          </w:tcPr>
          <w:p w:rsidR="00D41132" w:rsidRPr="00117FCB" w:rsidRDefault="00D41132" w:rsidP="007821D2">
            <w:pPr>
              <w:suppressAutoHyphens w:val="0"/>
              <w:ind w:left="-60"/>
              <w:rPr>
                <w:rFonts w:eastAsia="Times New Roman" w:cs="Times New Roman"/>
                <w:sz w:val="22"/>
                <w:szCs w:val="22"/>
              </w:rPr>
            </w:pPr>
          </w:p>
        </w:tc>
      </w:tr>
    </w:tbl>
    <w:p w:rsidR="00D41132" w:rsidRDefault="00D41132" w:rsidP="00881AE7">
      <w:pPr>
        <w:rPr>
          <w:rFonts w:cs="Times New Roman"/>
          <w:bCs/>
          <w:sz w:val="22"/>
          <w:szCs w:val="22"/>
        </w:rPr>
      </w:pPr>
    </w:p>
    <w:p w:rsidR="00D41132" w:rsidRDefault="00D41132" w:rsidP="00881AE7">
      <w:pPr>
        <w:rPr>
          <w:rFonts w:cs="Times New Roman"/>
          <w:bCs/>
          <w:sz w:val="22"/>
          <w:szCs w:val="22"/>
        </w:rPr>
      </w:pPr>
    </w:p>
    <w:p w:rsidR="00D41132" w:rsidRDefault="00D41132" w:rsidP="00881AE7">
      <w:pPr>
        <w:rPr>
          <w:rFonts w:cs="Times New Roman"/>
          <w:bCs/>
          <w:sz w:val="22"/>
          <w:szCs w:val="22"/>
        </w:rPr>
      </w:pPr>
    </w:p>
    <w:p w:rsidR="00D41132" w:rsidRPr="00881AE7" w:rsidRDefault="00D41132" w:rsidP="00881AE7">
      <w:pPr>
        <w:rPr>
          <w:rFonts w:cs="Times New Roman"/>
          <w:b/>
          <w:sz w:val="22"/>
          <w:szCs w:val="22"/>
        </w:rPr>
      </w:pPr>
      <w:r w:rsidRPr="00881AE7">
        <w:rPr>
          <w:rFonts w:cs="Times New Roman"/>
          <w:b/>
          <w:sz w:val="22"/>
          <w:szCs w:val="22"/>
        </w:rPr>
        <w:t>M10: Security Mechanisms</w:t>
      </w:r>
    </w:p>
    <w:tbl>
      <w:tblPr>
        <w:tblW w:w="9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00" w:firstRow="0" w:lastRow="0" w:firstColumn="0" w:lastColumn="0" w:noHBand="0" w:noVBand="0"/>
      </w:tblPr>
      <w:tblGrid>
        <w:gridCol w:w="1674"/>
        <w:gridCol w:w="1170"/>
        <w:gridCol w:w="4050"/>
        <w:gridCol w:w="2250"/>
      </w:tblGrid>
      <w:tr w:rsidR="00D41132" w:rsidRPr="00117FCB" w:rsidTr="007821D2">
        <w:trPr>
          <w:jc w:val="center"/>
        </w:trPr>
        <w:tc>
          <w:tcPr>
            <w:tcW w:w="1674" w:type="dxa"/>
            <w:shd w:val="clear" w:color="auto" w:fill="DAEEF3"/>
            <w:tcMar>
              <w:top w:w="60" w:type="dxa"/>
              <w:left w:w="144" w:type="dxa"/>
              <w:bottom w:w="60" w:type="dxa"/>
              <w:right w:w="144" w:type="dxa"/>
            </w:tcMar>
          </w:tcPr>
          <w:p w:rsidR="00D41132" w:rsidRPr="00117FCB" w:rsidRDefault="00D41132" w:rsidP="007821D2">
            <w:pPr>
              <w:suppressAutoHyphens w:val="0"/>
              <w:ind w:left="-60"/>
              <w:jc w:val="center"/>
              <w:rPr>
                <w:rFonts w:cs="Times New Roman"/>
                <w:b/>
                <w:sz w:val="22"/>
                <w:szCs w:val="22"/>
              </w:rPr>
            </w:pPr>
            <w:r w:rsidRPr="00117FCB">
              <w:rPr>
                <w:rFonts w:eastAsia="Times New Roman" w:cs="Times New Roman"/>
                <w:b/>
                <w:sz w:val="22"/>
                <w:szCs w:val="22"/>
              </w:rPr>
              <w:t>Time</w:t>
            </w:r>
          </w:p>
        </w:tc>
        <w:tc>
          <w:tcPr>
            <w:tcW w:w="1170" w:type="dxa"/>
            <w:shd w:val="clear" w:color="auto" w:fill="DAEEF3"/>
            <w:tcMar>
              <w:top w:w="60" w:type="dxa"/>
              <w:left w:w="144" w:type="dxa"/>
              <w:bottom w:w="60" w:type="dxa"/>
              <w:right w:w="144" w:type="dxa"/>
            </w:tcMar>
          </w:tcPr>
          <w:p w:rsidR="00D41132" w:rsidRPr="00117FCB" w:rsidRDefault="00D41132" w:rsidP="007821D2">
            <w:pPr>
              <w:suppressAutoHyphens w:val="0"/>
              <w:ind w:left="-60"/>
              <w:jc w:val="center"/>
              <w:rPr>
                <w:rFonts w:cs="Times New Roman"/>
                <w:b/>
                <w:sz w:val="22"/>
                <w:szCs w:val="22"/>
              </w:rPr>
            </w:pPr>
            <w:r w:rsidRPr="00117FCB">
              <w:rPr>
                <w:rFonts w:eastAsia="Times New Roman" w:cs="Times New Roman"/>
                <w:b/>
                <w:sz w:val="22"/>
                <w:szCs w:val="22"/>
              </w:rPr>
              <w:t>Type</w:t>
            </w:r>
          </w:p>
        </w:tc>
        <w:tc>
          <w:tcPr>
            <w:tcW w:w="4050" w:type="dxa"/>
            <w:shd w:val="clear" w:color="auto" w:fill="DAEEF3"/>
            <w:tcMar>
              <w:top w:w="60" w:type="dxa"/>
              <w:left w:w="144" w:type="dxa"/>
              <w:bottom w:w="60" w:type="dxa"/>
              <w:right w:w="144" w:type="dxa"/>
            </w:tcMar>
          </w:tcPr>
          <w:p w:rsidR="00D41132" w:rsidRPr="00117FCB" w:rsidRDefault="00D41132" w:rsidP="007821D2">
            <w:pPr>
              <w:suppressAutoHyphens w:val="0"/>
              <w:ind w:left="-60"/>
              <w:jc w:val="center"/>
              <w:rPr>
                <w:rFonts w:cs="Times New Roman"/>
                <w:b/>
                <w:sz w:val="22"/>
                <w:szCs w:val="22"/>
              </w:rPr>
            </w:pPr>
            <w:r w:rsidRPr="00117FCB">
              <w:rPr>
                <w:rFonts w:cs="Times New Roman"/>
                <w:b/>
                <w:sz w:val="22"/>
                <w:szCs w:val="22"/>
              </w:rPr>
              <w:t>Description</w:t>
            </w:r>
          </w:p>
        </w:tc>
        <w:tc>
          <w:tcPr>
            <w:tcW w:w="2250" w:type="dxa"/>
            <w:shd w:val="clear" w:color="auto" w:fill="DAEEF3"/>
          </w:tcPr>
          <w:p w:rsidR="00D41132" w:rsidRPr="00117FCB" w:rsidRDefault="00D41132" w:rsidP="007821D2">
            <w:pPr>
              <w:suppressAutoHyphens w:val="0"/>
              <w:ind w:left="-60"/>
              <w:jc w:val="center"/>
              <w:rPr>
                <w:rFonts w:cs="Times New Roman"/>
                <w:b/>
                <w:sz w:val="22"/>
                <w:szCs w:val="22"/>
              </w:rPr>
            </w:pPr>
            <w:r w:rsidRPr="00117FCB">
              <w:rPr>
                <w:rFonts w:cs="Times New Roman"/>
                <w:b/>
                <w:sz w:val="22"/>
                <w:szCs w:val="22"/>
              </w:rPr>
              <w:t>Content Reference</w:t>
            </w:r>
          </w:p>
        </w:tc>
      </w:tr>
      <w:tr w:rsidR="00D41132" w:rsidRPr="00117FCB" w:rsidTr="007821D2">
        <w:trPr>
          <w:jc w:val="center"/>
        </w:trPr>
        <w:tc>
          <w:tcPr>
            <w:tcW w:w="1674" w:type="dxa"/>
            <w:vMerge w:val="restart"/>
            <w:tcMar>
              <w:top w:w="60" w:type="dxa"/>
              <w:left w:w="144" w:type="dxa"/>
              <w:bottom w:w="60" w:type="dxa"/>
              <w:right w:w="144" w:type="dxa"/>
            </w:tcMar>
          </w:tcPr>
          <w:p w:rsidR="00D41132" w:rsidRPr="00117FCB" w:rsidRDefault="00D41132" w:rsidP="007821D2">
            <w:pPr>
              <w:suppressAutoHyphens w:val="0"/>
              <w:ind w:left="-60"/>
              <w:rPr>
                <w:rFonts w:eastAsia="Times New Roman" w:cs="Times New Roman"/>
                <w:sz w:val="22"/>
                <w:szCs w:val="22"/>
              </w:rPr>
            </w:pPr>
            <w:r w:rsidRPr="00117FCB">
              <w:rPr>
                <w:rFonts w:eastAsia="Times New Roman" w:cs="Times New Roman"/>
                <w:sz w:val="22"/>
                <w:szCs w:val="22"/>
              </w:rPr>
              <w:t>Pre-CS</w:t>
            </w:r>
          </w:p>
        </w:tc>
        <w:tc>
          <w:tcPr>
            <w:tcW w:w="1170" w:type="dxa"/>
            <w:tcMar>
              <w:top w:w="60" w:type="dxa"/>
              <w:left w:w="144" w:type="dxa"/>
              <w:bottom w:w="60" w:type="dxa"/>
              <w:right w:w="144" w:type="dxa"/>
            </w:tcMar>
          </w:tcPr>
          <w:p w:rsidR="00D41132" w:rsidRPr="009B70D3" w:rsidRDefault="00D41132" w:rsidP="00DF02F9">
            <w:pPr>
              <w:pStyle w:val="TableContents"/>
              <w:snapToGrid w:val="0"/>
              <w:rPr>
                <w:rFonts w:cs="Times New Roman"/>
                <w:sz w:val="22"/>
                <w:szCs w:val="22"/>
              </w:rPr>
            </w:pPr>
            <w:r w:rsidRPr="009B70D3">
              <w:rPr>
                <w:rFonts w:cs="Times New Roman"/>
                <w:sz w:val="22"/>
                <w:szCs w:val="22"/>
              </w:rPr>
              <w:t>RL10.1</w:t>
            </w:r>
          </w:p>
        </w:tc>
        <w:tc>
          <w:tcPr>
            <w:tcW w:w="4050" w:type="dxa"/>
            <w:tcMar>
              <w:top w:w="60" w:type="dxa"/>
              <w:left w:w="144" w:type="dxa"/>
              <w:bottom w:w="60" w:type="dxa"/>
              <w:right w:w="144" w:type="dxa"/>
            </w:tcMar>
          </w:tcPr>
          <w:p w:rsidR="00D41132" w:rsidRPr="009B70D3" w:rsidRDefault="00D41132" w:rsidP="00873A63">
            <w:pPr>
              <w:pStyle w:val="TableContents"/>
              <w:snapToGrid w:val="0"/>
              <w:rPr>
                <w:rFonts w:cs="Times New Roman"/>
                <w:sz w:val="22"/>
                <w:szCs w:val="22"/>
              </w:rPr>
            </w:pPr>
            <w:r w:rsidRPr="009B70D3">
              <w:rPr>
                <w:rFonts w:cs="Times New Roman"/>
                <w:sz w:val="22"/>
                <w:szCs w:val="22"/>
              </w:rPr>
              <w:t>Encryption for security</w:t>
            </w:r>
          </w:p>
        </w:tc>
        <w:tc>
          <w:tcPr>
            <w:tcW w:w="2250" w:type="dxa"/>
          </w:tcPr>
          <w:p w:rsidR="00D41132" w:rsidRPr="00117FCB" w:rsidRDefault="00D41132" w:rsidP="007821D2">
            <w:pPr>
              <w:suppressAutoHyphens w:val="0"/>
              <w:rPr>
                <w:rFonts w:eastAsia="Times New Roman" w:cs="Times New Roman"/>
                <w:sz w:val="22"/>
                <w:szCs w:val="22"/>
              </w:rPr>
            </w:pPr>
          </w:p>
        </w:tc>
      </w:tr>
      <w:tr w:rsidR="00D41132" w:rsidRPr="00117FCB" w:rsidTr="007821D2">
        <w:trPr>
          <w:jc w:val="center"/>
        </w:trPr>
        <w:tc>
          <w:tcPr>
            <w:tcW w:w="1674" w:type="dxa"/>
            <w:vMerge/>
            <w:tcMar>
              <w:top w:w="60" w:type="dxa"/>
              <w:left w:w="144" w:type="dxa"/>
              <w:bottom w:w="60" w:type="dxa"/>
              <w:right w:w="144" w:type="dxa"/>
            </w:tcMar>
          </w:tcPr>
          <w:p w:rsidR="00D41132" w:rsidRPr="00117FCB" w:rsidRDefault="00D41132" w:rsidP="007821D2">
            <w:pPr>
              <w:suppressAutoHyphens w:val="0"/>
              <w:ind w:left="-60"/>
              <w:rPr>
                <w:rFonts w:eastAsia="Times New Roman" w:cs="Times New Roman"/>
                <w:sz w:val="22"/>
                <w:szCs w:val="22"/>
              </w:rPr>
            </w:pPr>
          </w:p>
        </w:tc>
        <w:tc>
          <w:tcPr>
            <w:tcW w:w="1170" w:type="dxa"/>
            <w:tcMar>
              <w:top w:w="60" w:type="dxa"/>
              <w:left w:w="144" w:type="dxa"/>
              <w:bottom w:w="60" w:type="dxa"/>
              <w:right w:w="144" w:type="dxa"/>
            </w:tcMar>
          </w:tcPr>
          <w:p w:rsidR="00D41132" w:rsidRPr="009B70D3" w:rsidRDefault="00D41132" w:rsidP="00DF02F9">
            <w:pPr>
              <w:pStyle w:val="TableContents"/>
              <w:snapToGrid w:val="0"/>
              <w:rPr>
                <w:rFonts w:cs="Times New Roman"/>
                <w:sz w:val="22"/>
                <w:szCs w:val="22"/>
              </w:rPr>
            </w:pPr>
            <w:r w:rsidRPr="009B70D3">
              <w:rPr>
                <w:rFonts w:cs="Times New Roman"/>
                <w:sz w:val="22"/>
                <w:szCs w:val="22"/>
              </w:rPr>
              <w:t>RL10.2</w:t>
            </w:r>
          </w:p>
        </w:tc>
        <w:tc>
          <w:tcPr>
            <w:tcW w:w="4050" w:type="dxa"/>
            <w:tcMar>
              <w:top w:w="60" w:type="dxa"/>
              <w:left w:w="144" w:type="dxa"/>
              <w:bottom w:w="60" w:type="dxa"/>
              <w:right w:w="144" w:type="dxa"/>
            </w:tcMar>
          </w:tcPr>
          <w:p w:rsidR="00D41132" w:rsidRPr="009B70D3" w:rsidRDefault="00D41132" w:rsidP="00873A63">
            <w:pPr>
              <w:pStyle w:val="TableContents"/>
              <w:snapToGrid w:val="0"/>
              <w:rPr>
                <w:rFonts w:cs="Times New Roman"/>
                <w:sz w:val="22"/>
                <w:szCs w:val="22"/>
              </w:rPr>
            </w:pPr>
            <w:r w:rsidRPr="009B70D3">
              <w:rPr>
                <w:rFonts w:cs="Times New Roman"/>
                <w:sz w:val="22"/>
                <w:szCs w:val="22"/>
              </w:rPr>
              <w:t>Digital signatures</w:t>
            </w:r>
          </w:p>
        </w:tc>
        <w:tc>
          <w:tcPr>
            <w:tcW w:w="2250" w:type="dxa"/>
          </w:tcPr>
          <w:p w:rsidR="00D41132" w:rsidRPr="00117FCB" w:rsidRDefault="00D41132" w:rsidP="007821D2">
            <w:pPr>
              <w:suppressAutoHyphens w:val="0"/>
              <w:rPr>
                <w:rFonts w:eastAsia="Times New Roman" w:cs="Times New Roman"/>
                <w:sz w:val="22"/>
                <w:szCs w:val="22"/>
              </w:rPr>
            </w:pPr>
          </w:p>
        </w:tc>
      </w:tr>
      <w:tr w:rsidR="00D41132" w:rsidRPr="00117FCB" w:rsidTr="007821D2">
        <w:trPr>
          <w:jc w:val="center"/>
        </w:trPr>
        <w:tc>
          <w:tcPr>
            <w:tcW w:w="1674" w:type="dxa"/>
            <w:vMerge/>
            <w:tcMar>
              <w:top w:w="60" w:type="dxa"/>
              <w:left w:w="144" w:type="dxa"/>
              <w:bottom w:w="60" w:type="dxa"/>
              <w:right w:w="144" w:type="dxa"/>
            </w:tcMar>
          </w:tcPr>
          <w:p w:rsidR="00D41132" w:rsidRPr="00117FCB" w:rsidRDefault="00D41132" w:rsidP="007821D2">
            <w:pPr>
              <w:suppressAutoHyphens w:val="0"/>
              <w:ind w:left="-60"/>
              <w:rPr>
                <w:rFonts w:eastAsia="Times New Roman" w:cs="Times New Roman"/>
                <w:sz w:val="22"/>
                <w:szCs w:val="22"/>
              </w:rPr>
            </w:pPr>
          </w:p>
        </w:tc>
        <w:tc>
          <w:tcPr>
            <w:tcW w:w="1170" w:type="dxa"/>
            <w:tcMar>
              <w:top w:w="60" w:type="dxa"/>
              <w:left w:w="144" w:type="dxa"/>
              <w:bottom w:w="60" w:type="dxa"/>
              <w:right w:w="144" w:type="dxa"/>
            </w:tcMar>
          </w:tcPr>
          <w:p w:rsidR="00D41132" w:rsidRPr="009B70D3" w:rsidRDefault="00D41132" w:rsidP="00DF02F9">
            <w:pPr>
              <w:pStyle w:val="TableContents"/>
              <w:snapToGrid w:val="0"/>
              <w:rPr>
                <w:rFonts w:cs="Times New Roman"/>
                <w:sz w:val="22"/>
                <w:szCs w:val="22"/>
              </w:rPr>
            </w:pPr>
            <w:r w:rsidRPr="009B70D3">
              <w:rPr>
                <w:rFonts w:cs="Times New Roman"/>
                <w:sz w:val="22"/>
                <w:szCs w:val="22"/>
              </w:rPr>
              <w:t>RL10.3</w:t>
            </w:r>
          </w:p>
        </w:tc>
        <w:tc>
          <w:tcPr>
            <w:tcW w:w="4050" w:type="dxa"/>
            <w:tcMar>
              <w:top w:w="60" w:type="dxa"/>
              <w:left w:w="144" w:type="dxa"/>
              <w:bottom w:w="60" w:type="dxa"/>
              <w:right w:w="144" w:type="dxa"/>
            </w:tcMar>
          </w:tcPr>
          <w:p w:rsidR="00D41132" w:rsidRPr="009B70D3" w:rsidRDefault="00D41132" w:rsidP="00873A63">
            <w:pPr>
              <w:pStyle w:val="TableContents"/>
              <w:snapToGrid w:val="0"/>
              <w:rPr>
                <w:rFonts w:cs="Times New Roman"/>
                <w:sz w:val="22"/>
                <w:szCs w:val="22"/>
              </w:rPr>
            </w:pPr>
            <w:r w:rsidRPr="009B70D3">
              <w:rPr>
                <w:rFonts w:cs="Times New Roman"/>
                <w:sz w:val="22"/>
                <w:szCs w:val="22"/>
              </w:rPr>
              <w:t>Intrusion detection</w:t>
            </w:r>
          </w:p>
        </w:tc>
        <w:tc>
          <w:tcPr>
            <w:tcW w:w="2250" w:type="dxa"/>
          </w:tcPr>
          <w:p w:rsidR="00D41132" w:rsidRPr="00117FCB" w:rsidRDefault="00D41132" w:rsidP="007821D2">
            <w:pPr>
              <w:suppressAutoHyphens w:val="0"/>
              <w:rPr>
                <w:rFonts w:eastAsia="Times New Roman" w:cs="Times New Roman"/>
                <w:sz w:val="22"/>
                <w:szCs w:val="22"/>
              </w:rPr>
            </w:pPr>
          </w:p>
        </w:tc>
      </w:tr>
      <w:tr w:rsidR="00D41132" w:rsidRPr="00117FCB" w:rsidTr="007821D2">
        <w:trPr>
          <w:jc w:val="center"/>
        </w:trPr>
        <w:tc>
          <w:tcPr>
            <w:tcW w:w="1674" w:type="dxa"/>
            <w:vMerge/>
            <w:tcMar>
              <w:top w:w="60" w:type="dxa"/>
              <w:left w:w="144" w:type="dxa"/>
              <w:bottom w:w="60" w:type="dxa"/>
              <w:right w:w="144" w:type="dxa"/>
            </w:tcMar>
          </w:tcPr>
          <w:p w:rsidR="00D41132" w:rsidRPr="00117FCB" w:rsidRDefault="00D41132" w:rsidP="007821D2">
            <w:pPr>
              <w:suppressAutoHyphens w:val="0"/>
              <w:ind w:left="-60"/>
              <w:rPr>
                <w:rFonts w:eastAsia="Times New Roman" w:cs="Times New Roman"/>
                <w:sz w:val="22"/>
                <w:szCs w:val="22"/>
              </w:rPr>
            </w:pPr>
          </w:p>
        </w:tc>
        <w:tc>
          <w:tcPr>
            <w:tcW w:w="1170" w:type="dxa"/>
            <w:tcMar>
              <w:top w:w="60" w:type="dxa"/>
              <w:left w:w="144" w:type="dxa"/>
              <w:bottom w:w="60" w:type="dxa"/>
              <w:right w:w="144" w:type="dxa"/>
            </w:tcMar>
          </w:tcPr>
          <w:p w:rsidR="00D41132" w:rsidRPr="009B70D3" w:rsidRDefault="00D41132" w:rsidP="00DF02F9">
            <w:pPr>
              <w:pStyle w:val="TableContents"/>
              <w:snapToGrid w:val="0"/>
              <w:rPr>
                <w:rFonts w:cs="Times New Roman"/>
                <w:sz w:val="22"/>
                <w:szCs w:val="22"/>
              </w:rPr>
            </w:pPr>
            <w:r w:rsidRPr="009B70D3">
              <w:rPr>
                <w:rFonts w:cs="Times New Roman"/>
                <w:sz w:val="22"/>
                <w:szCs w:val="22"/>
              </w:rPr>
              <w:t>RL10.4</w:t>
            </w:r>
          </w:p>
        </w:tc>
        <w:tc>
          <w:tcPr>
            <w:tcW w:w="4050" w:type="dxa"/>
            <w:tcMar>
              <w:top w:w="60" w:type="dxa"/>
              <w:left w:w="144" w:type="dxa"/>
              <w:bottom w:w="60" w:type="dxa"/>
              <w:right w:w="144" w:type="dxa"/>
            </w:tcMar>
          </w:tcPr>
          <w:p w:rsidR="00D41132" w:rsidRPr="009B70D3" w:rsidRDefault="00D41132" w:rsidP="00873A63">
            <w:pPr>
              <w:pStyle w:val="TableContents"/>
              <w:snapToGrid w:val="0"/>
              <w:rPr>
                <w:rFonts w:cs="Times New Roman"/>
                <w:sz w:val="22"/>
                <w:szCs w:val="22"/>
              </w:rPr>
            </w:pPr>
            <w:r w:rsidRPr="009B70D3">
              <w:rPr>
                <w:rFonts w:cs="Times New Roman"/>
                <w:sz w:val="22"/>
                <w:szCs w:val="22"/>
              </w:rPr>
              <w:t>Intrusion prevention</w:t>
            </w:r>
          </w:p>
        </w:tc>
        <w:tc>
          <w:tcPr>
            <w:tcW w:w="2250" w:type="dxa"/>
          </w:tcPr>
          <w:p w:rsidR="00D41132" w:rsidRPr="00117FCB" w:rsidRDefault="00D41132" w:rsidP="007821D2">
            <w:pPr>
              <w:suppressAutoHyphens w:val="0"/>
              <w:rPr>
                <w:rFonts w:eastAsia="Times New Roman" w:cs="Times New Roman"/>
                <w:sz w:val="22"/>
                <w:szCs w:val="22"/>
              </w:rPr>
            </w:pPr>
          </w:p>
        </w:tc>
      </w:tr>
      <w:tr w:rsidR="00D41132" w:rsidRPr="00117FCB" w:rsidTr="007821D2">
        <w:trPr>
          <w:jc w:val="center"/>
        </w:trPr>
        <w:tc>
          <w:tcPr>
            <w:tcW w:w="1674" w:type="dxa"/>
            <w:vMerge w:val="restart"/>
            <w:tcMar>
              <w:top w:w="60" w:type="dxa"/>
              <w:left w:w="144" w:type="dxa"/>
              <w:bottom w:w="60" w:type="dxa"/>
              <w:right w:w="144" w:type="dxa"/>
            </w:tcMar>
          </w:tcPr>
          <w:p w:rsidR="00D41132" w:rsidRPr="00117FCB" w:rsidRDefault="00D41132" w:rsidP="007821D2">
            <w:pPr>
              <w:suppressAutoHyphens w:val="0"/>
              <w:ind w:left="-60"/>
              <w:rPr>
                <w:rFonts w:eastAsia="Times New Roman" w:cs="Times New Roman"/>
                <w:sz w:val="22"/>
                <w:szCs w:val="22"/>
              </w:rPr>
            </w:pPr>
            <w:r w:rsidRPr="00117FCB">
              <w:rPr>
                <w:rFonts w:eastAsia="Times New Roman" w:cs="Times New Roman"/>
                <w:sz w:val="22"/>
                <w:szCs w:val="22"/>
              </w:rPr>
              <w:t>During CS</w:t>
            </w:r>
          </w:p>
        </w:tc>
        <w:tc>
          <w:tcPr>
            <w:tcW w:w="1170" w:type="dxa"/>
            <w:tcMar>
              <w:top w:w="60" w:type="dxa"/>
              <w:left w:w="144" w:type="dxa"/>
              <w:bottom w:w="60" w:type="dxa"/>
              <w:right w:w="144" w:type="dxa"/>
            </w:tcMar>
          </w:tcPr>
          <w:p w:rsidR="00D41132" w:rsidRPr="009B70D3" w:rsidRDefault="00D41132" w:rsidP="00FF5D9E">
            <w:pPr>
              <w:pStyle w:val="TableContents"/>
              <w:snapToGrid w:val="0"/>
              <w:rPr>
                <w:rFonts w:cs="Times New Roman"/>
                <w:sz w:val="22"/>
                <w:szCs w:val="22"/>
              </w:rPr>
            </w:pPr>
            <w:r w:rsidRPr="009B70D3">
              <w:rPr>
                <w:rFonts w:cs="Times New Roman"/>
                <w:sz w:val="22"/>
                <w:szCs w:val="22"/>
              </w:rPr>
              <w:t>CS10.1</w:t>
            </w:r>
          </w:p>
        </w:tc>
        <w:tc>
          <w:tcPr>
            <w:tcW w:w="4050" w:type="dxa"/>
            <w:tcMar>
              <w:top w:w="60" w:type="dxa"/>
              <w:left w:w="144" w:type="dxa"/>
              <w:bottom w:w="60" w:type="dxa"/>
              <w:right w:w="144" w:type="dxa"/>
            </w:tcMar>
          </w:tcPr>
          <w:p w:rsidR="00D41132" w:rsidRPr="009B70D3" w:rsidRDefault="00D41132" w:rsidP="00C01BCD">
            <w:pPr>
              <w:pStyle w:val="TableContents"/>
              <w:snapToGrid w:val="0"/>
              <w:rPr>
                <w:rFonts w:cs="Times New Roman"/>
                <w:sz w:val="22"/>
                <w:szCs w:val="22"/>
              </w:rPr>
            </w:pPr>
            <w:r w:rsidRPr="009B70D3">
              <w:rPr>
                <w:rFonts w:cs="Times New Roman"/>
                <w:sz w:val="22"/>
                <w:szCs w:val="22"/>
              </w:rPr>
              <w:t>Review security mechanisms</w:t>
            </w:r>
          </w:p>
        </w:tc>
        <w:tc>
          <w:tcPr>
            <w:tcW w:w="2250" w:type="dxa"/>
          </w:tcPr>
          <w:p w:rsidR="00D41132" w:rsidRPr="00117FCB" w:rsidRDefault="00D41132" w:rsidP="007821D2">
            <w:pPr>
              <w:tabs>
                <w:tab w:val="num" w:pos="720"/>
              </w:tabs>
              <w:suppressAutoHyphens w:val="0"/>
              <w:rPr>
                <w:rFonts w:eastAsia="Times New Roman" w:cs="Times New Roman"/>
                <w:sz w:val="22"/>
                <w:szCs w:val="22"/>
              </w:rPr>
            </w:pPr>
          </w:p>
        </w:tc>
      </w:tr>
      <w:tr w:rsidR="00D41132" w:rsidRPr="00117FCB" w:rsidTr="007821D2">
        <w:trPr>
          <w:jc w:val="center"/>
        </w:trPr>
        <w:tc>
          <w:tcPr>
            <w:tcW w:w="1674" w:type="dxa"/>
            <w:vMerge/>
            <w:tcMar>
              <w:top w:w="60" w:type="dxa"/>
              <w:left w:w="144" w:type="dxa"/>
              <w:bottom w:w="60" w:type="dxa"/>
              <w:right w:w="144" w:type="dxa"/>
            </w:tcMar>
          </w:tcPr>
          <w:p w:rsidR="00D41132" w:rsidRPr="00117FCB" w:rsidRDefault="00D41132" w:rsidP="007821D2">
            <w:pPr>
              <w:suppressAutoHyphens w:val="0"/>
              <w:ind w:left="-60"/>
              <w:rPr>
                <w:rFonts w:eastAsia="Times New Roman" w:cs="Times New Roman"/>
                <w:sz w:val="22"/>
                <w:szCs w:val="22"/>
              </w:rPr>
            </w:pPr>
          </w:p>
        </w:tc>
        <w:tc>
          <w:tcPr>
            <w:tcW w:w="1170" w:type="dxa"/>
            <w:tcMar>
              <w:top w:w="60" w:type="dxa"/>
              <w:left w:w="144" w:type="dxa"/>
              <w:bottom w:w="60" w:type="dxa"/>
              <w:right w:w="144" w:type="dxa"/>
            </w:tcMar>
          </w:tcPr>
          <w:p w:rsidR="00D41132" w:rsidRPr="009B70D3" w:rsidRDefault="00D41132" w:rsidP="00FF5D9E">
            <w:pPr>
              <w:pStyle w:val="TableContents"/>
              <w:snapToGrid w:val="0"/>
              <w:rPr>
                <w:rFonts w:cs="Times New Roman"/>
                <w:sz w:val="22"/>
                <w:szCs w:val="22"/>
              </w:rPr>
            </w:pPr>
            <w:r w:rsidRPr="009B70D3">
              <w:rPr>
                <w:rFonts w:cs="Times New Roman"/>
                <w:sz w:val="22"/>
                <w:szCs w:val="22"/>
              </w:rPr>
              <w:t>CS10.2</w:t>
            </w:r>
          </w:p>
        </w:tc>
        <w:tc>
          <w:tcPr>
            <w:tcW w:w="4050" w:type="dxa"/>
            <w:tcMar>
              <w:top w:w="60" w:type="dxa"/>
              <w:left w:w="144" w:type="dxa"/>
              <w:bottom w:w="60" w:type="dxa"/>
              <w:right w:w="144" w:type="dxa"/>
            </w:tcMar>
          </w:tcPr>
          <w:p w:rsidR="00D41132" w:rsidRPr="009B70D3" w:rsidRDefault="00D41132" w:rsidP="00C01BCD">
            <w:pPr>
              <w:pStyle w:val="TableContents"/>
              <w:snapToGrid w:val="0"/>
              <w:rPr>
                <w:rFonts w:cs="Times New Roman"/>
                <w:sz w:val="22"/>
                <w:szCs w:val="22"/>
              </w:rPr>
            </w:pPr>
            <w:r w:rsidRPr="009B70D3">
              <w:rPr>
                <w:rFonts w:cs="Times New Roman"/>
                <w:sz w:val="22"/>
                <w:szCs w:val="22"/>
              </w:rPr>
              <w:t>Discuss examples of various security mechanisms</w:t>
            </w:r>
          </w:p>
        </w:tc>
        <w:tc>
          <w:tcPr>
            <w:tcW w:w="2250" w:type="dxa"/>
          </w:tcPr>
          <w:p w:rsidR="00D41132" w:rsidRPr="00117FCB" w:rsidRDefault="00D41132" w:rsidP="007821D2">
            <w:pPr>
              <w:tabs>
                <w:tab w:val="num" w:pos="720"/>
              </w:tabs>
              <w:suppressAutoHyphens w:val="0"/>
              <w:rPr>
                <w:rFonts w:eastAsia="Times New Roman" w:cs="Times New Roman"/>
                <w:sz w:val="22"/>
                <w:szCs w:val="22"/>
              </w:rPr>
            </w:pPr>
          </w:p>
        </w:tc>
      </w:tr>
      <w:tr w:rsidR="00D41132" w:rsidRPr="00117FCB" w:rsidTr="007821D2">
        <w:trPr>
          <w:jc w:val="center"/>
        </w:trPr>
        <w:tc>
          <w:tcPr>
            <w:tcW w:w="1674" w:type="dxa"/>
            <w:vMerge w:val="restart"/>
            <w:tcMar>
              <w:top w:w="60" w:type="dxa"/>
              <w:left w:w="144" w:type="dxa"/>
              <w:bottom w:w="60" w:type="dxa"/>
              <w:right w:w="144" w:type="dxa"/>
            </w:tcMar>
          </w:tcPr>
          <w:p w:rsidR="00D41132" w:rsidRPr="00117FCB" w:rsidRDefault="00D41132" w:rsidP="007821D2">
            <w:pPr>
              <w:suppressAutoHyphens w:val="0"/>
              <w:ind w:left="-60"/>
              <w:rPr>
                <w:rFonts w:eastAsia="Times New Roman" w:cs="Times New Roman"/>
                <w:sz w:val="22"/>
                <w:szCs w:val="22"/>
              </w:rPr>
            </w:pPr>
            <w:r w:rsidRPr="00117FCB">
              <w:rPr>
                <w:rFonts w:eastAsia="Times New Roman" w:cs="Times New Roman"/>
                <w:sz w:val="22"/>
                <w:szCs w:val="22"/>
              </w:rPr>
              <w:t>Post-CS</w:t>
            </w:r>
          </w:p>
        </w:tc>
        <w:tc>
          <w:tcPr>
            <w:tcW w:w="1170" w:type="dxa"/>
            <w:tcMar>
              <w:top w:w="60" w:type="dxa"/>
              <w:left w:w="144" w:type="dxa"/>
              <w:bottom w:w="60" w:type="dxa"/>
              <w:right w:w="144" w:type="dxa"/>
            </w:tcMar>
          </w:tcPr>
          <w:p w:rsidR="00D41132" w:rsidRPr="009B70D3" w:rsidRDefault="00D41132" w:rsidP="00ED0452">
            <w:pPr>
              <w:pStyle w:val="TableContents"/>
              <w:snapToGrid w:val="0"/>
              <w:rPr>
                <w:rFonts w:cs="Times New Roman"/>
                <w:sz w:val="22"/>
                <w:szCs w:val="22"/>
              </w:rPr>
            </w:pPr>
            <w:r w:rsidRPr="009B70D3">
              <w:rPr>
                <w:rFonts w:cs="Times New Roman"/>
                <w:sz w:val="22"/>
                <w:szCs w:val="22"/>
              </w:rPr>
              <w:t>SS10.1</w:t>
            </w:r>
          </w:p>
        </w:tc>
        <w:tc>
          <w:tcPr>
            <w:tcW w:w="4050" w:type="dxa"/>
            <w:tcMar>
              <w:top w:w="60" w:type="dxa"/>
              <w:left w:w="144" w:type="dxa"/>
              <w:bottom w:w="60" w:type="dxa"/>
              <w:right w:w="144" w:type="dxa"/>
            </w:tcMar>
          </w:tcPr>
          <w:p w:rsidR="00D41132" w:rsidRPr="009B70D3" w:rsidRDefault="00D41132" w:rsidP="00A33354">
            <w:pPr>
              <w:pStyle w:val="TableContents"/>
              <w:snapToGrid w:val="0"/>
              <w:rPr>
                <w:rFonts w:cs="Times New Roman"/>
                <w:sz w:val="22"/>
                <w:szCs w:val="22"/>
              </w:rPr>
            </w:pPr>
            <w:r w:rsidRPr="009B70D3">
              <w:rPr>
                <w:rFonts w:cs="Times New Roman"/>
                <w:sz w:val="22"/>
                <w:szCs w:val="22"/>
              </w:rPr>
              <w:t xml:space="preserve">Self-study (T2, Chapter </w:t>
            </w:r>
            <w:r>
              <w:rPr>
                <w:rFonts w:cs="Times New Roman"/>
                <w:sz w:val="22"/>
                <w:szCs w:val="22"/>
              </w:rPr>
              <w:t>8</w:t>
            </w:r>
            <w:r w:rsidRPr="009B70D3">
              <w:rPr>
                <w:rFonts w:cs="Times New Roman"/>
                <w:sz w:val="22"/>
                <w:szCs w:val="22"/>
              </w:rPr>
              <w:t xml:space="preserve">, </w:t>
            </w:r>
            <w:r>
              <w:rPr>
                <w:rFonts w:cs="Times New Roman"/>
                <w:sz w:val="22"/>
                <w:szCs w:val="22"/>
              </w:rPr>
              <w:t>9</w:t>
            </w:r>
            <w:r w:rsidRPr="009B70D3">
              <w:rPr>
                <w:rFonts w:cs="Times New Roman"/>
                <w:sz w:val="22"/>
                <w:szCs w:val="22"/>
              </w:rPr>
              <w:t>)</w:t>
            </w:r>
          </w:p>
        </w:tc>
        <w:tc>
          <w:tcPr>
            <w:tcW w:w="2250" w:type="dxa"/>
          </w:tcPr>
          <w:p w:rsidR="00D41132" w:rsidRPr="00117FCB" w:rsidRDefault="00D41132" w:rsidP="007821D2">
            <w:pPr>
              <w:suppressAutoHyphens w:val="0"/>
              <w:ind w:left="-60"/>
              <w:rPr>
                <w:rFonts w:eastAsia="Times New Roman" w:cs="Times New Roman"/>
                <w:sz w:val="22"/>
                <w:szCs w:val="22"/>
              </w:rPr>
            </w:pPr>
          </w:p>
        </w:tc>
      </w:tr>
      <w:tr w:rsidR="00D41132" w:rsidRPr="00117FCB" w:rsidTr="007821D2">
        <w:trPr>
          <w:jc w:val="center"/>
        </w:trPr>
        <w:tc>
          <w:tcPr>
            <w:tcW w:w="1674" w:type="dxa"/>
            <w:vMerge/>
            <w:tcMar>
              <w:top w:w="60" w:type="dxa"/>
              <w:left w:w="144" w:type="dxa"/>
              <w:bottom w:w="60" w:type="dxa"/>
              <w:right w:w="144" w:type="dxa"/>
            </w:tcMar>
          </w:tcPr>
          <w:p w:rsidR="00D41132" w:rsidRPr="00117FCB" w:rsidRDefault="00D41132" w:rsidP="007821D2">
            <w:pPr>
              <w:suppressAutoHyphens w:val="0"/>
              <w:ind w:left="-60"/>
              <w:rPr>
                <w:rFonts w:eastAsia="Times New Roman" w:cs="Times New Roman"/>
                <w:sz w:val="22"/>
                <w:szCs w:val="22"/>
              </w:rPr>
            </w:pPr>
          </w:p>
        </w:tc>
        <w:tc>
          <w:tcPr>
            <w:tcW w:w="1170" w:type="dxa"/>
            <w:tcMar>
              <w:top w:w="60" w:type="dxa"/>
              <w:left w:w="144" w:type="dxa"/>
              <w:bottom w:w="60" w:type="dxa"/>
              <w:right w:w="144" w:type="dxa"/>
            </w:tcMar>
          </w:tcPr>
          <w:p w:rsidR="00D41132" w:rsidRPr="009B70D3" w:rsidRDefault="00D41132" w:rsidP="00ED0452">
            <w:pPr>
              <w:pStyle w:val="TableContents"/>
              <w:snapToGrid w:val="0"/>
              <w:rPr>
                <w:rFonts w:cs="Times New Roman"/>
                <w:sz w:val="22"/>
                <w:szCs w:val="22"/>
              </w:rPr>
            </w:pPr>
            <w:r w:rsidRPr="009B70D3">
              <w:rPr>
                <w:rFonts w:cs="Times New Roman"/>
                <w:sz w:val="22"/>
                <w:szCs w:val="22"/>
              </w:rPr>
              <w:t>HW10.1</w:t>
            </w:r>
          </w:p>
        </w:tc>
        <w:tc>
          <w:tcPr>
            <w:tcW w:w="4050" w:type="dxa"/>
            <w:tcMar>
              <w:top w:w="60" w:type="dxa"/>
              <w:left w:w="144" w:type="dxa"/>
              <w:bottom w:w="60" w:type="dxa"/>
              <w:right w:w="144" w:type="dxa"/>
            </w:tcMar>
          </w:tcPr>
          <w:p w:rsidR="00D41132" w:rsidRPr="009B70D3" w:rsidRDefault="00D41132" w:rsidP="00A33354">
            <w:pPr>
              <w:pStyle w:val="TableContents"/>
              <w:snapToGrid w:val="0"/>
              <w:rPr>
                <w:rFonts w:cs="Times New Roman"/>
                <w:sz w:val="22"/>
                <w:szCs w:val="22"/>
              </w:rPr>
            </w:pPr>
            <w:r w:rsidRPr="009B70D3">
              <w:rPr>
                <w:rFonts w:cs="Times New Roman"/>
                <w:sz w:val="22"/>
                <w:szCs w:val="22"/>
              </w:rPr>
              <w:t>Do exercises given at the end of chapter 2, 6 of T2</w:t>
            </w:r>
          </w:p>
        </w:tc>
        <w:tc>
          <w:tcPr>
            <w:tcW w:w="2250" w:type="dxa"/>
          </w:tcPr>
          <w:p w:rsidR="00D41132" w:rsidRPr="00117FCB" w:rsidRDefault="00D41132" w:rsidP="007821D2">
            <w:pPr>
              <w:suppressAutoHyphens w:val="0"/>
              <w:ind w:left="-60"/>
              <w:rPr>
                <w:rFonts w:eastAsia="Times New Roman" w:cs="Times New Roman"/>
                <w:sz w:val="22"/>
                <w:szCs w:val="22"/>
              </w:rPr>
            </w:pPr>
          </w:p>
        </w:tc>
      </w:tr>
    </w:tbl>
    <w:p w:rsidR="00D41132" w:rsidRDefault="00D41132" w:rsidP="00881AE7">
      <w:pPr>
        <w:rPr>
          <w:rFonts w:cs="Times New Roman"/>
          <w:bCs/>
          <w:sz w:val="22"/>
          <w:szCs w:val="22"/>
        </w:rPr>
      </w:pPr>
    </w:p>
    <w:p w:rsidR="00D41132" w:rsidRPr="009B70D3" w:rsidRDefault="00D41132" w:rsidP="009B70D3">
      <w:pPr>
        <w:rPr>
          <w:rFonts w:cs="Times New Roman"/>
          <w:b/>
          <w:bCs/>
          <w:sz w:val="22"/>
          <w:szCs w:val="22"/>
          <w:u w:val="single"/>
        </w:rPr>
      </w:pPr>
    </w:p>
    <w:p w:rsidR="00D41132" w:rsidRPr="00881AE7" w:rsidRDefault="00D41132" w:rsidP="00881AE7">
      <w:pPr>
        <w:rPr>
          <w:rFonts w:cs="Times New Roman"/>
          <w:b/>
          <w:sz w:val="22"/>
          <w:szCs w:val="22"/>
        </w:rPr>
      </w:pPr>
      <w:r w:rsidRPr="00881AE7">
        <w:rPr>
          <w:rFonts w:cs="Times New Roman"/>
          <w:b/>
          <w:sz w:val="22"/>
          <w:szCs w:val="22"/>
        </w:rPr>
        <w:t>M11: Managing for security</w:t>
      </w:r>
    </w:p>
    <w:tbl>
      <w:tblPr>
        <w:tblW w:w="9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00" w:firstRow="0" w:lastRow="0" w:firstColumn="0" w:lastColumn="0" w:noHBand="0" w:noVBand="0"/>
      </w:tblPr>
      <w:tblGrid>
        <w:gridCol w:w="1674"/>
        <w:gridCol w:w="1170"/>
        <w:gridCol w:w="4050"/>
        <w:gridCol w:w="2250"/>
      </w:tblGrid>
      <w:tr w:rsidR="00D41132" w:rsidRPr="00117FCB" w:rsidTr="007821D2">
        <w:trPr>
          <w:jc w:val="center"/>
        </w:trPr>
        <w:tc>
          <w:tcPr>
            <w:tcW w:w="1674" w:type="dxa"/>
            <w:shd w:val="clear" w:color="auto" w:fill="DAEEF3"/>
            <w:tcMar>
              <w:top w:w="60" w:type="dxa"/>
              <w:left w:w="144" w:type="dxa"/>
              <w:bottom w:w="60" w:type="dxa"/>
              <w:right w:w="144" w:type="dxa"/>
            </w:tcMar>
          </w:tcPr>
          <w:p w:rsidR="00D41132" w:rsidRPr="00117FCB" w:rsidRDefault="00D41132" w:rsidP="007821D2">
            <w:pPr>
              <w:suppressAutoHyphens w:val="0"/>
              <w:ind w:left="-60"/>
              <w:jc w:val="center"/>
              <w:rPr>
                <w:rFonts w:cs="Times New Roman"/>
                <w:b/>
                <w:sz w:val="22"/>
                <w:szCs w:val="22"/>
              </w:rPr>
            </w:pPr>
            <w:r w:rsidRPr="00117FCB">
              <w:rPr>
                <w:rFonts w:eastAsia="Times New Roman" w:cs="Times New Roman"/>
                <w:b/>
                <w:sz w:val="22"/>
                <w:szCs w:val="22"/>
              </w:rPr>
              <w:t>Time</w:t>
            </w:r>
          </w:p>
        </w:tc>
        <w:tc>
          <w:tcPr>
            <w:tcW w:w="1170" w:type="dxa"/>
            <w:shd w:val="clear" w:color="auto" w:fill="DAEEF3"/>
            <w:tcMar>
              <w:top w:w="60" w:type="dxa"/>
              <w:left w:w="144" w:type="dxa"/>
              <w:bottom w:w="60" w:type="dxa"/>
              <w:right w:w="144" w:type="dxa"/>
            </w:tcMar>
          </w:tcPr>
          <w:p w:rsidR="00D41132" w:rsidRPr="00117FCB" w:rsidRDefault="00D41132" w:rsidP="007821D2">
            <w:pPr>
              <w:suppressAutoHyphens w:val="0"/>
              <w:ind w:left="-60"/>
              <w:jc w:val="center"/>
              <w:rPr>
                <w:rFonts w:cs="Times New Roman"/>
                <w:b/>
                <w:sz w:val="22"/>
                <w:szCs w:val="22"/>
              </w:rPr>
            </w:pPr>
            <w:r w:rsidRPr="00117FCB">
              <w:rPr>
                <w:rFonts w:eastAsia="Times New Roman" w:cs="Times New Roman"/>
                <w:b/>
                <w:sz w:val="22"/>
                <w:szCs w:val="22"/>
              </w:rPr>
              <w:t>Type</w:t>
            </w:r>
          </w:p>
        </w:tc>
        <w:tc>
          <w:tcPr>
            <w:tcW w:w="4050" w:type="dxa"/>
            <w:shd w:val="clear" w:color="auto" w:fill="DAEEF3"/>
            <w:tcMar>
              <w:top w:w="60" w:type="dxa"/>
              <w:left w:w="144" w:type="dxa"/>
              <w:bottom w:w="60" w:type="dxa"/>
              <w:right w:w="144" w:type="dxa"/>
            </w:tcMar>
          </w:tcPr>
          <w:p w:rsidR="00D41132" w:rsidRPr="00117FCB" w:rsidRDefault="00D41132" w:rsidP="007821D2">
            <w:pPr>
              <w:suppressAutoHyphens w:val="0"/>
              <w:ind w:left="-60"/>
              <w:jc w:val="center"/>
              <w:rPr>
                <w:rFonts w:cs="Times New Roman"/>
                <w:b/>
                <w:sz w:val="22"/>
                <w:szCs w:val="22"/>
              </w:rPr>
            </w:pPr>
            <w:r w:rsidRPr="00117FCB">
              <w:rPr>
                <w:rFonts w:cs="Times New Roman"/>
                <w:b/>
                <w:sz w:val="22"/>
                <w:szCs w:val="22"/>
              </w:rPr>
              <w:t>Description</w:t>
            </w:r>
          </w:p>
        </w:tc>
        <w:tc>
          <w:tcPr>
            <w:tcW w:w="2250" w:type="dxa"/>
            <w:shd w:val="clear" w:color="auto" w:fill="DAEEF3"/>
          </w:tcPr>
          <w:p w:rsidR="00D41132" w:rsidRPr="00117FCB" w:rsidRDefault="00D41132" w:rsidP="007821D2">
            <w:pPr>
              <w:suppressAutoHyphens w:val="0"/>
              <w:ind w:left="-60"/>
              <w:jc w:val="center"/>
              <w:rPr>
                <w:rFonts w:cs="Times New Roman"/>
                <w:b/>
                <w:sz w:val="22"/>
                <w:szCs w:val="22"/>
              </w:rPr>
            </w:pPr>
            <w:r w:rsidRPr="00117FCB">
              <w:rPr>
                <w:rFonts w:cs="Times New Roman"/>
                <w:b/>
                <w:sz w:val="22"/>
                <w:szCs w:val="22"/>
              </w:rPr>
              <w:t>Content Reference</w:t>
            </w:r>
          </w:p>
        </w:tc>
      </w:tr>
      <w:tr w:rsidR="00D41132" w:rsidRPr="00117FCB" w:rsidTr="007821D2">
        <w:trPr>
          <w:jc w:val="center"/>
        </w:trPr>
        <w:tc>
          <w:tcPr>
            <w:tcW w:w="1674" w:type="dxa"/>
            <w:vMerge w:val="restart"/>
            <w:tcMar>
              <w:top w:w="60" w:type="dxa"/>
              <w:left w:w="144" w:type="dxa"/>
              <w:bottom w:w="60" w:type="dxa"/>
              <w:right w:w="144" w:type="dxa"/>
            </w:tcMar>
          </w:tcPr>
          <w:p w:rsidR="00D41132" w:rsidRPr="00117FCB" w:rsidRDefault="00D41132" w:rsidP="007821D2">
            <w:pPr>
              <w:suppressAutoHyphens w:val="0"/>
              <w:ind w:left="-60"/>
              <w:rPr>
                <w:rFonts w:eastAsia="Times New Roman" w:cs="Times New Roman"/>
                <w:sz w:val="22"/>
                <w:szCs w:val="22"/>
              </w:rPr>
            </w:pPr>
            <w:r w:rsidRPr="00117FCB">
              <w:rPr>
                <w:rFonts w:eastAsia="Times New Roman" w:cs="Times New Roman"/>
                <w:sz w:val="22"/>
                <w:szCs w:val="22"/>
              </w:rPr>
              <w:t>Pre-CS</w:t>
            </w:r>
          </w:p>
        </w:tc>
        <w:tc>
          <w:tcPr>
            <w:tcW w:w="1170" w:type="dxa"/>
            <w:tcMar>
              <w:top w:w="60" w:type="dxa"/>
              <w:left w:w="144" w:type="dxa"/>
              <w:bottom w:w="60" w:type="dxa"/>
              <w:right w:w="144" w:type="dxa"/>
            </w:tcMar>
          </w:tcPr>
          <w:p w:rsidR="00D41132" w:rsidRPr="009B70D3" w:rsidRDefault="00D41132" w:rsidP="00BD5F16">
            <w:pPr>
              <w:pStyle w:val="TableContents"/>
              <w:snapToGrid w:val="0"/>
              <w:rPr>
                <w:rFonts w:cs="Times New Roman"/>
                <w:sz w:val="22"/>
                <w:szCs w:val="22"/>
              </w:rPr>
            </w:pPr>
            <w:r w:rsidRPr="009B70D3">
              <w:rPr>
                <w:rFonts w:cs="Times New Roman"/>
                <w:sz w:val="22"/>
                <w:szCs w:val="22"/>
              </w:rPr>
              <w:t>RL11.1</w:t>
            </w:r>
          </w:p>
        </w:tc>
        <w:tc>
          <w:tcPr>
            <w:tcW w:w="4050" w:type="dxa"/>
            <w:tcMar>
              <w:top w:w="60" w:type="dxa"/>
              <w:left w:w="144" w:type="dxa"/>
              <w:bottom w:w="60" w:type="dxa"/>
              <w:right w:w="144" w:type="dxa"/>
            </w:tcMar>
          </w:tcPr>
          <w:p w:rsidR="00D41132" w:rsidRPr="009B70D3" w:rsidRDefault="00D41132" w:rsidP="00705B68">
            <w:pPr>
              <w:pStyle w:val="TableContents"/>
              <w:snapToGrid w:val="0"/>
              <w:rPr>
                <w:rFonts w:cs="Times New Roman"/>
                <w:sz w:val="22"/>
                <w:szCs w:val="22"/>
              </w:rPr>
            </w:pPr>
            <w:r w:rsidRPr="009B70D3">
              <w:rPr>
                <w:rFonts w:cs="Times New Roman"/>
                <w:sz w:val="22"/>
                <w:szCs w:val="22"/>
              </w:rPr>
              <w:t>Governance for security</w:t>
            </w:r>
          </w:p>
        </w:tc>
        <w:tc>
          <w:tcPr>
            <w:tcW w:w="2250" w:type="dxa"/>
          </w:tcPr>
          <w:p w:rsidR="00D41132" w:rsidRPr="00117FCB" w:rsidRDefault="00D41132" w:rsidP="007821D2">
            <w:pPr>
              <w:suppressAutoHyphens w:val="0"/>
              <w:rPr>
                <w:rFonts w:eastAsia="Times New Roman" w:cs="Times New Roman"/>
                <w:sz w:val="22"/>
                <w:szCs w:val="22"/>
              </w:rPr>
            </w:pPr>
          </w:p>
        </w:tc>
      </w:tr>
      <w:tr w:rsidR="00D41132" w:rsidRPr="00117FCB" w:rsidTr="007821D2">
        <w:trPr>
          <w:jc w:val="center"/>
        </w:trPr>
        <w:tc>
          <w:tcPr>
            <w:tcW w:w="1674" w:type="dxa"/>
            <w:vMerge/>
            <w:tcMar>
              <w:top w:w="60" w:type="dxa"/>
              <w:left w:w="144" w:type="dxa"/>
              <w:bottom w:w="60" w:type="dxa"/>
              <w:right w:w="144" w:type="dxa"/>
            </w:tcMar>
          </w:tcPr>
          <w:p w:rsidR="00D41132" w:rsidRPr="00117FCB" w:rsidRDefault="00D41132" w:rsidP="007821D2">
            <w:pPr>
              <w:suppressAutoHyphens w:val="0"/>
              <w:ind w:left="-60"/>
              <w:rPr>
                <w:rFonts w:eastAsia="Times New Roman" w:cs="Times New Roman"/>
                <w:sz w:val="22"/>
                <w:szCs w:val="22"/>
              </w:rPr>
            </w:pPr>
          </w:p>
        </w:tc>
        <w:tc>
          <w:tcPr>
            <w:tcW w:w="1170" w:type="dxa"/>
            <w:tcMar>
              <w:top w:w="60" w:type="dxa"/>
              <w:left w:w="144" w:type="dxa"/>
              <w:bottom w:w="60" w:type="dxa"/>
              <w:right w:w="144" w:type="dxa"/>
            </w:tcMar>
          </w:tcPr>
          <w:p w:rsidR="00D41132" w:rsidRPr="009B70D3" w:rsidRDefault="00D41132" w:rsidP="00BD5F16">
            <w:pPr>
              <w:pStyle w:val="TableContents"/>
              <w:snapToGrid w:val="0"/>
              <w:rPr>
                <w:rFonts w:cs="Times New Roman"/>
                <w:sz w:val="22"/>
                <w:szCs w:val="22"/>
              </w:rPr>
            </w:pPr>
            <w:r w:rsidRPr="009B70D3">
              <w:rPr>
                <w:rFonts w:cs="Times New Roman"/>
                <w:sz w:val="22"/>
                <w:szCs w:val="22"/>
              </w:rPr>
              <w:t>RL11.2</w:t>
            </w:r>
          </w:p>
        </w:tc>
        <w:tc>
          <w:tcPr>
            <w:tcW w:w="4050" w:type="dxa"/>
            <w:tcMar>
              <w:top w:w="60" w:type="dxa"/>
              <w:left w:w="144" w:type="dxa"/>
              <w:bottom w:w="60" w:type="dxa"/>
              <w:right w:w="144" w:type="dxa"/>
            </w:tcMar>
          </w:tcPr>
          <w:p w:rsidR="00D41132" w:rsidRPr="009B70D3" w:rsidRDefault="00D41132" w:rsidP="00705B68">
            <w:pPr>
              <w:pStyle w:val="TableContents"/>
              <w:snapToGrid w:val="0"/>
              <w:rPr>
                <w:rFonts w:cs="Times New Roman"/>
                <w:sz w:val="22"/>
                <w:szCs w:val="22"/>
              </w:rPr>
            </w:pPr>
            <w:r w:rsidRPr="009B70D3">
              <w:rPr>
                <w:rFonts w:cs="Times New Roman"/>
                <w:sz w:val="22"/>
                <w:szCs w:val="22"/>
              </w:rPr>
              <w:t>Risk management</w:t>
            </w:r>
          </w:p>
        </w:tc>
        <w:tc>
          <w:tcPr>
            <w:tcW w:w="2250" w:type="dxa"/>
          </w:tcPr>
          <w:p w:rsidR="00D41132" w:rsidRPr="00117FCB" w:rsidRDefault="00D41132" w:rsidP="007821D2">
            <w:pPr>
              <w:suppressAutoHyphens w:val="0"/>
              <w:rPr>
                <w:rFonts w:eastAsia="Times New Roman" w:cs="Times New Roman"/>
                <w:sz w:val="22"/>
                <w:szCs w:val="22"/>
              </w:rPr>
            </w:pPr>
          </w:p>
        </w:tc>
      </w:tr>
      <w:tr w:rsidR="00D41132" w:rsidRPr="00117FCB" w:rsidTr="007821D2">
        <w:trPr>
          <w:jc w:val="center"/>
        </w:trPr>
        <w:tc>
          <w:tcPr>
            <w:tcW w:w="1674" w:type="dxa"/>
            <w:vMerge/>
            <w:tcMar>
              <w:top w:w="60" w:type="dxa"/>
              <w:left w:w="144" w:type="dxa"/>
              <w:bottom w:w="60" w:type="dxa"/>
              <w:right w:w="144" w:type="dxa"/>
            </w:tcMar>
          </w:tcPr>
          <w:p w:rsidR="00D41132" w:rsidRPr="00117FCB" w:rsidRDefault="00D41132" w:rsidP="007821D2">
            <w:pPr>
              <w:suppressAutoHyphens w:val="0"/>
              <w:ind w:left="-60"/>
              <w:rPr>
                <w:rFonts w:eastAsia="Times New Roman" w:cs="Times New Roman"/>
                <w:sz w:val="22"/>
                <w:szCs w:val="22"/>
              </w:rPr>
            </w:pPr>
          </w:p>
        </w:tc>
        <w:tc>
          <w:tcPr>
            <w:tcW w:w="1170" w:type="dxa"/>
            <w:tcMar>
              <w:top w:w="60" w:type="dxa"/>
              <w:left w:w="144" w:type="dxa"/>
              <w:bottom w:w="60" w:type="dxa"/>
              <w:right w:w="144" w:type="dxa"/>
            </w:tcMar>
          </w:tcPr>
          <w:p w:rsidR="00D41132" w:rsidRPr="009B70D3" w:rsidRDefault="00D41132" w:rsidP="00BD5F16">
            <w:pPr>
              <w:pStyle w:val="TableContents"/>
              <w:snapToGrid w:val="0"/>
              <w:rPr>
                <w:rFonts w:cs="Times New Roman"/>
                <w:sz w:val="22"/>
                <w:szCs w:val="22"/>
              </w:rPr>
            </w:pPr>
            <w:r w:rsidRPr="009B70D3">
              <w:rPr>
                <w:rFonts w:cs="Times New Roman"/>
                <w:sz w:val="22"/>
                <w:szCs w:val="22"/>
              </w:rPr>
              <w:t>RL11.2</w:t>
            </w:r>
          </w:p>
        </w:tc>
        <w:tc>
          <w:tcPr>
            <w:tcW w:w="4050" w:type="dxa"/>
            <w:tcMar>
              <w:top w:w="60" w:type="dxa"/>
              <w:left w:w="144" w:type="dxa"/>
              <w:bottom w:w="60" w:type="dxa"/>
              <w:right w:w="144" w:type="dxa"/>
            </w:tcMar>
          </w:tcPr>
          <w:p w:rsidR="00D41132" w:rsidRPr="009B70D3" w:rsidRDefault="00D41132" w:rsidP="00705B68">
            <w:pPr>
              <w:pStyle w:val="TableContents"/>
              <w:snapToGrid w:val="0"/>
              <w:rPr>
                <w:rFonts w:cs="Times New Roman"/>
                <w:sz w:val="22"/>
                <w:szCs w:val="22"/>
              </w:rPr>
            </w:pPr>
            <w:r w:rsidRPr="009B70D3">
              <w:rPr>
                <w:rFonts w:cs="Times New Roman"/>
                <w:sz w:val="22"/>
                <w:szCs w:val="22"/>
              </w:rPr>
              <w:t>Security incident handling</w:t>
            </w:r>
          </w:p>
        </w:tc>
        <w:tc>
          <w:tcPr>
            <w:tcW w:w="2250" w:type="dxa"/>
          </w:tcPr>
          <w:p w:rsidR="00D41132" w:rsidRPr="00117FCB" w:rsidRDefault="00D41132" w:rsidP="007821D2">
            <w:pPr>
              <w:suppressAutoHyphens w:val="0"/>
              <w:rPr>
                <w:rFonts w:eastAsia="Times New Roman" w:cs="Times New Roman"/>
                <w:sz w:val="22"/>
                <w:szCs w:val="22"/>
              </w:rPr>
            </w:pPr>
          </w:p>
        </w:tc>
      </w:tr>
      <w:tr w:rsidR="00D41132" w:rsidRPr="00117FCB" w:rsidTr="007821D2">
        <w:trPr>
          <w:jc w:val="center"/>
        </w:trPr>
        <w:tc>
          <w:tcPr>
            <w:tcW w:w="1674" w:type="dxa"/>
            <w:vMerge w:val="restart"/>
            <w:tcMar>
              <w:top w:w="60" w:type="dxa"/>
              <w:left w:w="144" w:type="dxa"/>
              <w:bottom w:w="60" w:type="dxa"/>
              <w:right w:w="144" w:type="dxa"/>
            </w:tcMar>
          </w:tcPr>
          <w:p w:rsidR="00D41132" w:rsidRPr="00117FCB" w:rsidRDefault="00D41132" w:rsidP="007821D2">
            <w:pPr>
              <w:suppressAutoHyphens w:val="0"/>
              <w:ind w:left="-60"/>
              <w:rPr>
                <w:rFonts w:eastAsia="Times New Roman" w:cs="Times New Roman"/>
                <w:sz w:val="22"/>
                <w:szCs w:val="22"/>
              </w:rPr>
            </w:pPr>
            <w:r w:rsidRPr="00117FCB">
              <w:rPr>
                <w:rFonts w:eastAsia="Times New Roman" w:cs="Times New Roman"/>
                <w:sz w:val="22"/>
                <w:szCs w:val="22"/>
              </w:rPr>
              <w:t>During CS</w:t>
            </w:r>
          </w:p>
        </w:tc>
        <w:tc>
          <w:tcPr>
            <w:tcW w:w="1170" w:type="dxa"/>
            <w:tcMar>
              <w:top w:w="60" w:type="dxa"/>
              <w:left w:w="144" w:type="dxa"/>
              <w:bottom w:w="60" w:type="dxa"/>
              <w:right w:w="144" w:type="dxa"/>
            </w:tcMar>
          </w:tcPr>
          <w:p w:rsidR="00D41132" w:rsidRPr="009B70D3" w:rsidRDefault="00D41132" w:rsidP="000A38B0">
            <w:pPr>
              <w:pStyle w:val="TableContents"/>
              <w:snapToGrid w:val="0"/>
              <w:rPr>
                <w:rFonts w:cs="Times New Roman"/>
                <w:sz w:val="22"/>
                <w:szCs w:val="22"/>
              </w:rPr>
            </w:pPr>
            <w:r w:rsidRPr="009B70D3">
              <w:rPr>
                <w:rFonts w:cs="Times New Roman"/>
                <w:sz w:val="22"/>
                <w:szCs w:val="22"/>
              </w:rPr>
              <w:t>CS11.1</w:t>
            </w:r>
          </w:p>
        </w:tc>
        <w:tc>
          <w:tcPr>
            <w:tcW w:w="4050" w:type="dxa"/>
            <w:tcMar>
              <w:top w:w="60" w:type="dxa"/>
              <w:left w:w="144" w:type="dxa"/>
              <w:bottom w:w="60" w:type="dxa"/>
              <w:right w:w="144" w:type="dxa"/>
            </w:tcMar>
          </w:tcPr>
          <w:p w:rsidR="00D41132" w:rsidRPr="009B70D3" w:rsidRDefault="00D41132" w:rsidP="00CB0249">
            <w:pPr>
              <w:pStyle w:val="TableContents"/>
              <w:snapToGrid w:val="0"/>
              <w:rPr>
                <w:rFonts w:cs="Times New Roman"/>
                <w:sz w:val="22"/>
                <w:szCs w:val="22"/>
              </w:rPr>
            </w:pPr>
            <w:r w:rsidRPr="009B70D3">
              <w:rPr>
                <w:rFonts w:cs="Times New Roman"/>
                <w:sz w:val="22"/>
                <w:szCs w:val="22"/>
              </w:rPr>
              <w:t>Review management for security</w:t>
            </w:r>
          </w:p>
        </w:tc>
        <w:tc>
          <w:tcPr>
            <w:tcW w:w="2250" w:type="dxa"/>
          </w:tcPr>
          <w:p w:rsidR="00D41132" w:rsidRPr="00117FCB" w:rsidRDefault="00D41132" w:rsidP="007821D2">
            <w:pPr>
              <w:tabs>
                <w:tab w:val="num" w:pos="720"/>
              </w:tabs>
              <w:suppressAutoHyphens w:val="0"/>
              <w:rPr>
                <w:rFonts w:eastAsia="Times New Roman" w:cs="Times New Roman"/>
                <w:sz w:val="22"/>
                <w:szCs w:val="22"/>
              </w:rPr>
            </w:pPr>
          </w:p>
        </w:tc>
      </w:tr>
      <w:tr w:rsidR="00D41132" w:rsidRPr="00117FCB" w:rsidTr="007821D2">
        <w:trPr>
          <w:jc w:val="center"/>
        </w:trPr>
        <w:tc>
          <w:tcPr>
            <w:tcW w:w="1674" w:type="dxa"/>
            <w:vMerge/>
            <w:tcMar>
              <w:top w:w="60" w:type="dxa"/>
              <w:left w:w="144" w:type="dxa"/>
              <w:bottom w:w="60" w:type="dxa"/>
              <w:right w:w="144" w:type="dxa"/>
            </w:tcMar>
          </w:tcPr>
          <w:p w:rsidR="00D41132" w:rsidRPr="00117FCB" w:rsidRDefault="00D41132" w:rsidP="007821D2">
            <w:pPr>
              <w:suppressAutoHyphens w:val="0"/>
              <w:ind w:left="-60"/>
              <w:rPr>
                <w:rFonts w:eastAsia="Times New Roman" w:cs="Times New Roman"/>
                <w:sz w:val="22"/>
                <w:szCs w:val="22"/>
              </w:rPr>
            </w:pPr>
          </w:p>
        </w:tc>
        <w:tc>
          <w:tcPr>
            <w:tcW w:w="1170" w:type="dxa"/>
            <w:tcMar>
              <w:top w:w="60" w:type="dxa"/>
              <w:left w:w="144" w:type="dxa"/>
              <w:bottom w:w="60" w:type="dxa"/>
              <w:right w:w="144" w:type="dxa"/>
            </w:tcMar>
          </w:tcPr>
          <w:p w:rsidR="00D41132" w:rsidRPr="009B70D3" w:rsidRDefault="00D41132" w:rsidP="000A38B0">
            <w:pPr>
              <w:pStyle w:val="TableContents"/>
              <w:snapToGrid w:val="0"/>
              <w:rPr>
                <w:rFonts w:cs="Times New Roman"/>
                <w:sz w:val="22"/>
                <w:szCs w:val="22"/>
              </w:rPr>
            </w:pPr>
            <w:r w:rsidRPr="009B70D3">
              <w:rPr>
                <w:rFonts w:cs="Times New Roman"/>
                <w:sz w:val="22"/>
                <w:szCs w:val="22"/>
              </w:rPr>
              <w:t>CS11.2</w:t>
            </w:r>
          </w:p>
        </w:tc>
        <w:tc>
          <w:tcPr>
            <w:tcW w:w="4050" w:type="dxa"/>
            <w:tcMar>
              <w:top w:w="60" w:type="dxa"/>
              <w:left w:w="144" w:type="dxa"/>
              <w:bottom w:w="60" w:type="dxa"/>
              <w:right w:w="144" w:type="dxa"/>
            </w:tcMar>
          </w:tcPr>
          <w:p w:rsidR="00D41132" w:rsidRPr="009B70D3" w:rsidRDefault="00D41132" w:rsidP="00CB0249">
            <w:pPr>
              <w:pStyle w:val="TableContents"/>
              <w:snapToGrid w:val="0"/>
              <w:rPr>
                <w:rFonts w:cs="Times New Roman"/>
                <w:sz w:val="22"/>
                <w:szCs w:val="22"/>
              </w:rPr>
            </w:pPr>
            <w:r w:rsidRPr="009B70D3">
              <w:rPr>
                <w:rFonts w:cs="Times New Roman"/>
                <w:sz w:val="22"/>
                <w:szCs w:val="22"/>
              </w:rPr>
              <w:t>Discuss examples risk management and incident handling</w:t>
            </w:r>
          </w:p>
        </w:tc>
        <w:tc>
          <w:tcPr>
            <w:tcW w:w="2250" w:type="dxa"/>
          </w:tcPr>
          <w:p w:rsidR="00D41132" w:rsidRPr="00117FCB" w:rsidRDefault="00D41132" w:rsidP="007821D2">
            <w:pPr>
              <w:tabs>
                <w:tab w:val="num" w:pos="720"/>
              </w:tabs>
              <w:suppressAutoHyphens w:val="0"/>
              <w:rPr>
                <w:rFonts w:eastAsia="Times New Roman" w:cs="Times New Roman"/>
                <w:sz w:val="22"/>
                <w:szCs w:val="22"/>
              </w:rPr>
            </w:pPr>
          </w:p>
        </w:tc>
      </w:tr>
      <w:tr w:rsidR="00D41132" w:rsidRPr="00117FCB" w:rsidTr="007821D2">
        <w:trPr>
          <w:jc w:val="center"/>
        </w:trPr>
        <w:tc>
          <w:tcPr>
            <w:tcW w:w="1674" w:type="dxa"/>
            <w:vMerge w:val="restart"/>
            <w:tcMar>
              <w:top w:w="60" w:type="dxa"/>
              <w:left w:w="144" w:type="dxa"/>
              <w:bottom w:w="60" w:type="dxa"/>
              <w:right w:w="144" w:type="dxa"/>
            </w:tcMar>
          </w:tcPr>
          <w:p w:rsidR="00D41132" w:rsidRPr="00117FCB" w:rsidRDefault="00D41132" w:rsidP="007821D2">
            <w:pPr>
              <w:suppressAutoHyphens w:val="0"/>
              <w:ind w:left="-60"/>
              <w:rPr>
                <w:rFonts w:eastAsia="Times New Roman" w:cs="Times New Roman"/>
                <w:sz w:val="22"/>
                <w:szCs w:val="22"/>
              </w:rPr>
            </w:pPr>
            <w:r w:rsidRPr="00117FCB">
              <w:rPr>
                <w:rFonts w:eastAsia="Times New Roman" w:cs="Times New Roman"/>
                <w:sz w:val="22"/>
                <w:szCs w:val="22"/>
              </w:rPr>
              <w:t>Post-CS</w:t>
            </w:r>
          </w:p>
        </w:tc>
        <w:tc>
          <w:tcPr>
            <w:tcW w:w="1170" w:type="dxa"/>
            <w:tcMar>
              <w:top w:w="60" w:type="dxa"/>
              <w:left w:w="144" w:type="dxa"/>
              <w:bottom w:w="60" w:type="dxa"/>
              <w:right w:w="144" w:type="dxa"/>
            </w:tcMar>
          </w:tcPr>
          <w:p w:rsidR="00D41132" w:rsidRPr="009B70D3" w:rsidRDefault="00D41132" w:rsidP="007F640E">
            <w:pPr>
              <w:pStyle w:val="TableContents"/>
              <w:snapToGrid w:val="0"/>
              <w:rPr>
                <w:rFonts w:cs="Times New Roman"/>
                <w:sz w:val="22"/>
                <w:szCs w:val="22"/>
              </w:rPr>
            </w:pPr>
            <w:r w:rsidRPr="009B70D3">
              <w:rPr>
                <w:rFonts w:cs="Times New Roman"/>
                <w:sz w:val="22"/>
                <w:szCs w:val="22"/>
              </w:rPr>
              <w:t>SS11.1</w:t>
            </w:r>
          </w:p>
        </w:tc>
        <w:tc>
          <w:tcPr>
            <w:tcW w:w="4050" w:type="dxa"/>
            <w:tcMar>
              <w:top w:w="60" w:type="dxa"/>
              <w:left w:w="144" w:type="dxa"/>
              <w:bottom w:w="60" w:type="dxa"/>
              <w:right w:w="144" w:type="dxa"/>
            </w:tcMar>
          </w:tcPr>
          <w:p w:rsidR="00D41132" w:rsidRPr="009B70D3" w:rsidRDefault="00D41132" w:rsidP="00CB0249">
            <w:pPr>
              <w:pStyle w:val="TableContents"/>
              <w:snapToGrid w:val="0"/>
              <w:rPr>
                <w:rFonts w:cs="Times New Roman"/>
                <w:sz w:val="22"/>
                <w:szCs w:val="22"/>
              </w:rPr>
            </w:pPr>
            <w:r w:rsidRPr="009B70D3">
              <w:rPr>
                <w:rFonts w:cs="Times New Roman"/>
                <w:sz w:val="22"/>
                <w:szCs w:val="22"/>
              </w:rPr>
              <w:t>Self-Study  (T1, Chapter 7)</w:t>
            </w:r>
          </w:p>
        </w:tc>
        <w:tc>
          <w:tcPr>
            <w:tcW w:w="2250" w:type="dxa"/>
          </w:tcPr>
          <w:p w:rsidR="00D41132" w:rsidRPr="00117FCB" w:rsidRDefault="00D41132" w:rsidP="007821D2">
            <w:pPr>
              <w:suppressAutoHyphens w:val="0"/>
              <w:ind w:left="-60"/>
              <w:rPr>
                <w:rFonts w:eastAsia="Times New Roman" w:cs="Times New Roman"/>
                <w:sz w:val="22"/>
                <w:szCs w:val="22"/>
              </w:rPr>
            </w:pPr>
          </w:p>
        </w:tc>
      </w:tr>
      <w:tr w:rsidR="00D41132" w:rsidRPr="00117FCB" w:rsidTr="007821D2">
        <w:trPr>
          <w:jc w:val="center"/>
        </w:trPr>
        <w:tc>
          <w:tcPr>
            <w:tcW w:w="1674" w:type="dxa"/>
            <w:vMerge/>
            <w:tcMar>
              <w:top w:w="60" w:type="dxa"/>
              <w:left w:w="144" w:type="dxa"/>
              <w:bottom w:w="60" w:type="dxa"/>
              <w:right w:w="144" w:type="dxa"/>
            </w:tcMar>
          </w:tcPr>
          <w:p w:rsidR="00D41132" w:rsidRPr="00117FCB" w:rsidRDefault="00D41132" w:rsidP="007821D2">
            <w:pPr>
              <w:suppressAutoHyphens w:val="0"/>
              <w:ind w:left="-60"/>
              <w:rPr>
                <w:rFonts w:eastAsia="Times New Roman" w:cs="Times New Roman"/>
                <w:sz w:val="22"/>
                <w:szCs w:val="22"/>
              </w:rPr>
            </w:pPr>
          </w:p>
        </w:tc>
        <w:tc>
          <w:tcPr>
            <w:tcW w:w="1170" w:type="dxa"/>
            <w:tcMar>
              <w:top w:w="60" w:type="dxa"/>
              <w:left w:w="144" w:type="dxa"/>
              <w:bottom w:w="60" w:type="dxa"/>
              <w:right w:w="144" w:type="dxa"/>
            </w:tcMar>
          </w:tcPr>
          <w:p w:rsidR="00D41132" w:rsidRPr="009B70D3" w:rsidRDefault="00D41132" w:rsidP="007F640E">
            <w:pPr>
              <w:pStyle w:val="TableContents"/>
              <w:snapToGrid w:val="0"/>
              <w:rPr>
                <w:rFonts w:cs="Times New Roman"/>
                <w:sz w:val="22"/>
                <w:szCs w:val="22"/>
              </w:rPr>
            </w:pPr>
            <w:r w:rsidRPr="009B70D3">
              <w:rPr>
                <w:rFonts w:cs="Times New Roman"/>
                <w:sz w:val="22"/>
                <w:szCs w:val="22"/>
              </w:rPr>
              <w:t>HW11.1</w:t>
            </w:r>
          </w:p>
        </w:tc>
        <w:tc>
          <w:tcPr>
            <w:tcW w:w="4050" w:type="dxa"/>
            <w:tcMar>
              <w:top w:w="60" w:type="dxa"/>
              <w:left w:w="144" w:type="dxa"/>
              <w:bottom w:w="60" w:type="dxa"/>
              <w:right w:w="144" w:type="dxa"/>
            </w:tcMar>
          </w:tcPr>
          <w:p w:rsidR="00D41132" w:rsidRPr="009B70D3" w:rsidRDefault="00D41132" w:rsidP="00CB0249">
            <w:pPr>
              <w:pStyle w:val="TableContents"/>
              <w:snapToGrid w:val="0"/>
              <w:rPr>
                <w:rFonts w:cs="Times New Roman"/>
                <w:sz w:val="22"/>
                <w:szCs w:val="22"/>
              </w:rPr>
            </w:pPr>
            <w:r w:rsidRPr="009B70D3">
              <w:rPr>
                <w:rFonts w:cs="Times New Roman"/>
                <w:sz w:val="22"/>
                <w:szCs w:val="22"/>
              </w:rPr>
              <w:t>Prepare management work products.</w:t>
            </w:r>
          </w:p>
        </w:tc>
        <w:tc>
          <w:tcPr>
            <w:tcW w:w="2250" w:type="dxa"/>
          </w:tcPr>
          <w:p w:rsidR="00D41132" w:rsidRPr="00117FCB" w:rsidRDefault="00D41132" w:rsidP="007821D2">
            <w:pPr>
              <w:suppressAutoHyphens w:val="0"/>
              <w:ind w:left="-60"/>
              <w:rPr>
                <w:rFonts w:eastAsia="Times New Roman" w:cs="Times New Roman"/>
                <w:sz w:val="22"/>
                <w:szCs w:val="22"/>
              </w:rPr>
            </w:pPr>
          </w:p>
        </w:tc>
      </w:tr>
    </w:tbl>
    <w:p w:rsidR="00D41132" w:rsidRDefault="00D41132" w:rsidP="00881AE7">
      <w:pPr>
        <w:rPr>
          <w:rFonts w:cs="Times New Roman"/>
          <w:bCs/>
          <w:sz w:val="22"/>
          <w:szCs w:val="22"/>
        </w:rPr>
      </w:pPr>
    </w:p>
    <w:p w:rsidR="00D41132" w:rsidRPr="009B70D3" w:rsidRDefault="00D41132" w:rsidP="009B70D3">
      <w:pPr>
        <w:rPr>
          <w:rFonts w:cs="Times New Roman"/>
          <w:b/>
          <w:bCs/>
          <w:sz w:val="22"/>
          <w:szCs w:val="22"/>
          <w:u w:val="single"/>
        </w:rPr>
      </w:pPr>
    </w:p>
    <w:p w:rsidR="00D41132" w:rsidRPr="009B70D3" w:rsidRDefault="00D41132" w:rsidP="003B19BC">
      <w:pPr>
        <w:pStyle w:val="Normal1"/>
        <w:widowControl w:val="0"/>
        <w:spacing w:after="0" w:line="240" w:lineRule="auto"/>
        <w:ind w:right="662"/>
        <w:jc w:val="both"/>
        <w:rPr>
          <w:rFonts w:ascii="Times New Roman" w:hAnsi="Times New Roman" w:cs="Times New Roman"/>
          <w:szCs w:val="22"/>
        </w:rPr>
      </w:pPr>
      <w:r w:rsidRPr="009B70D3">
        <w:rPr>
          <w:rFonts w:ascii="Times New Roman" w:hAnsi="Times New Roman" w:cs="Times New Roman"/>
          <w:b/>
          <w:color w:val="00000A"/>
          <w:szCs w:val="22"/>
          <w:u w:val="single"/>
        </w:rPr>
        <w:t>Experiential Learning Components:</w:t>
      </w:r>
    </w:p>
    <w:p w:rsidR="00D41132" w:rsidRPr="009B70D3" w:rsidRDefault="00D41132" w:rsidP="003B19BC">
      <w:pPr>
        <w:rPr>
          <w:rFonts w:cs="Times New Roman"/>
          <w:sz w:val="22"/>
          <w:szCs w:val="22"/>
        </w:rPr>
      </w:pPr>
    </w:p>
    <w:tbl>
      <w:tblPr>
        <w:tblW w:w="9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51"/>
        <w:gridCol w:w="6259"/>
        <w:gridCol w:w="2250"/>
      </w:tblGrid>
      <w:tr w:rsidR="00D41132" w:rsidRPr="009B70D3" w:rsidTr="003B19BC">
        <w:tc>
          <w:tcPr>
            <w:tcW w:w="951" w:type="dxa"/>
            <w:shd w:val="clear" w:color="auto" w:fill="D5DCE4"/>
            <w:tcMar>
              <w:top w:w="100" w:type="dxa"/>
              <w:left w:w="100" w:type="dxa"/>
              <w:bottom w:w="100" w:type="dxa"/>
              <w:right w:w="100" w:type="dxa"/>
            </w:tcMar>
          </w:tcPr>
          <w:p w:rsidR="00D41132" w:rsidRPr="009B70D3" w:rsidRDefault="00D41132" w:rsidP="00DB2655">
            <w:pPr>
              <w:pStyle w:val="Normal1"/>
              <w:widowControl w:val="0"/>
              <w:spacing w:after="0" w:line="240" w:lineRule="auto"/>
              <w:jc w:val="center"/>
              <w:rPr>
                <w:rFonts w:ascii="Times New Roman" w:hAnsi="Times New Roman" w:cs="Times New Roman"/>
                <w:color w:val="auto"/>
                <w:szCs w:val="22"/>
              </w:rPr>
            </w:pPr>
            <w:r w:rsidRPr="009B70D3">
              <w:rPr>
                <w:rFonts w:ascii="Times New Roman" w:hAnsi="Times New Roman" w:cs="Times New Roman"/>
                <w:b/>
                <w:color w:val="auto"/>
                <w:szCs w:val="22"/>
              </w:rPr>
              <w:t>Topics No.</w:t>
            </w:r>
          </w:p>
        </w:tc>
        <w:tc>
          <w:tcPr>
            <w:tcW w:w="6259" w:type="dxa"/>
            <w:shd w:val="clear" w:color="auto" w:fill="D5DCE4"/>
            <w:tcMar>
              <w:top w:w="100" w:type="dxa"/>
              <w:left w:w="100" w:type="dxa"/>
              <w:bottom w:w="100" w:type="dxa"/>
              <w:right w:w="100" w:type="dxa"/>
            </w:tcMar>
          </w:tcPr>
          <w:p w:rsidR="00D41132" w:rsidRPr="009B70D3" w:rsidRDefault="00D41132" w:rsidP="00DB2655">
            <w:pPr>
              <w:tabs>
                <w:tab w:val="left" w:pos="2327"/>
              </w:tabs>
              <w:jc w:val="center"/>
              <w:rPr>
                <w:rFonts w:eastAsia="Times New Roman" w:cs="Times New Roman"/>
                <w:b/>
                <w:color w:val="00000A"/>
                <w:sz w:val="22"/>
                <w:szCs w:val="22"/>
              </w:rPr>
            </w:pPr>
            <w:r w:rsidRPr="009B70D3">
              <w:rPr>
                <w:rFonts w:eastAsia="Times New Roman" w:cs="Times New Roman"/>
                <w:b/>
                <w:color w:val="00000A"/>
                <w:sz w:val="22"/>
                <w:szCs w:val="22"/>
              </w:rPr>
              <w:t>Select Topics in Syllabus for experiential learning</w:t>
            </w:r>
          </w:p>
          <w:p w:rsidR="00D41132" w:rsidRPr="009B70D3" w:rsidRDefault="00D41132" w:rsidP="00DB2655">
            <w:pPr>
              <w:tabs>
                <w:tab w:val="left" w:pos="2327"/>
              </w:tabs>
              <w:jc w:val="center"/>
              <w:rPr>
                <w:rFonts w:cs="Times New Roman"/>
                <w:sz w:val="22"/>
                <w:szCs w:val="22"/>
              </w:rPr>
            </w:pPr>
          </w:p>
        </w:tc>
        <w:tc>
          <w:tcPr>
            <w:tcW w:w="2250" w:type="dxa"/>
            <w:shd w:val="clear" w:color="auto" w:fill="D5DCE4"/>
            <w:tcMar>
              <w:top w:w="100" w:type="dxa"/>
              <w:left w:w="100" w:type="dxa"/>
              <w:bottom w:w="100" w:type="dxa"/>
              <w:right w:w="100" w:type="dxa"/>
            </w:tcMar>
          </w:tcPr>
          <w:p w:rsidR="00D41132" w:rsidRPr="009B70D3" w:rsidRDefault="00D41132" w:rsidP="00DB2655">
            <w:pPr>
              <w:pStyle w:val="Normal1"/>
              <w:widowControl w:val="0"/>
              <w:spacing w:after="0" w:line="240" w:lineRule="auto"/>
              <w:ind w:right="41"/>
              <w:jc w:val="center"/>
              <w:rPr>
                <w:rFonts w:ascii="Times New Roman" w:hAnsi="Times New Roman" w:cs="Times New Roman"/>
                <w:color w:val="auto"/>
                <w:szCs w:val="22"/>
              </w:rPr>
            </w:pPr>
            <w:r w:rsidRPr="009B70D3">
              <w:rPr>
                <w:rFonts w:ascii="Times New Roman" w:hAnsi="Times New Roman" w:cs="Times New Roman"/>
                <w:b/>
                <w:color w:val="auto"/>
                <w:szCs w:val="22"/>
              </w:rPr>
              <w:t>Access URL</w:t>
            </w:r>
          </w:p>
        </w:tc>
      </w:tr>
      <w:tr w:rsidR="00D41132" w:rsidRPr="009B70D3" w:rsidTr="003B19BC">
        <w:tc>
          <w:tcPr>
            <w:tcW w:w="951" w:type="dxa"/>
            <w:tcMar>
              <w:top w:w="100" w:type="dxa"/>
              <w:left w:w="100" w:type="dxa"/>
              <w:bottom w:w="100" w:type="dxa"/>
              <w:right w:w="100" w:type="dxa"/>
            </w:tcMar>
          </w:tcPr>
          <w:p w:rsidR="00D41132" w:rsidRPr="009B70D3" w:rsidRDefault="00D41132" w:rsidP="00DB2655">
            <w:pPr>
              <w:pStyle w:val="Normal1"/>
              <w:widowControl w:val="0"/>
              <w:spacing w:after="0" w:line="240" w:lineRule="auto"/>
              <w:jc w:val="center"/>
              <w:rPr>
                <w:rFonts w:ascii="Times New Roman" w:hAnsi="Times New Roman" w:cs="Times New Roman"/>
                <w:color w:val="00000A"/>
                <w:szCs w:val="22"/>
              </w:rPr>
            </w:pPr>
            <w:r w:rsidRPr="009B70D3">
              <w:rPr>
                <w:rFonts w:ascii="Times New Roman" w:hAnsi="Times New Roman" w:cs="Times New Roman"/>
                <w:color w:val="00000A"/>
                <w:szCs w:val="22"/>
              </w:rPr>
              <w:t>1</w:t>
            </w:r>
          </w:p>
        </w:tc>
        <w:tc>
          <w:tcPr>
            <w:tcW w:w="6259" w:type="dxa"/>
            <w:tcMar>
              <w:top w:w="100" w:type="dxa"/>
              <w:left w:w="100" w:type="dxa"/>
              <w:bottom w:w="100" w:type="dxa"/>
              <w:right w:w="100" w:type="dxa"/>
            </w:tcMar>
          </w:tcPr>
          <w:p w:rsidR="00D41132" w:rsidRPr="009B70D3" w:rsidRDefault="00D41132" w:rsidP="00DB2655">
            <w:pPr>
              <w:pStyle w:val="Normal1"/>
              <w:widowControl w:val="0"/>
              <w:spacing w:after="0" w:line="240" w:lineRule="auto"/>
              <w:contextualSpacing/>
              <w:rPr>
                <w:rFonts w:ascii="Times New Roman" w:hAnsi="Times New Roman" w:cs="Times New Roman"/>
                <w:color w:val="00000A"/>
                <w:szCs w:val="22"/>
              </w:rPr>
            </w:pPr>
            <w:r w:rsidRPr="009B70D3">
              <w:rPr>
                <w:rFonts w:ascii="Times New Roman" w:hAnsi="Times New Roman" w:cs="Times New Roman"/>
                <w:color w:val="00000A"/>
                <w:szCs w:val="22"/>
              </w:rPr>
              <w:t>Requirements Analysis for Security</w:t>
            </w:r>
          </w:p>
        </w:tc>
        <w:tc>
          <w:tcPr>
            <w:tcW w:w="2250" w:type="dxa"/>
            <w:tcMar>
              <w:top w:w="100" w:type="dxa"/>
              <w:left w:w="100" w:type="dxa"/>
              <w:bottom w:w="100" w:type="dxa"/>
              <w:right w:w="100" w:type="dxa"/>
            </w:tcMar>
          </w:tcPr>
          <w:p w:rsidR="00D41132" w:rsidRPr="009B70D3" w:rsidRDefault="00D41132" w:rsidP="00DB2655">
            <w:pPr>
              <w:pStyle w:val="Normal1"/>
              <w:widowControl w:val="0"/>
              <w:spacing w:after="0" w:line="240" w:lineRule="auto"/>
              <w:ind w:right="41"/>
              <w:rPr>
                <w:rFonts w:ascii="Times New Roman" w:hAnsi="Times New Roman" w:cs="Times New Roman"/>
                <w:color w:val="00000A"/>
                <w:szCs w:val="22"/>
              </w:rPr>
            </w:pPr>
          </w:p>
        </w:tc>
      </w:tr>
      <w:tr w:rsidR="00D41132" w:rsidRPr="009B70D3" w:rsidTr="003B19BC">
        <w:tc>
          <w:tcPr>
            <w:tcW w:w="951" w:type="dxa"/>
            <w:tcMar>
              <w:top w:w="100" w:type="dxa"/>
              <w:left w:w="100" w:type="dxa"/>
              <w:bottom w:w="100" w:type="dxa"/>
              <w:right w:w="100" w:type="dxa"/>
            </w:tcMar>
          </w:tcPr>
          <w:p w:rsidR="00D41132" w:rsidRPr="009B70D3" w:rsidRDefault="00D41132" w:rsidP="00DB2655">
            <w:pPr>
              <w:pStyle w:val="Normal1"/>
              <w:widowControl w:val="0"/>
              <w:spacing w:after="0" w:line="240" w:lineRule="auto"/>
              <w:jc w:val="center"/>
              <w:rPr>
                <w:rFonts w:ascii="Times New Roman" w:hAnsi="Times New Roman" w:cs="Times New Roman"/>
                <w:color w:val="00000A"/>
                <w:szCs w:val="22"/>
              </w:rPr>
            </w:pPr>
            <w:r w:rsidRPr="009B70D3">
              <w:rPr>
                <w:rFonts w:ascii="Times New Roman" w:hAnsi="Times New Roman" w:cs="Times New Roman"/>
                <w:color w:val="00000A"/>
                <w:szCs w:val="22"/>
              </w:rPr>
              <w:t>2</w:t>
            </w:r>
          </w:p>
        </w:tc>
        <w:tc>
          <w:tcPr>
            <w:tcW w:w="6259" w:type="dxa"/>
            <w:tcMar>
              <w:top w:w="100" w:type="dxa"/>
              <w:left w:w="100" w:type="dxa"/>
              <w:bottom w:w="100" w:type="dxa"/>
              <w:right w:w="100" w:type="dxa"/>
            </w:tcMar>
          </w:tcPr>
          <w:p w:rsidR="00D41132" w:rsidRPr="009B70D3" w:rsidRDefault="00D41132" w:rsidP="00DB2655">
            <w:pPr>
              <w:pStyle w:val="Normal1"/>
              <w:widowControl w:val="0"/>
              <w:spacing w:after="0" w:line="240" w:lineRule="auto"/>
              <w:contextualSpacing/>
              <w:rPr>
                <w:rFonts w:ascii="Times New Roman" w:hAnsi="Times New Roman" w:cs="Times New Roman"/>
                <w:color w:val="00000A"/>
                <w:szCs w:val="22"/>
              </w:rPr>
            </w:pPr>
            <w:r w:rsidRPr="009B70D3">
              <w:rPr>
                <w:rFonts w:ascii="Times New Roman" w:hAnsi="Times New Roman" w:cs="Times New Roman"/>
                <w:color w:val="00000A"/>
                <w:szCs w:val="22"/>
              </w:rPr>
              <w:t>Architecture and Design for Security</w:t>
            </w:r>
          </w:p>
        </w:tc>
        <w:tc>
          <w:tcPr>
            <w:tcW w:w="2250" w:type="dxa"/>
            <w:tcMar>
              <w:top w:w="100" w:type="dxa"/>
              <w:left w:w="100" w:type="dxa"/>
              <w:bottom w:w="100" w:type="dxa"/>
              <w:right w:w="100" w:type="dxa"/>
            </w:tcMar>
          </w:tcPr>
          <w:p w:rsidR="00D41132" w:rsidRPr="009B70D3" w:rsidRDefault="00D41132" w:rsidP="00DB2655">
            <w:pPr>
              <w:pStyle w:val="Normal1"/>
              <w:widowControl w:val="0"/>
              <w:spacing w:after="0" w:line="240" w:lineRule="auto"/>
              <w:ind w:right="41"/>
              <w:rPr>
                <w:rFonts w:ascii="Times New Roman" w:hAnsi="Times New Roman" w:cs="Times New Roman"/>
                <w:color w:val="00000A"/>
                <w:szCs w:val="22"/>
              </w:rPr>
            </w:pPr>
          </w:p>
        </w:tc>
      </w:tr>
      <w:tr w:rsidR="00D41132" w:rsidRPr="009B70D3" w:rsidTr="003B19BC">
        <w:tc>
          <w:tcPr>
            <w:tcW w:w="951" w:type="dxa"/>
            <w:tcMar>
              <w:top w:w="100" w:type="dxa"/>
              <w:left w:w="100" w:type="dxa"/>
              <w:bottom w:w="100" w:type="dxa"/>
              <w:right w:w="100" w:type="dxa"/>
            </w:tcMar>
          </w:tcPr>
          <w:p w:rsidR="00D41132" w:rsidRPr="009B70D3" w:rsidRDefault="00D41132" w:rsidP="00DB2655">
            <w:pPr>
              <w:pStyle w:val="Normal1"/>
              <w:widowControl w:val="0"/>
              <w:spacing w:after="0" w:line="240" w:lineRule="auto"/>
              <w:jc w:val="center"/>
              <w:rPr>
                <w:rFonts w:ascii="Times New Roman" w:hAnsi="Times New Roman" w:cs="Times New Roman"/>
                <w:color w:val="00000A"/>
                <w:szCs w:val="22"/>
              </w:rPr>
            </w:pPr>
            <w:r w:rsidRPr="009B70D3">
              <w:rPr>
                <w:rFonts w:ascii="Times New Roman" w:hAnsi="Times New Roman" w:cs="Times New Roman"/>
                <w:color w:val="00000A"/>
                <w:szCs w:val="22"/>
              </w:rPr>
              <w:t>3</w:t>
            </w:r>
          </w:p>
        </w:tc>
        <w:tc>
          <w:tcPr>
            <w:tcW w:w="6259" w:type="dxa"/>
            <w:tcMar>
              <w:top w:w="100" w:type="dxa"/>
              <w:left w:w="100" w:type="dxa"/>
              <w:bottom w:w="100" w:type="dxa"/>
              <w:right w:w="100" w:type="dxa"/>
            </w:tcMar>
          </w:tcPr>
          <w:p w:rsidR="00D41132" w:rsidRPr="009B70D3" w:rsidRDefault="00D41132" w:rsidP="00DB2655">
            <w:pPr>
              <w:pStyle w:val="Normal1"/>
              <w:widowControl w:val="0"/>
              <w:spacing w:after="0" w:line="240" w:lineRule="auto"/>
              <w:contextualSpacing/>
              <w:rPr>
                <w:rFonts w:ascii="Times New Roman" w:hAnsi="Times New Roman" w:cs="Times New Roman"/>
                <w:color w:val="00000A"/>
                <w:szCs w:val="22"/>
              </w:rPr>
            </w:pPr>
            <w:r w:rsidRPr="009B70D3">
              <w:rPr>
                <w:rFonts w:ascii="Times New Roman" w:hAnsi="Times New Roman" w:cs="Times New Roman"/>
                <w:color w:val="00000A"/>
                <w:szCs w:val="22"/>
              </w:rPr>
              <w:t>Vulnerabilities/Defences in Coding</w:t>
            </w:r>
          </w:p>
        </w:tc>
        <w:tc>
          <w:tcPr>
            <w:tcW w:w="2250" w:type="dxa"/>
            <w:tcMar>
              <w:top w:w="100" w:type="dxa"/>
              <w:left w:w="100" w:type="dxa"/>
              <w:bottom w:w="100" w:type="dxa"/>
              <w:right w:w="100" w:type="dxa"/>
            </w:tcMar>
          </w:tcPr>
          <w:p w:rsidR="00D41132" w:rsidRPr="009B70D3" w:rsidRDefault="00D41132" w:rsidP="00DB2655">
            <w:pPr>
              <w:pStyle w:val="Normal1"/>
              <w:widowControl w:val="0"/>
              <w:spacing w:after="0" w:line="240" w:lineRule="auto"/>
              <w:ind w:right="41"/>
              <w:rPr>
                <w:rFonts w:ascii="Times New Roman" w:hAnsi="Times New Roman" w:cs="Times New Roman"/>
                <w:color w:val="00000A"/>
                <w:szCs w:val="22"/>
              </w:rPr>
            </w:pPr>
          </w:p>
        </w:tc>
      </w:tr>
    </w:tbl>
    <w:p w:rsidR="00D41132" w:rsidRDefault="00D41132" w:rsidP="00872E35">
      <w:pPr>
        <w:pStyle w:val="Normal1"/>
        <w:widowControl w:val="0"/>
        <w:spacing w:after="0" w:line="240" w:lineRule="auto"/>
        <w:ind w:right="95"/>
        <w:rPr>
          <w:rFonts w:ascii="Times New Roman" w:hAnsi="Times New Roman" w:cs="Times New Roman"/>
          <w:b/>
          <w:color w:val="00000A"/>
        </w:rPr>
      </w:pPr>
    </w:p>
    <w:p w:rsidR="00D41132" w:rsidRDefault="00D41132" w:rsidP="00872E35">
      <w:pPr>
        <w:pStyle w:val="Normal1"/>
        <w:widowControl w:val="0"/>
        <w:spacing w:after="0" w:line="240" w:lineRule="auto"/>
        <w:ind w:right="95"/>
        <w:rPr>
          <w:rFonts w:ascii="Times New Roman" w:hAnsi="Times New Roman" w:cs="Times New Roman"/>
          <w:b/>
          <w:color w:val="00000A"/>
        </w:rPr>
      </w:pPr>
    </w:p>
    <w:p w:rsidR="00D41132" w:rsidRDefault="00D41132" w:rsidP="00872E35">
      <w:pPr>
        <w:pStyle w:val="Normal1"/>
        <w:widowControl w:val="0"/>
        <w:spacing w:after="0" w:line="240" w:lineRule="auto"/>
        <w:ind w:right="95"/>
        <w:rPr>
          <w:rFonts w:ascii="Times New Roman" w:hAnsi="Times New Roman" w:cs="Times New Roman"/>
          <w:b/>
          <w:color w:val="00000A"/>
        </w:rPr>
      </w:pPr>
    </w:p>
    <w:p w:rsidR="00D41132" w:rsidRDefault="00D41132" w:rsidP="00872E35">
      <w:pPr>
        <w:pStyle w:val="Normal1"/>
        <w:widowControl w:val="0"/>
        <w:spacing w:after="0" w:line="240" w:lineRule="auto"/>
        <w:ind w:right="95"/>
        <w:rPr>
          <w:rFonts w:ascii="Times New Roman" w:hAnsi="Times New Roman" w:cs="Times New Roman"/>
          <w:b/>
          <w:color w:val="00000A"/>
        </w:rPr>
      </w:pPr>
    </w:p>
    <w:p w:rsidR="00D41132" w:rsidRDefault="00D41132" w:rsidP="00872E35">
      <w:pPr>
        <w:pStyle w:val="Normal1"/>
        <w:widowControl w:val="0"/>
        <w:spacing w:after="0" w:line="240" w:lineRule="auto"/>
        <w:ind w:right="95"/>
        <w:rPr>
          <w:rFonts w:ascii="Times New Roman" w:hAnsi="Times New Roman" w:cs="Times New Roman"/>
          <w:b/>
          <w:color w:val="00000A"/>
        </w:rPr>
      </w:pPr>
    </w:p>
    <w:p w:rsidR="00D41132" w:rsidRDefault="00D41132" w:rsidP="00872E35">
      <w:pPr>
        <w:pStyle w:val="Normal1"/>
        <w:widowControl w:val="0"/>
        <w:spacing w:after="0" w:line="240" w:lineRule="auto"/>
        <w:ind w:right="95"/>
        <w:rPr>
          <w:rFonts w:ascii="Times New Roman" w:hAnsi="Times New Roman" w:cs="Times New Roman"/>
          <w:b/>
          <w:color w:val="00000A"/>
        </w:rPr>
      </w:pPr>
    </w:p>
    <w:p w:rsidR="00D41132" w:rsidRDefault="00D41132" w:rsidP="00872E35">
      <w:pPr>
        <w:pStyle w:val="Normal1"/>
        <w:widowControl w:val="0"/>
        <w:spacing w:after="0" w:line="240" w:lineRule="auto"/>
        <w:ind w:right="95"/>
        <w:rPr>
          <w:rFonts w:ascii="Times New Roman" w:hAnsi="Times New Roman" w:cs="Times New Roman"/>
          <w:b/>
          <w:color w:val="00000A"/>
        </w:rPr>
      </w:pPr>
    </w:p>
    <w:p w:rsidR="00D41132" w:rsidRDefault="00D41132" w:rsidP="00872E35">
      <w:pPr>
        <w:pStyle w:val="Normal1"/>
        <w:widowControl w:val="0"/>
        <w:spacing w:after="0" w:line="240" w:lineRule="auto"/>
        <w:ind w:right="95"/>
        <w:rPr>
          <w:rFonts w:ascii="Times New Roman" w:hAnsi="Times New Roman" w:cs="Times New Roman"/>
          <w:b/>
          <w:color w:val="00000A"/>
        </w:rPr>
      </w:pPr>
    </w:p>
    <w:p w:rsidR="00D41132" w:rsidRDefault="00D41132" w:rsidP="00872E35">
      <w:pPr>
        <w:pStyle w:val="Normal1"/>
        <w:widowControl w:val="0"/>
        <w:spacing w:after="0" w:line="240" w:lineRule="auto"/>
        <w:ind w:right="95"/>
        <w:rPr>
          <w:rFonts w:ascii="Times New Roman" w:hAnsi="Times New Roman" w:cs="Times New Roman"/>
          <w:b/>
          <w:color w:val="00000A"/>
        </w:rPr>
      </w:pPr>
    </w:p>
    <w:p w:rsidR="00D41132" w:rsidRDefault="00D41132" w:rsidP="00872E35">
      <w:pPr>
        <w:pStyle w:val="Normal1"/>
        <w:widowControl w:val="0"/>
        <w:spacing w:after="0" w:line="240" w:lineRule="auto"/>
        <w:ind w:right="95"/>
        <w:rPr>
          <w:rFonts w:ascii="Times New Roman" w:hAnsi="Times New Roman" w:cs="Times New Roman"/>
          <w:b/>
          <w:color w:val="00000A"/>
        </w:rPr>
      </w:pPr>
      <w:r w:rsidRPr="006D5439">
        <w:rPr>
          <w:rFonts w:ascii="Times New Roman" w:hAnsi="Times New Roman" w:cs="Times New Roman"/>
          <w:b/>
          <w:color w:val="00000A"/>
        </w:rPr>
        <w:t>Evaluation Scheme</w:t>
      </w:r>
    </w:p>
    <w:p w:rsidR="00D41132" w:rsidRDefault="00D41132" w:rsidP="00872E35">
      <w:pPr>
        <w:pStyle w:val="Normal1"/>
        <w:widowControl w:val="0"/>
        <w:spacing w:after="0" w:line="240" w:lineRule="auto"/>
        <w:ind w:right="95"/>
        <w:rPr>
          <w:rFonts w:ascii="Times New Roman" w:hAnsi="Times New Roman" w:cs="Times New Roman"/>
          <w:b/>
          <w:color w:val="00000A"/>
        </w:rPr>
      </w:pPr>
    </w:p>
    <w:tbl>
      <w:tblPr>
        <w:tblW w:w="9720" w:type="dxa"/>
        <w:tblInd w:w="-42" w:type="dxa"/>
        <w:tblBorders>
          <w:top w:val="single" w:sz="2" w:space="0" w:color="000001"/>
          <w:left w:val="single" w:sz="2" w:space="0" w:color="000001"/>
          <w:bottom w:val="single" w:sz="2" w:space="0" w:color="000001"/>
          <w:insideH w:val="single" w:sz="2" w:space="0" w:color="000001"/>
        </w:tblBorders>
        <w:tblLayout w:type="fixed"/>
        <w:tblCellMar>
          <w:top w:w="55" w:type="dxa"/>
          <w:left w:w="48" w:type="dxa"/>
          <w:bottom w:w="55" w:type="dxa"/>
          <w:right w:w="55" w:type="dxa"/>
        </w:tblCellMar>
        <w:tblLook w:val="00A0" w:firstRow="1" w:lastRow="0" w:firstColumn="1" w:lastColumn="0" w:noHBand="0" w:noVBand="0"/>
      </w:tblPr>
      <w:tblGrid>
        <w:gridCol w:w="900"/>
        <w:gridCol w:w="2103"/>
        <w:gridCol w:w="1485"/>
        <w:gridCol w:w="1322"/>
        <w:gridCol w:w="1320"/>
        <w:gridCol w:w="2590"/>
      </w:tblGrid>
      <w:tr w:rsidR="00D41132" w:rsidTr="000069A1">
        <w:trPr>
          <w:cantSplit/>
        </w:trPr>
        <w:tc>
          <w:tcPr>
            <w:tcW w:w="900" w:type="dxa"/>
            <w:tcBorders>
              <w:right w:val="nil"/>
            </w:tcBorders>
            <w:shd w:val="clear" w:color="auto" w:fill="C6D9F1"/>
            <w:vAlign w:val="center"/>
          </w:tcPr>
          <w:p w:rsidR="00D41132" w:rsidRDefault="00D41132">
            <w:pPr>
              <w:pStyle w:val="Normal1"/>
              <w:widowControl w:val="0"/>
              <w:spacing w:after="0" w:line="240" w:lineRule="auto"/>
              <w:jc w:val="center"/>
              <w:rPr>
                <w:rFonts w:ascii="Times New Roman" w:hAnsi="Times New Roman" w:cs="Times New Roman"/>
                <w:b/>
                <w:color w:val="auto"/>
                <w:sz w:val="24"/>
                <w:szCs w:val="24"/>
              </w:rPr>
            </w:pPr>
            <w:r>
              <w:rPr>
                <w:rFonts w:ascii="Times New Roman" w:hAnsi="Times New Roman" w:cs="Times New Roman"/>
                <w:b/>
                <w:color w:val="auto"/>
                <w:sz w:val="24"/>
                <w:szCs w:val="24"/>
              </w:rPr>
              <w:t>No</w:t>
            </w:r>
          </w:p>
        </w:tc>
        <w:tc>
          <w:tcPr>
            <w:tcW w:w="2103" w:type="dxa"/>
            <w:tcBorders>
              <w:left w:val="single" w:sz="2" w:space="0" w:color="000001"/>
              <w:right w:val="nil"/>
            </w:tcBorders>
            <w:shd w:val="clear" w:color="auto" w:fill="C6D9F1"/>
            <w:vAlign w:val="center"/>
          </w:tcPr>
          <w:p w:rsidR="00D41132" w:rsidRDefault="00D41132">
            <w:pPr>
              <w:pStyle w:val="Normal1"/>
              <w:widowControl w:val="0"/>
              <w:spacing w:after="0" w:line="240" w:lineRule="auto"/>
              <w:jc w:val="center"/>
              <w:rPr>
                <w:rFonts w:ascii="Times New Roman" w:hAnsi="Times New Roman" w:cs="Times New Roman"/>
                <w:b/>
                <w:color w:val="auto"/>
                <w:sz w:val="24"/>
                <w:szCs w:val="24"/>
              </w:rPr>
            </w:pPr>
            <w:r>
              <w:rPr>
                <w:rFonts w:ascii="Times New Roman" w:hAnsi="Times New Roman" w:cs="Times New Roman"/>
                <w:b/>
                <w:color w:val="auto"/>
                <w:sz w:val="24"/>
                <w:szCs w:val="24"/>
              </w:rPr>
              <w:t>Name</w:t>
            </w:r>
          </w:p>
        </w:tc>
        <w:tc>
          <w:tcPr>
            <w:tcW w:w="1485" w:type="dxa"/>
            <w:tcBorders>
              <w:left w:val="single" w:sz="2" w:space="0" w:color="000001"/>
              <w:right w:val="nil"/>
            </w:tcBorders>
            <w:shd w:val="clear" w:color="auto" w:fill="C6D9F1"/>
            <w:vAlign w:val="center"/>
          </w:tcPr>
          <w:p w:rsidR="00D41132" w:rsidRDefault="00D41132">
            <w:pPr>
              <w:pStyle w:val="Normal1"/>
              <w:widowControl w:val="0"/>
              <w:spacing w:after="0" w:line="240" w:lineRule="auto"/>
              <w:jc w:val="center"/>
              <w:rPr>
                <w:rFonts w:ascii="Times New Roman" w:hAnsi="Times New Roman" w:cs="Times New Roman"/>
                <w:b/>
                <w:color w:val="auto"/>
                <w:sz w:val="24"/>
                <w:szCs w:val="24"/>
              </w:rPr>
            </w:pPr>
            <w:r>
              <w:rPr>
                <w:rFonts w:ascii="Times New Roman" w:hAnsi="Times New Roman" w:cs="Times New Roman"/>
                <w:b/>
                <w:color w:val="auto"/>
                <w:sz w:val="24"/>
                <w:szCs w:val="24"/>
              </w:rPr>
              <w:t>Type</w:t>
            </w:r>
          </w:p>
        </w:tc>
        <w:tc>
          <w:tcPr>
            <w:tcW w:w="1322" w:type="dxa"/>
            <w:tcBorders>
              <w:left w:val="single" w:sz="2" w:space="0" w:color="000001"/>
              <w:right w:val="nil"/>
            </w:tcBorders>
            <w:shd w:val="clear" w:color="auto" w:fill="C6D9F1"/>
            <w:vAlign w:val="center"/>
          </w:tcPr>
          <w:p w:rsidR="00D41132" w:rsidRDefault="00D41132">
            <w:pPr>
              <w:pStyle w:val="Normal1"/>
              <w:widowControl w:val="0"/>
              <w:spacing w:after="0" w:line="240" w:lineRule="auto"/>
              <w:jc w:val="center"/>
              <w:rPr>
                <w:rFonts w:ascii="Times New Roman" w:hAnsi="Times New Roman" w:cs="Times New Roman"/>
                <w:b/>
                <w:color w:val="auto"/>
                <w:sz w:val="24"/>
                <w:szCs w:val="24"/>
              </w:rPr>
            </w:pPr>
            <w:r>
              <w:rPr>
                <w:rFonts w:ascii="Times New Roman" w:hAnsi="Times New Roman" w:cs="Times New Roman"/>
                <w:b/>
                <w:color w:val="auto"/>
                <w:sz w:val="24"/>
                <w:szCs w:val="24"/>
              </w:rPr>
              <w:t>Duration</w:t>
            </w:r>
          </w:p>
        </w:tc>
        <w:tc>
          <w:tcPr>
            <w:tcW w:w="1320" w:type="dxa"/>
            <w:tcBorders>
              <w:left w:val="single" w:sz="2" w:space="0" w:color="000001"/>
              <w:right w:val="nil"/>
            </w:tcBorders>
            <w:shd w:val="clear" w:color="auto" w:fill="C6D9F1"/>
            <w:vAlign w:val="center"/>
          </w:tcPr>
          <w:p w:rsidR="00D41132" w:rsidRDefault="00D41132">
            <w:pPr>
              <w:pStyle w:val="Normal1"/>
              <w:widowControl w:val="0"/>
              <w:spacing w:after="0" w:line="240" w:lineRule="auto"/>
              <w:jc w:val="center"/>
              <w:rPr>
                <w:rFonts w:ascii="Times New Roman" w:hAnsi="Times New Roman" w:cs="Times New Roman"/>
                <w:b/>
                <w:color w:val="auto"/>
                <w:sz w:val="24"/>
                <w:szCs w:val="24"/>
              </w:rPr>
            </w:pPr>
            <w:r>
              <w:rPr>
                <w:rFonts w:ascii="Times New Roman" w:hAnsi="Times New Roman" w:cs="Times New Roman"/>
                <w:b/>
                <w:color w:val="auto"/>
                <w:sz w:val="24"/>
                <w:szCs w:val="24"/>
              </w:rPr>
              <w:t>Weight</w:t>
            </w:r>
          </w:p>
        </w:tc>
        <w:tc>
          <w:tcPr>
            <w:tcW w:w="2590" w:type="dxa"/>
            <w:tcBorders>
              <w:left w:val="single" w:sz="2" w:space="0" w:color="000001"/>
              <w:right w:val="single" w:sz="2" w:space="0" w:color="000001"/>
            </w:tcBorders>
            <w:shd w:val="clear" w:color="auto" w:fill="C6D9F1"/>
          </w:tcPr>
          <w:p w:rsidR="00D41132" w:rsidRDefault="00D41132">
            <w:pPr>
              <w:pStyle w:val="Normal1"/>
              <w:widowControl w:val="0"/>
              <w:spacing w:after="0" w:line="240" w:lineRule="auto"/>
              <w:jc w:val="center"/>
              <w:rPr>
                <w:rFonts w:ascii="Times New Roman" w:hAnsi="Times New Roman" w:cs="Times New Roman"/>
                <w:b/>
                <w:color w:val="auto"/>
                <w:sz w:val="24"/>
                <w:szCs w:val="24"/>
              </w:rPr>
            </w:pPr>
            <w:r>
              <w:rPr>
                <w:rFonts w:ascii="Times New Roman" w:hAnsi="Times New Roman" w:cs="Times New Roman"/>
                <w:b/>
                <w:color w:val="auto"/>
                <w:sz w:val="24"/>
                <w:szCs w:val="24"/>
              </w:rPr>
              <w:t>Day, Date, Session, Time</w:t>
            </w:r>
          </w:p>
        </w:tc>
      </w:tr>
      <w:tr w:rsidR="00D41132" w:rsidTr="000069A1">
        <w:trPr>
          <w:cantSplit/>
        </w:trPr>
        <w:tc>
          <w:tcPr>
            <w:tcW w:w="900" w:type="dxa"/>
            <w:vMerge w:val="restart"/>
            <w:tcBorders>
              <w:right w:val="nil"/>
            </w:tcBorders>
            <w:vAlign w:val="center"/>
          </w:tcPr>
          <w:p w:rsidR="00D41132" w:rsidRDefault="00D41132">
            <w:pPr>
              <w:pStyle w:val="Normal1"/>
              <w:widowControl w:val="0"/>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EC-1</w:t>
            </w:r>
          </w:p>
        </w:tc>
        <w:tc>
          <w:tcPr>
            <w:tcW w:w="3588" w:type="dxa"/>
            <w:gridSpan w:val="2"/>
            <w:tcBorders>
              <w:left w:val="single" w:sz="2" w:space="0" w:color="000001"/>
              <w:right w:val="nil"/>
            </w:tcBorders>
            <w:vAlign w:val="center"/>
          </w:tcPr>
          <w:p w:rsidR="00D41132" w:rsidRDefault="00D41132">
            <w:pPr>
              <w:pStyle w:val="Normal1"/>
              <w:widowControl w:val="0"/>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Quiz-1</w:t>
            </w:r>
          </w:p>
        </w:tc>
        <w:tc>
          <w:tcPr>
            <w:tcW w:w="1322" w:type="dxa"/>
            <w:tcBorders>
              <w:left w:val="single" w:sz="2" w:space="0" w:color="000001"/>
              <w:right w:val="nil"/>
            </w:tcBorders>
            <w:vAlign w:val="center"/>
          </w:tcPr>
          <w:p w:rsidR="00D41132" w:rsidRDefault="00D41132">
            <w:pPr>
              <w:pStyle w:val="Normal1"/>
              <w:widowControl w:val="0"/>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w:t>
            </w:r>
          </w:p>
        </w:tc>
        <w:tc>
          <w:tcPr>
            <w:tcW w:w="1320" w:type="dxa"/>
            <w:tcBorders>
              <w:left w:val="single" w:sz="2" w:space="0" w:color="000001"/>
              <w:right w:val="nil"/>
            </w:tcBorders>
            <w:vAlign w:val="center"/>
          </w:tcPr>
          <w:p w:rsidR="00D41132" w:rsidRDefault="00D41132">
            <w:pPr>
              <w:pStyle w:val="Normal1"/>
              <w:widowControl w:val="0"/>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5%</w:t>
            </w:r>
          </w:p>
        </w:tc>
        <w:tc>
          <w:tcPr>
            <w:tcW w:w="2590" w:type="dxa"/>
            <w:tcBorders>
              <w:left w:val="single" w:sz="2" w:space="0" w:color="000001"/>
              <w:right w:val="single" w:sz="2" w:space="0" w:color="000001"/>
            </w:tcBorders>
          </w:tcPr>
          <w:p w:rsidR="00D41132" w:rsidRPr="00B215E5" w:rsidRDefault="00D41132" w:rsidP="00F82B8E">
            <w:pPr>
              <w:pStyle w:val="DefaultStyle"/>
              <w:spacing w:after="0" w:line="240" w:lineRule="auto"/>
              <w:rPr>
                <w:rFonts w:ascii="Times New Roman" w:cs="Times New Roman"/>
                <w:color w:val="auto"/>
                <w:sz w:val="22"/>
                <w:szCs w:val="22"/>
              </w:rPr>
            </w:pPr>
            <w:r>
              <w:rPr>
                <w:rFonts w:ascii="Times New Roman" w:cs="Times New Roman"/>
                <w:color w:val="auto"/>
                <w:sz w:val="22"/>
                <w:szCs w:val="22"/>
              </w:rPr>
              <w:t>August 16-30, 2022</w:t>
            </w:r>
          </w:p>
        </w:tc>
      </w:tr>
      <w:tr w:rsidR="00D41132" w:rsidTr="000069A1">
        <w:trPr>
          <w:cantSplit/>
        </w:trPr>
        <w:tc>
          <w:tcPr>
            <w:tcW w:w="900" w:type="dxa"/>
            <w:vMerge/>
            <w:tcBorders>
              <w:right w:val="nil"/>
            </w:tcBorders>
            <w:vAlign w:val="center"/>
          </w:tcPr>
          <w:p w:rsidR="00D41132" w:rsidRDefault="00D41132">
            <w:pPr>
              <w:rPr>
                <w:rFonts w:cs="Times New Roman"/>
                <w:lang w:eastAsia="en-IN"/>
              </w:rPr>
            </w:pPr>
          </w:p>
        </w:tc>
        <w:tc>
          <w:tcPr>
            <w:tcW w:w="3588" w:type="dxa"/>
            <w:gridSpan w:val="2"/>
            <w:tcBorders>
              <w:left w:val="single" w:sz="2" w:space="0" w:color="000001"/>
              <w:right w:val="nil"/>
            </w:tcBorders>
            <w:vAlign w:val="center"/>
          </w:tcPr>
          <w:p w:rsidR="00D41132" w:rsidRDefault="00D41132">
            <w:pPr>
              <w:pStyle w:val="Normal1"/>
              <w:widowControl w:val="0"/>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Quiz-2</w:t>
            </w:r>
          </w:p>
        </w:tc>
        <w:tc>
          <w:tcPr>
            <w:tcW w:w="1322" w:type="dxa"/>
            <w:tcBorders>
              <w:left w:val="single" w:sz="2" w:space="0" w:color="000001"/>
              <w:right w:val="nil"/>
            </w:tcBorders>
            <w:vAlign w:val="center"/>
          </w:tcPr>
          <w:p w:rsidR="00D41132" w:rsidRDefault="00D41132">
            <w:pPr>
              <w:pStyle w:val="Normal1"/>
              <w:widowControl w:val="0"/>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w:t>
            </w:r>
          </w:p>
        </w:tc>
        <w:tc>
          <w:tcPr>
            <w:tcW w:w="1320" w:type="dxa"/>
            <w:tcBorders>
              <w:left w:val="single" w:sz="2" w:space="0" w:color="000001"/>
              <w:right w:val="nil"/>
            </w:tcBorders>
            <w:vAlign w:val="center"/>
          </w:tcPr>
          <w:p w:rsidR="00D41132" w:rsidRDefault="00D41132">
            <w:pPr>
              <w:pStyle w:val="Normal1"/>
              <w:widowControl w:val="0"/>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5%</w:t>
            </w:r>
          </w:p>
        </w:tc>
        <w:tc>
          <w:tcPr>
            <w:tcW w:w="2590" w:type="dxa"/>
            <w:tcBorders>
              <w:left w:val="single" w:sz="2" w:space="0" w:color="000001"/>
              <w:right w:val="single" w:sz="2" w:space="0" w:color="000001"/>
            </w:tcBorders>
          </w:tcPr>
          <w:p w:rsidR="00D41132" w:rsidRPr="00B215E5" w:rsidRDefault="00D41132" w:rsidP="00F82B8E">
            <w:pPr>
              <w:pStyle w:val="DefaultStyle"/>
              <w:spacing w:after="0" w:line="240" w:lineRule="auto"/>
              <w:rPr>
                <w:rFonts w:ascii="Times New Roman" w:cs="Times New Roman"/>
                <w:color w:val="auto"/>
                <w:sz w:val="22"/>
                <w:szCs w:val="22"/>
              </w:rPr>
            </w:pPr>
            <w:r>
              <w:rPr>
                <w:rFonts w:ascii="Times New Roman" w:cs="Times New Roman"/>
                <w:color w:val="auto"/>
                <w:sz w:val="22"/>
                <w:szCs w:val="22"/>
              </w:rPr>
              <w:t>September 16-30, 2022</w:t>
            </w:r>
          </w:p>
        </w:tc>
      </w:tr>
      <w:tr w:rsidR="00D41132" w:rsidTr="000069A1">
        <w:trPr>
          <w:cantSplit/>
        </w:trPr>
        <w:tc>
          <w:tcPr>
            <w:tcW w:w="900" w:type="dxa"/>
            <w:vMerge/>
            <w:tcBorders>
              <w:right w:val="nil"/>
            </w:tcBorders>
            <w:vAlign w:val="center"/>
          </w:tcPr>
          <w:p w:rsidR="00D41132" w:rsidRDefault="00D41132">
            <w:pPr>
              <w:rPr>
                <w:rFonts w:cs="Times New Roman"/>
                <w:lang w:eastAsia="en-IN"/>
              </w:rPr>
            </w:pPr>
          </w:p>
        </w:tc>
        <w:tc>
          <w:tcPr>
            <w:tcW w:w="3588" w:type="dxa"/>
            <w:gridSpan w:val="2"/>
            <w:tcBorders>
              <w:left w:val="single" w:sz="2" w:space="0" w:color="000001"/>
              <w:right w:val="nil"/>
            </w:tcBorders>
            <w:vAlign w:val="center"/>
          </w:tcPr>
          <w:p w:rsidR="00D41132" w:rsidRDefault="00D41132">
            <w:pPr>
              <w:pStyle w:val="Normal1"/>
              <w:widowControl w:val="0"/>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Assignment</w:t>
            </w:r>
          </w:p>
        </w:tc>
        <w:tc>
          <w:tcPr>
            <w:tcW w:w="1322" w:type="dxa"/>
            <w:tcBorders>
              <w:left w:val="single" w:sz="2" w:space="0" w:color="000001"/>
              <w:right w:val="nil"/>
            </w:tcBorders>
            <w:vAlign w:val="center"/>
          </w:tcPr>
          <w:p w:rsidR="00D41132" w:rsidRDefault="00D41132">
            <w:pPr>
              <w:pStyle w:val="Normal1"/>
              <w:widowControl w:val="0"/>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w:t>
            </w:r>
          </w:p>
        </w:tc>
        <w:tc>
          <w:tcPr>
            <w:tcW w:w="1320" w:type="dxa"/>
            <w:tcBorders>
              <w:left w:val="single" w:sz="2" w:space="0" w:color="000001"/>
              <w:right w:val="nil"/>
            </w:tcBorders>
            <w:vAlign w:val="center"/>
          </w:tcPr>
          <w:p w:rsidR="00D41132" w:rsidRDefault="00D41132">
            <w:pPr>
              <w:pStyle w:val="Normal1"/>
              <w:widowControl w:val="0"/>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10%</w:t>
            </w:r>
          </w:p>
        </w:tc>
        <w:tc>
          <w:tcPr>
            <w:tcW w:w="2590" w:type="dxa"/>
            <w:tcBorders>
              <w:left w:val="single" w:sz="2" w:space="0" w:color="000001"/>
              <w:right w:val="single" w:sz="2" w:space="0" w:color="000001"/>
            </w:tcBorders>
            <w:vAlign w:val="center"/>
          </w:tcPr>
          <w:p w:rsidR="00D41132" w:rsidRPr="008635B3" w:rsidRDefault="00D41132" w:rsidP="00F82B8E">
            <w:pPr>
              <w:pStyle w:val="Normal1"/>
              <w:widowControl w:val="0"/>
              <w:spacing w:after="0" w:line="240" w:lineRule="auto"/>
              <w:rPr>
                <w:rFonts w:ascii="Times New Roman" w:hAnsi="Times New Roman" w:cs="Times New Roman"/>
                <w:b/>
                <w:color w:val="auto"/>
                <w:sz w:val="24"/>
                <w:szCs w:val="24"/>
              </w:rPr>
            </w:pPr>
            <w:r>
              <w:rPr>
                <w:rFonts w:ascii="Times New Roman" w:hAnsi="Times New Roman" w:cs="Times New Roman"/>
                <w:color w:val="auto"/>
                <w:lang w:eastAsia="zh-CN"/>
              </w:rPr>
              <w:t>October 16-30, 2022</w:t>
            </w:r>
          </w:p>
        </w:tc>
      </w:tr>
      <w:tr w:rsidR="00D41132" w:rsidTr="000069A1">
        <w:trPr>
          <w:cantSplit/>
        </w:trPr>
        <w:tc>
          <w:tcPr>
            <w:tcW w:w="900" w:type="dxa"/>
            <w:tcBorders>
              <w:right w:val="nil"/>
            </w:tcBorders>
            <w:shd w:val="clear" w:color="auto" w:fill="FFFFFF"/>
          </w:tcPr>
          <w:p w:rsidR="00D41132" w:rsidRDefault="00D41132">
            <w:pPr>
              <w:pStyle w:val="TableContents"/>
              <w:rPr>
                <w:rFonts w:cs="Times New Roman"/>
                <w:lang w:eastAsia="en-IN" w:bidi="ar-SA"/>
              </w:rPr>
            </w:pPr>
            <w:r>
              <w:rPr>
                <w:rFonts w:cs="Times New Roman"/>
                <w:lang w:eastAsia="en-IN" w:bidi="ar-SA"/>
              </w:rPr>
              <w:t>EC-2</w:t>
            </w:r>
          </w:p>
        </w:tc>
        <w:tc>
          <w:tcPr>
            <w:tcW w:w="2103" w:type="dxa"/>
            <w:tcBorders>
              <w:left w:val="single" w:sz="2" w:space="0" w:color="000001"/>
              <w:right w:val="nil"/>
            </w:tcBorders>
            <w:shd w:val="clear" w:color="auto" w:fill="FFFFFF"/>
          </w:tcPr>
          <w:p w:rsidR="00D41132" w:rsidRDefault="00D41132">
            <w:pPr>
              <w:pStyle w:val="TableContents"/>
              <w:rPr>
                <w:rFonts w:cs="Times New Roman"/>
                <w:lang w:eastAsia="en-IN" w:bidi="ar-SA"/>
              </w:rPr>
            </w:pPr>
            <w:r>
              <w:rPr>
                <w:rFonts w:cs="Times New Roman"/>
                <w:lang w:eastAsia="en-IN" w:bidi="ar-SA"/>
              </w:rPr>
              <w:t>Mid-Semester Test</w:t>
            </w:r>
          </w:p>
        </w:tc>
        <w:tc>
          <w:tcPr>
            <w:tcW w:w="1485" w:type="dxa"/>
            <w:tcBorders>
              <w:left w:val="single" w:sz="2" w:space="0" w:color="000001"/>
              <w:right w:val="nil"/>
            </w:tcBorders>
            <w:shd w:val="clear" w:color="auto" w:fill="FFFFFF"/>
          </w:tcPr>
          <w:p w:rsidR="00D41132" w:rsidRDefault="00D41132">
            <w:pPr>
              <w:pStyle w:val="TableContents"/>
              <w:rPr>
                <w:rFonts w:cs="Times New Roman"/>
                <w:lang w:eastAsia="en-IN" w:bidi="ar-SA"/>
              </w:rPr>
            </w:pPr>
            <w:r>
              <w:rPr>
                <w:rFonts w:cs="Times New Roman"/>
                <w:lang w:eastAsia="en-IN" w:bidi="ar-SA"/>
              </w:rPr>
              <w:t>Open Book</w:t>
            </w:r>
          </w:p>
        </w:tc>
        <w:tc>
          <w:tcPr>
            <w:tcW w:w="1322" w:type="dxa"/>
            <w:tcBorders>
              <w:left w:val="single" w:sz="2" w:space="0" w:color="000001"/>
              <w:right w:val="nil"/>
            </w:tcBorders>
            <w:shd w:val="clear" w:color="auto" w:fill="FFFFFF"/>
            <w:vAlign w:val="center"/>
          </w:tcPr>
          <w:p w:rsidR="00D41132" w:rsidRDefault="00D41132">
            <w:pPr>
              <w:pStyle w:val="TableContents"/>
              <w:rPr>
                <w:rFonts w:cs="Times New Roman"/>
                <w:lang w:eastAsia="en-IN" w:bidi="ar-SA"/>
              </w:rPr>
            </w:pPr>
            <w:r>
              <w:rPr>
                <w:rFonts w:cs="Times New Roman"/>
                <w:lang w:eastAsia="en-IN" w:bidi="ar-SA"/>
              </w:rPr>
              <w:t>2 hours</w:t>
            </w:r>
          </w:p>
        </w:tc>
        <w:tc>
          <w:tcPr>
            <w:tcW w:w="1320" w:type="dxa"/>
            <w:tcBorders>
              <w:left w:val="single" w:sz="2" w:space="0" w:color="000001"/>
              <w:right w:val="nil"/>
            </w:tcBorders>
            <w:shd w:val="clear" w:color="auto" w:fill="FFFFFF"/>
            <w:vAlign w:val="center"/>
          </w:tcPr>
          <w:p w:rsidR="00D41132" w:rsidRDefault="00D41132">
            <w:pPr>
              <w:pStyle w:val="TableContents"/>
              <w:rPr>
                <w:rFonts w:cs="Times New Roman"/>
                <w:lang w:eastAsia="en-IN" w:bidi="ar-SA"/>
              </w:rPr>
            </w:pPr>
            <w:r>
              <w:rPr>
                <w:rFonts w:cs="Times New Roman"/>
                <w:lang w:eastAsia="en-IN" w:bidi="ar-SA"/>
              </w:rPr>
              <w:t>30%</w:t>
            </w:r>
          </w:p>
        </w:tc>
        <w:tc>
          <w:tcPr>
            <w:tcW w:w="2590" w:type="dxa"/>
            <w:tcBorders>
              <w:left w:val="single" w:sz="2" w:space="0" w:color="000001"/>
              <w:right w:val="single" w:sz="2" w:space="0" w:color="000001"/>
            </w:tcBorders>
            <w:shd w:val="clear" w:color="auto" w:fill="FFFFFF"/>
            <w:vAlign w:val="center"/>
          </w:tcPr>
          <w:p w:rsidR="00D41132" w:rsidRPr="00AF2B6B" w:rsidRDefault="00D41132" w:rsidP="00AF2B6B">
            <w:pPr>
              <w:rPr>
                <w:rFonts w:cs="Times New Roman"/>
                <w:color w:val="000000"/>
                <w:sz w:val="22"/>
                <w:lang w:eastAsia="en-IN"/>
              </w:rPr>
            </w:pPr>
            <w:r>
              <w:t xml:space="preserve">Saturday, 24/09/2022 (Evening) </w:t>
            </w:r>
          </w:p>
        </w:tc>
      </w:tr>
      <w:tr w:rsidR="00D41132" w:rsidTr="000069A1">
        <w:trPr>
          <w:cantSplit/>
          <w:trHeight w:val="455"/>
        </w:trPr>
        <w:tc>
          <w:tcPr>
            <w:tcW w:w="900" w:type="dxa"/>
            <w:tcBorders>
              <w:right w:val="nil"/>
            </w:tcBorders>
            <w:shd w:val="clear" w:color="auto" w:fill="FFFFFF"/>
          </w:tcPr>
          <w:p w:rsidR="00D41132" w:rsidRDefault="00D41132">
            <w:pPr>
              <w:pStyle w:val="TableContents"/>
              <w:rPr>
                <w:rFonts w:cs="Times New Roman"/>
                <w:lang w:eastAsia="en-IN" w:bidi="ar-SA"/>
              </w:rPr>
            </w:pPr>
            <w:r>
              <w:rPr>
                <w:rFonts w:cs="Times New Roman"/>
                <w:lang w:eastAsia="en-IN" w:bidi="ar-SA"/>
              </w:rPr>
              <w:t>EC-3</w:t>
            </w:r>
          </w:p>
        </w:tc>
        <w:tc>
          <w:tcPr>
            <w:tcW w:w="2103" w:type="dxa"/>
            <w:tcBorders>
              <w:left w:val="single" w:sz="2" w:space="0" w:color="000001"/>
              <w:right w:val="nil"/>
            </w:tcBorders>
            <w:shd w:val="clear" w:color="auto" w:fill="FFFFFF"/>
          </w:tcPr>
          <w:p w:rsidR="00D41132" w:rsidRDefault="00D41132">
            <w:pPr>
              <w:pStyle w:val="TableContents"/>
              <w:rPr>
                <w:rFonts w:cs="Times New Roman"/>
                <w:lang w:eastAsia="en-IN" w:bidi="ar-SA"/>
              </w:rPr>
            </w:pPr>
            <w:r>
              <w:rPr>
                <w:rFonts w:cs="Times New Roman"/>
                <w:lang w:eastAsia="en-IN" w:bidi="ar-SA"/>
              </w:rPr>
              <w:t>Comprehensive Exam</w:t>
            </w:r>
          </w:p>
        </w:tc>
        <w:tc>
          <w:tcPr>
            <w:tcW w:w="1485" w:type="dxa"/>
            <w:tcBorders>
              <w:left w:val="single" w:sz="2" w:space="0" w:color="000001"/>
              <w:right w:val="nil"/>
            </w:tcBorders>
            <w:shd w:val="clear" w:color="auto" w:fill="FFFFFF"/>
          </w:tcPr>
          <w:p w:rsidR="00D41132" w:rsidRDefault="00D41132">
            <w:pPr>
              <w:pStyle w:val="TableContents"/>
              <w:rPr>
                <w:rFonts w:cs="Times New Roman"/>
                <w:lang w:eastAsia="en-IN" w:bidi="ar-SA"/>
              </w:rPr>
            </w:pPr>
            <w:r>
              <w:rPr>
                <w:rFonts w:cs="Times New Roman"/>
                <w:lang w:eastAsia="en-IN" w:bidi="ar-SA"/>
              </w:rPr>
              <w:t>Open Book</w:t>
            </w:r>
          </w:p>
        </w:tc>
        <w:tc>
          <w:tcPr>
            <w:tcW w:w="1322" w:type="dxa"/>
            <w:tcBorders>
              <w:left w:val="single" w:sz="2" w:space="0" w:color="000001"/>
              <w:right w:val="nil"/>
            </w:tcBorders>
            <w:shd w:val="clear" w:color="auto" w:fill="FFFFFF"/>
            <w:vAlign w:val="center"/>
          </w:tcPr>
          <w:p w:rsidR="00D41132" w:rsidRDefault="00D41132">
            <w:pPr>
              <w:pStyle w:val="TableContents"/>
              <w:rPr>
                <w:rFonts w:cs="Times New Roman"/>
                <w:lang w:eastAsia="en-IN" w:bidi="ar-SA"/>
              </w:rPr>
            </w:pPr>
            <w:r>
              <w:rPr>
                <w:rFonts w:cs="Times New Roman"/>
                <w:lang w:eastAsia="en-IN" w:bidi="ar-SA"/>
              </w:rPr>
              <w:t>2 hours</w:t>
            </w:r>
          </w:p>
        </w:tc>
        <w:tc>
          <w:tcPr>
            <w:tcW w:w="1320" w:type="dxa"/>
            <w:tcBorders>
              <w:left w:val="single" w:sz="2" w:space="0" w:color="000001"/>
              <w:right w:val="nil"/>
            </w:tcBorders>
            <w:shd w:val="clear" w:color="auto" w:fill="FFFFFF"/>
            <w:vAlign w:val="center"/>
          </w:tcPr>
          <w:p w:rsidR="00D41132" w:rsidRDefault="00D41132">
            <w:pPr>
              <w:pStyle w:val="TableContents"/>
              <w:rPr>
                <w:rFonts w:cs="Times New Roman"/>
                <w:lang w:eastAsia="en-IN" w:bidi="ar-SA"/>
              </w:rPr>
            </w:pPr>
            <w:r>
              <w:rPr>
                <w:rFonts w:cs="Times New Roman"/>
                <w:lang w:eastAsia="en-IN" w:bidi="ar-SA"/>
              </w:rPr>
              <w:t>50%</w:t>
            </w:r>
          </w:p>
        </w:tc>
        <w:tc>
          <w:tcPr>
            <w:tcW w:w="2590" w:type="dxa"/>
            <w:tcBorders>
              <w:left w:val="single" w:sz="2" w:space="0" w:color="000001"/>
              <w:right w:val="single" w:sz="2" w:space="0" w:color="000001"/>
            </w:tcBorders>
            <w:shd w:val="clear" w:color="auto" w:fill="FFFFFF"/>
            <w:vAlign w:val="center"/>
          </w:tcPr>
          <w:p w:rsidR="00D41132" w:rsidRPr="00AF2B6B" w:rsidRDefault="00D41132" w:rsidP="00AF2B6B">
            <w:pPr>
              <w:rPr>
                <w:rFonts w:cs="Times New Roman"/>
                <w:color w:val="000000"/>
                <w:sz w:val="22"/>
                <w:lang w:eastAsia="en-IN"/>
              </w:rPr>
            </w:pPr>
            <w:r>
              <w:t>Saturday, 26/11/2022 (Evening)</w:t>
            </w:r>
          </w:p>
        </w:tc>
      </w:tr>
    </w:tbl>
    <w:p w:rsidR="00D41132" w:rsidRDefault="00D41132" w:rsidP="00872E35">
      <w:pPr>
        <w:pStyle w:val="Normal1"/>
        <w:widowControl w:val="0"/>
        <w:spacing w:after="0" w:line="240" w:lineRule="auto"/>
        <w:ind w:right="95"/>
        <w:rPr>
          <w:rFonts w:ascii="Times New Roman" w:hAnsi="Times New Roman" w:cs="Times New Roman"/>
          <w:b/>
          <w:color w:val="00000A"/>
        </w:rPr>
      </w:pPr>
    </w:p>
    <w:p w:rsidR="00D41132" w:rsidRPr="006D5439" w:rsidRDefault="00D41132" w:rsidP="00872E35">
      <w:pPr>
        <w:pStyle w:val="Normal1"/>
        <w:widowControl w:val="0"/>
        <w:spacing w:after="0" w:line="240" w:lineRule="auto"/>
        <w:jc w:val="both"/>
        <w:rPr>
          <w:rFonts w:ascii="Times New Roman" w:hAnsi="Times New Roman" w:cs="Times New Roman"/>
          <w:i/>
          <w:color w:val="00000A"/>
        </w:rPr>
      </w:pPr>
      <w:r w:rsidRPr="006D5439">
        <w:rPr>
          <w:rFonts w:ascii="Times New Roman" w:hAnsi="Times New Roman" w:cs="Times New Roman"/>
          <w:b/>
          <w:i/>
          <w:color w:val="00000A"/>
          <w:u w:val="single"/>
        </w:rPr>
        <w:t>Note</w:t>
      </w:r>
      <w:r w:rsidRPr="006D5439">
        <w:rPr>
          <w:rFonts w:ascii="Times New Roman" w:hAnsi="Times New Roman" w:cs="Times New Roman"/>
          <w:i/>
          <w:color w:val="00000A"/>
        </w:rPr>
        <w:t xml:space="preserve"> - Evaluation components can be tailored depending on the proposed model.</w:t>
      </w:r>
    </w:p>
    <w:p w:rsidR="00D41132" w:rsidRPr="006D5439" w:rsidRDefault="00D41132" w:rsidP="00872E35">
      <w:pPr>
        <w:pStyle w:val="Normal2"/>
        <w:rPr>
          <w:b/>
          <w:sz w:val="22"/>
          <w:szCs w:val="22"/>
          <w:u w:val="single"/>
        </w:rPr>
      </w:pPr>
    </w:p>
    <w:p w:rsidR="00D41132" w:rsidRPr="006D5439" w:rsidRDefault="00D41132" w:rsidP="00872E35">
      <w:pPr>
        <w:pStyle w:val="Normal2"/>
        <w:rPr>
          <w:b/>
          <w:sz w:val="22"/>
          <w:szCs w:val="22"/>
          <w:u w:val="single"/>
        </w:rPr>
      </w:pPr>
      <w:r w:rsidRPr="006D5439">
        <w:rPr>
          <w:b/>
          <w:sz w:val="22"/>
          <w:szCs w:val="22"/>
          <w:u w:val="single"/>
        </w:rPr>
        <w:t>Important Information</w:t>
      </w:r>
    </w:p>
    <w:p w:rsidR="00D41132" w:rsidRPr="006D5439" w:rsidRDefault="00D41132" w:rsidP="00872E35">
      <w:pPr>
        <w:pStyle w:val="DefaultStyle"/>
        <w:spacing w:after="0" w:line="240" w:lineRule="auto"/>
        <w:jc w:val="both"/>
        <w:rPr>
          <w:rFonts w:ascii="Times New Roman" w:cs="Times New Roman"/>
          <w:sz w:val="22"/>
          <w:szCs w:val="22"/>
        </w:rPr>
      </w:pPr>
      <w:r w:rsidRPr="006D5439">
        <w:rPr>
          <w:rFonts w:ascii="Times New Roman" w:cs="Times New Roman"/>
          <w:sz w:val="22"/>
          <w:szCs w:val="22"/>
        </w:rPr>
        <w:t>Syllabus for Mid-Semester Test (</w:t>
      </w:r>
      <w:r>
        <w:rPr>
          <w:rFonts w:ascii="Times New Roman" w:cs="Times New Roman"/>
          <w:sz w:val="22"/>
          <w:szCs w:val="22"/>
        </w:rPr>
        <w:t>Open</w:t>
      </w:r>
      <w:r w:rsidRPr="006D5439">
        <w:rPr>
          <w:rFonts w:ascii="Times New Roman" w:cs="Times New Roman"/>
          <w:sz w:val="22"/>
          <w:szCs w:val="22"/>
        </w:rPr>
        <w:t xml:space="preserve"> Book): Topics in Weeks 1-7</w:t>
      </w:r>
    </w:p>
    <w:p w:rsidR="00D41132" w:rsidRPr="006D5439" w:rsidRDefault="00D41132" w:rsidP="00872E35">
      <w:pPr>
        <w:pStyle w:val="DefaultStyle"/>
        <w:spacing w:after="0" w:line="240" w:lineRule="auto"/>
        <w:jc w:val="both"/>
        <w:rPr>
          <w:rFonts w:ascii="Times New Roman" w:cs="Times New Roman"/>
          <w:sz w:val="22"/>
          <w:szCs w:val="22"/>
        </w:rPr>
      </w:pPr>
      <w:r w:rsidRPr="006D5439">
        <w:rPr>
          <w:rFonts w:ascii="Times New Roman" w:cs="Times New Roman"/>
          <w:sz w:val="22"/>
          <w:szCs w:val="22"/>
        </w:rPr>
        <w:t>Syllabus for Comprehensive Exam (Open Book): All topics given in plan of study</w:t>
      </w:r>
    </w:p>
    <w:p w:rsidR="00D41132" w:rsidRPr="006D5439" w:rsidRDefault="00D41132" w:rsidP="00872E35">
      <w:pPr>
        <w:pStyle w:val="DefaultStyle"/>
        <w:spacing w:after="0" w:line="240" w:lineRule="auto"/>
        <w:jc w:val="both"/>
        <w:rPr>
          <w:rFonts w:ascii="Times New Roman" w:cs="Times New Roman"/>
          <w:sz w:val="22"/>
          <w:szCs w:val="22"/>
        </w:rPr>
      </w:pPr>
    </w:p>
    <w:p w:rsidR="00D41132" w:rsidRPr="006D5439" w:rsidRDefault="00D41132" w:rsidP="00872E35">
      <w:pPr>
        <w:pStyle w:val="DefaultStyle"/>
        <w:spacing w:after="0" w:line="240" w:lineRule="auto"/>
        <w:rPr>
          <w:rFonts w:ascii="Times New Roman" w:cs="Times New Roman"/>
          <w:sz w:val="22"/>
          <w:szCs w:val="22"/>
        </w:rPr>
      </w:pPr>
      <w:r w:rsidRPr="006D5439">
        <w:rPr>
          <w:rFonts w:ascii="Times New Roman" w:cs="Times New Roman"/>
          <w:sz w:val="22"/>
          <w:szCs w:val="22"/>
        </w:rPr>
        <w:t>Evaluation Guidelines:</w:t>
      </w:r>
    </w:p>
    <w:p w:rsidR="00D41132" w:rsidRPr="006D5439" w:rsidRDefault="00D41132" w:rsidP="00872E35">
      <w:pPr>
        <w:pStyle w:val="DefaultStyle"/>
        <w:numPr>
          <w:ilvl w:val="0"/>
          <w:numId w:val="9"/>
        </w:numPr>
        <w:tabs>
          <w:tab w:val="left" w:pos="720"/>
        </w:tabs>
        <w:spacing w:after="0" w:line="240" w:lineRule="auto"/>
        <w:jc w:val="both"/>
        <w:rPr>
          <w:rFonts w:ascii="Times New Roman" w:cs="Times New Roman"/>
          <w:sz w:val="22"/>
          <w:szCs w:val="22"/>
        </w:rPr>
      </w:pPr>
      <w:r w:rsidRPr="006D5439">
        <w:rPr>
          <w:rFonts w:ascii="Times New Roman" w:cs="Times New Roman"/>
          <w:sz w:val="22"/>
          <w:szCs w:val="22"/>
        </w:rPr>
        <w:t>EC-1 consists of either two Assignments or three Quizzes. Announcements regarding the same will be made in a timely manner.</w:t>
      </w:r>
    </w:p>
    <w:p w:rsidR="00D41132" w:rsidRPr="006D5439" w:rsidRDefault="00D41132" w:rsidP="00872E35">
      <w:pPr>
        <w:pStyle w:val="DefaultStyle"/>
        <w:numPr>
          <w:ilvl w:val="0"/>
          <w:numId w:val="9"/>
        </w:numPr>
        <w:tabs>
          <w:tab w:val="left" w:pos="720"/>
        </w:tabs>
        <w:spacing w:after="0" w:line="240" w:lineRule="auto"/>
        <w:jc w:val="both"/>
        <w:rPr>
          <w:rFonts w:ascii="Times New Roman" w:cs="Times New Roman"/>
          <w:sz w:val="22"/>
          <w:szCs w:val="22"/>
        </w:rPr>
      </w:pPr>
      <w:r w:rsidRPr="006D5439">
        <w:rPr>
          <w:rFonts w:ascii="Times New Roman" w:cs="Times New Roman"/>
          <w:sz w:val="22"/>
          <w:szCs w:val="22"/>
        </w:rPr>
        <w:t>For Closed Book tests: No books or reference material of any kind will be permitted. Laptops/Mobiles of any kind are not allowed. Exchange of any material is not allowed.</w:t>
      </w:r>
    </w:p>
    <w:p w:rsidR="00D41132" w:rsidRPr="006D5439" w:rsidRDefault="00D41132" w:rsidP="00872E35">
      <w:pPr>
        <w:pStyle w:val="DefaultStyle"/>
        <w:numPr>
          <w:ilvl w:val="0"/>
          <w:numId w:val="9"/>
        </w:numPr>
        <w:tabs>
          <w:tab w:val="left" w:pos="720"/>
        </w:tabs>
        <w:spacing w:after="0" w:line="240" w:lineRule="auto"/>
        <w:jc w:val="both"/>
        <w:rPr>
          <w:rFonts w:ascii="Times New Roman" w:cs="Times New Roman"/>
          <w:sz w:val="22"/>
          <w:szCs w:val="22"/>
        </w:rPr>
      </w:pPr>
      <w:r w:rsidRPr="006D5439">
        <w:rPr>
          <w:rFonts w:ascii="Times New Roman" w:cs="Times New Roman"/>
          <w:sz w:val="22"/>
          <w:szCs w:val="22"/>
        </w:rPr>
        <w:t>For Open Book exams: Use of prescribed and reference text books, in original (not photocopies) is permitted. Class notes/slides as reference material in filed or bound form is permitted. However, loose sheets of paper will not be allowed. Use of calculators is permitted in all exams. Laptops/Mobiles of any kind are not allowed. Exchange of any material is not allowed.</w:t>
      </w:r>
    </w:p>
    <w:p w:rsidR="00D41132" w:rsidRPr="006D5439" w:rsidRDefault="00D41132" w:rsidP="00872E35">
      <w:pPr>
        <w:pStyle w:val="DefaultStyle"/>
        <w:numPr>
          <w:ilvl w:val="0"/>
          <w:numId w:val="9"/>
        </w:numPr>
        <w:tabs>
          <w:tab w:val="left" w:pos="720"/>
        </w:tabs>
        <w:spacing w:after="0" w:line="240" w:lineRule="auto"/>
        <w:jc w:val="both"/>
        <w:rPr>
          <w:rFonts w:ascii="Times New Roman" w:cs="Times New Roman"/>
          <w:sz w:val="22"/>
          <w:szCs w:val="22"/>
        </w:rPr>
      </w:pPr>
      <w:r w:rsidRPr="006D5439">
        <w:rPr>
          <w:rFonts w:ascii="Times New Roman" w:cs="Times New Roman"/>
          <w:sz w:val="22"/>
          <w:szCs w:val="22"/>
        </w:rPr>
        <w:t>If a student is unable to appear for the Regular Test/Exam due to genuine exigencies, the student should follow the procedure to apply for the Make-Up Test/Exam. The genuineness of the reason for absence in the Regular Exam shall be assessed prior to giving permission to appear for the Make-up Exam. Make-Up Test/Exam will be conducted only at selected exam centres on the dates to be announced later.</w:t>
      </w:r>
    </w:p>
    <w:p w:rsidR="00D41132" w:rsidRPr="009B70D3" w:rsidRDefault="00D41132" w:rsidP="00F015DD">
      <w:pPr>
        <w:pStyle w:val="DefaultStyle"/>
        <w:spacing w:after="0" w:line="240" w:lineRule="auto"/>
        <w:jc w:val="both"/>
        <w:rPr>
          <w:sz w:val="22"/>
          <w:szCs w:val="22"/>
        </w:rPr>
      </w:pPr>
      <w:r w:rsidRPr="006D5439">
        <w:rPr>
          <w:rFonts w:ascii="Times New Roman" w:cs="Times New Roman"/>
          <w:sz w:val="22"/>
          <w:szCs w:val="22"/>
        </w:rPr>
        <w:t>It shall be the responsibility of the individual student to be regular in maintaining the self-study schedule as given in the course handout, attend the lectures, and take all the prescribed evaluation components such as Assignment/Quiz, Mid-Semester Test and Comprehensive Exam according to the evaluation scheme provided in the handout.</w:t>
      </w:r>
    </w:p>
    <w:sectPr w:rsidR="00D41132" w:rsidRPr="009B70D3" w:rsidSect="003B19BC">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1132" w:rsidRDefault="00D41132" w:rsidP="005A0DF4">
      <w:r>
        <w:separator/>
      </w:r>
    </w:p>
  </w:endnote>
  <w:endnote w:type="continuationSeparator" w:id="0">
    <w:p w:rsidR="00D41132" w:rsidRDefault="00D41132" w:rsidP="005A0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nQuanYi Micro Hei">
    <w:altName w:val="Arial Unicode MS"/>
    <w:panose1 w:val="00000000000000000000"/>
    <w:charset w:val="80"/>
    <w:family w:val="auto"/>
    <w:notTrueType/>
    <w:pitch w:val="default"/>
    <w:sig w:usb0="00000001" w:usb1="08070000" w:usb2="00000010" w:usb3="00000000" w:csb0="00020000" w:csb1="00000000"/>
  </w:font>
  <w:font w:name="Lohit Hindi">
    <w:altName w:val="MS Mincho"/>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MS Gothic"/>
    <w:panose1 w:val="00000000000000000000"/>
    <w:charset w:val="00"/>
    <w:family w:val="roman"/>
    <w:notTrueType/>
    <w:pitch w:val="variable"/>
    <w:sig w:usb0="00000003" w:usb1="00000000" w:usb2="00000000" w:usb3="00000000" w:csb0="00000001" w:csb1="00000000"/>
  </w:font>
  <w:font w:name="Ubuntu">
    <w:altName w:val="Times New Roman"/>
    <w:charset w:val="00"/>
    <w:family w:val="swiss"/>
    <w:pitch w:val="variable"/>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1132" w:rsidRDefault="00D41132" w:rsidP="005A0DF4">
      <w:r>
        <w:separator/>
      </w:r>
    </w:p>
  </w:footnote>
  <w:footnote w:type="continuationSeparator" w:id="0">
    <w:p w:rsidR="00D41132" w:rsidRDefault="00D41132" w:rsidP="005A0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FFFFFFF"/>
    <w:lvl w:ilvl="0">
      <w:start w:val="1"/>
      <w:numFmt w:val="none"/>
      <w:pStyle w:val="Heading1"/>
      <w:suff w:val="nothing"/>
      <w:lvlText w:val=""/>
      <w:lvlJc w:val="left"/>
      <w:pPr>
        <w:tabs>
          <w:tab w:val="num" w:pos="0"/>
        </w:tabs>
        <w:ind w:left="432" w:hanging="432"/>
      </w:pPr>
      <w:rPr>
        <w:rFonts w:cs="Times New Roman"/>
      </w:rPr>
    </w:lvl>
    <w:lvl w:ilvl="1">
      <w:start w:val="1"/>
      <w:numFmt w:val="none"/>
      <w:pStyle w:val="Heading2"/>
      <w:suff w:val="nothing"/>
      <w:lvlText w:val=""/>
      <w:lvlJc w:val="left"/>
      <w:pPr>
        <w:tabs>
          <w:tab w:val="num" w:pos="0"/>
        </w:tabs>
        <w:ind w:left="576" w:hanging="576"/>
      </w:pPr>
      <w:rPr>
        <w:rFonts w:cs="Times New Roman"/>
      </w:rPr>
    </w:lvl>
    <w:lvl w:ilvl="2">
      <w:start w:val="1"/>
      <w:numFmt w:val="none"/>
      <w:pStyle w:val="Heading3"/>
      <w:suff w:val="nothing"/>
      <w:lvlText w:val=""/>
      <w:lvlJc w:val="left"/>
      <w:pPr>
        <w:tabs>
          <w:tab w:val="num" w:pos="0"/>
        </w:tabs>
        <w:ind w:left="720" w:hanging="720"/>
      </w:pPr>
      <w:rPr>
        <w:rFonts w:cs="Times New Roman"/>
      </w:rPr>
    </w:lvl>
    <w:lvl w:ilvl="3">
      <w:start w:val="1"/>
      <w:numFmt w:val="none"/>
      <w:pStyle w:val="Heading4"/>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15:restartNumberingAfterBreak="0">
    <w:nsid w:val="17F94E92"/>
    <w:multiLevelType w:val="hybridMultilevel"/>
    <w:tmpl w:val="FFFFFFFF"/>
    <w:lvl w:ilvl="0" w:tplc="4009000F">
      <w:start w:val="1"/>
      <w:numFmt w:val="decimal"/>
      <w:lvlText w:val="%1."/>
      <w:lvlJc w:val="left"/>
      <w:pPr>
        <w:ind w:left="720" w:hanging="360"/>
      </w:pPr>
      <w:rPr>
        <w:rFonts w:cs="Times New Roman" w:hint="default"/>
      </w:rPr>
    </w:lvl>
    <w:lvl w:ilvl="1" w:tplc="995A89C6">
      <w:start w:val="1"/>
      <w:numFmt w:val="lowerLetter"/>
      <w:lvlText w:val="%2."/>
      <w:lvlJc w:val="left"/>
      <w:pPr>
        <w:ind w:left="1440" w:hanging="360"/>
      </w:pPr>
      <w:rPr>
        <w:rFonts w:cs="Times New Roman" w:hint="default"/>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224F5776"/>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3" w15:restartNumberingAfterBreak="0">
    <w:nsid w:val="2B190B3B"/>
    <w:multiLevelType w:val="hybridMultilevel"/>
    <w:tmpl w:val="FFFFFFFF"/>
    <w:lvl w:ilvl="0" w:tplc="40090003">
      <w:start w:val="1"/>
      <w:numFmt w:val="bullet"/>
      <w:lvlText w:val="o"/>
      <w:lvlJc w:val="left"/>
      <w:pPr>
        <w:ind w:left="720" w:hanging="360"/>
      </w:pPr>
      <w:rPr>
        <w:rFonts w:ascii="Courier New" w:hAnsi="Courier New"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2BD12999"/>
    <w:multiLevelType w:val="hybridMultilevel"/>
    <w:tmpl w:val="FFFFFFFF"/>
    <w:lvl w:ilvl="0" w:tplc="3114285A">
      <w:start w:val="1"/>
      <w:numFmt w:val="decimal"/>
      <w:lvlText w:val="T%1."/>
      <w:lvlJc w:val="left"/>
      <w:pPr>
        <w:tabs>
          <w:tab w:val="num" w:pos="720"/>
        </w:tabs>
        <w:ind w:left="720" w:hanging="360"/>
      </w:pPr>
      <w:rPr>
        <w:rFonts w:cs="Times New Roman" w:hint="default"/>
        <w:b/>
        <w:i w:val="0"/>
      </w:rPr>
    </w:lvl>
    <w:lvl w:ilvl="1" w:tplc="7458B27A">
      <w:start w:val="4"/>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43F3133F"/>
    <w:multiLevelType w:val="hybridMultilevel"/>
    <w:tmpl w:val="FFFFFFFF"/>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56204CCF"/>
    <w:multiLevelType w:val="multilevel"/>
    <w:tmpl w:val="FFFFFFFF"/>
    <w:lvl w:ilvl="0">
      <w:start w:val="1"/>
      <w:numFmt w:val="decimal"/>
      <w:lvlText w:val="%1."/>
      <w:lvlJc w:val="left"/>
      <w:pPr>
        <w:ind w:left="720" w:firstLine="1080"/>
      </w:pPr>
      <w:rPr>
        <w:rFonts w:cs="Times New Roman"/>
      </w:rPr>
    </w:lvl>
    <w:lvl w:ilvl="1">
      <w:start w:val="1"/>
      <w:numFmt w:val="lowerLetter"/>
      <w:lvlText w:val="%2."/>
      <w:lvlJc w:val="left"/>
      <w:pPr>
        <w:ind w:left="1440" w:firstLine="2520"/>
      </w:pPr>
      <w:rPr>
        <w:rFonts w:cs="Times New Roman"/>
      </w:rPr>
    </w:lvl>
    <w:lvl w:ilvl="2">
      <w:start w:val="1"/>
      <w:numFmt w:val="lowerRoman"/>
      <w:lvlText w:val="%3."/>
      <w:lvlJc w:val="right"/>
      <w:pPr>
        <w:ind w:left="2160" w:firstLine="4140"/>
      </w:pPr>
      <w:rPr>
        <w:rFonts w:cs="Times New Roman"/>
      </w:rPr>
    </w:lvl>
    <w:lvl w:ilvl="3">
      <w:start w:val="1"/>
      <w:numFmt w:val="decimal"/>
      <w:lvlText w:val="%4."/>
      <w:lvlJc w:val="left"/>
      <w:pPr>
        <w:ind w:left="2880" w:firstLine="5400"/>
      </w:pPr>
      <w:rPr>
        <w:rFonts w:cs="Times New Roman"/>
      </w:rPr>
    </w:lvl>
    <w:lvl w:ilvl="4">
      <w:start w:val="1"/>
      <w:numFmt w:val="lowerLetter"/>
      <w:lvlText w:val="%5."/>
      <w:lvlJc w:val="left"/>
      <w:pPr>
        <w:ind w:left="3600" w:firstLine="6840"/>
      </w:pPr>
      <w:rPr>
        <w:rFonts w:cs="Times New Roman"/>
      </w:rPr>
    </w:lvl>
    <w:lvl w:ilvl="5">
      <w:start w:val="1"/>
      <w:numFmt w:val="lowerRoman"/>
      <w:lvlText w:val="%6."/>
      <w:lvlJc w:val="right"/>
      <w:pPr>
        <w:ind w:left="4320" w:firstLine="8460"/>
      </w:pPr>
      <w:rPr>
        <w:rFonts w:cs="Times New Roman"/>
      </w:rPr>
    </w:lvl>
    <w:lvl w:ilvl="6">
      <w:start w:val="1"/>
      <w:numFmt w:val="decimal"/>
      <w:lvlText w:val="%7."/>
      <w:lvlJc w:val="left"/>
      <w:pPr>
        <w:ind w:left="5040" w:firstLine="9720"/>
      </w:pPr>
      <w:rPr>
        <w:rFonts w:cs="Times New Roman"/>
      </w:rPr>
    </w:lvl>
    <w:lvl w:ilvl="7">
      <w:start w:val="1"/>
      <w:numFmt w:val="lowerLetter"/>
      <w:lvlText w:val="%8."/>
      <w:lvlJc w:val="left"/>
      <w:pPr>
        <w:ind w:left="5760" w:firstLine="11160"/>
      </w:pPr>
      <w:rPr>
        <w:rFonts w:cs="Times New Roman"/>
      </w:rPr>
    </w:lvl>
    <w:lvl w:ilvl="8">
      <w:start w:val="1"/>
      <w:numFmt w:val="lowerRoman"/>
      <w:lvlText w:val="%9."/>
      <w:lvlJc w:val="right"/>
      <w:pPr>
        <w:ind w:left="6480" w:firstLine="12780"/>
      </w:pPr>
      <w:rPr>
        <w:rFonts w:cs="Times New Roman"/>
      </w:rPr>
    </w:lvl>
  </w:abstractNum>
  <w:num w:numId="1" w16cid:durableId="1732926377">
    <w:abstractNumId w:val="0"/>
  </w:num>
  <w:num w:numId="2" w16cid:durableId="610282729">
    <w:abstractNumId w:val="4"/>
  </w:num>
  <w:num w:numId="3" w16cid:durableId="755251251">
    <w:abstractNumId w:val="2"/>
  </w:num>
  <w:num w:numId="4" w16cid:durableId="1138107668">
    <w:abstractNumId w:val="6"/>
  </w:num>
  <w:num w:numId="5" w16cid:durableId="890264302">
    <w:abstractNumId w:val="3"/>
  </w:num>
  <w:num w:numId="6" w16cid:durableId="515970027">
    <w:abstractNumId w:val="5"/>
  </w:num>
  <w:num w:numId="7" w16cid:durableId="1298217392">
    <w:abstractNumId w:val="1"/>
  </w:num>
  <w:num w:numId="8" w16cid:durableId="14325526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58746115">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rawingGridHorizontalSpacing w:val="120"/>
  <w:drawingGridVerticalSpacing w:val="0"/>
  <w:displayHorizontalDrawingGridEvery w:val="0"/>
  <w:displayVerticalDrawingGridEvery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832BFE"/>
    <w:rsid w:val="000068EB"/>
    <w:rsid w:val="000069A1"/>
    <w:rsid w:val="000104EA"/>
    <w:rsid w:val="000121A2"/>
    <w:rsid w:val="000303CB"/>
    <w:rsid w:val="0005582F"/>
    <w:rsid w:val="000A38B0"/>
    <w:rsid w:val="000F1286"/>
    <w:rsid w:val="001073E0"/>
    <w:rsid w:val="0010795B"/>
    <w:rsid w:val="00112AAB"/>
    <w:rsid w:val="00117FCB"/>
    <w:rsid w:val="00153A50"/>
    <w:rsid w:val="0016241D"/>
    <w:rsid w:val="001878BA"/>
    <w:rsid w:val="00194F3E"/>
    <w:rsid w:val="00206FAE"/>
    <w:rsid w:val="00222405"/>
    <w:rsid w:val="00230AC6"/>
    <w:rsid w:val="002453AC"/>
    <w:rsid w:val="002459A1"/>
    <w:rsid w:val="002563A9"/>
    <w:rsid w:val="00295D61"/>
    <w:rsid w:val="00297A2F"/>
    <w:rsid w:val="002A25E2"/>
    <w:rsid w:val="002A6059"/>
    <w:rsid w:val="002C2A05"/>
    <w:rsid w:val="002D0B79"/>
    <w:rsid w:val="002E55DF"/>
    <w:rsid w:val="002F524D"/>
    <w:rsid w:val="00323DD7"/>
    <w:rsid w:val="00340C97"/>
    <w:rsid w:val="00344BEF"/>
    <w:rsid w:val="0034786E"/>
    <w:rsid w:val="00382D36"/>
    <w:rsid w:val="0038414B"/>
    <w:rsid w:val="003A63C8"/>
    <w:rsid w:val="003B19BC"/>
    <w:rsid w:val="003B38CE"/>
    <w:rsid w:val="003B64A1"/>
    <w:rsid w:val="003D0FE5"/>
    <w:rsid w:val="003F687B"/>
    <w:rsid w:val="00480CC4"/>
    <w:rsid w:val="004821BE"/>
    <w:rsid w:val="0048286D"/>
    <w:rsid w:val="004B78D1"/>
    <w:rsid w:val="004C2839"/>
    <w:rsid w:val="004D4465"/>
    <w:rsid w:val="004F0624"/>
    <w:rsid w:val="00502476"/>
    <w:rsid w:val="00543E1C"/>
    <w:rsid w:val="00583D4B"/>
    <w:rsid w:val="00587324"/>
    <w:rsid w:val="0058789B"/>
    <w:rsid w:val="00591F6D"/>
    <w:rsid w:val="005A0DF4"/>
    <w:rsid w:val="005A4B75"/>
    <w:rsid w:val="005B6E18"/>
    <w:rsid w:val="005E220E"/>
    <w:rsid w:val="005F29C3"/>
    <w:rsid w:val="005F6911"/>
    <w:rsid w:val="006144EB"/>
    <w:rsid w:val="006431FC"/>
    <w:rsid w:val="00687484"/>
    <w:rsid w:val="00691E02"/>
    <w:rsid w:val="006D5439"/>
    <w:rsid w:val="00704508"/>
    <w:rsid w:val="00705451"/>
    <w:rsid w:val="00705B68"/>
    <w:rsid w:val="00713A05"/>
    <w:rsid w:val="0072282E"/>
    <w:rsid w:val="00780FBB"/>
    <w:rsid w:val="007821D2"/>
    <w:rsid w:val="0079200D"/>
    <w:rsid w:val="0079274B"/>
    <w:rsid w:val="007967D0"/>
    <w:rsid w:val="007A78C2"/>
    <w:rsid w:val="007B3686"/>
    <w:rsid w:val="007B63CD"/>
    <w:rsid w:val="007C784F"/>
    <w:rsid w:val="007D5867"/>
    <w:rsid w:val="007F50CD"/>
    <w:rsid w:val="007F640E"/>
    <w:rsid w:val="00827DD1"/>
    <w:rsid w:val="00832BFE"/>
    <w:rsid w:val="008452D3"/>
    <w:rsid w:val="008521F9"/>
    <w:rsid w:val="0086071A"/>
    <w:rsid w:val="008635B3"/>
    <w:rsid w:val="00872E35"/>
    <w:rsid w:val="008733AA"/>
    <w:rsid w:val="00873A63"/>
    <w:rsid w:val="00881AE7"/>
    <w:rsid w:val="00885DB5"/>
    <w:rsid w:val="00886DAA"/>
    <w:rsid w:val="00896ACA"/>
    <w:rsid w:val="008C64A5"/>
    <w:rsid w:val="008D7D5E"/>
    <w:rsid w:val="008E60B5"/>
    <w:rsid w:val="00900225"/>
    <w:rsid w:val="00902AE7"/>
    <w:rsid w:val="00903E90"/>
    <w:rsid w:val="00923617"/>
    <w:rsid w:val="009309A7"/>
    <w:rsid w:val="00932C87"/>
    <w:rsid w:val="0093347B"/>
    <w:rsid w:val="009340F0"/>
    <w:rsid w:val="00937985"/>
    <w:rsid w:val="00945CC4"/>
    <w:rsid w:val="00960B42"/>
    <w:rsid w:val="00971B4F"/>
    <w:rsid w:val="00995D7B"/>
    <w:rsid w:val="009A701A"/>
    <w:rsid w:val="009B549E"/>
    <w:rsid w:val="009B70D3"/>
    <w:rsid w:val="009C299B"/>
    <w:rsid w:val="009F0A94"/>
    <w:rsid w:val="00A33354"/>
    <w:rsid w:val="00A85E4E"/>
    <w:rsid w:val="00AC0473"/>
    <w:rsid w:val="00AC7EAF"/>
    <w:rsid w:val="00AD6E16"/>
    <w:rsid w:val="00AF2B6B"/>
    <w:rsid w:val="00AF571E"/>
    <w:rsid w:val="00B04B7E"/>
    <w:rsid w:val="00B12E7E"/>
    <w:rsid w:val="00B15653"/>
    <w:rsid w:val="00B215E5"/>
    <w:rsid w:val="00B608D6"/>
    <w:rsid w:val="00B82394"/>
    <w:rsid w:val="00BA4870"/>
    <w:rsid w:val="00BB2EF2"/>
    <w:rsid w:val="00BB3FA6"/>
    <w:rsid w:val="00BC257A"/>
    <w:rsid w:val="00BC28F3"/>
    <w:rsid w:val="00BC58B8"/>
    <w:rsid w:val="00BD242A"/>
    <w:rsid w:val="00BD5F16"/>
    <w:rsid w:val="00BF4A40"/>
    <w:rsid w:val="00C013BA"/>
    <w:rsid w:val="00C01BCD"/>
    <w:rsid w:val="00C11BA5"/>
    <w:rsid w:val="00C12023"/>
    <w:rsid w:val="00C14FC3"/>
    <w:rsid w:val="00C5303D"/>
    <w:rsid w:val="00C5438A"/>
    <w:rsid w:val="00C9314F"/>
    <w:rsid w:val="00CA30B3"/>
    <w:rsid w:val="00CA73AC"/>
    <w:rsid w:val="00CB0249"/>
    <w:rsid w:val="00CD4A8F"/>
    <w:rsid w:val="00CD525C"/>
    <w:rsid w:val="00CE44D4"/>
    <w:rsid w:val="00CE79BF"/>
    <w:rsid w:val="00D13142"/>
    <w:rsid w:val="00D268FD"/>
    <w:rsid w:val="00D26B02"/>
    <w:rsid w:val="00D41132"/>
    <w:rsid w:val="00D53653"/>
    <w:rsid w:val="00DB1445"/>
    <w:rsid w:val="00DB2655"/>
    <w:rsid w:val="00DB70E9"/>
    <w:rsid w:val="00DD291A"/>
    <w:rsid w:val="00DE060D"/>
    <w:rsid w:val="00DF02F9"/>
    <w:rsid w:val="00E13596"/>
    <w:rsid w:val="00E24361"/>
    <w:rsid w:val="00E3220D"/>
    <w:rsid w:val="00E35AE3"/>
    <w:rsid w:val="00E40FBC"/>
    <w:rsid w:val="00E4599A"/>
    <w:rsid w:val="00E73BEF"/>
    <w:rsid w:val="00E773C3"/>
    <w:rsid w:val="00E929F4"/>
    <w:rsid w:val="00E93180"/>
    <w:rsid w:val="00E949BB"/>
    <w:rsid w:val="00E96E0B"/>
    <w:rsid w:val="00EA50BA"/>
    <w:rsid w:val="00EA77C5"/>
    <w:rsid w:val="00ED0452"/>
    <w:rsid w:val="00ED7254"/>
    <w:rsid w:val="00EE7C8F"/>
    <w:rsid w:val="00EF3A54"/>
    <w:rsid w:val="00EF3E63"/>
    <w:rsid w:val="00F015DD"/>
    <w:rsid w:val="00F05CE7"/>
    <w:rsid w:val="00F30941"/>
    <w:rsid w:val="00F34EE4"/>
    <w:rsid w:val="00F452D0"/>
    <w:rsid w:val="00F4736A"/>
    <w:rsid w:val="00F82B8E"/>
    <w:rsid w:val="00FA025C"/>
    <w:rsid w:val="00FC5519"/>
    <w:rsid w:val="00FD4F39"/>
    <w:rsid w:val="00FF0087"/>
    <w:rsid w:val="00FF07D9"/>
    <w:rsid w:val="00FF5D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07B4F2FB-18FE-4F4A-9F27-FF40BFB21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uiPriority="9"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911"/>
    <w:pPr>
      <w:widowControl w:val="0"/>
      <w:suppressAutoHyphens/>
      <w:spacing w:after="0" w:line="240" w:lineRule="auto"/>
    </w:pPr>
    <w:rPr>
      <w:rFonts w:eastAsia="WenQuanYi Micro Hei" w:cs="Lohit Hindi"/>
      <w:kern w:val="1"/>
      <w:sz w:val="24"/>
      <w:szCs w:val="24"/>
      <w:lang w:eastAsia="zh-CN" w:bidi="hi-IN"/>
    </w:rPr>
  </w:style>
  <w:style w:type="paragraph" w:styleId="Heading1">
    <w:name w:val="heading 1"/>
    <w:basedOn w:val="Normal"/>
    <w:next w:val="Normal"/>
    <w:link w:val="Heading1Char"/>
    <w:uiPriority w:val="99"/>
    <w:qFormat/>
    <w:rsid w:val="005F6911"/>
    <w:pPr>
      <w:keepNext/>
      <w:numPr>
        <w:numId w:val="1"/>
      </w:numPr>
      <w:outlineLvl w:val="0"/>
    </w:pPr>
    <w:rPr>
      <w:b/>
      <w:bCs/>
    </w:rPr>
  </w:style>
  <w:style w:type="paragraph" w:styleId="Heading2">
    <w:name w:val="heading 2"/>
    <w:basedOn w:val="Normal"/>
    <w:next w:val="Normal"/>
    <w:link w:val="Heading2Char"/>
    <w:uiPriority w:val="99"/>
    <w:qFormat/>
    <w:rsid w:val="005F6911"/>
    <w:pPr>
      <w:keepNext/>
      <w:numPr>
        <w:ilvl w:val="1"/>
        <w:numId w:val="1"/>
      </w:numPr>
      <w:outlineLvl w:val="1"/>
    </w:pPr>
    <w:rPr>
      <w:b/>
      <w:bCs/>
      <w:sz w:val="34"/>
    </w:rPr>
  </w:style>
  <w:style w:type="paragraph" w:styleId="Heading3">
    <w:name w:val="heading 3"/>
    <w:basedOn w:val="Normal"/>
    <w:next w:val="Normal"/>
    <w:link w:val="Heading3Char"/>
    <w:uiPriority w:val="99"/>
    <w:qFormat/>
    <w:rsid w:val="005F6911"/>
    <w:pPr>
      <w:keepNext/>
      <w:numPr>
        <w:ilvl w:val="2"/>
        <w:numId w:val="1"/>
      </w:numPr>
      <w:outlineLvl w:val="2"/>
    </w:pPr>
    <w:rPr>
      <w:b/>
      <w:bCs/>
      <w:sz w:val="36"/>
    </w:rPr>
  </w:style>
  <w:style w:type="paragraph" w:styleId="Heading4">
    <w:name w:val="heading 4"/>
    <w:basedOn w:val="Normal"/>
    <w:next w:val="Normal"/>
    <w:link w:val="Heading4Char"/>
    <w:uiPriority w:val="99"/>
    <w:qFormat/>
    <w:rsid w:val="005F6911"/>
    <w:pPr>
      <w:keepNext/>
      <w:numPr>
        <w:ilvl w:val="3"/>
        <w:numId w:val="1"/>
      </w:numPr>
      <w:outlineLvl w:val="3"/>
    </w:pPr>
    <w:rPr>
      <w:b/>
      <w:color w:val="0000FF"/>
    </w:rPr>
  </w:style>
  <w:style w:type="paragraph" w:styleId="Heading8">
    <w:name w:val="heading 8"/>
    <w:basedOn w:val="Normal"/>
    <w:next w:val="Normal"/>
    <w:link w:val="Heading8Char"/>
    <w:uiPriority w:val="99"/>
    <w:qFormat/>
    <w:rsid w:val="005E220E"/>
    <w:pPr>
      <w:spacing w:before="240" w:after="60"/>
      <w:outlineLvl w:val="7"/>
    </w:pPr>
    <w:rPr>
      <w:rFonts w:ascii="Calibri" w:eastAsia="Times New Roman" w:hAnsi="Calibri" w:cs="Mangal"/>
      <w:i/>
      <w:iCs/>
      <w:szCs w:val="21"/>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C5519"/>
    <w:rPr>
      <w:rFonts w:eastAsia="WenQuanYi Micro Hei"/>
      <w:b/>
      <w:kern w:val="1"/>
      <w:sz w:val="24"/>
      <w:lang w:val="en-IN" w:eastAsia="zh-CN"/>
    </w:rPr>
  </w:style>
  <w:style w:type="character" w:customStyle="1" w:styleId="Heading2Char">
    <w:name w:val="Heading 2 Char"/>
    <w:basedOn w:val="DefaultParagraphFont"/>
    <w:link w:val="Heading2"/>
    <w:uiPriority w:val="9"/>
    <w:semiHidden/>
    <w:rsid w:val="00F856DF"/>
    <w:rPr>
      <w:rFonts w:asciiTheme="majorHAnsi" w:eastAsiaTheme="majorEastAsia" w:hAnsiTheme="majorHAnsi" w:cs="Mangal"/>
      <w:b/>
      <w:bCs/>
      <w:i/>
      <w:iCs/>
      <w:kern w:val="1"/>
      <w:sz w:val="28"/>
      <w:szCs w:val="25"/>
      <w:lang w:eastAsia="zh-CN" w:bidi="hi-IN"/>
    </w:rPr>
  </w:style>
  <w:style w:type="character" w:customStyle="1" w:styleId="Heading3Char">
    <w:name w:val="Heading 3 Char"/>
    <w:basedOn w:val="DefaultParagraphFont"/>
    <w:link w:val="Heading3"/>
    <w:uiPriority w:val="9"/>
    <w:semiHidden/>
    <w:rsid w:val="00F856DF"/>
    <w:rPr>
      <w:rFonts w:asciiTheme="majorHAnsi" w:eastAsiaTheme="majorEastAsia" w:hAnsiTheme="majorHAnsi" w:cs="Mangal"/>
      <w:b/>
      <w:bCs/>
      <w:kern w:val="1"/>
      <w:sz w:val="26"/>
      <w:szCs w:val="23"/>
      <w:lang w:eastAsia="zh-CN" w:bidi="hi-IN"/>
    </w:rPr>
  </w:style>
  <w:style w:type="character" w:customStyle="1" w:styleId="Heading4Char">
    <w:name w:val="Heading 4 Char"/>
    <w:basedOn w:val="DefaultParagraphFont"/>
    <w:link w:val="Heading4"/>
    <w:uiPriority w:val="9"/>
    <w:semiHidden/>
    <w:rsid w:val="00F856DF"/>
    <w:rPr>
      <w:rFonts w:asciiTheme="minorHAnsi" w:eastAsiaTheme="minorEastAsia" w:hAnsiTheme="minorHAnsi" w:cs="Mangal"/>
      <w:b/>
      <w:bCs/>
      <w:kern w:val="1"/>
      <w:sz w:val="28"/>
      <w:szCs w:val="25"/>
      <w:lang w:eastAsia="zh-CN" w:bidi="hi-IN"/>
    </w:rPr>
  </w:style>
  <w:style w:type="character" w:customStyle="1" w:styleId="Heading8Char">
    <w:name w:val="Heading 8 Char"/>
    <w:basedOn w:val="DefaultParagraphFont"/>
    <w:link w:val="Heading8"/>
    <w:uiPriority w:val="99"/>
    <w:semiHidden/>
    <w:locked/>
    <w:rsid w:val="005E220E"/>
    <w:rPr>
      <w:rFonts w:ascii="Calibri" w:hAnsi="Calibri"/>
      <w:i/>
      <w:kern w:val="1"/>
      <w:sz w:val="21"/>
      <w:lang w:val="en-IN" w:eastAsia="zh-CN"/>
    </w:rPr>
  </w:style>
  <w:style w:type="character" w:customStyle="1" w:styleId="Absatz-Standardschriftart">
    <w:name w:val="Absatz-Standardschriftart"/>
    <w:uiPriority w:val="99"/>
    <w:rsid w:val="005F6911"/>
  </w:style>
  <w:style w:type="character" w:customStyle="1" w:styleId="WW-Absatz-Standardschriftart">
    <w:name w:val="WW-Absatz-Standardschriftart"/>
    <w:uiPriority w:val="99"/>
    <w:rsid w:val="005F6911"/>
  </w:style>
  <w:style w:type="character" w:customStyle="1" w:styleId="WW8Num2z0">
    <w:name w:val="WW8Num2z0"/>
    <w:uiPriority w:val="99"/>
    <w:rsid w:val="005F6911"/>
    <w:rPr>
      <w:rFonts w:ascii="Wingdings 2" w:hAnsi="Wingdings 2"/>
    </w:rPr>
  </w:style>
  <w:style w:type="character" w:customStyle="1" w:styleId="WW8Num2z1">
    <w:name w:val="WW8Num2z1"/>
    <w:uiPriority w:val="99"/>
    <w:rsid w:val="005F6911"/>
    <w:rPr>
      <w:rFonts w:ascii="OpenSymbol" w:hAnsi="OpenSymbol"/>
    </w:rPr>
  </w:style>
  <w:style w:type="character" w:customStyle="1" w:styleId="WW-Absatz-Standardschriftart1">
    <w:name w:val="WW-Absatz-Standardschriftart1"/>
    <w:uiPriority w:val="99"/>
    <w:rsid w:val="005F6911"/>
  </w:style>
  <w:style w:type="character" w:customStyle="1" w:styleId="WW-Absatz-Standardschriftart11">
    <w:name w:val="WW-Absatz-Standardschriftart11"/>
    <w:uiPriority w:val="99"/>
    <w:rsid w:val="005F6911"/>
  </w:style>
  <w:style w:type="character" w:customStyle="1" w:styleId="WW-Absatz-Standardschriftart111">
    <w:name w:val="WW-Absatz-Standardschriftart111"/>
    <w:uiPriority w:val="99"/>
    <w:rsid w:val="005F6911"/>
  </w:style>
  <w:style w:type="character" w:customStyle="1" w:styleId="WW-Absatz-Standardschriftart1111">
    <w:name w:val="WW-Absatz-Standardschriftart1111"/>
    <w:uiPriority w:val="99"/>
    <w:rsid w:val="005F6911"/>
  </w:style>
  <w:style w:type="character" w:customStyle="1" w:styleId="WW-Absatz-Standardschriftart11111">
    <w:name w:val="WW-Absatz-Standardschriftart11111"/>
    <w:uiPriority w:val="99"/>
    <w:rsid w:val="005F6911"/>
  </w:style>
  <w:style w:type="character" w:customStyle="1" w:styleId="WW-Absatz-Standardschriftart111111">
    <w:name w:val="WW-Absatz-Standardschriftart111111"/>
    <w:uiPriority w:val="99"/>
    <w:rsid w:val="005F6911"/>
  </w:style>
  <w:style w:type="character" w:customStyle="1" w:styleId="WW-Absatz-Standardschriftart1111111">
    <w:name w:val="WW-Absatz-Standardschriftart1111111"/>
    <w:uiPriority w:val="99"/>
    <w:rsid w:val="005F6911"/>
  </w:style>
  <w:style w:type="character" w:customStyle="1" w:styleId="Bullets">
    <w:name w:val="Bullets"/>
    <w:uiPriority w:val="99"/>
    <w:rsid w:val="005F6911"/>
    <w:rPr>
      <w:rFonts w:ascii="OpenSymbol" w:eastAsia="Times New Roman" w:hAnsi="OpenSymbol"/>
    </w:rPr>
  </w:style>
  <w:style w:type="character" w:customStyle="1" w:styleId="NumberingSymbols">
    <w:name w:val="Numbering Symbols"/>
    <w:uiPriority w:val="99"/>
    <w:rsid w:val="005F6911"/>
  </w:style>
  <w:style w:type="paragraph" w:customStyle="1" w:styleId="Heading">
    <w:name w:val="Heading"/>
    <w:basedOn w:val="Normal"/>
    <w:next w:val="BodyText"/>
    <w:uiPriority w:val="99"/>
    <w:rsid w:val="005F6911"/>
    <w:pPr>
      <w:keepNext/>
      <w:spacing w:before="240" w:after="120"/>
    </w:pPr>
    <w:rPr>
      <w:rFonts w:ascii="Arial" w:hAnsi="Arial"/>
      <w:sz w:val="28"/>
      <w:szCs w:val="28"/>
    </w:rPr>
  </w:style>
  <w:style w:type="paragraph" w:styleId="BodyText">
    <w:name w:val="Body Text"/>
    <w:basedOn w:val="Normal"/>
    <w:link w:val="BodyTextChar"/>
    <w:uiPriority w:val="99"/>
    <w:rsid w:val="005F6911"/>
    <w:pPr>
      <w:spacing w:after="120"/>
    </w:pPr>
  </w:style>
  <w:style w:type="character" w:customStyle="1" w:styleId="BodyTextChar">
    <w:name w:val="Body Text Char"/>
    <w:basedOn w:val="DefaultParagraphFont"/>
    <w:link w:val="BodyText"/>
    <w:uiPriority w:val="99"/>
    <w:semiHidden/>
    <w:rsid w:val="00F856DF"/>
    <w:rPr>
      <w:rFonts w:eastAsia="WenQuanYi Micro Hei" w:cs="Mangal"/>
      <w:kern w:val="1"/>
      <w:sz w:val="24"/>
      <w:szCs w:val="21"/>
      <w:lang w:eastAsia="zh-CN" w:bidi="hi-IN"/>
    </w:rPr>
  </w:style>
  <w:style w:type="paragraph" w:styleId="List">
    <w:name w:val="List"/>
    <w:basedOn w:val="BodyText"/>
    <w:uiPriority w:val="99"/>
    <w:rsid w:val="005F6911"/>
  </w:style>
  <w:style w:type="paragraph" w:styleId="Caption">
    <w:name w:val="caption"/>
    <w:basedOn w:val="Normal"/>
    <w:uiPriority w:val="99"/>
    <w:qFormat/>
    <w:rsid w:val="005F6911"/>
    <w:pPr>
      <w:suppressLineNumbers/>
      <w:spacing w:before="120" w:after="120"/>
    </w:pPr>
    <w:rPr>
      <w:i/>
      <w:iCs/>
    </w:rPr>
  </w:style>
  <w:style w:type="paragraph" w:customStyle="1" w:styleId="Index">
    <w:name w:val="Index"/>
    <w:basedOn w:val="Normal"/>
    <w:uiPriority w:val="99"/>
    <w:rsid w:val="005F6911"/>
    <w:pPr>
      <w:suppressLineNumbers/>
    </w:pPr>
  </w:style>
  <w:style w:type="paragraph" w:customStyle="1" w:styleId="TableContents">
    <w:name w:val="Table Contents"/>
    <w:basedOn w:val="Normal"/>
    <w:uiPriority w:val="99"/>
    <w:rsid w:val="005F6911"/>
    <w:pPr>
      <w:suppressLineNumbers/>
    </w:pPr>
  </w:style>
  <w:style w:type="paragraph" w:styleId="BodyText3">
    <w:name w:val="Body Text 3"/>
    <w:basedOn w:val="Normal"/>
    <w:link w:val="BodyText3Char"/>
    <w:uiPriority w:val="99"/>
    <w:rsid w:val="005F6911"/>
    <w:rPr>
      <w:b/>
    </w:rPr>
  </w:style>
  <w:style w:type="character" w:customStyle="1" w:styleId="BodyText3Char">
    <w:name w:val="Body Text 3 Char"/>
    <w:basedOn w:val="DefaultParagraphFont"/>
    <w:link w:val="BodyText3"/>
    <w:uiPriority w:val="99"/>
    <w:semiHidden/>
    <w:rsid w:val="00F856DF"/>
    <w:rPr>
      <w:rFonts w:eastAsia="WenQuanYi Micro Hei" w:cs="Mangal"/>
      <w:kern w:val="1"/>
      <w:sz w:val="16"/>
      <w:szCs w:val="14"/>
      <w:lang w:eastAsia="zh-CN" w:bidi="hi-IN"/>
    </w:rPr>
  </w:style>
  <w:style w:type="paragraph" w:customStyle="1" w:styleId="TableHeading">
    <w:name w:val="Table Heading"/>
    <w:basedOn w:val="TableContents"/>
    <w:uiPriority w:val="99"/>
    <w:rsid w:val="005F6911"/>
    <w:pPr>
      <w:jc w:val="center"/>
    </w:pPr>
    <w:rPr>
      <w:b/>
      <w:bCs/>
    </w:rPr>
  </w:style>
  <w:style w:type="paragraph" w:styleId="BalloonText">
    <w:name w:val="Balloon Text"/>
    <w:basedOn w:val="Normal"/>
    <w:link w:val="BalloonTextChar"/>
    <w:uiPriority w:val="99"/>
    <w:semiHidden/>
    <w:rsid w:val="00C12023"/>
    <w:rPr>
      <w:rFonts w:ascii="Tahoma" w:hAnsi="Tahoma" w:cs="Mangal"/>
      <w:sz w:val="16"/>
      <w:szCs w:val="14"/>
    </w:rPr>
  </w:style>
  <w:style w:type="character" w:customStyle="1" w:styleId="BalloonTextChar">
    <w:name w:val="Balloon Text Char"/>
    <w:basedOn w:val="DefaultParagraphFont"/>
    <w:link w:val="BalloonText"/>
    <w:uiPriority w:val="99"/>
    <w:semiHidden/>
    <w:locked/>
    <w:rsid w:val="00C12023"/>
    <w:rPr>
      <w:rFonts w:ascii="Tahoma" w:eastAsia="WenQuanYi Micro Hei" w:hAnsi="Tahoma"/>
      <w:kern w:val="1"/>
      <w:sz w:val="14"/>
      <w:lang w:val="x-none" w:eastAsia="zh-CN"/>
    </w:rPr>
  </w:style>
  <w:style w:type="character" w:styleId="Hyperlink">
    <w:name w:val="Hyperlink"/>
    <w:basedOn w:val="DefaultParagraphFont"/>
    <w:uiPriority w:val="99"/>
    <w:rsid w:val="00BB3FA6"/>
    <w:rPr>
      <w:rFonts w:cs="Times New Roman"/>
      <w:color w:val="0000FF"/>
      <w:u w:val="single"/>
    </w:rPr>
  </w:style>
  <w:style w:type="paragraph" w:styleId="BodyText2">
    <w:name w:val="Body Text 2"/>
    <w:basedOn w:val="Normal"/>
    <w:link w:val="BodyText2Char"/>
    <w:uiPriority w:val="99"/>
    <w:semiHidden/>
    <w:rsid w:val="005E220E"/>
    <w:pPr>
      <w:spacing w:after="120" w:line="480" w:lineRule="auto"/>
    </w:pPr>
    <w:rPr>
      <w:rFonts w:cs="Mangal"/>
      <w:szCs w:val="21"/>
      <w:lang w:eastAsia="hi-IN"/>
    </w:rPr>
  </w:style>
  <w:style w:type="character" w:customStyle="1" w:styleId="BodyText2Char">
    <w:name w:val="Body Text 2 Char"/>
    <w:basedOn w:val="DefaultParagraphFont"/>
    <w:link w:val="BodyText2"/>
    <w:uiPriority w:val="99"/>
    <w:semiHidden/>
    <w:locked/>
    <w:rsid w:val="005E220E"/>
    <w:rPr>
      <w:rFonts w:eastAsia="WenQuanYi Micro Hei"/>
      <w:kern w:val="1"/>
      <w:sz w:val="21"/>
      <w:lang w:val="en-IN" w:eastAsia="hi-IN" w:bidi="hi-IN"/>
    </w:rPr>
  </w:style>
  <w:style w:type="paragraph" w:customStyle="1" w:styleId="Normal1">
    <w:name w:val="Normal1"/>
    <w:uiPriority w:val="99"/>
    <w:rsid w:val="00E93180"/>
    <w:pPr>
      <w:spacing w:after="200" w:line="276" w:lineRule="auto"/>
    </w:pPr>
    <w:rPr>
      <w:rFonts w:ascii="Calibri" w:hAnsi="Calibri" w:cs="Calibri"/>
      <w:color w:val="000000"/>
      <w:szCs w:val="20"/>
    </w:rPr>
  </w:style>
  <w:style w:type="paragraph" w:styleId="Header">
    <w:name w:val="header"/>
    <w:basedOn w:val="Normal"/>
    <w:link w:val="HeaderChar"/>
    <w:uiPriority w:val="99"/>
    <w:semiHidden/>
    <w:rsid w:val="005A0DF4"/>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locked/>
    <w:rsid w:val="005A0DF4"/>
    <w:rPr>
      <w:rFonts w:eastAsia="WenQuanYi Micro Hei"/>
      <w:kern w:val="1"/>
      <w:sz w:val="21"/>
      <w:lang w:val="en-IN" w:eastAsia="zh-CN"/>
    </w:rPr>
  </w:style>
  <w:style w:type="paragraph" w:styleId="Footer">
    <w:name w:val="footer"/>
    <w:basedOn w:val="Normal"/>
    <w:link w:val="FooterChar"/>
    <w:uiPriority w:val="99"/>
    <w:semiHidden/>
    <w:rsid w:val="005A0DF4"/>
    <w:pPr>
      <w:tabs>
        <w:tab w:val="center" w:pos="4680"/>
        <w:tab w:val="right" w:pos="9360"/>
      </w:tabs>
    </w:pPr>
    <w:rPr>
      <w:rFonts w:cs="Mangal"/>
      <w:szCs w:val="21"/>
    </w:rPr>
  </w:style>
  <w:style w:type="character" w:customStyle="1" w:styleId="FooterChar">
    <w:name w:val="Footer Char"/>
    <w:basedOn w:val="DefaultParagraphFont"/>
    <w:link w:val="Footer"/>
    <w:uiPriority w:val="99"/>
    <w:semiHidden/>
    <w:locked/>
    <w:rsid w:val="005A0DF4"/>
    <w:rPr>
      <w:rFonts w:eastAsia="WenQuanYi Micro Hei"/>
      <w:kern w:val="1"/>
      <w:sz w:val="21"/>
      <w:lang w:val="en-IN" w:eastAsia="zh-CN"/>
    </w:rPr>
  </w:style>
  <w:style w:type="paragraph" w:customStyle="1" w:styleId="LO-normal">
    <w:name w:val="LO-normal"/>
    <w:uiPriority w:val="99"/>
    <w:rsid w:val="00FC5519"/>
    <w:pPr>
      <w:suppressAutoHyphens/>
      <w:spacing w:after="200" w:line="276" w:lineRule="auto"/>
    </w:pPr>
    <w:rPr>
      <w:rFonts w:ascii="Calibri" w:hAnsi="Calibri" w:cs="Calibri"/>
      <w:color w:val="000000"/>
      <w:szCs w:val="20"/>
    </w:rPr>
  </w:style>
  <w:style w:type="paragraph" w:styleId="ListParagraph">
    <w:name w:val="List Paragraph"/>
    <w:basedOn w:val="Normal"/>
    <w:uiPriority w:val="99"/>
    <w:qFormat/>
    <w:rsid w:val="003B19BC"/>
    <w:pPr>
      <w:widowControl/>
      <w:suppressAutoHyphens w:val="0"/>
      <w:spacing w:after="120"/>
      <w:ind w:left="720" w:hanging="284"/>
      <w:contextualSpacing/>
      <w:jc w:val="both"/>
    </w:pPr>
    <w:rPr>
      <w:rFonts w:ascii="Calibri" w:eastAsia="Times New Roman" w:hAnsi="Calibri" w:cs="Times New Roman"/>
      <w:kern w:val="0"/>
      <w:sz w:val="22"/>
      <w:szCs w:val="22"/>
      <w:lang w:eastAsia="en-US" w:bidi="ar-SA"/>
    </w:rPr>
  </w:style>
  <w:style w:type="paragraph" w:customStyle="1" w:styleId="DefaultStyle">
    <w:name w:val="Default Style"/>
    <w:uiPriority w:val="99"/>
    <w:rsid w:val="003B19BC"/>
    <w:pPr>
      <w:widowControl w:val="0"/>
      <w:suppressAutoHyphens/>
    </w:pPr>
    <w:rPr>
      <w:rFonts w:ascii="Liberation Serif" w:cs="Lohit Hindi"/>
      <w:color w:val="00000A"/>
      <w:sz w:val="24"/>
      <w:szCs w:val="24"/>
      <w:lang w:val="en-US" w:eastAsia="zh-CN"/>
    </w:rPr>
  </w:style>
  <w:style w:type="paragraph" w:customStyle="1" w:styleId="Normal2">
    <w:name w:val="Normal2"/>
    <w:uiPriority w:val="99"/>
    <w:rsid w:val="00B608D6"/>
    <w:pPr>
      <w:widowControl w:val="0"/>
      <w:spacing w:after="0" w:line="240" w:lineRule="auto"/>
    </w:pPr>
    <w:rPr>
      <w:color w:val="000000"/>
      <w:sz w:val="24"/>
      <w:szCs w:val="24"/>
      <w:lang w:val="en-US" w:eastAsia="en-US"/>
    </w:rPr>
  </w:style>
  <w:style w:type="character" w:customStyle="1" w:styleId="HTMLMarkup">
    <w:name w:val="HTML Markup"/>
    <w:uiPriority w:val="99"/>
    <w:rsid w:val="00872E35"/>
    <w:rPr>
      <w:vanish/>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38000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1801</Words>
  <Characters>10272</Characters>
  <Application>Microsoft Office Word</Application>
  <DocSecurity>0</DocSecurity>
  <Lines>85</Lines>
  <Paragraphs>24</Paragraphs>
  <ScaleCrop>false</ScaleCrop>
  <Company/>
  <LinksUpToDate>false</LinksUpToDate>
  <CharactersWithSpaces>12049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8</cp:revision>
  <cp:lastPrinted>2017-08-03T07:41:00Z</cp:lastPrinted>
  <dcterms:created xsi:type="dcterms:W3CDTF">2021-01-06T11:35:00Z</dcterms:created>
  <dcterms:modified xsi:type="dcterms:W3CDTF">2022-07-08T09:53:00Z</dcterms:modified>
</cp:coreProperties>
</file>