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01B7A" w:rsidRDefault="00000000">
      <w:pPr>
        <w:pStyle w:val="Heading1"/>
      </w:pPr>
      <w:bookmarkStart w:id="0" w:name="software-requirements-specification-srs"/>
      <w:r>
        <w:t>Software Requirements Specification (SRS)</w:t>
      </w:r>
    </w:p>
    <w:p w:rsidR="00C01B7A" w:rsidRDefault="00000000">
      <w:pPr>
        <w:pStyle w:val="Heading2"/>
      </w:pPr>
      <w:bookmarkStart w:id="1" w:name="introduction"/>
      <w:r>
        <w:t>1. Introduction</w:t>
      </w:r>
    </w:p>
    <w:p w:rsidR="00C01B7A" w:rsidRDefault="00000000">
      <w:pPr>
        <w:pStyle w:val="Heading3"/>
      </w:pPr>
      <w:bookmarkStart w:id="2" w:name="purpose"/>
      <w:r>
        <w:t>1.1 Purpose</w:t>
      </w:r>
    </w:p>
    <w:p w:rsidR="00C01B7A" w:rsidRDefault="00000000">
      <w:pPr>
        <w:pStyle w:val="FirstParagraph"/>
      </w:pPr>
      <w:r>
        <w:t>This Software Requirements Specification (SRS) defines the functional and non-functional requirements for the IT Service Management (ITSM) Tool. The document serves as a single source of truth for system behavior, constraints, and expectations for design, development, testing, and deployment.</w:t>
      </w:r>
    </w:p>
    <w:p w:rsidR="00C01B7A" w:rsidRDefault="00000000">
      <w:pPr>
        <w:pStyle w:val="Heading3"/>
      </w:pPr>
      <w:bookmarkStart w:id="3" w:name="scope"/>
      <w:bookmarkEnd w:id="2"/>
      <w:r>
        <w:t>1.2 Scope</w:t>
      </w:r>
    </w:p>
    <w:p w:rsidR="00C01B7A" w:rsidRDefault="00000000">
      <w:pPr>
        <w:pStyle w:val="FirstParagraph"/>
      </w:pPr>
      <w:r>
        <w:t>The ITSM Tool is a web-based internal application designed to manage IT and business service requests (tickets) at enterprise scale. The system supports role-based access for Users, Employees, Managers, and Administrators, providing secure ticket logging, assignment, tracking, resolution, and reporting.</w:t>
      </w:r>
    </w:p>
    <w:p w:rsidR="00C01B7A" w:rsidRDefault="00000000">
      <w:pPr>
        <w:pStyle w:val="BodyText"/>
      </w:pPr>
      <w:r>
        <w:t>The system is designed to be: - Secure - Scalable - High-performance - Built entirely using free and open-source tools</w:t>
      </w:r>
    </w:p>
    <w:p w:rsidR="00C01B7A" w:rsidRDefault="00000000">
      <w:pPr>
        <w:pStyle w:val="Heading3"/>
      </w:pPr>
      <w:bookmarkStart w:id="4" w:name="intended-audience"/>
      <w:bookmarkEnd w:id="3"/>
      <w:r>
        <w:t>1.3 Intended Audience</w:t>
      </w:r>
    </w:p>
    <w:p w:rsidR="00C01B7A" w:rsidRDefault="00000000">
      <w:pPr>
        <w:pStyle w:val="Compact"/>
        <w:numPr>
          <w:ilvl w:val="0"/>
          <w:numId w:val="2"/>
        </w:numPr>
      </w:pPr>
      <w:r>
        <w:t>Product Owner</w:t>
      </w:r>
    </w:p>
    <w:p w:rsidR="00C01B7A" w:rsidRDefault="00000000">
      <w:pPr>
        <w:pStyle w:val="Compact"/>
        <w:numPr>
          <w:ilvl w:val="0"/>
          <w:numId w:val="2"/>
        </w:numPr>
      </w:pPr>
      <w:r>
        <w:t>Backend and Frontend Developers</w:t>
      </w:r>
    </w:p>
    <w:p w:rsidR="00C01B7A" w:rsidRDefault="00000000">
      <w:pPr>
        <w:pStyle w:val="Compact"/>
        <w:numPr>
          <w:ilvl w:val="0"/>
          <w:numId w:val="2"/>
        </w:numPr>
      </w:pPr>
      <w:r>
        <w:t>QA/Test Engineers</w:t>
      </w:r>
    </w:p>
    <w:p w:rsidR="00C01B7A" w:rsidRDefault="00000000">
      <w:pPr>
        <w:pStyle w:val="Compact"/>
        <w:numPr>
          <w:ilvl w:val="0"/>
          <w:numId w:val="2"/>
        </w:numPr>
      </w:pPr>
      <w:r>
        <w:t>System Architects</w:t>
      </w:r>
    </w:p>
    <w:p w:rsidR="00C01B7A" w:rsidRDefault="00000000">
      <w:pPr>
        <w:pStyle w:val="Compact"/>
        <w:numPr>
          <w:ilvl w:val="0"/>
          <w:numId w:val="2"/>
        </w:numPr>
      </w:pPr>
      <w:r>
        <w:t>IT Operations Team</w:t>
      </w:r>
    </w:p>
    <w:p w:rsidR="00C01B7A" w:rsidRDefault="00000000">
      <w:pPr>
        <w:pStyle w:val="Heading3"/>
      </w:pPr>
      <w:bookmarkStart w:id="5" w:name="definitions-and-acronyms"/>
      <w:bookmarkEnd w:id="4"/>
      <w:r>
        <w:t>1.4 Definitions and Acronyms</w:t>
      </w:r>
    </w:p>
    <w:p w:rsidR="00C01B7A" w:rsidRDefault="00000000">
      <w:pPr>
        <w:pStyle w:val="Compact"/>
        <w:numPr>
          <w:ilvl w:val="0"/>
          <w:numId w:val="3"/>
        </w:numPr>
      </w:pPr>
      <w:r>
        <w:t>ITSM: IT Service Management</w:t>
      </w:r>
    </w:p>
    <w:p w:rsidR="00C01B7A" w:rsidRDefault="00000000">
      <w:pPr>
        <w:pStyle w:val="Compact"/>
        <w:numPr>
          <w:ilvl w:val="0"/>
          <w:numId w:val="3"/>
        </w:numPr>
      </w:pPr>
      <w:r>
        <w:t>SRS: Software Requirements Specification</w:t>
      </w:r>
    </w:p>
    <w:p w:rsidR="00C01B7A" w:rsidRDefault="00000000">
      <w:pPr>
        <w:pStyle w:val="Compact"/>
        <w:numPr>
          <w:ilvl w:val="0"/>
          <w:numId w:val="3"/>
        </w:numPr>
      </w:pPr>
      <w:r>
        <w:t>RBAC: Role-Based Access Control</w:t>
      </w:r>
    </w:p>
    <w:p w:rsidR="00C01B7A" w:rsidRDefault="00000000">
      <w:pPr>
        <w:pStyle w:val="Compact"/>
        <w:numPr>
          <w:ilvl w:val="0"/>
          <w:numId w:val="3"/>
        </w:numPr>
      </w:pPr>
      <w:r>
        <w:t>JWT: JSON Web Token</w:t>
      </w:r>
    </w:p>
    <w:p w:rsidR="00C01B7A" w:rsidRDefault="00000000">
      <w:pPr>
        <w:pStyle w:val="Compact"/>
        <w:numPr>
          <w:ilvl w:val="0"/>
          <w:numId w:val="3"/>
        </w:numPr>
      </w:pPr>
      <w:r>
        <w:t>AD: Active Directory</w:t>
      </w:r>
    </w:p>
    <w:p w:rsidR="00C01B7A" w:rsidRDefault="00000000">
      <w:pPr>
        <w:pStyle w:val="Compact"/>
        <w:numPr>
          <w:ilvl w:val="0"/>
          <w:numId w:val="3"/>
        </w:numPr>
      </w:pPr>
      <w:r>
        <w:t>UI: User Interface</w:t>
      </w:r>
    </w:p>
    <w:p w:rsidR="00C01B7A" w:rsidRDefault="00000000">
      <w:pPr>
        <w:pStyle w:val="Compact"/>
        <w:numPr>
          <w:ilvl w:val="0"/>
          <w:numId w:val="3"/>
        </w:numPr>
      </w:pPr>
      <w:r>
        <w:t>API: Application Programming Interface</w:t>
      </w:r>
    </w:p>
    <w:p w:rsidR="00C01B7A" w:rsidRDefault="00C206A8">
      <w:r>
        <w:rPr>
          <w:noProof/>
        </w:rPr>
        <w:pict>
          <v:rect id="_x0000_i1041" alt="" style="width:451.3pt;height:.05pt;mso-width-percent:0;mso-height-percent:0;mso-width-percent:0;mso-height-percent:0" o:hralign="center" o:hrstd="t" o:hr="t"/>
        </w:pict>
      </w:r>
    </w:p>
    <w:p w:rsidR="00C01B7A" w:rsidRDefault="00000000">
      <w:pPr>
        <w:pStyle w:val="Heading2"/>
      </w:pPr>
      <w:bookmarkStart w:id="6" w:name="overall-description"/>
      <w:bookmarkEnd w:id="1"/>
      <w:bookmarkEnd w:id="5"/>
      <w:r>
        <w:lastRenderedPageBreak/>
        <w:t>2. Overall Description</w:t>
      </w:r>
    </w:p>
    <w:p w:rsidR="00C01B7A" w:rsidRDefault="00000000">
      <w:pPr>
        <w:pStyle w:val="Heading3"/>
      </w:pPr>
      <w:bookmarkStart w:id="7" w:name="product-perspective"/>
      <w:r>
        <w:t>2.1 Product Perspective</w:t>
      </w:r>
    </w:p>
    <w:p w:rsidR="00C01B7A" w:rsidRDefault="00000000">
      <w:pPr>
        <w:pStyle w:val="FirstParagraph"/>
      </w:pPr>
      <w:r>
        <w:t>The ITSM Tool is a standalone web application with a decoupled frontend and backend architecture.</w:t>
      </w:r>
    </w:p>
    <w:p w:rsidR="00C01B7A" w:rsidRDefault="00000000">
      <w:pPr>
        <w:pStyle w:val="Compact"/>
        <w:numPr>
          <w:ilvl w:val="0"/>
          <w:numId w:val="4"/>
        </w:numPr>
      </w:pPr>
      <w:r>
        <w:t>Frontend: Vite + React + Tailwind CSS</w:t>
      </w:r>
    </w:p>
    <w:p w:rsidR="00C01B7A" w:rsidRDefault="00000000">
      <w:pPr>
        <w:pStyle w:val="Compact"/>
        <w:numPr>
          <w:ilvl w:val="0"/>
          <w:numId w:val="4"/>
        </w:numPr>
      </w:pPr>
      <w:r>
        <w:t>Backend: Django + Django REST Framework</w:t>
      </w:r>
    </w:p>
    <w:p w:rsidR="00C01B7A" w:rsidRDefault="00000000">
      <w:pPr>
        <w:pStyle w:val="Compact"/>
        <w:numPr>
          <w:ilvl w:val="0"/>
          <w:numId w:val="4"/>
        </w:numPr>
      </w:pPr>
      <w:r>
        <w:t>Database: Microsoft SQL Server (Dockerized)</w:t>
      </w:r>
    </w:p>
    <w:p w:rsidR="00C01B7A" w:rsidRDefault="00000000">
      <w:pPr>
        <w:pStyle w:val="Compact"/>
        <w:numPr>
          <w:ilvl w:val="0"/>
          <w:numId w:val="4"/>
        </w:numPr>
      </w:pPr>
      <w:r>
        <w:t>Authentication: JWT with future Active Directory integration</w:t>
      </w:r>
    </w:p>
    <w:p w:rsidR="00C01B7A" w:rsidRDefault="00000000">
      <w:pPr>
        <w:pStyle w:val="Heading3"/>
      </w:pPr>
      <w:bookmarkStart w:id="8" w:name="user-classes-and-characteristics"/>
      <w:bookmarkEnd w:id="7"/>
      <w:r>
        <w:t>2.2 User Classes and Characteristics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46"/>
        <w:gridCol w:w="5356"/>
      </w:tblGrid>
      <w:tr w:rsidR="00C01B7A" w:rsidTr="00C01B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01B7A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:rsidR="00C01B7A" w:rsidRDefault="00000000">
            <w:pPr>
              <w:pStyle w:val="Compact"/>
            </w:pPr>
            <w:r>
              <w:t>Description</w:t>
            </w:r>
          </w:p>
        </w:tc>
      </w:tr>
      <w:tr w:rsidR="00C01B7A">
        <w:tc>
          <w:tcPr>
            <w:tcW w:w="0" w:type="auto"/>
          </w:tcPr>
          <w:p w:rsidR="00C01B7A" w:rsidRDefault="00000000">
            <w:pPr>
              <w:pStyle w:val="Compact"/>
            </w:pPr>
            <w:r>
              <w:t>User</w:t>
            </w:r>
          </w:p>
        </w:tc>
        <w:tc>
          <w:tcPr>
            <w:tcW w:w="0" w:type="auto"/>
          </w:tcPr>
          <w:p w:rsidR="00C01B7A" w:rsidRDefault="00000000">
            <w:pPr>
              <w:pStyle w:val="Compact"/>
            </w:pPr>
            <w:r>
              <w:t>End users who raise service tickets</w:t>
            </w:r>
          </w:p>
        </w:tc>
      </w:tr>
      <w:tr w:rsidR="00C01B7A">
        <w:tc>
          <w:tcPr>
            <w:tcW w:w="0" w:type="auto"/>
          </w:tcPr>
          <w:p w:rsidR="00C01B7A" w:rsidRDefault="00000000">
            <w:pPr>
              <w:pStyle w:val="Compact"/>
            </w:pPr>
            <w:r>
              <w:t>Employee</w:t>
            </w:r>
          </w:p>
        </w:tc>
        <w:tc>
          <w:tcPr>
            <w:tcW w:w="0" w:type="auto"/>
          </w:tcPr>
          <w:p w:rsidR="00C01B7A" w:rsidRDefault="00000000">
            <w:pPr>
              <w:pStyle w:val="Compact"/>
            </w:pPr>
            <w:r>
              <w:t>Service desk or IT staff handling tickets</w:t>
            </w:r>
          </w:p>
        </w:tc>
      </w:tr>
      <w:tr w:rsidR="00C01B7A">
        <w:tc>
          <w:tcPr>
            <w:tcW w:w="0" w:type="auto"/>
          </w:tcPr>
          <w:p w:rsidR="00C01B7A" w:rsidRDefault="00000000">
            <w:pPr>
              <w:pStyle w:val="Compact"/>
            </w:pPr>
            <w:r>
              <w:t>Manager</w:t>
            </w:r>
          </w:p>
        </w:tc>
        <w:tc>
          <w:tcPr>
            <w:tcW w:w="0" w:type="auto"/>
          </w:tcPr>
          <w:p w:rsidR="00C01B7A" w:rsidRDefault="00000000">
            <w:pPr>
              <w:pStyle w:val="Compact"/>
            </w:pPr>
            <w:r>
              <w:t>Team lead managing employees and assignments</w:t>
            </w:r>
          </w:p>
        </w:tc>
      </w:tr>
      <w:tr w:rsidR="00C01B7A">
        <w:tc>
          <w:tcPr>
            <w:tcW w:w="0" w:type="auto"/>
          </w:tcPr>
          <w:p w:rsidR="00C01B7A" w:rsidRDefault="00000000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:rsidR="00C01B7A" w:rsidRDefault="00000000">
            <w:pPr>
              <w:pStyle w:val="Compact"/>
            </w:pPr>
            <w:r>
              <w:t>System administrator using Django Admin</w:t>
            </w:r>
          </w:p>
        </w:tc>
      </w:tr>
    </w:tbl>
    <w:p w:rsidR="00C01B7A" w:rsidRDefault="00000000">
      <w:pPr>
        <w:pStyle w:val="Heading3"/>
      </w:pPr>
      <w:bookmarkStart w:id="9" w:name="operating-environment"/>
      <w:bookmarkEnd w:id="8"/>
      <w:r>
        <w:t>2.3 Operating Environment</w:t>
      </w:r>
    </w:p>
    <w:p w:rsidR="00C01B7A" w:rsidRDefault="00000000">
      <w:pPr>
        <w:pStyle w:val="Compact"/>
        <w:numPr>
          <w:ilvl w:val="0"/>
          <w:numId w:val="5"/>
        </w:numPr>
      </w:pPr>
      <w:r>
        <w:t>Web browser (Chrome, Edge, Firefox)</w:t>
      </w:r>
    </w:p>
    <w:p w:rsidR="00C01B7A" w:rsidRDefault="00000000">
      <w:pPr>
        <w:pStyle w:val="Compact"/>
        <w:numPr>
          <w:ilvl w:val="0"/>
          <w:numId w:val="5"/>
        </w:numPr>
      </w:pPr>
      <w:r>
        <w:t>Backend hosted on Linux-based server</w:t>
      </w:r>
    </w:p>
    <w:p w:rsidR="00C01B7A" w:rsidRDefault="00000000">
      <w:pPr>
        <w:pStyle w:val="Compact"/>
        <w:numPr>
          <w:ilvl w:val="0"/>
          <w:numId w:val="5"/>
        </w:numPr>
      </w:pPr>
      <w:r>
        <w:t>Docker used for database during development</w:t>
      </w:r>
    </w:p>
    <w:p w:rsidR="00C01B7A" w:rsidRDefault="00000000">
      <w:pPr>
        <w:pStyle w:val="Heading3"/>
      </w:pPr>
      <w:bookmarkStart w:id="10" w:name="design-and-implementation-constraints"/>
      <w:bookmarkEnd w:id="9"/>
      <w:r>
        <w:t>2.4 Design and Implementation Constraints</w:t>
      </w:r>
    </w:p>
    <w:p w:rsidR="00C01B7A" w:rsidRDefault="00000000">
      <w:pPr>
        <w:pStyle w:val="Compact"/>
        <w:numPr>
          <w:ilvl w:val="0"/>
          <w:numId w:val="6"/>
        </w:numPr>
      </w:pPr>
      <w:r>
        <w:t>Only free and open-source tools may be used</w:t>
      </w:r>
    </w:p>
    <w:p w:rsidR="00C01B7A" w:rsidRDefault="00000000">
      <w:pPr>
        <w:pStyle w:val="Compact"/>
        <w:numPr>
          <w:ilvl w:val="0"/>
          <w:numId w:val="6"/>
        </w:numPr>
      </w:pPr>
      <w:r>
        <w:t>Microsoft SQL Server must be supported</w:t>
      </w:r>
    </w:p>
    <w:p w:rsidR="00C01B7A" w:rsidRDefault="00000000">
      <w:pPr>
        <w:pStyle w:val="Compact"/>
        <w:numPr>
          <w:ilvl w:val="0"/>
          <w:numId w:val="6"/>
        </w:numPr>
      </w:pPr>
      <w:r>
        <w:t>System must be horizontally scalable</w:t>
      </w:r>
    </w:p>
    <w:p w:rsidR="00C01B7A" w:rsidRDefault="00000000">
      <w:pPr>
        <w:pStyle w:val="Compact"/>
        <w:numPr>
          <w:ilvl w:val="0"/>
          <w:numId w:val="6"/>
        </w:numPr>
      </w:pPr>
      <w:r>
        <w:t>Admin portal must be Django Admin</w:t>
      </w:r>
    </w:p>
    <w:p w:rsidR="00C01B7A" w:rsidRDefault="00000000">
      <w:pPr>
        <w:pStyle w:val="Heading3"/>
      </w:pPr>
      <w:bookmarkStart w:id="11" w:name="assumptions-and-dependencies"/>
      <w:bookmarkEnd w:id="10"/>
      <w:r>
        <w:t>2.5 Assumptions and Dependencies</w:t>
      </w:r>
    </w:p>
    <w:p w:rsidR="00C01B7A" w:rsidRDefault="00000000">
      <w:pPr>
        <w:pStyle w:val="Compact"/>
        <w:numPr>
          <w:ilvl w:val="0"/>
          <w:numId w:val="7"/>
        </w:numPr>
      </w:pPr>
      <w:r>
        <w:t>Active Directory integration will be implemented in a later phase</w:t>
      </w:r>
    </w:p>
    <w:p w:rsidR="00C01B7A" w:rsidRDefault="00000000">
      <w:pPr>
        <w:pStyle w:val="Compact"/>
        <w:numPr>
          <w:ilvl w:val="0"/>
          <w:numId w:val="7"/>
        </w:numPr>
      </w:pPr>
      <w:r>
        <w:t>Email ingestion requires Outlook-compatible drag-and-drop behavior</w:t>
      </w:r>
    </w:p>
    <w:p w:rsidR="00C01B7A" w:rsidRDefault="00000000">
      <w:pPr>
        <w:pStyle w:val="Compact"/>
        <w:numPr>
          <w:ilvl w:val="0"/>
          <w:numId w:val="7"/>
        </w:numPr>
      </w:pPr>
      <w:r>
        <w:t>Users are pre-registered or provisioned by admins</w:t>
      </w:r>
    </w:p>
    <w:p w:rsidR="00C01B7A" w:rsidRDefault="00C206A8">
      <w:r>
        <w:rPr>
          <w:noProof/>
        </w:rPr>
        <w:pict>
          <v:rect id="_x0000_i1040" alt="" style="width:451.3pt;height:.05pt;mso-width-percent:0;mso-height-percent:0;mso-width-percent:0;mso-height-percent:0" o:hralign="center" o:hrstd="t" o:hr="t"/>
        </w:pict>
      </w:r>
    </w:p>
    <w:p w:rsidR="00C01B7A" w:rsidRDefault="00000000">
      <w:pPr>
        <w:pStyle w:val="Heading2"/>
      </w:pPr>
      <w:bookmarkStart w:id="12" w:name="X9b1da7be9d5fdb85c86f3af00a79eae433084f7"/>
      <w:bookmarkEnd w:id="6"/>
      <w:bookmarkEnd w:id="11"/>
      <w:r>
        <w:t>3. System Features and Functional Requirements</w:t>
      </w:r>
    </w:p>
    <w:p w:rsidR="00C01B7A" w:rsidRDefault="00000000">
      <w:pPr>
        <w:pStyle w:val="Heading3"/>
      </w:pPr>
      <w:bookmarkStart w:id="13" w:name="authentication-and-authorization"/>
      <w:r>
        <w:t>3.1 Authentication and Authorization</w:t>
      </w:r>
    </w:p>
    <w:p w:rsidR="00C01B7A" w:rsidRDefault="00000000">
      <w:pPr>
        <w:pStyle w:val="Heading4"/>
      </w:pPr>
      <w:bookmarkStart w:id="14" w:name="login"/>
      <w:r>
        <w:t>3.1.1 Login</w:t>
      </w:r>
    </w:p>
    <w:p w:rsidR="00C01B7A" w:rsidRDefault="00000000">
      <w:pPr>
        <w:pStyle w:val="Compact"/>
        <w:numPr>
          <w:ilvl w:val="0"/>
          <w:numId w:val="8"/>
        </w:numPr>
      </w:pPr>
      <w:r>
        <w:t>The system shall provide a single login page.</w:t>
      </w:r>
    </w:p>
    <w:p w:rsidR="00C01B7A" w:rsidRDefault="00000000">
      <w:pPr>
        <w:pStyle w:val="Compact"/>
        <w:numPr>
          <w:ilvl w:val="0"/>
          <w:numId w:val="8"/>
        </w:numPr>
      </w:pPr>
      <w:r>
        <w:lastRenderedPageBreak/>
        <w:t>The system shall first attempt authentication via Active Directory when enabled.</w:t>
      </w:r>
    </w:p>
    <w:p w:rsidR="00C01B7A" w:rsidRDefault="00000000">
      <w:pPr>
        <w:pStyle w:val="Compact"/>
        <w:numPr>
          <w:ilvl w:val="0"/>
          <w:numId w:val="8"/>
        </w:numPr>
      </w:pPr>
      <w:r>
        <w:t>If AD authentication fails or is disabled, the system shall authenticate against the internal database.</w:t>
      </w:r>
    </w:p>
    <w:p w:rsidR="00C01B7A" w:rsidRDefault="00000000">
      <w:pPr>
        <w:pStyle w:val="Compact"/>
        <w:numPr>
          <w:ilvl w:val="0"/>
          <w:numId w:val="8"/>
        </w:numPr>
      </w:pPr>
      <w:r>
        <w:t>Passwords shall be stored using BCrypt hashing.</w:t>
      </w:r>
    </w:p>
    <w:p w:rsidR="00C01B7A" w:rsidRDefault="00000000">
      <w:pPr>
        <w:pStyle w:val="Compact"/>
        <w:numPr>
          <w:ilvl w:val="0"/>
          <w:numId w:val="8"/>
        </w:numPr>
      </w:pPr>
      <w:r>
        <w:t>Successful authentication shall issue JWT access and refresh tokens.</w:t>
      </w:r>
    </w:p>
    <w:p w:rsidR="00C01B7A" w:rsidRDefault="00000000">
      <w:pPr>
        <w:pStyle w:val="Heading4"/>
      </w:pPr>
      <w:bookmarkStart w:id="15" w:name="authorization"/>
      <w:bookmarkEnd w:id="14"/>
      <w:r>
        <w:t>3.1.2 Authorization</w:t>
      </w:r>
    </w:p>
    <w:p w:rsidR="00C01B7A" w:rsidRDefault="00000000">
      <w:pPr>
        <w:pStyle w:val="Compact"/>
        <w:numPr>
          <w:ilvl w:val="0"/>
          <w:numId w:val="9"/>
        </w:numPr>
      </w:pPr>
      <w:r>
        <w:t>The system shall enforce RBAC at the API level.</w:t>
      </w:r>
    </w:p>
    <w:p w:rsidR="00C01B7A" w:rsidRDefault="00000000">
      <w:pPr>
        <w:pStyle w:val="Compact"/>
        <w:numPr>
          <w:ilvl w:val="0"/>
          <w:numId w:val="9"/>
        </w:numPr>
      </w:pPr>
      <w:r>
        <w:t>Users shall only access features permitted by their role.</w:t>
      </w:r>
    </w:p>
    <w:p w:rsidR="00C01B7A" w:rsidRDefault="00C206A8">
      <w:r>
        <w:rPr>
          <w:noProof/>
        </w:rPr>
        <w:pict>
          <v:rect id="_x0000_i1039" alt="" style="width:451.3pt;height:.05pt;mso-width-percent:0;mso-height-percent:0;mso-width-percent:0;mso-height-percent:0" o:hralign="center" o:hrstd="t" o:hr="t"/>
        </w:pict>
      </w:r>
    </w:p>
    <w:p w:rsidR="00C01B7A" w:rsidRDefault="00000000">
      <w:pPr>
        <w:pStyle w:val="Heading3"/>
      </w:pPr>
      <w:bookmarkStart w:id="16" w:name="user-role-features"/>
      <w:bookmarkEnd w:id="13"/>
      <w:bookmarkEnd w:id="15"/>
      <w:r>
        <w:t>3.2 User Role Features</w:t>
      </w:r>
    </w:p>
    <w:p w:rsidR="00C01B7A" w:rsidRDefault="00000000">
      <w:pPr>
        <w:pStyle w:val="Heading4"/>
      </w:pPr>
      <w:bookmarkStart w:id="17" w:name="ticket-creation"/>
      <w:r>
        <w:t>3.2.1 Ticket Creation</w:t>
      </w:r>
    </w:p>
    <w:p w:rsidR="00C01B7A" w:rsidRDefault="00000000">
      <w:pPr>
        <w:pStyle w:val="Compact"/>
        <w:numPr>
          <w:ilvl w:val="0"/>
          <w:numId w:val="10"/>
        </w:numPr>
      </w:pPr>
      <w:r>
        <w:t>Users shall be able to log new tickets via a form.</w:t>
      </w:r>
    </w:p>
    <w:p w:rsidR="00C01B7A" w:rsidRDefault="00000000">
      <w:pPr>
        <w:pStyle w:val="Compact"/>
        <w:numPr>
          <w:ilvl w:val="0"/>
          <w:numId w:val="10"/>
        </w:numPr>
      </w:pPr>
      <w:r>
        <w:t>The system shall auto-populate user identity fields using the user alias.</w:t>
      </w:r>
    </w:p>
    <w:p w:rsidR="00C01B7A" w:rsidRDefault="00000000">
      <w:pPr>
        <w:pStyle w:val="Compact"/>
        <w:numPr>
          <w:ilvl w:val="0"/>
          <w:numId w:val="10"/>
        </w:numPr>
      </w:pPr>
      <w:r>
        <w:t xml:space="preserve">Users </w:t>
      </w:r>
      <w:r w:rsidR="006D34D9">
        <w:t>can</w:t>
      </w:r>
      <w:r>
        <w:t xml:space="preserve"> select complaints from predefined lists or enter custom complaints.</w:t>
      </w:r>
    </w:p>
    <w:p w:rsidR="00C01B7A" w:rsidRDefault="00000000">
      <w:pPr>
        <w:pStyle w:val="Compact"/>
        <w:numPr>
          <w:ilvl w:val="0"/>
          <w:numId w:val="10"/>
        </w:numPr>
      </w:pPr>
      <w:r>
        <w:t xml:space="preserve">Users </w:t>
      </w:r>
      <w:r w:rsidR="006D34D9">
        <w:t>can</w:t>
      </w:r>
      <w:r>
        <w:t xml:space="preserve"> upload attachments (images, recordings, documents).</w:t>
      </w:r>
    </w:p>
    <w:p w:rsidR="00C01B7A" w:rsidRDefault="00000000">
      <w:pPr>
        <w:pStyle w:val="Heading4"/>
      </w:pPr>
      <w:bookmarkStart w:id="18" w:name="ticket-viewing"/>
      <w:bookmarkEnd w:id="17"/>
      <w:r>
        <w:t>3.2.2 Ticket Viewing</w:t>
      </w:r>
    </w:p>
    <w:p w:rsidR="00C01B7A" w:rsidRDefault="00000000">
      <w:pPr>
        <w:pStyle w:val="Compact"/>
        <w:numPr>
          <w:ilvl w:val="0"/>
          <w:numId w:val="11"/>
        </w:numPr>
      </w:pPr>
      <w:r>
        <w:t xml:space="preserve">Users </w:t>
      </w:r>
      <w:r w:rsidR="006D34D9">
        <w:t>can</w:t>
      </w:r>
      <w:r>
        <w:t xml:space="preserve"> view all </w:t>
      </w:r>
      <w:r w:rsidR="006D34D9">
        <w:t xml:space="preserve">his / her </w:t>
      </w:r>
      <w:r>
        <w:t>open tickets on a dashboard.</w:t>
      </w:r>
    </w:p>
    <w:p w:rsidR="00C01B7A" w:rsidRDefault="00000000">
      <w:pPr>
        <w:pStyle w:val="Compact"/>
        <w:numPr>
          <w:ilvl w:val="0"/>
          <w:numId w:val="11"/>
        </w:numPr>
      </w:pPr>
      <w:r>
        <w:t xml:space="preserve">Users </w:t>
      </w:r>
      <w:r w:rsidR="006D34D9">
        <w:t>can</w:t>
      </w:r>
      <w:r>
        <w:t xml:space="preserve"> view ticket details including:</w:t>
      </w:r>
    </w:p>
    <w:p w:rsidR="00C01B7A" w:rsidRDefault="00000000">
      <w:pPr>
        <w:pStyle w:val="Compact"/>
        <w:numPr>
          <w:ilvl w:val="1"/>
          <w:numId w:val="12"/>
        </w:numPr>
      </w:pPr>
      <w:r>
        <w:t>Ticket number</w:t>
      </w:r>
    </w:p>
    <w:p w:rsidR="00C01B7A" w:rsidRDefault="00000000">
      <w:pPr>
        <w:pStyle w:val="Compact"/>
        <w:numPr>
          <w:ilvl w:val="1"/>
          <w:numId w:val="12"/>
        </w:numPr>
      </w:pPr>
      <w:r>
        <w:t>Description</w:t>
      </w:r>
    </w:p>
    <w:p w:rsidR="00C01B7A" w:rsidRDefault="00000000">
      <w:pPr>
        <w:pStyle w:val="Compact"/>
        <w:numPr>
          <w:ilvl w:val="1"/>
          <w:numId w:val="12"/>
        </w:numPr>
      </w:pPr>
      <w:r>
        <w:t>Attachments</w:t>
      </w:r>
    </w:p>
    <w:p w:rsidR="00C01B7A" w:rsidRDefault="00000000">
      <w:pPr>
        <w:pStyle w:val="Compact"/>
        <w:numPr>
          <w:ilvl w:val="1"/>
          <w:numId w:val="12"/>
        </w:numPr>
      </w:pPr>
      <w:r>
        <w:t>Assigned employee contact details</w:t>
      </w:r>
    </w:p>
    <w:p w:rsidR="00C01B7A" w:rsidRDefault="00000000">
      <w:pPr>
        <w:pStyle w:val="Compact"/>
        <w:numPr>
          <w:ilvl w:val="1"/>
          <w:numId w:val="12"/>
        </w:numPr>
      </w:pPr>
      <w:r>
        <w:t>Ticket status tracking timeline</w:t>
      </w:r>
    </w:p>
    <w:p w:rsidR="00C01B7A" w:rsidRDefault="00000000">
      <w:pPr>
        <w:pStyle w:val="Compact"/>
        <w:numPr>
          <w:ilvl w:val="1"/>
          <w:numId w:val="12"/>
        </w:numPr>
      </w:pPr>
      <w:r>
        <w:t>Time elapsed since creation</w:t>
      </w:r>
    </w:p>
    <w:p w:rsidR="00C01B7A" w:rsidRDefault="00000000">
      <w:pPr>
        <w:pStyle w:val="Heading4"/>
      </w:pPr>
      <w:bookmarkStart w:id="19" w:name="ticket-history"/>
      <w:bookmarkEnd w:id="18"/>
      <w:r>
        <w:t>3.2.3 Ticket History</w:t>
      </w:r>
    </w:p>
    <w:p w:rsidR="00C01B7A" w:rsidRDefault="00000000">
      <w:pPr>
        <w:pStyle w:val="Compact"/>
        <w:numPr>
          <w:ilvl w:val="0"/>
          <w:numId w:val="13"/>
        </w:numPr>
      </w:pPr>
      <w:r>
        <w:t>Users shall view all previously closed tickets.</w:t>
      </w:r>
    </w:p>
    <w:p w:rsidR="00C01B7A" w:rsidRDefault="00C206A8">
      <w:r>
        <w:rPr>
          <w:noProof/>
        </w:rPr>
        <w:pict>
          <v:rect id="_x0000_i1038" alt="" style="width:451.3pt;height:.05pt;mso-width-percent:0;mso-height-percent:0;mso-width-percent:0;mso-height-percent:0" o:hralign="center" o:hrstd="t" o:hr="t"/>
        </w:pict>
      </w:r>
    </w:p>
    <w:p w:rsidR="00C01B7A" w:rsidRDefault="00000000">
      <w:pPr>
        <w:pStyle w:val="Heading3"/>
      </w:pPr>
      <w:bookmarkStart w:id="20" w:name="employee-role-features"/>
      <w:bookmarkEnd w:id="16"/>
      <w:bookmarkEnd w:id="19"/>
      <w:r>
        <w:t>3.3 Employee Role Features</w:t>
      </w:r>
    </w:p>
    <w:p w:rsidR="00C01B7A" w:rsidRDefault="00000000">
      <w:pPr>
        <w:pStyle w:val="Heading4"/>
      </w:pPr>
      <w:bookmarkStart w:id="21" w:name="organizational-context"/>
      <w:r>
        <w:t>3.3.1 Organizational Context</w:t>
      </w:r>
    </w:p>
    <w:p w:rsidR="00C01B7A" w:rsidRDefault="00000000">
      <w:pPr>
        <w:pStyle w:val="Compact"/>
        <w:numPr>
          <w:ilvl w:val="0"/>
          <w:numId w:val="14"/>
        </w:numPr>
      </w:pPr>
      <w:r>
        <w:t>Each employee shall belong to one team.</w:t>
      </w:r>
    </w:p>
    <w:p w:rsidR="00C01B7A" w:rsidRDefault="00000000">
      <w:pPr>
        <w:pStyle w:val="Compact"/>
        <w:numPr>
          <w:ilvl w:val="0"/>
          <w:numId w:val="14"/>
        </w:numPr>
      </w:pPr>
      <w:r>
        <w:t>Each team shall belong to a department.</w:t>
      </w:r>
    </w:p>
    <w:p w:rsidR="00C01B7A" w:rsidRDefault="00000000">
      <w:pPr>
        <w:pStyle w:val="Heading4"/>
      </w:pPr>
      <w:bookmarkStart w:id="22" w:name="ticket-intake"/>
      <w:bookmarkEnd w:id="21"/>
      <w:r>
        <w:t>3.3.2 Ticket Intake</w:t>
      </w:r>
    </w:p>
    <w:p w:rsidR="00C01B7A" w:rsidRDefault="00000000">
      <w:pPr>
        <w:pStyle w:val="Compact"/>
        <w:numPr>
          <w:ilvl w:val="0"/>
          <w:numId w:val="15"/>
        </w:numPr>
      </w:pPr>
      <w:r>
        <w:t>Employees shall drag and drop Outlook emails into the system.</w:t>
      </w:r>
    </w:p>
    <w:p w:rsidR="00C01B7A" w:rsidRDefault="00000000">
      <w:pPr>
        <w:pStyle w:val="Compact"/>
        <w:numPr>
          <w:ilvl w:val="0"/>
          <w:numId w:val="15"/>
        </w:numPr>
      </w:pPr>
      <w:r>
        <w:t>The system shall extract sender details, subject, content, and timestamps.</w:t>
      </w:r>
    </w:p>
    <w:p w:rsidR="00C01B7A" w:rsidRDefault="00000000">
      <w:pPr>
        <w:pStyle w:val="Compact"/>
        <w:numPr>
          <w:ilvl w:val="0"/>
          <w:numId w:val="15"/>
        </w:numPr>
      </w:pPr>
      <w:r>
        <w:t>Extracted emails shall be placed in a review bucket.</w:t>
      </w:r>
    </w:p>
    <w:p w:rsidR="00C01B7A" w:rsidRDefault="00000000">
      <w:pPr>
        <w:pStyle w:val="Compact"/>
        <w:numPr>
          <w:ilvl w:val="0"/>
          <w:numId w:val="15"/>
        </w:numPr>
      </w:pPr>
      <w:r>
        <w:t>Employees shall convert emails to tickets or discard them.</w:t>
      </w:r>
    </w:p>
    <w:p w:rsidR="00C01B7A" w:rsidRDefault="00000000">
      <w:pPr>
        <w:pStyle w:val="Heading4"/>
      </w:pPr>
      <w:bookmarkStart w:id="23" w:name="ticket-assignment"/>
      <w:bookmarkEnd w:id="22"/>
      <w:r>
        <w:lastRenderedPageBreak/>
        <w:t>3.3.3 Ticket Assignment</w:t>
      </w:r>
      <w:r w:rsidR="006D34D9">
        <w:t xml:space="preserve"> / Reassignment</w:t>
      </w:r>
    </w:p>
    <w:p w:rsidR="00C01B7A" w:rsidRDefault="00000000">
      <w:pPr>
        <w:pStyle w:val="Compact"/>
        <w:numPr>
          <w:ilvl w:val="0"/>
          <w:numId w:val="16"/>
        </w:numPr>
      </w:pPr>
      <w:r>
        <w:t>Employees shall view all unassigned tickets in their department.</w:t>
      </w:r>
    </w:p>
    <w:p w:rsidR="00C01B7A" w:rsidRDefault="00000000">
      <w:pPr>
        <w:pStyle w:val="Compact"/>
        <w:numPr>
          <w:ilvl w:val="0"/>
          <w:numId w:val="16"/>
        </w:numPr>
      </w:pPr>
      <w:r>
        <w:t>Employees shall self-assign tickets.</w:t>
      </w:r>
    </w:p>
    <w:p w:rsidR="006D34D9" w:rsidRDefault="006D34D9">
      <w:pPr>
        <w:pStyle w:val="Compact"/>
        <w:numPr>
          <w:ilvl w:val="0"/>
          <w:numId w:val="16"/>
        </w:numPr>
      </w:pPr>
      <w:r>
        <w:t>Employee can reassign ticket if it does not belong to his / her department / area</w:t>
      </w:r>
    </w:p>
    <w:p w:rsidR="00C01B7A" w:rsidRDefault="00000000">
      <w:pPr>
        <w:pStyle w:val="Compact"/>
        <w:numPr>
          <w:ilvl w:val="0"/>
          <w:numId w:val="16"/>
        </w:numPr>
      </w:pPr>
      <w:r>
        <w:t xml:space="preserve">Once assigned, tickets </w:t>
      </w:r>
      <w:r w:rsidR="006D34D9">
        <w:t>will</w:t>
      </w:r>
      <w:r>
        <w:t xml:space="preserve"> not be visible to other employees for assignment.</w:t>
      </w:r>
    </w:p>
    <w:p w:rsidR="00C01B7A" w:rsidRDefault="00000000">
      <w:pPr>
        <w:pStyle w:val="Heading4"/>
      </w:pPr>
      <w:bookmarkStart w:id="24" w:name="ticket-processing"/>
      <w:bookmarkEnd w:id="23"/>
      <w:r>
        <w:t>3.3.4 Ticket Processing</w:t>
      </w:r>
    </w:p>
    <w:p w:rsidR="00C01B7A" w:rsidRDefault="00000000">
      <w:pPr>
        <w:pStyle w:val="Compact"/>
        <w:numPr>
          <w:ilvl w:val="0"/>
          <w:numId w:val="17"/>
        </w:numPr>
      </w:pPr>
      <w:r>
        <w:t xml:space="preserve">Employees shall update ticket statuses only for tickets assigned to </w:t>
      </w:r>
      <w:r w:rsidR="006D34D9">
        <w:t>him / her</w:t>
      </w:r>
      <w:r>
        <w:t>.</w:t>
      </w:r>
    </w:p>
    <w:p w:rsidR="00C01B7A" w:rsidRDefault="00000000">
      <w:pPr>
        <w:pStyle w:val="Compact"/>
        <w:numPr>
          <w:ilvl w:val="0"/>
          <w:numId w:val="17"/>
        </w:numPr>
      </w:pPr>
      <w:r>
        <w:t>Each status change shall require a mandatory note</w:t>
      </w:r>
      <w:r w:rsidR="006D34D9">
        <w:t xml:space="preserve"> / remarks</w:t>
      </w:r>
      <w:r>
        <w:t>.</w:t>
      </w:r>
    </w:p>
    <w:p w:rsidR="00C01B7A" w:rsidRDefault="00000000">
      <w:pPr>
        <w:pStyle w:val="Compact"/>
        <w:numPr>
          <w:ilvl w:val="0"/>
          <w:numId w:val="17"/>
        </w:numPr>
      </w:pPr>
      <w:r>
        <w:t xml:space="preserve">Status updates shall be logged </w:t>
      </w:r>
      <w:r w:rsidR="006D34D9">
        <w:t xml:space="preserve">and stored in table </w:t>
      </w:r>
      <w:r>
        <w:t>in the ticket tracking history.</w:t>
      </w:r>
    </w:p>
    <w:p w:rsidR="00C01B7A" w:rsidRDefault="00000000">
      <w:pPr>
        <w:pStyle w:val="Heading4"/>
      </w:pPr>
      <w:bookmarkStart w:id="25" w:name="ticket-closure"/>
      <w:bookmarkEnd w:id="24"/>
      <w:r>
        <w:t>3.3.5 Ticket Closure</w:t>
      </w:r>
    </w:p>
    <w:p w:rsidR="00C01B7A" w:rsidRDefault="00000000">
      <w:pPr>
        <w:pStyle w:val="Compact"/>
        <w:numPr>
          <w:ilvl w:val="0"/>
          <w:numId w:val="18"/>
        </w:numPr>
      </w:pPr>
      <w:r>
        <w:t>Employees shall close tickets using predefined or custom closure codes.</w:t>
      </w:r>
    </w:p>
    <w:p w:rsidR="00C01B7A" w:rsidRDefault="00000000">
      <w:pPr>
        <w:pStyle w:val="Compact"/>
        <w:numPr>
          <w:ilvl w:val="0"/>
          <w:numId w:val="18"/>
        </w:numPr>
      </w:pPr>
      <w:r>
        <w:t>Closed tickets shall become immutable.</w:t>
      </w:r>
    </w:p>
    <w:p w:rsidR="00C01B7A" w:rsidRDefault="00000000">
      <w:pPr>
        <w:pStyle w:val="Compact"/>
        <w:numPr>
          <w:ilvl w:val="0"/>
          <w:numId w:val="18"/>
        </w:numPr>
      </w:pPr>
      <w:r>
        <w:t>Employees shall view closed tickets in a separate view.</w:t>
      </w:r>
    </w:p>
    <w:p w:rsidR="00C01B7A" w:rsidRDefault="00000000">
      <w:pPr>
        <w:pStyle w:val="Heading4"/>
      </w:pPr>
      <w:bookmarkStart w:id="26" w:name="priority-handling"/>
      <w:bookmarkEnd w:id="25"/>
      <w:r>
        <w:t>3.3.6 Priority Handling</w:t>
      </w:r>
    </w:p>
    <w:p w:rsidR="00C01B7A" w:rsidRDefault="00000000">
      <w:pPr>
        <w:pStyle w:val="Compact"/>
        <w:numPr>
          <w:ilvl w:val="0"/>
          <w:numId w:val="19"/>
        </w:numPr>
      </w:pPr>
      <w:r>
        <w:t>Employees shall assign internal priority levels to tickets.</w:t>
      </w:r>
    </w:p>
    <w:p w:rsidR="00C01B7A" w:rsidRDefault="00000000">
      <w:pPr>
        <w:pStyle w:val="Compact"/>
        <w:numPr>
          <w:ilvl w:val="0"/>
          <w:numId w:val="19"/>
        </w:numPr>
      </w:pPr>
      <w:r>
        <w:t>Priority shall not be visible to Users.</w:t>
      </w:r>
    </w:p>
    <w:p w:rsidR="00C01B7A" w:rsidRDefault="00C206A8">
      <w:r>
        <w:rPr>
          <w:noProof/>
        </w:rPr>
        <w:pict>
          <v:rect id="_x0000_i1037" alt="" style="width:451.3pt;height:.05pt;mso-width-percent:0;mso-height-percent:0;mso-width-percent:0;mso-height-percent:0" o:hralign="center" o:hrstd="t" o:hr="t"/>
        </w:pict>
      </w:r>
    </w:p>
    <w:p w:rsidR="00C01B7A" w:rsidRDefault="00000000">
      <w:pPr>
        <w:pStyle w:val="Heading3"/>
      </w:pPr>
      <w:bookmarkStart w:id="27" w:name="manager-role-features"/>
      <w:bookmarkEnd w:id="20"/>
      <w:bookmarkEnd w:id="26"/>
      <w:r>
        <w:t>3.4 Manager Role Features</w:t>
      </w:r>
    </w:p>
    <w:p w:rsidR="00C01B7A" w:rsidRDefault="00000000">
      <w:pPr>
        <w:pStyle w:val="Heading4"/>
      </w:pPr>
      <w:bookmarkStart w:id="28" w:name="manager-capabilities"/>
      <w:r>
        <w:t>3.4.1 Manager Capabilities</w:t>
      </w:r>
    </w:p>
    <w:p w:rsidR="00C01B7A" w:rsidRDefault="00000000">
      <w:pPr>
        <w:pStyle w:val="Compact"/>
        <w:numPr>
          <w:ilvl w:val="0"/>
          <w:numId w:val="20"/>
        </w:numPr>
      </w:pPr>
      <w:r>
        <w:t>Managers shall have all employee capabilities.</w:t>
      </w:r>
    </w:p>
    <w:p w:rsidR="00C01B7A" w:rsidRDefault="00000000">
      <w:pPr>
        <w:pStyle w:val="Compact"/>
        <w:numPr>
          <w:ilvl w:val="0"/>
          <w:numId w:val="20"/>
        </w:numPr>
      </w:pPr>
      <w:r>
        <w:t xml:space="preserve">Managers shall assign tickets to </w:t>
      </w:r>
      <w:r w:rsidR="006D34D9">
        <w:t xml:space="preserve">his / her </w:t>
      </w:r>
      <w:r>
        <w:t>team members.</w:t>
      </w:r>
    </w:p>
    <w:p w:rsidR="00C01B7A" w:rsidRDefault="00000000">
      <w:pPr>
        <w:pStyle w:val="Compact"/>
        <w:numPr>
          <w:ilvl w:val="0"/>
          <w:numId w:val="20"/>
        </w:numPr>
      </w:pPr>
      <w:r>
        <w:t xml:space="preserve">Managers shall view all tickets assigned to </w:t>
      </w:r>
      <w:r w:rsidR="006D34D9">
        <w:t>his / her</w:t>
      </w:r>
      <w:r>
        <w:t xml:space="preserve"> team.</w:t>
      </w:r>
    </w:p>
    <w:p w:rsidR="00C01B7A" w:rsidRDefault="00000000">
      <w:pPr>
        <w:pStyle w:val="Heading4"/>
      </w:pPr>
      <w:bookmarkStart w:id="29" w:name="reporting"/>
      <w:bookmarkEnd w:id="28"/>
      <w:r>
        <w:t>3.4.2 Reporting</w:t>
      </w:r>
    </w:p>
    <w:p w:rsidR="00C01B7A" w:rsidRDefault="00000000">
      <w:pPr>
        <w:pStyle w:val="Compact"/>
        <w:numPr>
          <w:ilvl w:val="0"/>
          <w:numId w:val="21"/>
        </w:numPr>
      </w:pPr>
      <w:r>
        <w:t>Managers shall view performance statistics of team members.</w:t>
      </w:r>
    </w:p>
    <w:p w:rsidR="00C01B7A" w:rsidRDefault="00000000">
      <w:pPr>
        <w:pStyle w:val="Compact"/>
        <w:numPr>
          <w:ilvl w:val="0"/>
          <w:numId w:val="21"/>
        </w:numPr>
      </w:pPr>
      <w:r>
        <w:t>Statistics shall include open tickets, aging tickets, and closures.</w:t>
      </w:r>
    </w:p>
    <w:p w:rsidR="00C01B7A" w:rsidRDefault="00C206A8">
      <w:r>
        <w:rPr>
          <w:noProof/>
        </w:rPr>
        <w:pict>
          <v:rect id="_x0000_i1036" alt="" style="width:451.3pt;height:.05pt;mso-width-percent:0;mso-height-percent:0;mso-width-percent:0;mso-height-percent:0" o:hralign="center" o:hrstd="t" o:hr="t"/>
        </w:pict>
      </w:r>
    </w:p>
    <w:p w:rsidR="00C01B7A" w:rsidRDefault="00000000">
      <w:pPr>
        <w:pStyle w:val="Heading3"/>
      </w:pPr>
      <w:bookmarkStart w:id="30" w:name="admin-features"/>
      <w:bookmarkEnd w:id="27"/>
      <w:bookmarkEnd w:id="29"/>
      <w:r>
        <w:t>3.5 Admin Features</w:t>
      </w:r>
    </w:p>
    <w:p w:rsidR="00C01B7A" w:rsidRDefault="00000000">
      <w:pPr>
        <w:pStyle w:val="Compact"/>
        <w:numPr>
          <w:ilvl w:val="0"/>
          <w:numId w:val="22"/>
        </w:numPr>
      </w:pPr>
      <w:r>
        <w:t>Admins shall manage users, roles, departments, teams, and categories.</w:t>
      </w:r>
    </w:p>
    <w:p w:rsidR="00C01B7A" w:rsidRDefault="00000000">
      <w:pPr>
        <w:pStyle w:val="Compact"/>
        <w:numPr>
          <w:ilvl w:val="0"/>
          <w:numId w:val="22"/>
        </w:numPr>
      </w:pPr>
      <w:r>
        <w:t>Admins shall configure closure codes and complaint taxonomies.</w:t>
      </w:r>
    </w:p>
    <w:p w:rsidR="00C01B7A" w:rsidRDefault="00C206A8">
      <w:r>
        <w:rPr>
          <w:noProof/>
        </w:rPr>
        <w:pict>
          <v:rect id="_x0000_i1035" alt="" style="width:451.3pt;height:.05pt;mso-width-percent:0;mso-height-percent:0;mso-width-percent:0;mso-height-percent:0" o:hralign="center" o:hrstd="t" o:hr="t"/>
        </w:pict>
      </w:r>
    </w:p>
    <w:p w:rsidR="00C01B7A" w:rsidRDefault="00000000">
      <w:pPr>
        <w:pStyle w:val="Heading3"/>
      </w:pPr>
      <w:bookmarkStart w:id="31" w:name="analytics-and-dashboards"/>
      <w:bookmarkEnd w:id="30"/>
      <w:r>
        <w:t>3.6 Analytics and Dashboards</w:t>
      </w:r>
    </w:p>
    <w:p w:rsidR="00C01B7A" w:rsidRDefault="00000000">
      <w:pPr>
        <w:pStyle w:val="Heading4"/>
      </w:pPr>
      <w:bookmarkStart w:id="32" w:name="employee-analytics-dashboard"/>
      <w:r>
        <w:t>3.6.1 Employee Analytics Dashboard</w:t>
      </w:r>
    </w:p>
    <w:p w:rsidR="00C01B7A" w:rsidRDefault="00000000">
      <w:pPr>
        <w:pStyle w:val="FirstParagraph"/>
      </w:pPr>
      <w:r>
        <w:t>The system shall provide an analytics dashboard for Employees displaying operational performance metrics relevant to individual ticket handling responsibilities.</w:t>
      </w:r>
    </w:p>
    <w:p w:rsidR="00C01B7A" w:rsidRDefault="00000000">
      <w:pPr>
        <w:pStyle w:val="BodyText"/>
      </w:pPr>
      <w:r>
        <w:lastRenderedPageBreak/>
        <w:t>The Employee Analytics Dashboard shall include, at minimum: - Total tickets assigned - Tickets completed (closed) - Tickets currently open - Tickets in progress by status (Assigned, In Progress, Waiting) - Average resolution time - Oldest open ticket (aging indicator) - Tickets closed within configurable time ranges (e.g., Today, Last 7 Days, Last 30 Days)</w:t>
      </w:r>
    </w:p>
    <w:p w:rsidR="00C01B7A" w:rsidRDefault="00000000">
      <w:pPr>
        <w:pStyle w:val="BodyText"/>
      </w:pPr>
      <w:r>
        <w:t>The system shall visually highlight: - Longest pending tickets - Tickets breaching internal resolution thresholds (future SLA support)</w:t>
      </w:r>
    </w:p>
    <w:p w:rsidR="00C01B7A" w:rsidRDefault="00000000">
      <w:pPr>
        <w:pStyle w:val="BodyText"/>
      </w:pPr>
      <w:r>
        <w:t>These analytics shall be visible only to the respective employee.</w:t>
      </w:r>
    </w:p>
    <w:p w:rsidR="00C01B7A" w:rsidRDefault="00C206A8">
      <w:r>
        <w:rPr>
          <w:noProof/>
        </w:rPr>
        <w:pict>
          <v:rect id="_x0000_i1034" alt="" style="width:451.3pt;height:.05pt;mso-width-percent:0;mso-height-percent:0;mso-width-percent:0;mso-height-percent:0" o:hralign="center" o:hrstd="t" o:hr="t"/>
        </w:pict>
      </w:r>
    </w:p>
    <w:p w:rsidR="00C01B7A" w:rsidRDefault="00000000">
      <w:pPr>
        <w:pStyle w:val="Heading4"/>
      </w:pPr>
      <w:bookmarkStart w:id="33" w:name="manager-analytics-dashboard"/>
      <w:bookmarkEnd w:id="32"/>
      <w:r>
        <w:t>3.6.2 Manager Analytics Dashboard</w:t>
      </w:r>
    </w:p>
    <w:p w:rsidR="00C01B7A" w:rsidRDefault="00000000">
      <w:pPr>
        <w:pStyle w:val="FirstParagraph"/>
      </w:pPr>
      <w:r>
        <w:t>The system shall provide a consolidated analytics dashboard for Managers to monitor team performance and workload distribution.</w:t>
      </w:r>
    </w:p>
    <w:p w:rsidR="00C01B7A" w:rsidRDefault="00000000">
      <w:pPr>
        <w:pStyle w:val="BodyText"/>
      </w:pPr>
      <w:r>
        <w:t>The Manager Analytics Dashboard shall include, at minimum: - Total tickets assigned to the team - Tickets closed vs. open (team-wide) - Per-employee ticket distribution - Per-employee average resolution time - Aging tickets across the team - Tickets by status across the team - Ticket volume trends over time</w:t>
      </w:r>
    </w:p>
    <w:p w:rsidR="00C01B7A" w:rsidRDefault="00000000">
      <w:pPr>
        <w:pStyle w:val="BodyText"/>
      </w:pPr>
      <w:r>
        <w:t>The system shall allow Managers to: - Identify workload imbalance among team members - Detect bottlenecks and high-aging tickets - View employee performance metrics without exposing internal priority values to Users</w:t>
      </w:r>
    </w:p>
    <w:p w:rsidR="00C01B7A" w:rsidRDefault="00000000">
      <w:pPr>
        <w:pStyle w:val="BodyText"/>
      </w:pPr>
      <w:r>
        <w:t>All analytics data shall be derived in real time from ticket and ticket history records.</w:t>
      </w:r>
    </w:p>
    <w:p w:rsidR="00C01B7A" w:rsidRDefault="00C206A8">
      <w:r>
        <w:rPr>
          <w:noProof/>
        </w:rPr>
        <w:pict>
          <v:rect id="_x0000_i1033" alt="" style="width:451.3pt;height:.05pt;mso-width-percent:0;mso-height-percent:0;mso-width-percent:0;mso-height-percent:0" o:hralign="center" o:hrstd="t" o:hr="t"/>
        </w:pict>
      </w:r>
    </w:p>
    <w:p w:rsidR="00C01B7A" w:rsidRDefault="00000000">
      <w:pPr>
        <w:pStyle w:val="Heading2"/>
      </w:pPr>
      <w:bookmarkStart w:id="34" w:name="non-functional-requirements"/>
      <w:bookmarkEnd w:id="12"/>
      <w:bookmarkEnd w:id="31"/>
      <w:bookmarkEnd w:id="33"/>
      <w:r>
        <w:t>4. Non-Functional Requirements</w:t>
      </w:r>
    </w:p>
    <w:p w:rsidR="00C01B7A" w:rsidRDefault="00000000">
      <w:pPr>
        <w:pStyle w:val="Heading3"/>
      </w:pPr>
      <w:bookmarkStart w:id="35" w:name="security"/>
      <w:r>
        <w:t>4.1 Security</w:t>
      </w:r>
    </w:p>
    <w:p w:rsidR="00C01B7A" w:rsidRDefault="00000000">
      <w:pPr>
        <w:pStyle w:val="Compact"/>
        <w:numPr>
          <w:ilvl w:val="0"/>
          <w:numId w:val="23"/>
        </w:numPr>
      </w:pPr>
      <w:r>
        <w:t>All APIs shall require authentication.</w:t>
      </w:r>
    </w:p>
    <w:p w:rsidR="00C01B7A" w:rsidRDefault="00000000">
      <w:pPr>
        <w:pStyle w:val="Compact"/>
        <w:numPr>
          <w:ilvl w:val="0"/>
          <w:numId w:val="23"/>
        </w:numPr>
      </w:pPr>
      <w:r>
        <w:t>JWT tokens shall have expiration and refresh mechanisms.</w:t>
      </w:r>
    </w:p>
    <w:p w:rsidR="00C01B7A" w:rsidRDefault="00000000">
      <w:pPr>
        <w:pStyle w:val="Compact"/>
        <w:numPr>
          <w:ilvl w:val="0"/>
          <w:numId w:val="23"/>
        </w:numPr>
      </w:pPr>
      <w:r>
        <w:t>File uploads shall be validated and sanitized.</w:t>
      </w:r>
    </w:p>
    <w:p w:rsidR="00C01B7A" w:rsidRDefault="00000000">
      <w:pPr>
        <w:pStyle w:val="Compact"/>
        <w:numPr>
          <w:ilvl w:val="0"/>
          <w:numId w:val="23"/>
        </w:numPr>
      </w:pPr>
      <w:r>
        <w:t>Role checks shall be enforced server-side.</w:t>
      </w:r>
    </w:p>
    <w:p w:rsidR="00C01B7A" w:rsidRDefault="00000000">
      <w:pPr>
        <w:pStyle w:val="Heading3"/>
      </w:pPr>
      <w:bookmarkStart w:id="36" w:name="performance"/>
      <w:bookmarkEnd w:id="35"/>
      <w:r>
        <w:t>4.2 Performance</w:t>
      </w:r>
    </w:p>
    <w:p w:rsidR="00C01B7A" w:rsidRDefault="00000000">
      <w:pPr>
        <w:pStyle w:val="Compact"/>
        <w:numPr>
          <w:ilvl w:val="0"/>
          <w:numId w:val="24"/>
        </w:numPr>
      </w:pPr>
      <w:r>
        <w:t>The system shall support thousands of concurrent users.</w:t>
      </w:r>
    </w:p>
    <w:p w:rsidR="00C01B7A" w:rsidRDefault="00000000">
      <w:pPr>
        <w:pStyle w:val="Compact"/>
        <w:numPr>
          <w:ilvl w:val="0"/>
          <w:numId w:val="24"/>
        </w:numPr>
      </w:pPr>
      <w:r>
        <w:t>Ticket queries shall be paginated and indexed.</w:t>
      </w:r>
    </w:p>
    <w:p w:rsidR="00C01B7A" w:rsidRDefault="00000000">
      <w:pPr>
        <w:pStyle w:val="Compact"/>
        <w:numPr>
          <w:ilvl w:val="0"/>
          <w:numId w:val="24"/>
        </w:numPr>
      </w:pPr>
      <w:r>
        <w:t>API response times shall remain under acceptable limits.</w:t>
      </w:r>
    </w:p>
    <w:p w:rsidR="00C01B7A" w:rsidRDefault="00000000">
      <w:pPr>
        <w:pStyle w:val="Heading3"/>
      </w:pPr>
      <w:bookmarkStart w:id="37" w:name="scalability"/>
      <w:bookmarkEnd w:id="36"/>
      <w:r>
        <w:t>4.3 Scalability</w:t>
      </w:r>
    </w:p>
    <w:p w:rsidR="00C01B7A" w:rsidRDefault="00000000">
      <w:pPr>
        <w:pStyle w:val="Compact"/>
        <w:numPr>
          <w:ilvl w:val="0"/>
          <w:numId w:val="25"/>
        </w:numPr>
      </w:pPr>
      <w:r>
        <w:t>The backend shall be stateless.</w:t>
      </w:r>
    </w:p>
    <w:p w:rsidR="00C01B7A" w:rsidRDefault="00000000">
      <w:pPr>
        <w:pStyle w:val="Compact"/>
        <w:numPr>
          <w:ilvl w:val="0"/>
          <w:numId w:val="25"/>
        </w:numPr>
      </w:pPr>
      <w:r>
        <w:lastRenderedPageBreak/>
        <w:t>The system shall support horizontal scaling.</w:t>
      </w:r>
    </w:p>
    <w:p w:rsidR="00C01B7A" w:rsidRDefault="00000000">
      <w:pPr>
        <w:pStyle w:val="Heading3"/>
      </w:pPr>
      <w:bookmarkStart w:id="38" w:name="reliability-and-availability"/>
      <w:bookmarkEnd w:id="37"/>
      <w:r>
        <w:t>4.4 Reliability and Availability</w:t>
      </w:r>
    </w:p>
    <w:p w:rsidR="00C01B7A" w:rsidRDefault="00000000">
      <w:pPr>
        <w:pStyle w:val="Compact"/>
        <w:numPr>
          <w:ilvl w:val="0"/>
          <w:numId w:val="26"/>
        </w:numPr>
      </w:pPr>
      <w:r>
        <w:t>Ticket history shall be immutable and auditable.</w:t>
      </w:r>
    </w:p>
    <w:p w:rsidR="00C01B7A" w:rsidRDefault="00000000">
      <w:pPr>
        <w:pStyle w:val="Compact"/>
        <w:numPr>
          <w:ilvl w:val="0"/>
          <w:numId w:val="26"/>
        </w:numPr>
      </w:pPr>
      <w:r>
        <w:t>System downtime shall not corrupt data.</w:t>
      </w:r>
    </w:p>
    <w:p w:rsidR="00C01B7A" w:rsidRDefault="00000000">
      <w:pPr>
        <w:pStyle w:val="Heading3"/>
      </w:pPr>
      <w:bookmarkStart w:id="39" w:name="maintainability"/>
      <w:bookmarkEnd w:id="38"/>
      <w:r>
        <w:t>4.5 Maintainability</w:t>
      </w:r>
    </w:p>
    <w:p w:rsidR="00C01B7A" w:rsidRDefault="00000000">
      <w:pPr>
        <w:pStyle w:val="Compact"/>
        <w:numPr>
          <w:ilvl w:val="0"/>
          <w:numId w:val="27"/>
        </w:numPr>
      </w:pPr>
      <w:r>
        <w:t>Code shall follow modular architecture.</w:t>
      </w:r>
    </w:p>
    <w:p w:rsidR="00C01B7A" w:rsidRDefault="00000000">
      <w:pPr>
        <w:pStyle w:val="Compact"/>
        <w:numPr>
          <w:ilvl w:val="0"/>
          <w:numId w:val="27"/>
        </w:numPr>
      </w:pPr>
      <w:r>
        <w:t>APIs shall be fully documented using Swagger.</w:t>
      </w:r>
    </w:p>
    <w:p w:rsidR="00C01B7A" w:rsidRDefault="00C206A8">
      <w:r>
        <w:rPr>
          <w:noProof/>
        </w:rPr>
        <w:pict>
          <v:rect id="_x0000_i1032" alt="" style="width:451.3pt;height:.05pt;mso-width-percent:0;mso-height-percent:0;mso-width-percent:0;mso-height-percent:0" o:hralign="center" o:hrstd="t" o:hr="t"/>
        </w:pict>
      </w:r>
    </w:p>
    <w:p w:rsidR="00C01B7A" w:rsidRDefault="00000000">
      <w:pPr>
        <w:pStyle w:val="Heading2"/>
      </w:pPr>
      <w:bookmarkStart w:id="40" w:name="external-interface-requirements"/>
      <w:bookmarkEnd w:id="34"/>
      <w:bookmarkEnd w:id="39"/>
      <w:r>
        <w:t>5. External Interface Requirements</w:t>
      </w:r>
    </w:p>
    <w:p w:rsidR="00C01B7A" w:rsidRDefault="00000000">
      <w:pPr>
        <w:pStyle w:val="Heading3"/>
      </w:pPr>
      <w:bookmarkStart w:id="41" w:name="user-interfaces"/>
      <w:r>
        <w:t>5.1 User Interfaces</w:t>
      </w:r>
    </w:p>
    <w:p w:rsidR="00C01B7A" w:rsidRDefault="00000000">
      <w:pPr>
        <w:pStyle w:val="Compact"/>
        <w:numPr>
          <w:ilvl w:val="0"/>
          <w:numId w:val="28"/>
        </w:numPr>
      </w:pPr>
      <w:r>
        <w:t>Web-based responsive UI</w:t>
      </w:r>
    </w:p>
    <w:p w:rsidR="00C01B7A" w:rsidRDefault="00000000">
      <w:pPr>
        <w:pStyle w:val="Compact"/>
        <w:numPr>
          <w:ilvl w:val="0"/>
          <w:numId w:val="28"/>
        </w:numPr>
      </w:pPr>
      <w:r>
        <w:t>Role-specific dashboards</w:t>
      </w:r>
    </w:p>
    <w:p w:rsidR="00C01B7A" w:rsidRDefault="00000000">
      <w:pPr>
        <w:pStyle w:val="Heading3"/>
      </w:pPr>
      <w:bookmarkStart w:id="42" w:name="software-interfaces"/>
      <w:bookmarkEnd w:id="41"/>
      <w:r>
        <w:t>5.2 Software Interfaces</w:t>
      </w:r>
    </w:p>
    <w:p w:rsidR="00C01B7A" w:rsidRDefault="00000000">
      <w:pPr>
        <w:pStyle w:val="Compact"/>
        <w:numPr>
          <w:ilvl w:val="0"/>
          <w:numId w:val="29"/>
        </w:numPr>
      </w:pPr>
      <w:r>
        <w:t>Active Directory (future)</w:t>
      </w:r>
    </w:p>
    <w:p w:rsidR="00C01B7A" w:rsidRDefault="00000000">
      <w:pPr>
        <w:pStyle w:val="Compact"/>
        <w:numPr>
          <w:ilvl w:val="0"/>
          <w:numId w:val="29"/>
        </w:numPr>
      </w:pPr>
      <w:r>
        <w:t>Email clients (Outlook)</w:t>
      </w:r>
    </w:p>
    <w:p w:rsidR="00C01B7A" w:rsidRDefault="00C206A8">
      <w:r>
        <w:rPr>
          <w:noProof/>
        </w:rPr>
        <w:pict>
          <v:rect id="_x0000_i1031" alt="" style="width:451.3pt;height:.05pt;mso-width-percent:0;mso-height-percent:0;mso-width-percent:0;mso-height-percent:0" o:hralign="center" o:hrstd="t" o:hr="t"/>
        </w:pict>
      </w:r>
    </w:p>
    <w:p w:rsidR="00D6162C" w:rsidRDefault="00D6162C" w:rsidP="00D6162C">
      <w:pPr>
        <w:pStyle w:val="Heading2"/>
      </w:pPr>
      <w:r>
        <w:t>Performance &amp; Security Requirements</w:t>
      </w:r>
    </w:p>
    <w:p w:rsidR="00D6162C" w:rsidRDefault="00D6162C" w:rsidP="00D6162C">
      <w:pPr>
        <w:pStyle w:val="NormalWeb"/>
      </w:pPr>
      <w:r>
        <w:t xml:space="preserve">This section defines mandatory performance, scalability, pagination, and security requirements. These requirements are </w:t>
      </w:r>
      <w:r>
        <w:rPr>
          <w:rStyle w:val="Strong"/>
        </w:rPr>
        <w:t>non-negotiable</w:t>
      </w:r>
      <w:r>
        <w:t xml:space="preserve"> and apply across all system components.</w:t>
      </w:r>
    </w:p>
    <w:p w:rsidR="00D6162C" w:rsidRDefault="00D6162C" w:rsidP="00D6162C">
      <w:pPr>
        <w:pStyle w:val="Heading3"/>
      </w:pPr>
      <w:r>
        <w:t>1. Server-Side Pagination</w:t>
      </w:r>
    </w:p>
    <w:p w:rsidR="00D6162C" w:rsidRDefault="00D6162C" w:rsidP="00D6162C">
      <w:pPr>
        <w:pStyle w:val="NormalWeb"/>
        <w:numPr>
          <w:ilvl w:val="0"/>
          <w:numId w:val="31"/>
        </w:numPr>
      </w:pPr>
      <w:r>
        <w:t xml:space="preserve">All list-based data views </w:t>
      </w:r>
      <w:r>
        <w:rPr>
          <w:rStyle w:val="Strong"/>
        </w:rPr>
        <w:t>must implement server-side pagination</w:t>
      </w:r>
      <w:r>
        <w:t>.</w:t>
      </w:r>
    </w:p>
    <w:p w:rsidR="00D6162C" w:rsidRDefault="00D6162C" w:rsidP="00D6162C">
      <w:pPr>
        <w:pStyle w:val="NormalWeb"/>
        <w:numPr>
          <w:ilvl w:val="0"/>
          <w:numId w:val="31"/>
        </w:numPr>
      </w:pPr>
      <w:r>
        <w:t>Client-side pagination over full datasets is explicitly prohibited.</w:t>
      </w:r>
    </w:p>
    <w:p w:rsidR="00D6162C" w:rsidRDefault="00D6162C" w:rsidP="00D6162C">
      <w:pPr>
        <w:pStyle w:val="NormalWeb"/>
        <w:numPr>
          <w:ilvl w:val="0"/>
          <w:numId w:val="31"/>
        </w:numPr>
      </w:pPr>
      <w:r>
        <w:t>Pagination shall be enforced at the API layer.</w:t>
      </w:r>
    </w:p>
    <w:p w:rsidR="00D6162C" w:rsidRDefault="00D6162C" w:rsidP="00D6162C">
      <w:pPr>
        <w:pStyle w:val="NormalWeb"/>
      </w:pPr>
      <w:r>
        <w:rPr>
          <w:rStyle w:val="Strong"/>
        </w:rPr>
        <w:t>Standard pagination parameters</w:t>
      </w:r>
    </w:p>
    <w:p w:rsidR="00D6162C" w:rsidRDefault="00D6162C" w:rsidP="00D6162C">
      <w:pPr>
        <w:pStyle w:val="NormalWeb"/>
        <w:numPr>
          <w:ilvl w:val="0"/>
          <w:numId w:val="32"/>
        </w:numPr>
      </w:pPr>
      <w:r>
        <w:rPr>
          <w:rStyle w:val="HTMLCode"/>
        </w:rPr>
        <w:t>page</w:t>
      </w:r>
      <w:r>
        <w:t xml:space="preserve"> (default: 1)</w:t>
      </w:r>
    </w:p>
    <w:p w:rsidR="00D6162C" w:rsidRDefault="00D6162C" w:rsidP="00D6162C">
      <w:pPr>
        <w:pStyle w:val="NormalWeb"/>
        <w:numPr>
          <w:ilvl w:val="0"/>
          <w:numId w:val="32"/>
        </w:numPr>
      </w:pPr>
      <w:r>
        <w:rPr>
          <w:rStyle w:val="HTMLCode"/>
        </w:rPr>
        <w:t>page_size</w:t>
      </w:r>
      <w:r>
        <w:t xml:space="preserve"> (default: 25, maximum: 100)</w:t>
      </w:r>
    </w:p>
    <w:p w:rsidR="00D6162C" w:rsidRDefault="00D6162C" w:rsidP="00D6162C">
      <w:pPr>
        <w:pStyle w:val="NormalWeb"/>
      </w:pPr>
      <w:r>
        <w:rPr>
          <w:rStyle w:val="Strong"/>
        </w:rPr>
        <w:t>Paginated API responses shall include</w:t>
      </w:r>
    </w:p>
    <w:p w:rsidR="00D6162C" w:rsidRDefault="00D6162C" w:rsidP="00D6162C">
      <w:pPr>
        <w:pStyle w:val="NormalWeb"/>
        <w:numPr>
          <w:ilvl w:val="0"/>
          <w:numId w:val="33"/>
        </w:numPr>
      </w:pPr>
      <w:r>
        <w:t>Current page number</w:t>
      </w:r>
    </w:p>
    <w:p w:rsidR="00D6162C" w:rsidRDefault="00D6162C" w:rsidP="00D6162C">
      <w:pPr>
        <w:pStyle w:val="NormalWeb"/>
        <w:numPr>
          <w:ilvl w:val="0"/>
          <w:numId w:val="33"/>
        </w:numPr>
      </w:pPr>
      <w:r>
        <w:t>Page size</w:t>
      </w:r>
    </w:p>
    <w:p w:rsidR="00D6162C" w:rsidRDefault="00D6162C" w:rsidP="00D6162C">
      <w:pPr>
        <w:pStyle w:val="NormalWeb"/>
        <w:numPr>
          <w:ilvl w:val="0"/>
          <w:numId w:val="33"/>
        </w:numPr>
      </w:pPr>
      <w:r>
        <w:t>Total record count</w:t>
      </w:r>
    </w:p>
    <w:p w:rsidR="00D6162C" w:rsidRDefault="00D6162C" w:rsidP="00D6162C">
      <w:pPr>
        <w:pStyle w:val="NormalWeb"/>
        <w:numPr>
          <w:ilvl w:val="0"/>
          <w:numId w:val="33"/>
        </w:numPr>
      </w:pPr>
      <w:r>
        <w:lastRenderedPageBreak/>
        <w:t>Result set for the requested page only</w:t>
      </w:r>
    </w:p>
    <w:p w:rsidR="00D6162C" w:rsidRDefault="00D6162C" w:rsidP="00D6162C">
      <w:pPr>
        <w:pStyle w:val="NormalWeb"/>
      </w:pPr>
      <w:r>
        <w:t>Applies to:</w:t>
      </w:r>
    </w:p>
    <w:p w:rsidR="00D6162C" w:rsidRDefault="00D6162C" w:rsidP="00D6162C">
      <w:pPr>
        <w:pStyle w:val="NormalWeb"/>
        <w:numPr>
          <w:ilvl w:val="0"/>
          <w:numId w:val="34"/>
        </w:numPr>
      </w:pPr>
      <w:r>
        <w:t>Ticket lists (all roles)</w:t>
      </w:r>
    </w:p>
    <w:p w:rsidR="00D6162C" w:rsidRDefault="00D6162C" w:rsidP="00D6162C">
      <w:pPr>
        <w:pStyle w:val="NormalWeb"/>
        <w:numPr>
          <w:ilvl w:val="0"/>
          <w:numId w:val="34"/>
        </w:numPr>
      </w:pPr>
      <w:r>
        <w:t>Email ingestion queues</w:t>
      </w:r>
    </w:p>
    <w:p w:rsidR="00D6162C" w:rsidRDefault="00D6162C" w:rsidP="00D6162C">
      <w:pPr>
        <w:pStyle w:val="NormalWeb"/>
        <w:numPr>
          <w:ilvl w:val="0"/>
          <w:numId w:val="34"/>
        </w:numPr>
      </w:pPr>
      <w:r>
        <w:t>Manager and team dashboards</w:t>
      </w:r>
    </w:p>
    <w:p w:rsidR="00D6162C" w:rsidRDefault="00D6162C" w:rsidP="00D6162C">
      <w:pPr>
        <w:pStyle w:val="NormalWeb"/>
        <w:numPr>
          <w:ilvl w:val="0"/>
          <w:numId w:val="34"/>
        </w:numPr>
      </w:pPr>
      <w:r>
        <w:t>Analytics tables and reports</w:t>
      </w:r>
    </w:p>
    <w:p w:rsidR="00D6162C" w:rsidRDefault="00C206A8" w:rsidP="00D6162C">
      <w:r>
        <w:rPr>
          <w:noProof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D6162C" w:rsidRDefault="00D6162C" w:rsidP="00D6162C">
      <w:pPr>
        <w:pStyle w:val="Heading3"/>
      </w:pPr>
      <w:r>
        <w:t>2. Server-Side Filtering and Sorting</w:t>
      </w:r>
    </w:p>
    <w:p w:rsidR="00D6162C" w:rsidRDefault="00D6162C" w:rsidP="00D6162C">
      <w:pPr>
        <w:pStyle w:val="NormalWeb"/>
        <w:numPr>
          <w:ilvl w:val="0"/>
          <w:numId w:val="35"/>
        </w:numPr>
      </w:pPr>
      <w:r>
        <w:t>All filtering shall be executed at the database level.</w:t>
      </w:r>
    </w:p>
    <w:p w:rsidR="00D6162C" w:rsidRDefault="00D6162C" w:rsidP="00D6162C">
      <w:pPr>
        <w:pStyle w:val="NormalWeb"/>
        <w:numPr>
          <w:ilvl w:val="0"/>
          <w:numId w:val="35"/>
        </w:numPr>
      </w:pPr>
      <w:r>
        <w:t>No frontend-based filtering of complete datasets is permitted.</w:t>
      </w:r>
    </w:p>
    <w:p w:rsidR="00D6162C" w:rsidRDefault="00D6162C" w:rsidP="00D6162C">
      <w:pPr>
        <w:pStyle w:val="NormalWeb"/>
        <w:numPr>
          <w:ilvl w:val="0"/>
          <w:numId w:val="35"/>
        </w:numPr>
      </w:pPr>
      <w:r>
        <w:t>Sorting shall:</w:t>
      </w:r>
    </w:p>
    <w:p w:rsidR="00D6162C" w:rsidRDefault="00D6162C" w:rsidP="00D6162C">
      <w:pPr>
        <w:pStyle w:val="NormalWeb"/>
        <w:numPr>
          <w:ilvl w:val="1"/>
          <w:numId w:val="35"/>
        </w:numPr>
      </w:pPr>
      <w:r>
        <w:t>Be server-side only</w:t>
      </w:r>
    </w:p>
    <w:p w:rsidR="00D6162C" w:rsidRDefault="00D6162C" w:rsidP="00D6162C">
      <w:pPr>
        <w:pStyle w:val="NormalWeb"/>
        <w:numPr>
          <w:ilvl w:val="1"/>
          <w:numId w:val="35"/>
        </w:numPr>
      </w:pPr>
      <w:r>
        <w:t>Be limited to indexed columns</w:t>
      </w:r>
    </w:p>
    <w:p w:rsidR="00D6162C" w:rsidRDefault="00D6162C" w:rsidP="00D6162C">
      <w:pPr>
        <w:pStyle w:val="NormalWeb"/>
        <w:numPr>
          <w:ilvl w:val="1"/>
          <w:numId w:val="35"/>
        </w:numPr>
      </w:pPr>
      <w:r>
        <w:t>Reject unsupported or unsafe fields</w:t>
      </w:r>
    </w:p>
    <w:p w:rsidR="00D6162C" w:rsidRDefault="00D6162C" w:rsidP="00D6162C">
      <w:pPr>
        <w:pStyle w:val="NormalWeb"/>
      </w:pPr>
      <w:r>
        <w:t>Supported filters include:</w:t>
      </w:r>
    </w:p>
    <w:p w:rsidR="00D6162C" w:rsidRDefault="00D6162C" w:rsidP="00D6162C">
      <w:pPr>
        <w:pStyle w:val="NormalWeb"/>
        <w:numPr>
          <w:ilvl w:val="0"/>
          <w:numId w:val="36"/>
        </w:numPr>
      </w:pPr>
      <w:r>
        <w:t>Ticket status</w:t>
      </w:r>
    </w:p>
    <w:p w:rsidR="00D6162C" w:rsidRDefault="00D6162C" w:rsidP="00D6162C">
      <w:pPr>
        <w:pStyle w:val="NormalWeb"/>
        <w:numPr>
          <w:ilvl w:val="0"/>
          <w:numId w:val="36"/>
        </w:numPr>
      </w:pPr>
      <w:r>
        <w:t>Department</w:t>
      </w:r>
    </w:p>
    <w:p w:rsidR="00D6162C" w:rsidRDefault="00D6162C" w:rsidP="00D6162C">
      <w:pPr>
        <w:pStyle w:val="NormalWeb"/>
        <w:numPr>
          <w:ilvl w:val="0"/>
          <w:numId w:val="36"/>
        </w:numPr>
      </w:pPr>
      <w:r>
        <w:t>Assigned employee</w:t>
      </w:r>
    </w:p>
    <w:p w:rsidR="00D6162C" w:rsidRDefault="00D6162C" w:rsidP="00D6162C">
      <w:pPr>
        <w:pStyle w:val="NormalWeb"/>
        <w:numPr>
          <w:ilvl w:val="0"/>
          <w:numId w:val="36"/>
        </w:numPr>
      </w:pPr>
      <w:r>
        <w:t>Category and subcategory</w:t>
      </w:r>
    </w:p>
    <w:p w:rsidR="00D6162C" w:rsidRDefault="00D6162C" w:rsidP="00D6162C">
      <w:pPr>
        <w:pStyle w:val="NormalWeb"/>
        <w:numPr>
          <w:ilvl w:val="0"/>
          <w:numId w:val="36"/>
        </w:numPr>
      </w:pPr>
      <w:r>
        <w:t>Date ranges</w:t>
      </w:r>
    </w:p>
    <w:p w:rsidR="00D6162C" w:rsidRDefault="00D6162C" w:rsidP="00D6162C">
      <w:pPr>
        <w:pStyle w:val="NormalWeb"/>
        <w:numPr>
          <w:ilvl w:val="0"/>
          <w:numId w:val="36"/>
        </w:numPr>
      </w:pPr>
      <w:r>
        <w:t>Internal priority levels</w:t>
      </w:r>
    </w:p>
    <w:p w:rsidR="00D6162C" w:rsidRDefault="00C206A8" w:rsidP="00D6162C">
      <w:r>
        <w:rPr>
          <w:noProof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D6162C" w:rsidRDefault="00D6162C" w:rsidP="00D6162C">
      <w:pPr>
        <w:pStyle w:val="Heading3"/>
      </w:pPr>
      <w:r>
        <w:t>3. Performance Requirements</w:t>
      </w:r>
    </w:p>
    <w:p w:rsidR="00D6162C" w:rsidRDefault="00D6162C" w:rsidP="00D6162C">
      <w:pPr>
        <w:pStyle w:val="NormalWeb"/>
        <w:numPr>
          <w:ilvl w:val="0"/>
          <w:numId w:val="37"/>
        </w:numPr>
      </w:pPr>
      <w:r>
        <w:t>The system shall support high concurrent usage without degradation.</w:t>
      </w:r>
    </w:p>
    <w:p w:rsidR="00D6162C" w:rsidRDefault="00D6162C" w:rsidP="00D6162C">
      <w:pPr>
        <w:pStyle w:val="NormalWeb"/>
        <w:numPr>
          <w:ilvl w:val="0"/>
          <w:numId w:val="37"/>
        </w:numPr>
      </w:pPr>
      <w:r>
        <w:t>List and dashboard APIs shall return predictable response times under normal load.</w:t>
      </w:r>
    </w:p>
    <w:p w:rsidR="00D6162C" w:rsidRDefault="00D6162C" w:rsidP="00D6162C">
      <w:pPr>
        <w:pStyle w:val="NormalWeb"/>
        <w:numPr>
          <w:ilvl w:val="0"/>
          <w:numId w:val="37"/>
        </w:numPr>
      </w:pPr>
      <w:r>
        <w:t>Analytics queries shall be optimized using indexed and aggregated queries.</w:t>
      </w:r>
    </w:p>
    <w:p w:rsidR="00D6162C" w:rsidRDefault="00D6162C" w:rsidP="00D6162C">
      <w:pPr>
        <w:pStyle w:val="NormalWeb"/>
        <w:numPr>
          <w:ilvl w:val="0"/>
          <w:numId w:val="37"/>
        </w:numPr>
      </w:pPr>
      <w:r>
        <w:t>Long-running analytics operations shall not block transactional workflows.</w:t>
      </w:r>
    </w:p>
    <w:p w:rsidR="00D6162C" w:rsidRDefault="00C206A8" w:rsidP="00D6162C">
      <w:r>
        <w:rPr>
          <w:noProof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D6162C" w:rsidRDefault="00D6162C" w:rsidP="00D6162C">
      <w:pPr>
        <w:pStyle w:val="Heading3"/>
      </w:pPr>
      <w:r>
        <w:t>4. Security Requirements</w:t>
      </w:r>
    </w:p>
    <w:p w:rsidR="00D6162C" w:rsidRDefault="00D6162C" w:rsidP="00D6162C">
      <w:pPr>
        <w:pStyle w:val="Heading4"/>
      </w:pPr>
      <w:r>
        <w:t>4.1 Authentication</w:t>
      </w:r>
    </w:p>
    <w:p w:rsidR="00D6162C" w:rsidRDefault="00D6162C" w:rsidP="00D6162C">
      <w:pPr>
        <w:pStyle w:val="NormalWeb"/>
        <w:numPr>
          <w:ilvl w:val="0"/>
          <w:numId w:val="38"/>
        </w:numPr>
      </w:pPr>
      <w:r>
        <w:t>Passwords shall be hashed using BCrypt.</w:t>
      </w:r>
    </w:p>
    <w:p w:rsidR="00D6162C" w:rsidRDefault="00D6162C" w:rsidP="00D6162C">
      <w:pPr>
        <w:pStyle w:val="NormalWeb"/>
        <w:numPr>
          <w:ilvl w:val="0"/>
          <w:numId w:val="38"/>
        </w:numPr>
      </w:pPr>
      <w:r>
        <w:t>Authentication shall use JWT-based tokens.</w:t>
      </w:r>
    </w:p>
    <w:p w:rsidR="00D6162C" w:rsidRDefault="00D6162C" w:rsidP="00D6162C">
      <w:pPr>
        <w:pStyle w:val="NormalWeb"/>
        <w:numPr>
          <w:ilvl w:val="0"/>
          <w:numId w:val="38"/>
        </w:numPr>
      </w:pPr>
      <w:r>
        <w:t>Access tokens shall be short-lived.</w:t>
      </w:r>
    </w:p>
    <w:p w:rsidR="00D6162C" w:rsidRDefault="00D6162C" w:rsidP="00D6162C">
      <w:pPr>
        <w:pStyle w:val="NormalWeb"/>
        <w:numPr>
          <w:ilvl w:val="0"/>
          <w:numId w:val="38"/>
        </w:numPr>
      </w:pPr>
      <w:r>
        <w:lastRenderedPageBreak/>
        <w:t>Refresh tokens shall be revocable.</w:t>
      </w:r>
    </w:p>
    <w:p w:rsidR="00D6162C" w:rsidRDefault="00D6162C" w:rsidP="00D6162C">
      <w:pPr>
        <w:pStyle w:val="Heading4"/>
      </w:pPr>
      <w:r>
        <w:t>4.2 Authorization</w:t>
      </w:r>
    </w:p>
    <w:p w:rsidR="00D6162C" w:rsidRDefault="00D6162C" w:rsidP="00D6162C">
      <w:pPr>
        <w:pStyle w:val="NormalWeb"/>
        <w:numPr>
          <w:ilvl w:val="0"/>
          <w:numId w:val="39"/>
        </w:numPr>
      </w:pPr>
      <w:r>
        <w:t>All authorization checks shall be enforced server-side.</w:t>
      </w:r>
    </w:p>
    <w:p w:rsidR="00D6162C" w:rsidRDefault="00D6162C" w:rsidP="00D6162C">
      <w:pPr>
        <w:pStyle w:val="NormalWeb"/>
        <w:numPr>
          <w:ilvl w:val="0"/>
          <w:numId w:val="39"/>
        </w:numPr>
      </w:pPr>
      <w:r>
        <w:t>Role-based access control is mandatory for all APIs.</w:t>
      </w:r>
    </w:p>
    <w:p w:rsidR="00D6162C" w:rsidRDefault="00D6162C" w:rsidP="00D6162C">
      <w:pPr>
        <w:pStyle w:val="NormalWeb"/>
      </w:pPr>
      <w:r>
        <w:t>Enforcement rules:</w:t>
      </w:r>
    </w:p>
    <w:p w:rsidR="00D6162C" w:rsidRDefault="00D6162C" w:rsidP="00D6162C">
      <w:pPr>
        <w:pStyle w:val="NormalWeb"/>
        <w:numPr>
          <w:ilvl w:val="0"/>
          <w:numId w:val="40"/>
        </w:numPr>
      </w:pPr>
      <w:r>
        <w:t>Users may view only tickets they created.</w:t>
      </w:r>
    </w:p>
    <w:p w:rsidR="00D6162C" w:rsidRDefault="00D6162C" w:rsidP="00D6162C">
      <w:pPr>
        <w:pStyle w:val="NormalWeb"/>
        <w:numPr>
          <w:ilvl w:val="0"/>
          <w:numId w:val="40"/>
        </w:numPr>
      </w:pPr>
      <w:r>
        <w:t>Employees may modify only tickets assigned to them.</w:t>
      </w:r>
    </w:p>
    <w:p w:rsidR="00D6162C" w:rsidRDefault="00D6162C" w:rsidP="00D6162C">
      <w:pPr>
        <w:pStyle w:val="NormalWeb"/>
        <w:numPr>
          <w:ilvl w:val="0"/>
          <w:numId w:val="40"/>
        </w:numPr>
      </w:pPr>
      <w:r>
        <w:t>Managers may manage tickets only within their team.</w:t>
      </w:r>
    </w:p>
    <w:p w:rsidR="00D6162C" w:rsidRDefault="00D6162C" w:rsidP="00D6162C">
      <w:pPr>
        <w:pStyle w:val="NormalWeb"/>
        <w:numPr>
          <w:ilvl w:val="0"/>
          <w:numId w:val="40"/>
        </w:numPr>
      </w:pPr>
      <w:r>
        <w:t>Closed tickets shall be immutable.</w:t>
      </w:r>
    </w:p>
    <w:p w:rsidR="00D6162C" w:rsidRDefault="00C206A8" w:rsidP="00D6162C">
      <w:r>
        <w:rPr>
          <w:noProof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D6162C" w:rsidRDefault="00D6162C" w:rsidP="00D6162C">
      <w:pPr>
        <w:pStyle w:val="Heading3"/>
      </w:pPr>
      <w:r>
        <w:t>5. Data Protection and Integrity</w:t>
      </w:r>
    </w:p>
    <w:p w:rsidR="00D6162C" w:rsidRDefault="00D6162C" w:rsidP="00D6162C">
      <w:pPr>
        <w:pStyle w:val="NormalWeb"/>
        <w:numPr>
          <w:ilvl w:val="0"/>
          <w:numId w:val="41"/>
        </w:numPr>
      </w:pPr>
      <w:r>
        <w:t>All primary keys shall be GUID-based and non-enumerable.</w:t>
      </w:r>
    </w:p>
    <w:p w:rsidR="00D6162C" w:rsidRDefault="00D6162C" w:rsidP="00D6162C">
      <w:pPr>
        <w:pStyle w:val="NormalWeb"/>
        <w:numPr>
          <w:ilvl w:val="0"/>
          <w:numId w:val="41"/>
        </w:numPr>
      </w:pPr>
      <w:r>
        <w:t>Audit tables (e.g., ticket history) shall be append-only.</w:t>
      </w:r>
    </w:p>
    <w:p w:rsidR="00D6162C" w:rsidRDefault="00D6162C" w:rsidP="00D6162C">
      <w:pPr>
        <w:pStyle w:val="NormalWeb"/>
        <w:numPr>
          <w:ilvl w:val="0"/>
          <w:numId w:val="41"/>
        </w:numPr>
      </w:pPr>
      <w:r>
        <w:t>Cascading deletes shall be disabled for audit-critical data.</w:t>
      </w:r>
    </w:p>
    <w:p w:rsidR="00D6162C" w:rsidRDefault="00D6162C" w:rsidP="00D6162C">
      <w:pPr>
        <w:pStyle w:val="NormalWeb"/>
        <w:numPr>
          <w:ilvl w:val="0"/>
          <w:numId w:val="41"/>
        </w:numPr>
      </w:pPr>
      <w:r>
        <w:t>File uploads shall be validated for type and size.</w:t>
      </w:r>
    </w:p>
    <w:p w:rsidR="00D6162C" w:rsidRDefault="00C206A8" w:rsidP="00D6162C">
      <w:r>
        <w:rPr>
          <w:noProof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D6162C" w:rsidRDefault="00D6162C" w:rsidP="00D6162C">
      <w:pPr>
        <w:pStyle w:val="Heading3"/>
      </w:pPr>
      <w:r>
        <w:t>6. API Protection</w:t>
      </w:r>
    </w:p>
    <w:p w:rsidR="00D6162C" w:rsidRDefault="00D6162C" w:rsidP="00D6162C">
      <w:pPr>
        <w:pStyle w:val="NormalWeb"/>
        <w:numPr>
          <w:ilvl w:val="0"/>
          <w:numId w:val="42"/>
        </w:numPr>
      </w:pPr>
      <w:r>
        <w:t>Rate limiting shall be enforced to prevent abuse.</w:t>
      </w:r>
    </w:p>
    <w:p w:rsidR="00D6162C" w:rsidRDefault="00D6162C" w:rsidP="00D6162C">
      <w:pPr>
        <w:pStyle w:val="NormalWeb"/>
        <w:numPr>
          <w:ilvl w:val="0"/>
          <w:numId w:val="42"/>
        </w:numPr>
      </w:pPr>
      <w:r>
        <w:t>All API inputs shall be strictly validated.</w:t>
      </w:r>
    </w:p>
    <w:p w:rsidR="00D6162C" w:rsidRDefault="00D6162C" w:rsidP="00D6162C">
      <w:pPr>
        <w:pStyle w:val="NormalWeb"/>
        <w:numPr>
          <w:ilvl w:val="0"/>
          <w:numId w:val="42"/>
        </w:numPr>
      </w:pPr>
      <w:r>
        <w:t>Error responses shall not expose internal implementation details.</w:t>
      </w:r>
    </w:p>
    <w:p w:rsidR="00D6162C" w:rsidRDefault="00D6162C"/>
    <w:p w:rsidR="00C01B7A" w:rsidRDefault="00000000">
      <w:pPr>
        <w:pStyle w:val="Heading2"/>
      </w:pPr>
      <w:bookmarkStart w:id="43" w:name="future-enhancements"/>
      <w:bookmarkEnd w:id="40"/>
      <w:bookmarkEnd w:id="42"/>
      <w:r>
        <w:t>6. Future Enhancements</w:t>
      </w:r>
    </w:p>
    <w:p w:rsidR="00C01B7A" w:rsidRDefault="00000000">
      <w:pPr>
        <w:pStyle w:val="Compact"/>
        <w:numPr>
          <w:ilvl w:val="0"/>
          <w:numId w:val="30"/>
        </w:numPr>
      </w:pPr>
      <w:r>
        <w:t>Active Directory Single Sign-On</w:t>
      </w:r>
    </w:p>
    <w:p w:rsidR="00C01B7A" w:rsidRDefault="00000000">
      <w:pPr>
        <w:pStyle w:val="Compact"/>
        <w:numPr>
          <w:ilvl w:val="0"/>
          <w:numId w:val="30"/>
        </w:numPr>
      </w:pPr>
      <w:r>
        <w:t>SLA tracking and breach alerts</w:t>
      </w:r>
    </w:p>
    <w:p w:rsidR="00C01B7A" w:rsidRDefault="00000000">
      <w:pPr>
        <w:pStyle w:val="Compact"/>
        <w:numPr>
          <w:ilvl w:val="0"/>
          <w:numId w:val="30"/>
        </w:numPr>
      </w:pPr>
      <w:r>
        <w:t>Notifications (Email / Teams)</w:t>
      </w:r>
    </w:p>
    <w:p w:rsidR="00C01B7A" w:rsidRDefault="00000000">
      <w:pPr>
        <w:pStyle w:val="Compact"/>
        <w:numPr>
          <w:ilvl w:val="0"/>
          <w:numId w:val="30"/>
        </w:numPr>
      </w:pPr>
      <w:r>
        <w:t>Analytics dashboard</w:t>
      </w:r>
    </w:p>
    <w:p w:rsidR="00C01B7A" w:rsidRDefault="00000000">
      <w:pPr>
        <w:pStyle w:val="Compact"/>
        <w:numPr>
          <w:ilvl w:val="0"/>
          <w:numId w:val="30"/>
        </w:numPr>
      </w:pPr>
      <w:r>
        <w:t>Object storage for attachments</w:t>
      </w:r>
    </w:p>
    <w:p w:rsidR="00C01B7A" w:rsidRDefault="00C206A8">
      <w:r>
        <w:rPr>
          <w:noProof/>
        </w:rPr>
        <w:pict>
          <v:rect id="_x0000_i1025" alt="" style="width:451.3pt;height:.05pt;mso-width-percent:0;mso-height-percent:0;mso-width-percent:0;mso-height-percent:0" o:hralign="center" o:hrstd="t" o:hr="t"/>
        </w:pict>
      </w:r>
    </w:p>
    <w:p w:rsidR="00C01B7A" w:rsidRDefault="00000000">
      <w:pPr>
        <w:pStyle w:val="Heading2"/>
      </w:pPr>
      <w:bookmarkStart w:id="44" w:name="approval"/>
      <w:bookmarkEnd w:id="43"/>
      <w:r>
        <w:t>7. Approval</w:t>
      </w:r>
    </w:p>
    <w:p w:rsidR="00C01B7A" w:rsidRDefault="00000000">
      <w:pPr>
        <w:pStyle w:val="FirstParagraph"/>
      </w:pPr>
      <w:r>
        <w:t>This document serves as the baseline requirements for the ITSM Tool and shall be updated through formal change management.</w:t>
      </w:r>
      <w:bookmarkEnd w:id="0"/>
      <w:bookmarkEnd w:id="44"/>
    </w:p>
    <w:sectPr w:rsidR="00C01B7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A3A264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9CE7AC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1135B4C"/>
    <w:multiLevelType w:val="multilevel"/>
    <w:tmpl w:val="53B4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36802"/>
    <w:multiLevelType w:val="multilevel"/>
    <w:tmpl w:val="A300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A2E79"/>
    <w:multiLevelType w:val="multilevel"/>
    <w:tmpl w:val="4834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B29FB"/>
    <w:multiLevelType w:val="multilevel"/>
    <w:tmpl w:val="6DCE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55397"/>
    <w:multiLevelType w:val="multilevel"/>
    <w:tmpl w:val="2AF2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E64FA"/>
    <w:multiLevelType w:val="multilevel"/>
    <w:tmpl w:val="132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5B3F6A"/>
    <w:multiLevelType w:val="multilevel"/>
    <w:tmpl w:val="228E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C96BAE"/>
    <w:multiLevelType w:val="multilevel"/>
    <w:tmpl w:val="9156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57F53"/>
    <w:multiLevelType w:val="multilevel"/>
    <w:tmpl w:val="F242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9360A7"/>
    <w:multiLevelType w:val="multilevel"/>
    <w:tmpl w:val="4F4C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8D6E22"/>
    <w:multiLevelType w:val="multilevel"/>
    <w:tmpl w:val="CEDC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0E4176"/>
    <w:multiLevelType w:val="multilevel"/>
    <w:tmpl w:val="175E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2463913">
    <w:abstractNumId w:val="0"/>
  </w:num>
  <w:num w:numId="2" w16cid:durableId="913391851">
    <w:abstractNumId w:val="1"/>
  </w:num>
  <w:num w:numId="3" w16cid:durableId="1935824558">
    <w:abstractNumId w:val="1"/>
  </w:num>
  <w:num w:numId="4" w16cid:durableId="426921998">
    <w:abstractNumId w:val="1"/>
  </w:num>
  <w:num w:numId="5" w16cid:durableId="314916034">
    <w:abstractNumId w:val="1"/>
  </w:num>
  <w:num w:numId="6" w16cid:durableId="1358432028">
    <w:abstractNumId w:val="1"/>
  </w:num>
  <w:num w:numId="7" w16cid:durableId="763306575">
    <w:abstractNumId w:val="1"/>
  </w:num>
  <w:num w:numId="8" w16cid:durableId="2035839068">
    <w:abstractNumId w:val="1"/>
  </w:num>
  <w:num w:numId="9" w16cid:durableId="768698983">
    <w:abstractNumId w:val="1"/>
  </w:num>
  <w:num w:numId="10" w16cid:durableId="974211979">
    <w:abstractNumId w:val="1"/>
  </w:num>
  <w:num w:numId="11" w16cid:durableId="1849053306">
    <w:abstractNumId w:val="1"/>
  </w:num>
  <w:num w:numId="12" w16cid:durableId="118107594">
    <w:abstractNumId w:val="1"/>
  </w:num>
  <w:num w:numId="13" w16cid:durableId="934943336">
    <w:abstractNumId w:val="1"/>
  </w:num>
  <w:num w:numId="14" w16cid:durableId="762337515">
    <w:abstractNumId w:val="1"/>
  </w:num>
  <w:num w:numId="15" w16cid:durableId="406615721">
    <w:abstractNumId w:val="1"/>
  </w:num>
  <w:num w:numId="16" w16cid:durableId="741441449">
    <w:abstractNumId w:val="1"/>
  </w:num>
  <w:num w:numId="17" w16cid:durableId="361175015">
    <w:abstractNumId w:val="1"/>
  </w:num>
  <w:num w:numId="18" w16cid:durableId="410350833">
    <w:abstractNumId w:val="1"/>
  </w:num>
  <w:num w:numId="19" w16cid:durableId="379666662">
    <w:abstractNumId w:val="1"/>
  </w:num>
  <w:num w:numId="20" w16cid:durableId="1282805500">
    <w:abstractNumId w:val="1"/>
  </w:num>
  <w:num w:numId="21" w16cid:durableId="2118939533">
    <w:abstractNumId w:val="1"/>
  </w:num>
  <w:num w:numId="22" w16cid:durableId="370036872">
    <w:abstractNumId w:val="1"/>
  </w:num>
  <w:num w:numId="23" w16cid:durableId="1576815869">
    <w:abstractNumId w:val="1"/>
  </w:num>
  <w:num w:numId="24" w16cid:durableId="552276878">
    <w:abstractNumId w:val="1"/>
  </w:num>
  <w:num w:numId="25" w16cid:durableId="144401761">
    <w:abstractNumId w:val="1"/>
  </w:num>
  <w:num w:numId="26" w16cid:durableId="1049497874">
    <w:abstractNumId w:val="1"/>
  </w:num>
  <w:num w:numId="27" w16cid:durableId="474296474">
    <w:abstractNumId w:val="1"/>
  </w:num>
  <w:num w:numId="28" w16cid:durableId="1153062094">
    <w:abstractNumId w:val="1"/>
  </w:num>
  <w:num w:numId="29" w16cid:durableId="781461777">
    <w:abstractNumId w:val="1"/>
  </w:num>
  <w:num w:numId="30" w16cid:durableId="899100095">
    <w:abstractNumId w:val="1"/>
  </w:num>
  <w:num w:numId="31" w16cid:durableId="1592667189">
    <w:abstractNumId w:val="10"/>
  </w:num>
  <w:num w:numId="32" w16cid:durableId="221016549">
    <w:abstractNumId w:val="9"/>
  </w:num>
  <w:num w:numId="33" w16cid:durableId="303780642">
    <w:abstractNumId w:val="11"/>
  </w:num>
  <w:num w:numId="34" w16cid:durableId="865753541">
    <w:abstractNumId w:val="5"/>
  </w:num>
  <w:num w:numId="35" w16cid:durableId="402022012">
    <w:abstractNumId w:val="8"/>
  </w:num>
  <w:num w:numId="36" w16cid:durableId="1437218128">
    <w:abstractNumId w:val="3"/>
  </w:num>
  <w:num w:numId="37" w16cid:durableId="2101902791">
    <w:abstractNumId w:val="4"/>
  </w:num>
  <w:num w:numId="38" w16cid:durableId="1278831895">
    <w:abstractNumId w:val="2"/>
  </w:num>
  <w:num w:numId="39" w16cid:durableId="236981674">
    <w:abstractNumId w:val="12"/>
  </w:num>
  <w:num w:numId="40" w16cid:durableId="639772647">
    <w:abstractNumId w:val="13"/>
  </w:num>
  <w:num w:numId="41" w16cid:durableId="805853076">
    <w:abstractNumId w:val="6"/>
  </w:num>
  <w:num w:numId="42" w16cid:durableId="13680215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1B7A"/>
    <w:rsid w:val="004708A4"/>
    <w:rsid w:val="006D34D9"/>
    <w:rsid w:val="00C01B7A"/>
    <w:rsid w:val="00C206A8"/>
    <w:rsid w:val="00D61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95795"/>
  <w15:docId w15:val="{0900A4F1-D135-A54C-8E69-663FC3749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D6162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GB"/>
    </w:rPr>
  </w:style>
  <w:style w:type="character" w:styleId="Strong">
    <w:name w:val="Strong"/>
    <w:basedOn w:val="DefaultParagraphFont"/>
    <w:uiPriority w:val="22"/>
    <w:qFormat/>
    <w:rsid w:val="00D6162C"/>
    <w:rPr>
      <w:b/>
      <w:bCs/>
    </w:rPr>
  </w:style>
  <w:style w:type="character" w:styleId="HTMLCode">
    <w:name w:val="HTML Code"/>
    <w:basedOn w:val="DefaultParagraphFont"/>
    <w:uiPriority w:val="99"/>
    <w:unhideWhenUsed/>
    <w:rsid w:val="00D616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1565</Words>
  <Characters>8927</Characters>
  <Application>Microsoft Office Word</Application>
  <DocSecurity>0</DocSecurity>
  <Lines>74</Lines>
  <Paragraphs>20</Paragraphs>
  <ScaleCrop>false</ScaleCrop>
  <Company/>
  <LinksUpToDate>false</LinksUpToDate>
  <CharactersWithSpaces>10472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Akshat Shah</cp:lastModifiedBy>
  <cp:revision>3</cp:revision>
  <dcterms:created xsi:type="dcterms:W3CDTF">2025-12-16T09:32:00Z</dcterms:created>
  <dcterms:modified xsi:type="dcterms:W3CDTF">2025-12-16T10:08:00Z</dcterms:modified>
</cp:coreProperties>
</file>