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73FB" w14:textId="7AB48005" w:rsidR="008C3E6D" w:rsidRDefault="00D15BE2">
      <w:pPr>
        <w:rPr>
          <w:rFonts w:ascii="Algerian" w:hAnsi="Algerian"/>
          <w:sz w:val="96"/>
          <w:szCs w:val="96"/>
          <w:lang w:val="en-US"/>
        </w:rPr>
      </w:pPr>
      <w:r w:rsidRPr="00D15BE2">
        <w:rPr>
          <w:rFonts w:ascii="Algerian" w:hAnsi="Algerian"/>
          <w:sz w:val="96"/>
          <w:szCs w:val="96"/>
          <w:lang w:val="en-US"/>
        </w:rPr>
        <w:t>PROJECT VIDEO LINK</w:t>
      </w:r>
    </w:p>
    <w:p w14:paraId="79A038D3" w14:textId="24B8B2B9" w:rsidR="00D15BE2" w:rsidRPr="00D15BE2" w:rsidRDefault="00D15BE2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4" w:history="1">
        <w:r w:rsidRPr="00D15BE2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https://drive.google.com/drive/folders/1hogBG9nuY3--qmvcnw1NZwm89ZcIEGw3?usp=sharing</w:t>
        </w:r>
      </w:hyperlink>
    </w:p>
    <w:p w14:paraId="142F16E4" w14:textId="77777777" w:rsidR="00D15BE2" w:rsidRPr="00D15BE2" w:rsidRDefault="00D15BE2">
      <w:pPr>
        <w:rPr>
          <w:rFonts w:ascii="Algerian" w:hAnsi="Algerian"/>
          <w:sz w:val="96"/>
          <w:szCs w:val="96"/>
          <w:lang w:val="en-US"/>
        </w:rPr>
      </w:pPr>
    </w:p>
    <w:sectPr w:rsidR="00D15BE2" w:rsidRPr="00D1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E2"/>
    <w:rsid w:val="008C3E6D"/>
    <w:rsid w:val="00D1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AEE8"/>
  <w15:chartTrackingRefBased/>
  <w15:docId w15:val="{39C083D6-0B29-43E0-8091-3558501E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ogBG9nuY3--qmvcnw1NZwm89ZcIEGw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SRUVASTAVA</dc:creator>
  <cp:keywords/>
  <dc:description/>
  <cp:lastModifiedBy>PRAKHAR SRUVASTAVA</cp:lastModifiedBy>
  <cp:revision>1</cp:revision>
  <dcterms:created xsi:type="dcterms:W3CDTF">2020-11-25T18:22:00Z</dcterms:created>
  <dcterms:modified xsi:type="dcterms:W3CDTF">2020-11-25T18:24:00Z</dcterms:modified>
</cp:coreProperties>
</file>