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Times New Roman" w:hAnsi="Times New Roman"/>
          <w:sz w:val="24"/>
        </w:rPr>
        <w:t>HEART DISEASE PREDICTION USING MACHINE LEARNING</w:t>
      </w:r>
    </w:p>
    <w:p>
      <w:pPr>
        <w:pStyle w:val="ListBullet"/>
      </w:pPr>
      <w:r>
        <w:rPr>
          <w:rFonts w:ascii="Times New Roman" w:hAnsi="Times New Roman"/>
          <w:sz w:val="24"/>
        </w:rPr>
        <w:t>Prepared by: Akshat Jain</w:t>
      </w:r>
    </w:p>
    <w:p>
      <w:pPr>
        <w:pStyle w:val="ListBullet"/>
      </w:pPr>
      <w:r>
        <w:rPr>
          <w:rFonts w:ascii="Times New Roman" w:hAnsi="Times New Roman"/>
          <w:sz w:val="24"/>
        </w:rPr>
        <w:t>B.Tech, 4th Year</w:t>
      </w:r>
    </w:p>
    <w:p>
      <w:pPr>
        <w:pStyle w:val="ListBullet"/>
      </w:pPr>
      <w:r>
        <w:rPr>
          <w:rFonts w:ascii="Times New Roman" w:hAnsi="Times New Roman"/>
          <w:sz w:val="24"/>
        </w:rPr>
        <w:t>Teerthanker Mahaveer University</w:t>
      </w:r>
    </w:p>
    <w:p/>
    <w:p>
      <w:pPr>
        <w:pStyle w:val="Heading2"/>
      </w:pPr>
      <w:r>
        <w:rPr>
          <w:rFonts w:ascii="Times New Roman" w:hAnsi="Times New Roman"/>
          <w:sz w:val="24"/>
        </w:rPr>
        <w:t>1. Introduction</w:t>
      </w:r>
    </w:p>
    <w:p>
      <w:r>
        <w:rPr>
          <w:rFonts w:ascii="Times New Roman" w:hAnsi="Times New Roman"/>
          <w:sz w:val="24"/>
        </w:rPr>
        <w:br/>
        <w:t xml:space="preserve">This project focuses on predicting the likelihood of a patient having heart disease using data analytics and machine learning techniques. </w:t>
        <w:br/>
        <w:t xml:space="preserve">The dataset used is the Heart Disease UCI dataset from Kaggle, which includes several medical and demographic features of patients. </w:t>
        <w:br/>
        <w:t>The aim is to build a model that can analyze patient data and predict the probability of heart disease, helping in early detection and prevention.</w:t>
        <w:br/>
      </w:r>
    </w:p>
    <w:p>
      <w:pPr>
        <w:pStyle w:val="Heading2"/>
      </w:pPr>
      <w:r>
        <w:rPr>
          <w:rFonts w:ascii="Times New Roman" w:hAnsi="Times New Roman"/>
          <w:sz w:val="24"/>
        </w:rPr>
        <w:t>2. Dataset Description</w:t>
      </w:r>
    </w:p>
    <w:p>
      <w:r>
        <w:rPr>
          <w:rFonts w:ascii="Times New Roman" w:hAnsi="Times New Roman"/>
          <w:sz w:val="24"/>
        </w:rPr>
        <w:br/>
        <w:t>The dataset consists of the following key features:</w:t>
        <w:br/>
        <w:t>- Age — Patient’s age in years</w:t>
        <w:br/>
        <w:t>- Sex — (1 = male, 0 = female)</w:t>
        <w:br/>
        <w:t>- Chest Pain Type (cp) — 0–3</w:t>
        <w:br/>
        <w:t>- Resting Blood Pressure (trestbps)</w:t>
        <w:br/>
        <w:t>- Cholesterol (chol)</w:t>
        <w:br/>
        <w:t>- Fasting Blood Sugar (fbs)</w:t>
        <w:br/>
        <w:t>- Resting ECG Results (restecg)</w:t>
        <w:br/>
        <w:t>- Maximum Heart Rate Achieved (thalach)</w:t>
        <w:br/>
        <w:t>- Exercise-Induced Angina (exang)</w:t>
        <w:br/>
        <w:t>- ST Depression (oldpeak)</w:t>
        <w:br/>
        <w:t>- Slope, ca, thal — Clinical indicators</w:t>
        <w:br/>
        <w:t>- Target — 1 = heart disease, 0 = no disease</w:t>
        <w:br/>
      </w:r>
    </w:p>
    <w:p>
      <w:pPr>
        <w:pStyle w:val="Heading2"/>
      </w:pPr>
      <w:r>
        <w:rPr>
          <w:rFonts w:ascii="Times New Roman" w:hAnsi="Times New Roman"/>
          <w:sz w:val="24"/>
        </w:rPr>
        <w:t>3. Models Used</w:t>
      </w:r>
    </w:p>
    <w:p>
      <w:r>
        <w:rPr>
          <w:rFonts w:ascii="Times New Roman" w:hAnsi="Times New Roman"/>
          <w:sz w:val="24"/>
        </w:rPr>
        <w:br/>
        <w:t>Three machine learning models were implemented to analyze and predict heart disease:</w:t>
        <w:br/>
        <w:t>1. Logistic Regression — A statistical model that estimates the probability of heart disease.</w:t>
        <w:br/>
        <w:t>2. Random Forest — An ensemble of multiple decision trees for improved accuracy.</w:t>
        <w:br/>
        <w:t>3. XGBoost — A boosting-based algorithm for optimized performance (optional).</w:t>
        <w:br/>
      </w:r>
    </w:p>
    <w:p>
      <w:pPr>
        <w:pStyle w:val="Heading2"/>
      </w:pPr>
      <w:r>
        <w:rPr>
          <w:rFonts w:ascii="Times New Roman" w:hAnsi="Times New Roman"/>
          <w:sz w:val="24"/>
        </w:rPr>
        <w:t>4. How Prediction Works</w:t>
      </w:r>
    </w:p>
    <w:p>
      <w:r>
        <w:rPr>
          <w:rFonts w:ascii="Times New Roman" w:hAnsi="Times New Roman"/>
          <w:sz w:val="24"/>
        </w:rPr>
        <w:br/>
        <w:t>The model takes input features such as age, cholesterol, and blood pressure to estimate the probability of heart disease.</w:t>
        <w:br/>
        <w:t>For Logistic Regression, the equation is:</w:t>
        <w:br/>
      </w:r>
    </w:p>
    <w:p>
      <w:pPr>
        <w:pStyle w:val="ListBullet"/>
      </w:pPr>
      <w:r>
        <w:rPr>
          <w:rFonts w:ascii="Times New Roman" w:hAnsi="Times New Roman"/>
          <w:sz w:val="24"/>
        </w:rPr>
        <w:t>z = b0 + b1*x1 + b2*x2 + ... + bn*xn</w:t>
      </w:r>
    </w:p>
    <w:p>
      <w:pPr>
        <w:pStyle w:val="ListBullet"/>
      </w:pPr>
      <w:r>
        <w:rPr>
          <w:rFonts w:ascii="Times New Roman" w:hAnsi="Times New Roman"/>
          <w:sz w:val="24"/>
        </w:rPr>
        <w:t>P(heart disease) = 1 / (1 + e^(-z))</w:t>
      </w:r>
    </w:p>
    <w:p>
      <w:r>
        <w:rPr>
          <w:rFonts w:ascii="Times New Roman" w:hAnsi="Times New Roman"/>
          <w:sz w:val="24"/>
        </w:rPr>
        <w:br/>
        <w:t>If P ≥ 0.5, the prediction is 'Heart Disease'; otherwise, 'No Heart Disease'.</w:t>
        <w:br/>
        <w:t>Random Forest and XGBoost, on the other hand, use tree-based decision structures to calculate probabilities.</w:t>
        <w:br/>
      </w:r>
    </w:p>
    <w:p>
      <w:pPr>
        <w:pStyle w:val="Heading2"/>
      </w:pPr>
      <w:r>
        <w:rPr>
          <w:rFonts w:ascii="Times New Roman" w:hAnsi="Times New Roman"/>
          <w:sz w:val="24"/>
        </w:rPr>
        <w:t>5. Example Calculation</w:t>
      </w:r>
    </w:p>
    <w:p>
      <w:r>
        <w:rPr>
          <w:rFonts w:ascii="Times New Roman" w:hAnsi="Times New Roman"/>
          <w:sz w:val="24"/>
        </w:rPr>
        <w:br/>
        <w:t>Suppose the Logistic Regression model learned the equation:</w:t>
        <w:br/>
        <w:t>z = -5 + 0.03(age) + 0.02(chol) + 1.5(cp) - 1.2(thalach)</w:t>
        <w:br/>
        <w:br/>
        <w:t>For a patient with: age = 52, chol = 250, cp = 1, thalach = 170</w:t>
        <w:br/>
        <w:t>z = -5 + 0.03(52) + 0.02(250) + 1.5(1) - 1.2(170) = -200.94</w:t>
        <w:br/>
        <w:t>P = 1 / (1 + e^(200.94)) ≈ 0.0 → Prediction: No Heart Disease</w:t>
        <w:br/>
      </w:r>
    </w:p>
    <w:p>
      <w:pPr>
        <w:pStyle w:val="Heading2"/>
      </w:pPr>
      <w:r>
        <w:rPr>
          <w:rFonts w:ascii="Times New Roman" w:hAnsi="Times New Roman"/>
          <w:sz w:val="24"/>
        </w:rPr>
        <w:t>6. Model Evaluation Metrics</w:t>
      </w:r>
    </w:p>
    <w:p>
      <w:r>
        <w:rPr>
          <w:rFonts w:ascii="Times New Roman" w:hAnsi="Times New Roman"/>
          <w:sz w:val="24"/>
        </w:rPr>
        <w:br/>
        <w:t>To measure model performance, the following metrics are used:</w:t>
        <w:br/>
        <w:t>- Accuracy — The percentage of correct predictions.</w:t>
        <w:br/>
        <w:t>- Precision — How many predicted positives were actually positive.</w:t>
        <w:br/>
        <w:t>- Recall — How many actual positives were correctly predicted.</w:t>
        <w:br/>
        <w:t>- F1 Score — A balance between precision and recall.</w:t>
        <w:br/>
        <w:t>- ROC-AUC — The model’s ability to distinguish between classes.</w:t>
        <w:br/>
      </w:r>
    </w:p>
    <w:p>
      <w:pPr>
        <w:pStyle w:val="Heading2"/>
      </w:pPr>
      <w:r>
        <w:rPr>
          <w:rFonts w:ascii="Times New Roman" w:hAnsi="Times New Roman"/>
          <w:sz w:val="24"/>
        </w:rPr>
        <w:t>7. Predicting for a New Patient</w:t>
      </w:r>
    </w:p>
    <w:p>
      <w:r>
        <w:rPr>
          <w:rFonts w:ascii="Times New Roman" w:hAnsi="Times New Roman"/>
          <w:sz w:val="24"/>
        </w:rPr>
        <w:br/>
        <w:t>After training, new patient data can be used for prediction. Example:</w:t>
        <w:br/>
      </w:r>
    </w:p>
    <w:p>
      <w:r>
        <w:rPr>
          <w:rFonts w:ascii="Times New Roman" w:hAnsi="Times New Roman"/>
          <w:sz w:val="24"/>
        </w:rPr>
        <w:br/>
        <w:t>new_patient = {'age':52, 'sex':1, 'cp':0, 'trestbps':130, 'chol':250,</w:t>
        <w:br/>
        <w:t xml:space="preserve">               'fbs':0, 'restecg':1, 'thalach':180, 'exang':0,</w:t>
        <w:br/>
        <w:t xml:space="preserve">               'oldpeak':1.0, 'slope':2, 'ca':0, 'thal':2}</w:t>
        <w:br/>
      </w:r>
    </w:p>
    <w:p>
      <w:r>
        <w:rPr>
          <w:rFonts w:ascii="Times New Roman" w:hAnsi="Times New Roman"/>
          <w:sz w:val="24"/>
        </w:rPr>
        <w:br/>
        <w:t xml:space="preserve">The data is encoded, scaled, and passed into the model. </w:t>
        <w:br/>
        <w:t>If the probability ≥ 0.5, the model predicts Heart Disease, otherwise No Heart Disease.</w:t>
        <w:br/>
      </w:r>
    </w:p>
    <w:p>
      <w:pPr>
        <w:pStyle w:val="Heading2"/>
      </w:pPr>
      <w:r>
        <w:rPr>
          <w:rFonts w:ascii="Times New Roman" w:hAnsi="Times New Roman"/>
          <w:sz w:val="24"/>
        </w:rPr>
        <w:t>8. Insights and Applications</w:t>
      </w:r>
    </w:p>
    <w:p>
      <w:r>
        <w:rPr>
          <w:rFonts w:ascii="Times New Roman" w:hAnsi="Times New Roman"/>
          <w:sz w:val="24"/>
        </w:rPr>
        <w:br/>
        <w:t>- Logistic Regression provides interpretability by showing which features increase risk.</w:t>
        <w:br/>
        <w:t>- Random Forest and XGBoost improve accuracy and handle complex data interactions.</w:t>
        <w:br/>
        <w:t>- These models can help hospitals identify high-risk patients and assist doctors in prioritizing further tests.</w:t>
        <w:br/>
      </w:r>
    </w:p>
    <w:p>
      <w:pPr>
        <w:pStyle w:val="Heading2"/>
      </w:pPr>
      <w:r>
        <w:rPr>
          <w:rFonts w:ascii="Times New Roman" w:hAnsi="Times New Roman"/>
          <w:sz w:val="24"/>
        </w:rPr>
        <w:t>9. Conclusion</w:t>
      </w:r>
    </w:p>
    <w:p>
      <w:r>
        <w:rPr>
          <w:rFonts w:ascii="Times New Roman" w:hAnsi="Times New Roman"/>
          <w:sz w:val="24"/>
        </w:rPr>
        <w:br/>
        <w:t xml:space="preserve">This project demonstrates how machine learning can assist healthcare professionals in predicting heart disease based on clinical data. </w:t>
        <w:br/>
        <w:t xml:space="preserve">The model helps identify at-risk patients, enabling early diagnosis and treatment. </w:t>
        <w:br/>
        <w:t>Combining data science with healthcare enhances decision-making and improves patient outcomes.</w:t>
        <w:br/>
      </w:r>
    </w:p>
    <w:p/>
    <w:p>
      <w:r>
        <w:rPr>
          <w:rFonts w:ascii="Times New Roman" w:hAnsi="Times New Roman"/>
          <w:sz w:val="24"/>
        </w:rPr>
        <w:t>Prepared by: Akshat Jain</w:t>
      </w:r>
    </w:p>
    <w:p>
      <w:r>
        <w:rPr>
          <w:rFonts w:ascii="Times New Roman" w:hAnsi="Times New Roman"/>
          <w:sz w:val="24"/>
        </w:rPr>
        <w:t>B.Tech, 4th Year — Teerthanker Mahaveer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