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A82628">
      <w:pPr>
        <w:spacing w:after="0"/>
        <w:jc w:val="center"/>
        <w:rPr>
          <w:b/>
          <w:sz w:val="24"/>
          <w:szCs w:val="24"/>
        </w:rPr>
      </w:pPr>
      <w:r>
        <w:rPr>
          <w:b/>
          <w:sz w:val="24"/>
          <w:szCs w:val="24"/>
        </w:rPr>
        <w:t>Project Design Phase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A82628">
            <w:r>
              <w:t>Date</w:t>
            </w:r>
          </w:p>
        </w:tc>
        <w:tc>
          <w:tcPr>
            <w:tcW w:w="4335" w:type="dxa"/>
          </w:tcPr>
          <w:p w14:paraId="49DC5AF5" w14:textId="2A8871BF" w:rsidR="00604E29" w:rsidRDefault="00C27B72">
            <w:r w:rsidRPr="00C27B72">
              <w:t>15</w:t>
            </w:r>
            <w:r w:rsidR="00E4553A">
              <w:t xml:space="preserve"> April</w:t>
            </w:r>
            <w:r w:rsidRPr="00C27B72">
              <w:t xml:space="preserve"> 2025</w:t>
            </w:r>
          </w:p>
        </w:tc>
      </w:tr>
      <w:tr w:rsidR="00604E29" w14:paraId="7A66939B" w14:textId="77777777">
        <w:tc>
          <w:tcPr>
            <w:tcW w:w="4695" w:type="dxa"/>
          </w:tcPr>
          <w:p w14:paraId="2D366549" w14:textId="77777777" w:rsidR="00604E29" w:rsidRDefault="00A82628">
            <w:r>
              <w:t>Team ID</w:t>
            </w:r>
          </w:p>
        </w:tc>
        <w:tc>
          <w:tcPr>
            <w:tcW w:w="4335" w:type="dxa"/>
          </w:tcPr>
          <w:p w14:paraId="1AD8634F" w14:textId="5BDA39B3" w:rsidR="00604E29" w:rsidRDefault="0083319C">
            <w:r w:rsidRPr="0083319C">
              <w:t>SWTID1743947156</w:t>
            </w:r>
          </w:p>
        </w:tc>
      </w:tr>
      <w:tr w:rsidR="00604E29" w14:paraId="0E84FB5D" w14:textId="77777777">
        <w:tc>
          <w:tcPr>
            <w:tcW w:w="4695" w:type="dxa"/>
          </w:tcPr>
          <w:p w14:paraId="4C398D34" w14:textId="77777777" w:rsidR="00604E29" w:rsidRDefault="00A82628">
            <w:r>
              <w:t>Project Name</w:t>
            </w:r>
          </w:p>
        </w:tc>
        <w:tc>
          <w:tcPr>
            <w:tcW w:w="4335" w:type="dxa"/>
          </w:tcPr>
          <w:p w14:paraId="56EAF34F" w14:textId="0474F850" w:rsidR="00604E29" w:rsidRDefault="0083319C">
            <w:proofErr w:type="spellStart"/>
            <w:r>
              <w:t>FullStack</w:t>
            </w:r>
            <w:proofErr w:type="spellEnd"/>
            <w:r>
              <w:t>-Expense-Tracker</w:t>
            </w:r>
          </w:p>
        </w:tc>
      </w:tr>
      <w:tr w:rsidR="00604E29" w14:paraId="271BDBA3" w14:textId="77777777">
        <w:tc>
          <w:tcPr>
            <w:tcW w:w="4695" w:type="dxa"/>
          </w:tcPr>
          <w:p w14:paraId="1EABD436" w14:textId="77777777" w:rsidR="00604E29" w:rsidRDefault="00A82628">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A82628">
      <w:pPr>
        <w:rPr>
          <w:b/>
        </w:rPr>
      </w:pPr>
      <w:r>
        <w:rPr>
          <w:b/>
        </w:rPr>
        <w:t>Proposed Solution Template:</w:t>
      </w:r>
    </w:p>
    <w:p w14:paraId="37C39CAD" w14:textId="77777777" w:rsidR="00604E29" w:rsidRDefault="00A82628">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A82628">
            <w:pPr>
              <w:rPr>
                <w:b/>
              </w:rPr>
            </w:pPr>
            <w:proofErr w:type="spellStart"/>
            <w:r>
              <w:rPr>
                <w:b/>
              </w:rPr>
              <w:t>S.No</w:t>
            </w:r>
            <w:proofErr w:type="spellEnd"/>
            <w:r>
              <w:rPr>
                <w:b/>
              </w:rPr>
              <w:t>.</w:t>
            </w:r>
          </w:p>
        </w:tc>
        <w:tc>
          <w:tcPr>
            <w:tcW w:w="3658" w:type="dxa"/>
          </w:tcPr>
          <w:p w14:paraId="4E4913CB" w14:textId="77777777" w:rsidR="00604E29" w:rsidRDefault="00A82628">
            <w:pPr>
              <w:rPr>
                <w:b/>
              </w:rPr>
            </w:pPr>
            <w:r>
              <w:rPr>
                <w:b/>
              </w:rPr>
              <w:t>Parameter</w:t>
            </w:r>
          </w:p>
        </w:tc>
        <w:tc>
          <w:tcPr>
            <w:tcW w:w="4508" w:type="dxa"/>
          </w:tcPr>
          <w:p w14:paraId="64892F81" w14:textId="77777777" w:rsidR="00604E29" w:rsidRDefault="00A82628">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A82628">
            <w:r>
              <w:rPr>
                <w:color w:val="222222"/>
              </w:rPr>
              <w:t>Problem Statement (Problem to be solved)</w:t>
            </w:r>
          </w:p>
        </w:tc>
        <w:tc>
          <w:tcPr>
            <w:tcW w:w="4508" w:type="dxa"/>
          </w:tcPr>
          <w:p w14:paraId="0EFCFEAE" w14:textId="77777777" w:rsidR="00C00D0C" w:rsidRDefault="00C00D0C" w:rsidP="00C00D0C">
            <w:pPr>
              <w:rPr>
                <w:b/>
                <w:bCs/>
              </w:rPr>
            </w:pPr>
            <w:r w:rsidRPr="00C00D0C">
              <w:rPr>
                <w:b/>
                <w:bCs/>
              </w:rPr>
              <w:t xml:space="preserve">Many individuals struggle to effectively track, categorize, and </w:t>
            </w:r>
            <w:proofErr w:type="spellStart"/>
            <w:r w:rsidRPr="00C00D0C">
              <w:rPr>
                <w:b/>
                <w:bCs/>
              </w:rPr>
              <w:t>analyze</w:t>
            </w:r>
            <w:proofErr w:type="spellEnd"/>
            <w:r w:rsidRPr="00C00D0C">
              <w:rPr>
                <w:b/>
                <w:bCs/>
              </w:rPr>
              <w:t xml:space="preserve"> their daily expenses and income, leading to poor financial awareness, overspending, and difficulty achieving savings goals. Existing solutions are often too complex, lack customization, or are inaccessible due to cost, device limitations, or poor user experience.</w:t>
            </w:r>
          </w:p>
          <w:p w14:paraId="5582DE8C" w14:textId="3CDB5829" w:rsidR="00604E29" w:rsidRDefault="00604E29" w:rsidP="00B23ABF"/>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A82628">
            <w:r>
              <w:rPr>
                <w:color w:val="222222"/>
              </w:rPr>
              <w:t>Idea / Solution description</w:t>
            </w:r>
          </w:p>
        </w:tc>
        <w:tc>
          <w:tcPr>
            <w:tcW w:w="4508" w:type="dxa"/>
          </w:tcPr>
          <w:p w14:paraId="79C485DE" w14:textId="77777777" w:rsidR="00604E29" w:rsidRDefault="004C6B39">
            <w:r w:rsidRPr="004C6B39">
              <w:t xml:space="preserve">The Expense Tracker is a </w:t>
            </w:r>
            <w:r w:rsidRPr="004C6B39">
              <w:rPr>
                <w:b/>
                <w:bCs/>
              </w:rPr>
              <w:t>full-stack web application</w:t>
            </w:r>
            <w:r w:rsidRPr="004C6B39">
              <w:t xml:space="preserve"> built with </w:t>
            </w:r>
            <w:r w:rsidRPr="004C6B39">
              <w:rPr>
                <w:b/>
                <w:bCs/>
              </w:rPr>
              <w:t>React.js (frontend)</w:t>
            </w:r>
            <w:r w:rsidRPr="004C6B39">
              <w:t xml:space="preserve">, </w:t>
            </w:r>
            <w:r w:rsidRPr="004C6B39">
              <w:rPr>
                <w:b/>
                <w:bCs/>
              </w:rPr>
              <w:t>Node.js &amp; Express (backend)</w:t>
            </w:r>
            <w:r w:rsidRPr="004C6B39">
              <w:t xml:space="preserve">, and </w:t>
            </w:r>
            <w:r w:rsidRPr="004C6B39">
              <w:rPr>
                <w:b/>
                <w:bCs/>
              </w:rPr>
              <w:t>MongoDB (database)</w:t>
            </w:r>
            <w:r w:rsidRPr="004C6B39">
              <w:t xml:space="preserve">. It provides users with an easy and intuitive way to </w:t>
            </w:r>
            <w:r w:rsidRPr="004C6B39">
              <w:rPr>
                <w:b/>
                <w:bCs/>
              </w:rPr>
              <w:t>track their income and expenses</w:t>
            </w:r>
            <w:r w:rsidRPr="004C6B39">
              <w:t xml:space="preserve">, </w:t>
            </w:r>
            <w:r w:rsidRPr="004C6B39">
              <w:rPr>
                <w:b/>
                <w:bCs/>
              </w:rPr>
              <w:t>visualize financial data</w:t>
            </w:r>
            <w:r w:rsidRPr="004C6B39">
              <w:t xml:space="preserve"> using charts, and </w:t>
            </w:r>
            <w:r w:rsidRPr="004C6B39">
              <w:rPr>
                <w:b/>
                <w:bCs/>
              </w:rPr>
              <w:t>set goals</w:t>
            </w:r>
            <w:r w:rsidRPr="004C6B39">
              <w:t xml:space="preserve"> to improve budgeting habits — all accessible through a secure, mobile-friendly platform.</w:t>
            </w:r>
          </w:p>
          <w:p w14:paraId="0350A165" w14:textId="77777777" w:rsidR="00B23ABF" w:rsidRPr="00B23ABF" w:rsidRDefault="00B23ABF" w:rsidP="00B23ABF">
            <w:pPr>
              <w:rPr>
                <w:b/>
                <w:bCs/>
              </w:rPr>
            </w:pPr>
            <w:r w:rsidRPr="00B23ABF">
              <w:rPr>
                <w:b/>
                <w:bCs/>
              </w:rPr>
              <w:t>The app aims to:</w:t>
            </w:r>
          </w:p>
          <w:p w14:paraId="474C4A07" w14:textId="77777777" w:rsidR="00B23ABF" w:rsidRPr="00B23ABF" w:rsidRDefault="00B23ABF" w:rsidP="00B23ABF">
            <w:pPr>
              <w:numPr>
                <w:ilvl w:val="0"/>
                <w:numId w:val="2"/>
              </w:numPr>
            </w:pPr>
            <w:r w:rsidRPr="00B23ABF">
              <w:t>Simplify personal finance management for non-technical users</w:t>
            </w:r>
          </w:p>
          <w:p w14:paraId="54C0BA12" w14:textId="77777777" w:rsidR="00B23ABF" w:rsidRPr="00B23ABF" w:rsidRDefault="00B23ABF" w:rsidP="00B23ABF">
            <w:pPr>
              <w:numPr>
                <w:ilvl w:val="0"/>
                <w:numId w:val="2"/>
              </w:numPr>
            </w:pPr>
            <w:r w:rsidRPr="00B23ABF">
              <w:t>Replace traditional, manual, or complex tools like notebooks and spreadsheets</w:t>
            </w:r>
          </w:p>
          <w:p w14:paraId="00AF38FB" w14:textId="77777777" w:rsidR="00B23ABF" w:rsidRPr="00B23ABF" w:rsidRDefault="00B23ABF" w:rsidP="00B23ABF">
            <w:pPr>
              <w:numPr>
                <w:ilvl w:val="0"/>
                <w:numId w:val="2"/>
              </w:numPr>
            </w:pPr>
            <w:r w:rsidRPr="00B23ABF">
              <w:t xml:space="preserve">Provide </w:t>
            </w:r>
            <w:r w:rsidRPr="00B23ABF">
              <w:rPr>
                <w:b/>
                <w:bCs/>
              </w:rPr>
              <w:t>visual clarity</w:t>
            </w:r>
            <w:r w:rsidRPr="00B23ABF">
              <w:t xml:space="preserve"> into where money is going</w:t>
            </w:r>
          </w:p>
          <w:p w14:paraId="463B60E0" w14:textId="5D29B2FF" w:rsidR="00B23ABF" w:rsidRDefault="00B23ABF" w:rsidP="00B23ABF">
            <w:pPr>
              <w:pStyle w:val="ListParagraph"/>
              <w:numPr>
                <w:ilvl w:val="0"/>
                <w:numId w:val="2"/>
              </w:numPr>
            </w:pPr>
            <w:r w:rsidRPr="00B23ABF">
              <w:t>Encourage healthier financial habits through easy-to-understand data</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A82628">
            <w:r>
              <w:rPr>
                <w:color w:val="222222"/>
              </w:rPr>
              <w:t xml:space="preserve">Novelty / Uniqueness </w:t>
            </w:r>
          </w:p>
        </w:tc>
        <w:tc>
          <w:tcPr>
            <w:tcW w:w="4508" w:type="dxa"/>
          </w:tcPr>
          <w:p w14:paraId="250EC1D2" w14:textId="77777777" w:rsidR="00604E29" w:rsidRDefault="00CE1A59">
            <w:r w:rsidRPr="00CE1A59">
              <w:t xml:space="preserve">The Expense Tracker stands out from traditional finance apps and tools by combining </w:t>
            </w:r>
            <w:r w:rsidRPr="00CE1A59">
              <w:rPr>
                <w:b/>
                <w:bCs/>
              </w:rPr>
              <w:t>simplicity, visual storytelling, and customization</w:t>
            </w:r>
            <w:r w:rsidRPr="00CE1A59">
              <w:t xml:space="preserve"> in one seamless experience — all built using an open, full-stack architecture that is lightweight, scalable, and modern.</w:t>
            </w:r>
          </w:p>
          <w:p w14:paraId="0739BB64" w14:textId="77777777" w:rsidR="00464FBB" w:rsidRDefault="00464FBB"/>
          <w:p w14:paraId="352499F2" w14:textId="762A32DA" w:rsidR="00464FBB" w:rsidRDefault="00464FBB">
            <w:r w:rsidRPr="00464FBB">
              <w:rPr>
                <w:b/>
                <w:bCs/>
              </w:rPr>
              <w:t>Visual-First Money Management</w:t>
            </w:r>
            <w:r>
              <w:rPr>
                <w:b/>
                <w:bCs/>
              </w:rPr>
              <w:t xml:space="preserve">- </w:t>
            </w:r>
            <w:r w:rsidRPr="00464FBB">
              <w:rPr>
                <w:b/>
                <w:bCs/>
              </w:rPr>
              <w:t>Authentication with</w:t>
            </w:r>
            <w:r>
              <w:rPr>
                <w:b/>
                <w:bCs/>
              </w:rPr>
              <w:t xml:space="preserve"> JWT - </w:t>
            </w:r>
            <w:r w:rsidR="002F5DAB" w:rsidRPr="002F5DAB">
              <w:rPr>
                <w:b/>
                <w:bCs/>
              </w:rPr>
              <w:t>Emoji-Based Categorization</w:t>
            </w:r>
            <w:r w:rsidR="002F5DAB">
              <w:rPr>
                <w:b/>
                <w:bCs/>
              </w:rPr>
              <w:t xml:space="preserve">- </w:t>
            </w:r>
            <w:r w:rsidR="002F5DAB" w:rsidRPr="002F5DAB">
              <w:rPr>
                <w:b/>
                <w:bCs/>
              </w:rPr>
              <w:t>Full-Stack, Open, and Customizable</w:t>
            </w:r>
            <w:r w:rsidR="002F5DAB">
              <w:rPr>
                <w:b/>
                <w:bCs/>
              </w:rPr>
              <w:t xml:space="preserve">- </w:t>
            </w:r>
            <w:r w:rsidR="002F5DAB" w:rsidRPr="002F5DAB">
              <w:rPr>
                <w:b/>
                <w:bCs/>
              </w:rPr>
              <w:t>Lightweight Yet Powerful</w:t>
            </w:r>
            <w:r w:rsidR="002F5DAB">
              <w:rPr>
                <w:b/>
                <w:bCs/>
              </w:rPr>
              <w:t xml:space="preserve">- </w:t>
            </w:r>
            <w:r w:rsidR="002F5DAB" w:rsidRPr="002F5DAB">
              <w:rPr>
                <w:b/>
                <w:bCs/>
              </w:rPr>
              <w:t>Localized Potential</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A82628">
            <w:r>
              <w:rPr>
                <w:color w:val="222222"/>
              </w:rPr>
              <w:t>Social Impact / Customer Satisfaction</w:t>
            </w:r>
          </w:p>
        </w:tc>
        <w:tc>
          <w:tcPr>
            <w:tcW w:w="4508" w:type="dxa"/>
          </w:tcPr>
          <w:p w14:paraId="3061ED36" w14:textId="77777777" w:rsidR="00604E29" w:rsidRDefault="004C55FC">
            <w:r w:rsidRPr="004C55FC">
              <w:t>The Expense Tracker app empowers individuals—especially students, freelancers, and low-to-middle income earners—to take control of their financial habits. By simplifying expense tracking and offering visual insights, the app promotes financial literacy and long-term stability in communities that may lack access to advanced banking or financial tools.</w:t>
            </w:r>
          </w:p>
          <w:p w14:paraId="277911E8" w14:textId="77777777" w:rsidR="0039074F" w:rsidRDefault="0039074F"/>
          <w:p w14:paraId="5205E94E" w14:textId="6FCD040C" w:rsidR="0039074F" w:rsidRPr="0039074F" w:rsidRDefault="0039074F" w:rsidP="0039074F">
            <w:r w:rsidRPr="0039074F">
              <w:rPr>
                <w:b/>
                <w:bCs/>
              </w:rPr>
              <w:t>Improves financial discipline</w:t>
            </w:r>
            <w:r w:rsidRPr="0039074F">
              <w:t xml:space="preserve"> among students and first-time earners</w:t>
            </w:r>
          </w:p>
          <w:p w14:paraId="47D43924" w14:textId="27212C1C" w:rsidR="0039074F" w:rsidRPr="0039074F" w:rsidRDefault="0039074F" w:rsidP="0039074F">
            <w:r w:rsidRPr="0039074F">
              <w:t xml:space="preserve"> </w:t>
            </w:r>
            <w:r w:rsidRPr="0039074F">
              <w:rPr>
                <w:b/>
                <w:bCs/>
              </w:rPr>
              <w:t>Supports household budgeting</w:t>
            </w:r>
            <w:r w:rsidRPr="0039074F">
              <w:t xml:space="preserve"> for families managing tight monthly expenses</w:t>
            </w:r>
          </w:p>
          <w:p w14:paraId="33A0F1D2" w14:textId="3EA5E971" w:rsidR="0039074F" w:rsidRPr="0039074F" w:rsidRDefault="0039074F" w:rsidP="0039074F">
            <w:r w:rsidRPr="0039074F">
              <w:t xml:space="preserve"> </w:t>
            </w:r>
            <w:r w:rsidRPr="0039074F">
              <w:rPr>
                <w:b/>
                <w:bCs/>
              </w:rPr>
              <w:t>Promotes mindful spending</w:t>
            </w:r>
            <w:r w:rsidRPr="0039074F">
              <w:t xml:space="preserve"> through visibility and self-awareness</w:t>
            </w:r>
          </w:p>
          <w:p w14:paraId="4069D3AA" w14:textId="631F4AD6" w:rsidR="0039074F" w:rsidRPr="0039074F" w:rsidRDefault="0039074F" w:rsidP="0039074F">
            <w:r w:rsidRPr="0039074F">
              <w:rPr>
                <w:b/>
                <w:bCs/>
              </w:rPr>
              <w:t>Accessible across devices</w:t>
            </w:r>
            <w:r w:rsidRPr="0039074F">
              <w:t>, promoting digital inclusion for users without premium smartphones or paid software</w:t>
            </w:r>
          </w:p>
          <w:p w14:paraId="36E9FA73" w14:textId="3419E454" w:rsidR="0039074F" w:rsidRPr="0039074F" w:rsidRDefault="0039074F" w:rsidP="0039074F">
            <w:r w:rsidRPr="0039074F">
              <w:rPr>
                <w:b/>
                <w:bCs/>
              </w:rPr>
              <w:t>Free and open-source</w:t>
            </w:r>
            <w:r w:rsidRPr="0039074F">
              <w:t>, helping eliminate the cost barrier associated with other apps</w:t>
            </w:r>
          </w:p>
          <w:p w14:paraId="039671E8" w14:textId="28AE5F95" w:rsidR="0039074F" w:rsidRDefault="0039074F"/>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A82628">
            <w:r>
              <w:rPr>
                <w:color w:val="222222"/>
              </w:rPr>
              <w:t>Business Model (Revenue Model)</w:t>
            </w:r>
          </w:p>
        </w:tc>
        <w:tc>
          <w:tcPr>
            <w:tcW w:w="4508" w:type="dxa"/>
          </w:tcPr>
          <w:p w14:paraId="642B460E" w14:textId="77777777" w:rsidR="00604E29" w:rsidRDefault="007D7F41">
            <w:r w:rsidRPr="007D7F41">
              <w:t xml:space="preserve">While the core app is designed to be </w:t>
            </w:r>
            <w:r w:rsidRPr="007D7F41">
              <w:rPr>
                <w:b/>
                <w:bCs/>
              </w:rPr>
              <w:t>free and accessible</w:t>
            </w:r>
            <w:r w:rsidRPr="007D7F41">
              <w:t xml:space="preserve">, it opens up multiple </w:t>
            </w:r>
            <w:r w:rsidRPr="007D7F41">
              <w:rPr>
                <w:b/>
                <w:bCs/>
              </w:rPr>
              <w:t>scalable revenue streams</w:t>
            </w:r>
            <w:r w:rsidRPr="007D7F41">
              <w:t xml:space="preserve"> that can be introduced once a strong user base and engagement are established.</w:t>
            </w:r>
          </w:p>
          <w:p w14:paraId="7BE7221C" w14:textId="77777777" w:rsidR="002609C2" w:rsidRDefault="002609C2"/>
          <w:p w14:paraId="3E97F94F" w14:textId="56043C6F" w:rsidR="002609C2" w:rsidRDefault="002609C2">
            <w:r w:rsidRPr="002609C2">
              <w:t>Freemium Access</w:t>
            </w:r>
            <w:r>
              <w:t xml:space="preserve">- </w:t>
            </w:r>
            <w:r w:rsidRPr="002609C2">
              <w:rPr>
                <w:b/>
                <w:bCs/>
              </w:rPr>
              <w:t>Pro Features (Subscription)</w:t>
            </w:r>
            <w:r>
              <w:rPr>
                <w:b/>
                <w:bCs/>
              </w:rPr>
              <w:t xml:space="preserve">- </w:t>
            </w:r>
            <w:r w:rsidRPr="002609C2">
              <w:rPr>
                <w:b/>
                <w:bCs/>
              </w:rPr>
              <w:t>Ad-Free Experience</w:t>
            </w:r>
            <w:r>
              <w:rPr>
                <w:b/>
                <w:bCs/>
              </w:rPr>
              <w:t xml:space="preserve">- </w:t>
            </w:r>
            <w:r w:rsidRPr="002609C2">
              <w:rPr>
                <w:b/>
                <w:bCs/>
              </w:rPr>
              <w:t>Affiliate Marketing</w:t>
            </w:r>
            <w:r w:rsidR="00DC33AD">
              <w:rPr>
                <w:b/>
                <w:bCs/>
              </w:rPr>
              <w:t xml:space="preserve">- </w:t>
            </w:r>
            <w:r w:rsidR="00DC33AD" w:rsidRPr="00DC33AD">
              <w:rPr>
                <w:b/>
                <w:bCs/>
              </w:rPr>
              <w:t>Educational License</w:t>
            </w:r>
            <w:r w:rsidR="00DC33AD">
              <w:rPr>
                <w:b/>
                <w:bCs/>
              </w:rPr>
              <w:t xml:space="preserve">- </w:t>
            </w:r>
            <w:r w:rsidR="00DC33AD" w:rsidRPr="00DC33AD">
              <w:rPr>
                <w:b/>
                <w:bCs/>
              </w:rPr>
              <w:t>B2B Partnerships</w:t>
            </w:r>
            <w:r w:rsidR="00DC33AD">
              <w:rPr>
                <w:b/>
                <w:bCs/>
              </w:rPr>
              <w:t xml:space="preserve">- </w:t>
            </w:r>
            <w:r w:rsidR="00DC33AD" w:rsidRPr="00DC33AD">
              <w:rPr>
                <w:b/>
                <w:bCs/>
              </w:rPr>
              <w:t>Marketplace / API Access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A82628">
            <w:pPr>
              <w:rPr>
                <w:color w:val="222222"/>
              </w:rPr>
            </w:pPr>
            <w:r>
              <w:rPr>
                <w:color w:val="222222"/>
              </w:rPr>
              <w:t>Scalability of the Solution</w:t>
            </w:r>
          </w:p>
        </w:tc>
        <w:tc>
          <w:tcPr>
            <w:tcW w:w="4508" w:type="dxa"/>
          </w:tcPr>
          <w:p w14:paraId="47485F42" w14:textId="77777777" w:rsidR="00604E29" w:rsidRDefault="00643A22">
            <w:r w:rsidRPr="00643A22">
              <w:t>The Expense Tracker has been built with modern, modular technologies that support horizontal and vertical scalability, making it easy to expand features, handle growing traffic, and adapt to larger user bases without architectural changes.</w:t>
            </w:r>
          </w:p>
          <w:p w14:paraId="57C7292F" w14:textId="77777777" w:rsidR="00643A22" w:rsidRDefault="00DC5E82">
            <w:pPr>
              <w:rPr>
                <w:b/>
                <w:bCs/>
              </w:rPr>
            </w:pPr>
            <w:r w:rsidRPr="00DC5E82">
              <w:rPr>
                <w:b/>
                <w:bCs/>
              </w:rPr>
              <w:t>Technical Scalability</w:t>
            </w:r>
            <w:r>
              <w:rPr>
                <w:b/>
                <w:bCs/>
              </w:rPr>
              <w:t>:</w:t>
            </w:r>
          </w:p>
          <w:p w14:paraId="0D587016" w14:textId="77777777" w:rsidR="00DC5E82" w:rsidRDefault="00DC5E82">
            <w:r w:rsidRPr="00DC5E82">
              <w:rPr>
                <w:b/>
                <w:bCs/>
              </w:rPr>
              <w:t>Frontend</w:t>
            </w:r>
            <w:r w:rsidRPr="00DC5E82">
              <w:t xml:space="preserve"> (React)</w:t>
            </w:r>
            <w:r>
              <w:t xml:space="preserve">- </w:t>
            </w:r>
            <w:r w:rsidRPr="00DC5E82">
              <w:rPr>
                <w:b/>
                <w:bCs/>
              </w:rPr>
              <w:t>Backend</w:t>
            </w:r>
            <w:r w:rsidRPr="00DC5E82">
              <w:t xml:space="preserve"> (Node/Express)</w:t>
            </w:r>
            <w:r>
              <w:t xml:space="preserve">- </w:t>
            </w:r>
            <w:r w:rsidR="002420CC" w:rsidRPr="002420CC">
              <w:rPr>
                <w:b/>
                <w:bCs/>
              </w:rPr>
              <w:t>Database</w:t>
            </w:r>
            <w:r w:rsidR="002420CC" w:rsidRPr="002420CC">
              <w:t xml:space="preserve"> (MongoDB)</w:t>
            </w:r>
            <w:r w:rsidR="002420CC">
              <w:t xml:space="preserve">- </w:t>
            </w:r>
            <w:r w:rsidR="002420CC" w:rsidRPr="002420CC">
              <w:rPr>
                <w:b/>
                <w:bCs/>
              </w:rPr>
              <w:t>Authentication</w:t>
            </w:r>
            <w:r w:rsidR="002420CC" w:rsidRPr="002420CC">
              <w:t xml:space="preserve"> (</w:t>
            </w:r>
            <w:r w:rsidR="002420CC">
              <w:t xml:space="preserve">JWT)- </w:t>
            </w:r>
            <w:r w:rsidR="002420CC" w:rsidRPr="002420CC">
              <w:t>Hosting</w:t>
            </w:r>
          </w:p>
          <w:p w14:paraId="45C38EB7" w14:textId="77777777" w:rsidR="002420CC" w:rsidRDefault="002420CC">
            <w:r>
              <w:t>F</w:t>
            </w:r>
            <w:r w:rsidRPr="002420CC">
              <w:t>unctional Scalability</w:t>
            </w:r>
            <w:r>
              <w:t>:</w:t>
            </w:r>
          </w:p>
          <w:p w14:paraId="7C323FF0" w14:textId="0CE060F5" w:rsidR="002420CC" w:rsidRDefault="00E4553A">
            <w:r w:rsidRPr="00E4553A">
              <w:t>User Base</w:t>
            </w:r>
            <w:r>
              <w:t xml:space="preserve">- </w:t>
            </w:r>
            <w:r w:rsidRPr="00E4553A">
              <w:t>Data Volume</w:t>
            </w:r>
            <w:r>
              <w:t xml:space="preserve">- </w:t>
            </w:r>
            <w:r w:rsidRPr="00E4553A">
              <w:rPr>
                <w:b/>
                <w:bCs/>
              </w:rPr>
              <w:t>Features &amp; Modules</w:t>
            </w:r>
            <w:r>
              <w:rPr>
                <w:b/>
                <w:bCs/>
              </w:rPr>
              <w:t xml:space="preserve">- </w:t>
            </w:r>
            <w:r w:rsidRPr="00E4553A">
              <w:rPr>
                <w:b/>
                <w:bCs/>
              </w:rPr>
              <w:t>Multi-region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7686"/>
    <w:multiLevelType w:val="multilevel"/>
    <w:tmpl w:val="AF2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7A26"/>
    <w:multiLevelType w:val="multilevel"/>
    <w:tmpl w:val="AF2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2"/>
  </w:num>
  <w:num w:numId="2" w16cid:durableId="188879295">
    <w:abstractNumId w:val="1"/>
  </w:num>
  <w:num w:numId="3" w16cid:durableId="123551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420CC"/>
    <w:rsid w:val="002609C2"/>
    <w:rsid w:val="002F5DAB"/>
    <w:rsid w:val="00350B1D"/>
    <w:rsid w:val="0039074F"/>
    <w:rsid w:val="00464FBB"/>
    <w:rsid w:val="004C55FC"/>
    <w:rsid w:val="004C6B39"/>
    <w:rsid w:val="00604E29"/>
    <w:rsid w:val="00643A22"/>
    <w:rsid w:val="007D7F41"/>
    <w:rsid w:val="0083319C"/>
    <w:rsid w:val="00A82628"/>
    <w:rsid w:val="00B23ABF"/>
    <w:rsid w:val="00C00D0C"/>
    <w:rsid w:val="00C27B72"/>
    <w:rsid w:val="00C71CC5"/>
    <w:rsid w:val="00CE1A59"/>
    <w:rsid w:val="00D90E76"/>
    <w:rsid w:val="00DC33AD"/>
    <w:rsid w:val="00DC5E82"/>
    <w:rsid w:val="00E45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6664">
      <w:bodyDiv w:val="1"/>
      <w:marLeft w:val="0"/>
      <w:marRight w:val="0"/>
      <w:marTop w:val="0"/>
      <w:marBottom w:val="0"/>
      <w:divBdr>
        <w:top w:val="none" w:sz="0" w:space="0" w:color="auto"/>
        <w:left w:val="none" w:sz="0" w:space="0" w:color="auto"/>
        <w:bottom w:val="none" w:sz="0" w:space="0" w:color="auto"/>
        <w:right w:val="none" w:sz="0" w:space="0" w:color="auto"/>
      </w:divBdr>
    </w:div>
    <w:div w:id="127432486">
      <w:bodyDiv w:val="1"/>
      <w:marLeft w:val="0"/>
      <w:marRight w:val="0"/>
      <w:marTop w:val="0"/>
      <w:marBottom w:val="0"/>
      <w:divBdr>
        <w:top w:val="none" w:sz="0" w:space="0" w:color="auto"/>
        <w:left w:val="none" w:sz="0" w:space="0" w:color="auto"/>
        <w:bottom w:val="none" w:sz="0" w:space="0" w:color="auto"/>
        <w:right w:val="none" w:sz="0" w:space="0" w:color="auto"/>
      </w:divBdr>
    </w:div>
    <w:div w:id="233705470">
      <w:bodyDiv w:val="1"/>
      <w:marLeft w:val="0"/>
      <w:marRight w:val="0"/>
      <w:marTop w:val="0"/>
      <w:marBottom w:val="0"/>
      <w:divBdr>
        <w:top w:val="none" w:sz="0" w:space="0" w:color="auto"/>
        <w:left w:val="none" w:sz="0" w:space="0" w:color="auto"/>
        <w:bottom w:val="none" w:sz="0" w:space="0" w:color="auto"/>
        <w:right w:val="none" w:sz="0" w:space="0" w:color="auto"/>
      </w:divBdr>
    </w:div>
    <w:div w:id="968559587">
      <w:bodyDiv w:val="1"/>
      <w:marLeft w:val="0"/>
      <w:marRight w:val="0"/>
      <w:marTop w:val="0"/>
      <w:marBottom w:val="0"/>
      <w:divBdr>
        <w:top w:val="none" w:sz="0" w:space="0" w:color="auto"/>
        <w:left w:val="none" w:sz="0" w:space="0" w:color="auto"/>
        <w:bottom w:val="none" w:sz="0" w:space="0" w:color="auto"/>
        <w:right w:val="none" w:sz="0" w:space="0" w:color="auto"/>
      </w:divBdr>
      <w:divsChild>
        <w:div w:id="56827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033046">
      <w:bodyDiv w:val="1"/>
      <w:marLeft w:val="0"/>
      <w:marRight w:val="0"/>
      <w:marTop w:val="0"/>
      <w:marBottom w:val="0"/>
      <w:divBdr>
        <w:top w:val="none" w:sz="0" w:space="0" w:color="auto"/>
        <w:left w:val="none" w:sz="0" w:space="0" w:color="auto"/>
        <w:bottom w:val="none" w:sz="0" w:space="0" w:color="auto"/>
        <w:right w:val="none" w:sz="0" w:space="0" w:color="auto"/>
      </w:divBdr>
    </w:div>
    <w:div w:id="1244879006">
      <w:bodyDiv w:val="1"/>
      <w:marLeft w:val="0"/>
      <w:marRight w:val="0"/>
      <w:marTop w:val="0"/>
      <w:marBottom w:val="0"/>
      <w:divBdr>
        <w:top w:val="none" w:sz="0" w:space="0" w:color="auto"/>
        <w:left w:val="none" w:sz="0" w:space="0" w:color="auto"/>
        <w:bottom w:val="none" w:sz="0" w:space="0" w:color="auto"/>
        <w:right w:val="none" w:sz="0" w:space="0" w:color="auto"/>
      </w:divBdr>
      <w:divsChild>
        <w:div w:id="22302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299326">
      <w:bodyDiv w:val="1"/>
      <w:marLeft w:val="0"/>
      <w:marRight w:val="0"/>
      <w:marTop w:val="0"/>
      <w:marBottom w:val="0"/>
      <w:divBdr>
        <w:top w:val="none" w:sz="0" w:space="0" w:color="auto"/>
        <w:left w:val="none" w:sz="0" w:space="0" w:color="auto"/>
        <w:bottom w:val="none" w:sz="0" w:space="0" w:color="auto"/>
        <w:right w:val="none" w:sz="0" w:space="0" w:color="auto"/>
      </w:divBdr>
    </w:div>
    <w:div w:id="1768234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Harsh Anand</cp:lastModifiedBy>
  <cp:revision>2</cp:revision>
  <dcterms:created xsi:type="dcterms:W3CDTF">2025-04-15T17:39:00Z</dcterms:created>
  <dcterms:modified xsi:type="dcterms:W3CDTF">2025-04-15T17:39:00Z</dcterms:modified>
</cp:coreProperties>
</file>