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E89BB" w14:textId="77777777" w:rsidR="00901534" w:rsidRDefault="008E0F0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1CE89BC" w14:textId="77777777" w:rsidR="00901534" w:rsidRDefault="008E0F0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1CE89BD" w14:textId="77777777" w:rsidR="00901534" w:rsidRDefault="0090153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01534" w14:paraId="01CE89C0" w14:textId="77777777">
        <w:trPr>
          <w:jc w:val="center"/>
        </w:trPr>
        <w:tc>
          <w:tcPr>
            <w:tcW w:w="4508" w:type="dxa"/>
          </w:tcPr>
          <w:p w14:paraId="01CE89BE" w14:textId="77777777" w:rsidR="00901534" w:rsidRDefault="008E0F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1CE89BF" w14:textId="77777777" w:rsidR="00901534" w:rsidRDefault="008E0F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901534" w14:paraId="01CE89C3" w14:textId="77777777">
        <w:trPr>
          <w:jc w:val="center"/>
        </w:trPr>
        <w:tc>
          <w:tcPr>
            <w:tcW w:w="4508" w:type="dxa"/>
          </w:tcPr>
          <w:p w14:paraId="01CE89C1" w14:textId="77777777" w:rsidR="00901534" w:rsidRDefault="008E0F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1CE89C2" w14:textId="77777777" w:rsidR="00901534" w:rsidRDefault="00901534">
            <w:pPr>
              <w:rPr>
                <w:rFonts w:ascii="Arial" w:eastAsia="Arial" w:hAnsi="Arial" w:cs="Arial"/>
              </w:rPr>
            </w:pPr>
          </w:p>
        </w:tc>
      </w:tr>
      <w:tr w:rsidR="00901534" w14:paraId="01CE89C6" w14:textId="77777777">
        <w:trPr>
          <w:jc w:val="center"/>
        </w:trPr>
        <w:tc>
          <w:tcPr>
            <w:tcW w:w="4508" w:type="dxa"/>
          </w:tcPr>
          <w:p w14:paraId="01CE89C4" w14:textId="77777777" w:rsidR="00901534" w:rsidRDefault="008E0F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1CE89C5" w14:textId="77777777" w:rsidR="00901534" w:rsidRDefault="00901534">
            <w:pPr>
              <w:rPr>
                <w:rFonts w:ascii="Arial" w:eastAsia="Arial" w:hAnsi="Arial" w:cs="Arial"/>
              </w:rPr>
            </w:pPr>
          </w:p>
        </w:tc>
      </w:tr>
      <w:tr w:rsidR="00901534" w14:paraId="01CE89C9" w14:textId="77777777">
        <w:trPr>
          <w:jc w:val="center"/>
        </w:trPr>
        <w:tc>
          <w:tcPr>
            <w:tcW w:w="4508" w:type="dxa"/>
          </w:tcPr>
          <w:p w14:paraId="01CE89C7" w14:textId="77777777" w:rsidR="00901534" w:rsidRDefault="008E0F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1CE89C8" w14:textId="77777777" w:rsidR="00901534" w:rsidRDefault="008E0F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1CE89CA" w14:textId="77777777" w:rsidR="00901534" w:rsidRDefault="00901534">
      <w:pPr>
        <w:rPr>
          <w:rFonts w:ascii="Arial" w:eastAsia="Arial" w:hAnsi="Arial" w:cs="Arial"/>
          <w:b/>
        </w:rPr>
      </w:pPr>
    </w:p>
    <w:p w14:paraId="01CE89CB" w14:textId="77777777" w:rsidR="00901534" w:rsidRDefault="008E0F0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1CE89CC" w14:textId="77777777" w:rsidR="00901534" w:rsidRDefault="008E0F0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1CE89CF" w14:textId="49A3D40F" w:rsidR="00901534" w:rsidRDefault="00901534">
      <w:pPr>
        <w:rPr>
          <w:rFonts w:ascii="Arial" w:eastAsia="Arial" w:hAnsi="Arial" w:cs="Arial"/>
          <w:b/>
        </w:rPr>
      </w:pPr>
    </w:p>
    <w:p w14:paraId="01CE89D0" w14:textId="35BFC2DD" w:rsidR="00901534" w:rsidRDefault="00901534">
      <w:pPr>
        <w:rPr>
          <w:rFonts w:ascii="Arial" w:eastAsia="Arial" w:hAnsi="Arial" w:cs="Arial"/>
          <w:b/>
        </w:rPr>
      </w:pPr>
    </w:p>
    <w:p w14:paraId="407F6363" w14:textId="43F061D8" w:rsidR="008D67F2" w:rsidRDefault="008D67F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C802847" w14:textId="77777777" w:rsidR="00F27E75" w:rsidRDefault="00F27E7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 wp14:anchorId="32B0CAAB" wp14:editId="6B134D95">
            <wp:extent cx="4183380" cy="2788920"/>
            <wp:effectExtent l="0" t="0" r="7620" b="0"/>
            <wp:docPr id="20736950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43D8E" w14:textId="77777777" w:rsidR="00F27E75" w:rsidRDefault="00F27E7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2626CB4" w14:textId="77777777" w:rsidR="00F27E75" w:rsidRDefault="00F27E75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1CE89D3" w14:textId="342A35E5" w:rsidR="00901534" w:rsidRDefault="008E0F0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901534" w14:paraId="01CE89D8" w14:textId="77777777">
        <w:trPr>
          <w:trHeight w:val="398"/>
        </w:trPr>
        <w:tc>
          <w:tcPr>
            <w:tcW w:w="834" w:type="dxa"/>
          </w:tcPr>
          <w:p w14:paraId="01CE89D4" w14:textId="77777777" w:rsidR="00901534" w:rsidRDefault="008E0F0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1CE89D5" w14:textId="77777777" w:rsidR="00901534" w:rsidRDefault="008E0F0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01CE89D6" w14:textId="77777777" w:rsidR="00901534" w:rsidRDefault="008E0F0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01CE89D7" w14:textId="77777777" w:rsidR="00901534" w:rsidRDefault="008E0F0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01534" w14:paraId="01CE89DE" w14:textId="77777777">
        <w:trPr>
          <w:trHeight w:val="489"/>
        </w:trPr>
        <w:tc>
          <w:tcPr>
            <w:tcW w:w="834" w:type="dxa"/>
          </w:tcPr>
          <w:p w14:paraId="01CE89D9" w14:textId="77777777" w:rsidR="00901534" w:rsidRDefault="009015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1CE89DA" w14:textId="77777777" w:rsidR="00901534" w:rsidRDefault="008E0F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01CE89DC" w14:textId="5DCC5058" w:rsidR="00901534" w:rsidRDefault="002B5F3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B5F3D">
              <w:rPr>
                <w:rFonts w:ascii="Arial" w:eastAsia="Arial" w:hAnsi="Arial" w:cs="Arial"/>
              </w:rPr>
              <w:t>How user interacts with the app (UI/UX)</w:t>
            </w:r>
            <w:r w:rsidRPr="002B5F3D">
              <w:rPr>
                <w:rFonts w:ascii="Arial" w:eastAsia="Arial" w:hAnsi="Arial" w:cs="Arial"/>
              </w:rPr>
              <w:tab/>
            </w:r>
          </w:p>
        </w:tc>
        <w:tc>
          <w:tcPr>
            <w:tcW w:w="4135" w:type="dxa"/>
          </w:tcPr>
          <w:p w14:paraId="01CE89DD" w14:textId="4D75ADAB" w:rsidR="00901534" w:rsidRDefault="00443F9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43F90">
              <w:rPr>
                <w:rFonts w:ascii="Arial" w:eastAsia="Arial" w:hAnsi="Arial" w:cs="Arial"/>
              </w:rPr>
              <w:t>HTML, CSS, React JS</w:t>
            </w:r>
          </w:p>
        </w:tc>
      </w:tr>
      <w:tr w:rsidR="00901534" w14:paraId="01CE89E3" w14:textId="77777777">
        <w:trPr>
          <w:trHeight w:val="470"/>
        </w:trPr>
        <w:tc>
          <w:tcPr>
            <w:tcW w:w="834" w:type="dxa"/>
          </w:tcPr>
          <w:p w14:paraId="01CE89DF" w14:textId="77777777" w:rsidR="00901534" w:rsidRDefault="009015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1CE89E0" w14:textId="77777777" w:rsidR="00901534" w:rsidRDefault="008E0F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01CE89E1" w14:textId="045535A1" w:rsidR="00901534" w:rsidRDefault="00443F9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43F90">
              <w:rPr>
                <w:rFonts w:ascii="Arial" w:eastAsia="Arial" w:hAnsi="Arial" w:cs="Arial"/>
              </w:rPr>
              <w:t>Handles routing and API requests</w:t>
            </w:r>
            <w:r w:rsidRPr="00443F90">
              <w:rPr>
                <w:rFonts w:ascii="Arial" w:eastAsia="Arial" w:hAnsi="Arial" w:cs="Arial"/>
              </w:rPr>
              <w:tab/>
            </w:r>
          </w:p>
        </w:tc>
        <w:tc>
          <w:tcPr>
            <w:tcW w:w="4135" w:type="dxa"/>
          </w:tcPr>
          <w:p w14:paraId="01CE89E2" w14:textId="4F89645C" w:rsidR="00901534" w:rsidRDefault="00443F9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43F90">
              <w:rPr>
                <w:rFonts w:ascii="Arial" w:eastAsia="Arial" w:hAnsi="Arial" w:cs="Arial"/>
              </w:rPr>
              <w:t>Node.js</w:t>
            </w:r>
          </w:p>
        </w:tc>
      </w:tr>
      <w:tr w:rsidR="00901534" w14:paraId="01CE89E8" w14:textId="77777777">
        <w:trPr>
          <w:trHeight w:val="470"/>
        </w:trPr>
        <w:tc>
          <w:tcPr>
            <w:tcW w:w="834" w:type="dxa"/>
          </w:tcPr>
          <w:p w14:paraId="01CE89E4" w14:textId="77777777" w:rsidR="00901534" w:rsidRDefault="009015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1CE89E5" w14:textId="77777777" w:rsidR="00901534" w:rsidRDefault="008E0F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01CE89E6" w14:textId="5CDD650C" w:rsidR="00901534" w:rsidRDefault="00443F9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43F90">
              <w:rPr>
                <w:rFonts w:ascii="Arial" w:eastAsia="Arial" w:hAnsi="Arial" w:cs="Arial"/>
              </w:rPr>
              <w:t>Handles business logic like expense categorization</w:t>
            </w:r>
          </w:p>
        </w:tc>
        <w:tc>
          <w:tcPr>
            <w:tcW w:w="4135" w:type="dxa"/>
          </w:tcPr>
          <w:p w14:paraId="01CE89E7" w14:textId="78599ABB" w:rsidR="00901534" w:rsidRDefault="002F10F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</w:t>
            </w:r>
            <w:r w:rsidRPr="002F10F0">
              <w:rPr>
                <w:rFonts w:ascii="Arial" w:eastAsia="Arial" w:hAnsi="Arial" w:cs="Arial"/>
              </w:rPr>
              <w:t>avaScript (Node.js)</w:t>
            </w:r>
            <w:r w:rsidR="008E0F02">
              <w:rPr>
                <w:rFonts w:ascii="Arial" w:eastAsia="Arial" w:hAnsi="Arial" w:cs="Arial"/>
              </w:rPr>
              <w:t xml:space="preserve"> </w:t>
            </w:r>
          </w:p>
        </w:tc>
      </w:tr>
      <w:tr w:rsidR="00901534" w14:paraId="01CE89ED" w14:textId="77777777">
        <w:trPr>
          <w:trHeight w:val="470"/>
        </w:trPr>
        <w:tc>
          <w:tcPr>
            <w:tcW w:w="834" w:type="dxa"/>
          </w:tcPr>
          <w:p w14:paraId="01CE89E9" w14:textId="77777777" w:rsidR="00901534" w:rsidRDefault="009015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1CE89EA" w14:textId="77777777" w:rsidR="00901534" w:rsidRDefault="008E0F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01CE89EB" w14:textId="6B15EF83" w:rsidR="00901534" w:rsidRDefault="002F10F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F10F0">
              <w:rPr>
                <w:rFonts w:ascii="Arial" w:eastAsia="Arial" w:hAnsi="Arial" w:cs="Arial"/>
              </w:rPr>
              <w:t>Handles authentication, authorization</w:t>
            </w:r>
          </w:p>
        </w:tc>
        <w:tc>
          <w:tcPr>
            <w:tcW w:w="4135" w:type="dxa"/>
          </w:tcPr>
          <w:p w14:paraId="01CE89EC" w14:textId="27BDB209" w:rsidR="00901534" w:rsidRDefault="002F10F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F10F0">
              <w:rPr>
                <w:rFonts w:ascii="Arial" w:eastAsia="Arial" w:hAnsi="Arial" w:cs="Arial"/>
              </w:rPr>
              <w:t xml:space="preserve">JWT, </w:t>
            </w:r>
            <w:proofErr w:type="spellStart"/>
            <w:r w:rsidRPr="002F10F0">
              <w:rPr>
                <w:rFonts w:ascii="Arial" w:eastAsia="Arial" w:hAnsi="Arial" w:cs="Arial"/>
              </w:rPr>
              <w:t>bcrypt</w:t>
            </w:r>
            <w:proofErr w:type="spellEnd"/>
          </w:p>
        </w:tc>
      </w:tr>
      <w:tr w:rsidR="00901534" w14:paraId="01CE89F2" w14:textId="77777777">
        <w:trPr>
          <w:trHeight w:val="489"/>
        </w:trPr>
        <w:tc>
          <w:tcPr>
            <w:tcW w:w="834" w:type="dxa"/>
          </w:tcPr>
          <w:p w14:paraId="01CE89EE" w14:textId="77777777" w:rsidR="00901534" w:rsidRDefault="009015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1CE89EF" w14:textId="77777777" w:rsidR="00901534" w:rsidRDefault="008E0F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1CE89F0" w14:textId="12409D25" w:rsidR="00901534" w:rsidRDefault="00A4622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4622E">
              <w:rPr>
                <w:rFonts w:ascii="Arial" w:eastAsia="Arial" w:hAnsi="Arial" w:cs="Arial"/>
              </w:rPr>
              <w:t>Data types, schemas, configurations</w:t>
            </w:r>
            <w:r w:rsidR="008E0F02">
              <w:rPr>
                <w:rFonts w:ascii="Arial" w:eastAsia="Arial" w:hAnsi="Arial" w:cs="Arial"/>
              </w:rPr>
              <w:t>.</w:t>
            </w:r>
          </w:p>
        </w:tc>
        <w:tc>
          <w:tcPr>
            <w:tcW w:w="4135" w:type="dxa"/>
          </w:tcPr>
          <w:p w14:paraId="01CE89F1" w14:textId="7094BD2E" w:rsidR="00901534" w:rsidRDefault="00A4622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4622E">
              <w:rPr>
                <w:rFonts w:ascii="Arial" w:eastAsia="Arial" w:hAnsi="Arial" w:cs="Arial"/>
              </w:rPr>
              <w:t>MongoDB (NoSQL)</w:t>
            </w:r>
          </w:p>
        </w:tc>
      </w:tr>
      <w:tr w:rsidR="00901534" w14:paraId="01CE89F7" w14:textId="77777777">
        <w:trPr>
          <w:trHeight w:val="489"/>
        </w:trPr>
        <w:tc>
          <w:tcPr>
            <w:tcW w:w="834" w:type="dxa"/>
          </w:tcPr>
          <w:p w14:paraId="01CE89F3" w14:textId="77777777" w:rsidR="00901534" w:rsidRDefault="009015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1CE89F4" w14:textId="77777777" w:rsidR="00901534" w:rsidRDefault="008E0F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01CE89F5" w14:textId="4B8B3654" w:rsidR="00901534" w:rsidRDefault="00A4622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4622E">
              <w:rPr>
                <w:rFonts w:ascii="Arial" w:eastAsia="Arial" w:hAnsi="Arial" w:cs="Arial"/>
              </w:rPr>
              <w:t>Cloud storage of DB</w:t>
            </w:r>
          </w:p>
        </w:tc>
        <w:tc>
          <w:tcPr>
            <w:tcW w:w="4135" w:type="dxa"/>
          </w:tcPr>
          <w:p w14:paraId="01CE89F6" w14:textId="3194C394" w:rsidR="00901534" w:rsidRDefault="00A4622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4622E">
              <w:rPr>
                <w:rFonts w:ascii="Arial" w:eastAsia="Arial" w:hAnsi="Arial" w:cs="Arial"/>
              </w:rPr>
              <w:t>MongoDB Atlas</w:t>
            </w:r>
          </w:p>
        </w:tc>
      </w:tr>
      <w:tr w:rsidR="00901534" w14:paraId="01CE89FC" w14:textId="77777777">
        <w:trPr>
          <w:trHeight w:val="489"/>
        </w:trPr>
        <w:tc>
          <w:tcPr>
            <w:tcW w:w="834" w:type="dxa"/>
          </w:tcPr>
          <w:p w14:paraId="01CE89F8" w14:textId="77777777" w:rsidR="00901534" w:rsidRDefault="009015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1CE89F9" w14:textId="77777777" w:rsidR="00901534" w:rsidRDefault="008E0F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1CE89FA" w14:textId="413F0132" w:rsidR="00901534" w:rsidRDefault="00A4622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4622E">
              <w:rPr>
                <w:rFonts w:ascii="Arial" w:eastAsia="Arial" w:hAnsi="Arial" w:cs="Arial"/>
              </w:rPr>
              <w:t>If profile images/receipts are stored</w:t>
            </w:r>
          </w:p>
        </w:tc>
        <w:tc>
          <w:tcPr>
            <w:tcW w:w="4135" w:type="dxa"/>
          </w:tcPr>
          <w:p w14:paraId="01CE89FB" w14:textId="238D5D03" w:rsidR="00901534" w:rsidRDefault="0042272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 w:rsidRPr="0042272E">
              <w:rPr>
                <w:rFonts w:ascii="Arial" w:eastAsia="Arial" w:hAnsi="Arial" w:cs="Arial"/>
              </w:rPr>
              <w:t>Cloudinary</w:t>
            </w:r>
            <w:proofErr w:type="spellEnd"/>
            <w:r w:rsidRPr="0042272E">
              <w:rPr>
                <w:rFonts w:ascii="Arial" w:eastAsia="Arial" w:hAnsi="Arial" w:cs="Arial"/>
              </w:rPr>
              <w:t xml:space="preserve"> / Firebase / Local Filesystem</w:t>
            </w:r>
          </w:p>
        </w:tc>
      </w:tr>
      <w:tr w:rsidR="00901534" w14:paraId="01CE8A01" w14:textId="77777777">
        <w:trPr>
          <w:trHeight w:val="489"/>
        </w:trPr>
        <w:tc>
          <w:tcPr>
            <w:tcW w:w="834" w:type="dxa"/>
          </w:tcPr>
          <w:p w14:paraId="01CE89FD" w14:textId="77777777" w:rsidR="00901534" w:rsidRDefault="009015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1CE89FE" w14:textId="77777777" w:rsidR="00901534" w:rsidRDefault="008E0F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1CE89FF" w14:textId="0E7BA8AC" w:rsidR="00901534" w:rsidRDefault="0042272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2272E">
              <w:rPr>
                <w:rFonts w:ascii="Arial" w:eastAsia="Arial" w:hAnsi="Arial" w:cs="Arial"/>
              </w:rPr>
              <w:t>Expense analysis/predictive APIs</w:t>
            </w:r>
            <w:r w:rsidRPr="0042272E">
              <w:rPr>
                <w:rFonts w:ascii="Arial" w:eastAsia="Arial" w:hAnsi="Arial" w:cs="Arial"/>
              </w:rPr>
              <w:tab/>
            </w:r>
          </w:p>
        </w:tc>
        <w:tc>
          <w:tcPr>
            <w:tcW w:w="4135" w:type="dxa"/>
          </w:tcPr>
          <w:p w14:paraId="01CE8A00" w14:textId="28BA661B" w:rsidR="00901534" w:rsidRDefault="0042272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42272E">
              <w:rPr>
                <w:rFonts w:ascii="Arial" w:eastAsia="Arial" w:hAnsi="Arial" w:cs="Arial"/>
              </w:rPr>
              <w:t>Chart.js or ML APIs</w:t>
            </w:r>
          </w:p>
        </w:tc>
      </w:tr>
      <w:tr w:rsidR="00901534" w14:paraId="01CE8A12" w14:textId="77777777">
        <w:trPr>
          <w:trHeight w:val="489"/>
        </w:trPr>
        <w:tc>
          <w:tcPr>
            <w:tcW w:w="834" w:type="dxa"/>
          </w:tcPr>
          <w:p w14:paraId="01CE8A0C" w14:textId="77777777" w:rsidR="00901534" w:rsidRDefault="009015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1CE8A0D" w14:textId="77777777" w:rsidR="00901534" w:rsidRDefault="008E0F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01CE8A10" w14:textId="7D77912F" w:rsidR="00901534" w:rsidRDefault="005F1FB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F1FB1">
              <w:rPr>
                <w:rFonts w:ascii="Arial" w:eastAsia="Arial" w:hAnsi="Arial" w:cs="Arial"/>
              </w:rPr>
              <w:t>Deployment environment</w:t>
            </w:r>
          </w:p>
        </w:tc>
        <w:tc>
          <w:tcPr>
            <w:tcW w:w="4135" w:type="dxa"/>
          </w:tcPr>
          <w:p w14:paraId="01CE8A11" w14:textId="4FDFFB9F" w:rsidR="00901534" w:rsidRDefault="005F1FB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 w:rsidRPr="005F1FB1">
              <w:rPr>
                <w:rFonts w:ascii="Arial" w:eastAsia="Arial" w:hAnsi="Arial" w:cs="Arial"/>
              </w:rPr>
              <w:t>Vercel</w:t>
            </w:r>
            <w:proofErr w:type="spellEnd"/>
            <w:r w:rsidRPr="005F1FB1">
              <w:rPr>
                <w:rFonts w:ascii="Arial" w:eastAsia="Arial" w:hAnsi="Arial" w:cs="Arial"/>
              </w:rPr>
              <w:t>, Netlify (Frontend) / Render, Railway (Backend)</w:t>
            </w:r>
          </w:p>
        </w:tc>
      </w:tr>
    </w:tbl>
    <w:p w14:paraId="01CE8A13" w14:textId="77777777" w:rsidR="00901534" w:rsidRDefault="0090153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2F7E508" w14:textId="77777777" w:rsidR="001531C2" w:rsidRDefault="001531C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3DA5273" w14:textId="77777777" w:rsidR="001531C2" w:rsidRDefault="001531C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BD76817" w14:textId="77777777" w:rsidR="001531C2" w:rsidRDefault="001531C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A77EE26" w14:textId="77777777" w:rsidR="001531C2" w:rsidRDefault="001531C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54195AD" w14:textId="77777777" w:rsidR="001531C2" w:rsidRDefault="001531C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F318759" w14:textId="77777777" w:rsidR="001531C2" w:rsidRDefault="001531C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1CE8A14" w14:textId="3017E178" w:rsidR="00901534" w:rsidRDefault="008E0F0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901534" w14:paraId="01CE8A19" w14:textId="77777777">
        <w:trPr>
          <w:trHeight w:val="539"/>
          <w:tblHeader/>
        </w:trPr>
        <w:tc>
          <w:tcPr>
            <w:tcW w:w="826" w:type="dxa"/>
          </w:tcPr>
          <w:p w14:paraId="01CE8A15" w14:textId="77777777" w:rsidR="00901534" w:rsidRDefault="008E0F0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1CE8A16" w14:textId="77777777" w:rsidR="00901534" w:rsidRDefault="008E0F0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1CE8A17" w14:textId="77777777" w:rsidR="00901534" w:rsidRDefault="008E0F0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1CE8A18" w14:textId="77777777" w:rsidR="00901534" w:rsidRDefault="008E0F0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01534" w14:paraId="01CE8A1E" w14:textId="77777777">
        <w:trPr>
          <w:trHeight w:val="229"/>
        </w:trPr>
        <w:tc>
          <w:tcPr>
            <w:tcW w:w="826" w:type="dxa"/>
          </w:tcPr>
          <w:p w14:paraId="01CE8A1A" w14:textId="77777777" w:rsidR="00901534" w:rsidRDefault="0090153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1CE8A1B" w14:textId="77777777" w:rsidR="00901534" w:rsidRDefault="008E0F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1CE8A1C" w14:textId="77777777" w:rsidR="00901534" w:rsidRDefault="008E0F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01CE8A1D" w14:textId="10ABB344" w:rsidR="00901534" w:rsidRDefault="00EE3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EE3F45">
              <w:rPr>
                <w:rFonts w:ascii="Arial" w:eastAsia="Arial" w:hAnsi="Arial" w:cs="Arial"/>
              </w:rPr>
              <w:t>React.js, Node.js, Express.js, MongoDB, Tailwind CSS</w:t>
            </w:r>
          </w:p>
        </w:tc>
      </w:tr>
      <w:tr w:rsidR="00901534" w14:paraId="01CE8A23" w14:textId="77777777">
        <w:trPr>
          <w:trHeight w:val="229"/>
        </w:trPr>
        <w:tc>
          <w:tcPr>
            <w:tcW w:w="826" w:type="dxa"/>
          </w:tcPr>
          <w:p w14:paraId="01CE8A1F" w14:textId="77777777" w:rsidR="00901534" w:rsidRDefault="0090153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1CE8A20" w14:textId="77777777" w:rsidR="00901534" w:rsidRDefault="008E0F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01CE8A21" w14:textId="77777777" w:rsidR="00901534" w:rsidRDefault="008E0F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01CE8A22" w14:textId="5629763D" w:rsidR="00901534" w:rsidRDefault="00EE3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EE3F45">
              <w:rPr>
                <w:rFonts w:ascii="Arial" w:eastAsia="Arial" w:hAnsi="Arial" w:cs="Arial"/>
              </w:rPr>
              <w:t xml:space="preserve">JWT, </w:t>
            </w:r>
            <w:proofErr w:type="spellStart"/>
            <w:r w:rsidRPr="00EE3F45">
              <w:rPr>
                <w:rFonts w:ascii="Arial" w:eastAsia="Arial" w:hAnsi="Arial" w:cs="Arial"/>
              </w:rPr>
              <w:t>bcrypt</w:t>
            </w:r>
            <w:proofErr w:type="spellEnd"/>
            <w:r w:rsidRPr="00EE3F45">
              <w:rPr>
                <w:rFonts w:ascii="Arial" w:eastAsia="Arial" w:hAnsi="Arial" w:cs="Arial"/>
              </w:rPr>
              <w:t>, HTTPS, Helmet.js, CORS, OWASP Standards, Environment-based config files</w:t>
            </w:r>
          </w:p>
        </w:tc>
      </w:tr>
      <w:tr w:rsidR="00901534" w14:paraId="01CE8A28" w14:textId="77777777">
        <w:trPr>
          <w:trHeight w:val="229"/>
        </w:trPr>
        <w:tc>
          <w:tcPr>
            <w:tcW w:w="826" w:type="dxa"/>
          </w:tcPr>
          <w:p w14:paraId="01CE8A24" w14:textId="77777777" w:rsidR="00901534" w:rsidRDefault="0090153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1CE8A25" w14:textId="77777777" w:rsidR="00901534" w:rsidRDefault="008E0F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1CE8A26" w14:textId="77777777" w:rsidR="00901534" w:rsidRDefault="008E0F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01CE8A27" w14:textId="39A9EAF6" w:rsidR="00901534" w:rsidRDefault="00EE3F4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EE3F45">
              <w:rPr>
                <w:rFonts w:ascii="Arial" w:eastAsia="Arial" w:hAnsi="Arial" w:cs="Arial"/>
              </w:rPr>
              <w:t>RESTful APIs, Scalable DB (MongoDB Atlas)</w:t>
            </w:r>
          </w:p>
        </w:tc>
      </w:tr>
      <w:tr w:rsidR="00901534" w14:paraId="01CE8A2D" w14:textId="77777777">
        <w:trPr>
          <w:trHeight w:val="229"/>
        </w:trPr>
        <w:tc>
          <w:tcPr>
            <w:tcW w:w="826" w:type="dxa"/>
          </w:tcPr>
          <w:p w14:paraId="01CE8A29" w14:textId="77777777" w:rsidR="00901534" w:rsidRDefault="0090153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1CE8A2A" w14:textId="77777777" w:rsidR="00901534" w:rsidRDefault="008E0F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01CE8A2B" w14:textId="77777777" w:rsidR="00901534" w:rsidRDefault="008E0F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01CE8A2C" w14:textId="61F4CC95" w:rsidR="00901534" w:rsidRDefault="00C32D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32D00">
              <w:rPr>
                <w:rFonts w:ascii="Arial" w:eastAsia="Arial" w:hAnsi="Arial" w:cs="Arial"/>
              </w:rPr>
              <w:t>Deployment on Render / Railway</w:t>
            </w:r>
          </w:p>
        </w:tc>
      </w:tr>
      <w:tr w:rsidR="00901534" w14:paraId="01CE8A32" w14:textId="77777777">
        <w:trPr>
          <w:trHeight w:val="229"/>
        </w:trPr>
        <w:tc>
          <w:tcPr>
            <w:tcW w:w="826" w:type="dxa"/>
          </w:tcPr>
          <w:p w14:paraId="01CE8A2E" w14:textId="77777777" w:rsidR="00901534" w:rsidRDefault="0090153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1CE8A2F" w14:textId="77777777" w:rsidR="00901534" w:rsidRDefault="008E0F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01CE8A30" w14:textId="77777777" w:rsidR="00901534" w:rsidRDefault="008E0F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01CE8A31" w14:textId="07B14854" w:rsidR="00901534" w:rsidRDefault="00C32D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 w:rsidRPr="00C32D00">
              <w:rPr>
                <w:rFonts w:ascii="Arial" w:eastAsia="Arial" w:hAnsi="Arial" w:cs="Arial"/>
              </w:rPr>
              <w:t>rowser Caching, Indexed MongoDB Queries, Lazy Loading React Components</w:t>
            </w:r>
          </w:p>
        </w:tc>
      </w:tr>
    </w:tbl>
    <w:p w14:paraId="01CE8A33" w14:textId="77777777" w:rsidR="00901534" w:rsidRDefault="0090153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1CE8A34" w14:textId="77777777" w:rsidR="00901534" w:rsidRDefault="00901534">
      <w:pPr>
        <w:rPr>
          <w:rFonts w:ascii="Arial" w:eastAsia="Arial" w:hAnsi="Arial" w:cs="Arial"/>
          <w:b/>
        </w:rPr>
      </w:pPr>
    </w:p>
    <w:p w14:paraId="01CE8A3B" w14:textId="77777777" w:rsidR="00901534" w:rsidRDefault="00901534">
      <w:pPr>
        <w:rPr>
          <w:rFonts w:ascii="Arial" w:eastAsia="Arial" w:hAnsi="Arial" w:cs="Arial"/>
          <w:b/>
        </w:rPr>
      </w:pPr>
    </w:p>
    <w:p w14:paraId="01CE8A3C" w14:textId="77777777" w:rsidR="00901534" w:rsidRDefault="00901534">
      <w:pPr>
        <w:rPr>
          <w:rFonts w:ascii="Arial" w:eastAsia="Arial" w:hAnsi="Arial" w:cs="Arial"/>
          <w:b/>
        </w:rPr>
      </w:pPr>
    </w:p>
    <w:p w14:paraId="01CE8A3D" w14:textId="77777777" w:rsidR="00901534" w:rsidRDefault="00901534">
      <w:pPr>
        <w:rPr>
          <w:rFonts w:ascii="Arial" w:eastAsia="Arial" w:hAnsi="Arial" w:cs="Arial"/>
          <w:b/>
        </w:rPr>
      </w:pPr>
    </w:p>
    <w:sectPr w:rsidR="0090153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852016"/>
    <w:multiLevelType w:val="multilevel"/>
    <w:tmpl w:val="5C9EA30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3AB2D7A"/>
    <w:multiLevelType w:val="multilevel"/>
    <w:tmpl w:val="C100D7B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77502873">
    <w:abstractNumId w:val="0"/>
  </w:num>
  <w:num w:numId="2" w16cid:durableId="832725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534"/>
    <w:rsid w:val="001531C2"/>
    <w:rsid w:val="002B5F3D"/>
    <w:rsid w:val="002E0DB1"/>
    <w:rsid w:val="002F10F0"/>
    <w:rsid w:val="0042272E"/>
    <w:rsid w:val="00443F90"/>
    <w:rsid w:val="005F1FB1"/>
    <w:rsid w:val="008D67F2"/>
    <w:rsid w:val="008E0F02"/>
    <w:rsid w:val="00901534"/>
    <w:rsid w:val="00A4622E"/>
    <w:rsid w:val="00C32D00"/>
    <w:rsid w:val="00EE3F45"/>
    <w:rsid w:val="00F27E75"/>
    <w:rsid w:val="00FF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89BB"/>
  <w15:docId w15:val="{4615542A-4B1E-4C8C-9362-6B44BB2F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Harsh Anand</cp:lastModifiedBy>
  <cp:revision>2</cp:revision>
  <dcterms:created xsi:type="dcterms:W3CDTF">2025-04-16T19:30:00Z</dcterms:created>
  <dcterms:modified xsi:type="dcterms:W3CDTF">2025-04-16T19:30:00Z</dcterms:modified>
</cp:coreProperties>
</file>