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D013B8C" w14:textId="77777777" w:rsidR="005B0FFB" w:rsidRDefault="005B0FFB" w:rsidP="003C2A5F">
      <w:pPr>
        <w:rPr>
          <w:rFonts w:ascii="Times New Roman" w:eastAsia="Times New Roman" w:hAnsi="Times New Roman" w:cs="Times New Roman"/>
          <w:b/>
          <w:sz w:val="72"/>
          <w:szCs w:val="28"/>
        </w:rPr>
      </w:pPr>
    </w:p>
    <w:p w14:paraId="4BAD5D5F" w14:textId="77777777" w:rsidR="00967AEA" w:rsidRDefault="00967AEA" w:rsidP="00967AEA">
      <w:pPr>
        <w:jc w:val="center"/>
        <w:rPr>
          <w:rFonts w:ascii="Times New Roman" w:eastAsia="Times New Roman" w:hAnsi="Times New Roman" w:cs="Times New Roman"/>
          <w:b/>
          <w:sz w:val="72"/>
          <w:szCs w:val="28"/>
        </w:rPr>
      </w:pPr>
    </w:p>
    <w:p w14:paraId="2DE79D51" w14:textId="77777777" w:rsidR="00967AEA" w:rsidRDefault="00967AEA" w:rsidP="00967AEA">
      <w:pPr>
        <w:jc w:val="center"/>
        <w:rPr>
          <w:rFonts w:ascii="Times New Roman" w:eastAsia="Times New Roman" w:hAnsi="Times New Roman" w:cs="Times New Roman"/>
          <w:b/>
          <w:sz w:val="72"/>
          <w:szCs w:val="28"/>
        </w:rPr>
      </w:pPr>
    </w:p>
    <w:p w14:paraId="33E0113E" w14:textId="77777777" w:rsidR="00967AEA" w:rsidRDefault="00967AEA" w:rsidP="00967AEA">
      <w:pPr>
        <w:jc w:val="center"/>
        <w:rPr>
          <w:rFonts w:ascii="Times New Roman" w:eastAsia="Times New Roman" w:hAnsi="Times New Roman" w:cs="Times New Roman"/>
          <w:b/>
          <w:sz w:val="72"/>
          <w:szCs w:val="28"/>
        </w:rPr>
      </w:pPr>
    </w:p>
    <w:p w14:paraId="122C0E01" w14:textId="1A68C365" w:rsidR="00967AEA" w:rsidRDefault="00967AEA" w:rsidP="00967AEA">
      <w:pPr>
        <w:jc w:val="center"/>
        <w:rPr>
          <w:rFonts w:ascii="Times New Roman" w:eastAsia="Times New Roman" w:hAnsi="Times New Roman" w:cs="Times New Roman"/>
          <w:b/>
          <w:sz w:val="72"/>
          <w:szCs w:val="28"/>
        </w:rPr>
      </w:pPr>
      <w:r>
        <w:rPr>
          <w:rFonts w:ascii="Times New Roman" w:eastAsia="Times New Roman" w:hAnsi="Times New Roman" w:cs="Times New Roman"/>
          <w:b/>
          <w:sz w:val="72"/>
          <w:szCs w:val="28"/>
        </w:rPr>
        <w:t>Usability Testing of Journal Websites</w:t>
      </w:r>
    </w:p>
    <w:p w14:paraId="12444464" w14:textId="1DF70C33" w:rsidR="00967AEA" w:rsidRDefault="00967AEA" w:rsidP="00967AEA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967AEA">
        <w:rPr>
          <w:rFonts w:ascii="Times New Roman" w:eastAsia="Times New Roman" w:hAnsi="Times New Roman" w:cs="Times New Roman"/>
          <w:sz w:val="40"/>
          <w:szCs w:val="40"/>
        </w:rPr>
        <w:t>Akshata Balghare</w:t>
      </w:r>
    </w:p>
    <w:p w14:paraId="105DC5D3" w14:textId="6877E522" w:rsidR="00967AEA" w:rsidRDefault="00967AEA" w:rsidP="00967AEA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967AEA">
        <w:rPr>
          <w:rFonts w:ascii="Times New Roman" w:eastAsia="Times New Roman" w:hAnsi="Times New Roman" w:cs="Times New Roman"/>
          <w:sz w:val="40"/>
          <w:szCs w:val="40"/>
        </w:rPr>
        <w:t xml:space="preserve">Dr. Stewart </w:t>
      </w:r>
      <w:proofErr w:type="spellStart"/>
      <w:r w:rsidRPr="00967AEA">
        <w:rPr>
          <w:rFonts w:ascii="Times New Roman" w:eastAsia="Times New Roman" w:hAnsi="Times New Roman" w:cs="Times New Roman"/>
          <w:sz w:val="40"/>
          <w:szCs w:val="40"/>
        </w:rPr>
        <w:t>Whittemore</w:t>
      </w:r>
      <w:proofErr w:type="spellEnd"/>
    </w:p>
    <w:p w14:paraId="5A9E47E7" w14:textId="008441C4" w:rsidR="00967AEA" w:rsidRPr="00967AEA" w:rsidRDefault="00967AEA" w:rsidP="00967AEA">
      <w:pPr>
        <w:jc w:val="center"/>
        <w:rPr>
          <w:rFonts w:ascii="Times New Roman" w:eastAsia="Times New Roman" w:hAnsi="Times New Roman" w:cs="Times New Roman"/>
          <w:sz w:val="40"/>
          <w:szCs w:val="40"/>
        </w:rPr>
      </w:pPr>
      <w:r w:rsidRPr="00967AEA">
        <w:rPr>
          <w:rFonts w:ascii="Times New Roman" w:eastAsia="Times New Roman" w:hAnsi="Times New Roman" w:cs="Times New Roman"/>
          <w:sz w:val="40"/>
          <w:szCs w:val="40"/>
        </w:rPr>
        <w:t>ENGL 7010</w:t>
      </w:r>
    </w:p>
    <w:p w14:paraId="73191189" w14:textId="62484A2B" w:rsidR="005B0FFB" w:rsidRPr="005B0FFB" w:rsidRDefault="005B0FFB" w:rsidP="00967AEA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72"/>
          <w:szCs w:val="28"/>
        </w:rPr>
        <w:br w:type="page"/>
      </w:r>
    </w:p>
    <w:p w14:paraId="3B9FE334" w14:textId="13565C21" w:rsidR="0016615B" w:rsidRDefault="0016615B" w:rsidP="003C2A5F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B47514">
        <w:rPr>
          <w:rFonts w:ascii="Times New Roman" w:eastAsia="Times New Roman" w:hAnsi="Times New Roman" w:cs="Times New Roman"/>
          <w:b/>
          <w:sz w:val="72"/>
          <w:szCs w:val="28"/>
        </w:rPr>
        <w:lastRenderedPageBreak/>
        <w:t>INDEX</w:t>
      </w:r>
    </w:p>
    <w:sdt>
      <w:sdtPr>
        <w:rPr>
          <w:rFonts w:asciiTheme="minorHAnsi" w:eastAsiaTheme="minorEastAsia" w:hAnsiTheme="minorHAnsi" w:cs="Times New Roman"/>
          <w:color w:val="000000" w:themeColor="text1"/>
          <w:sz w:val="24"/>
          <w:szCs w:val="24"/>
        </w:rPr>
        <w:id w:val="-686287398"/>
        <w:docPartObj>
          <w:docPartGallery w:val="Table of Contents"/>
          <w:docPartUnique/>
        </w:docPartObj>
      </w:sdtPr>
      <w:sdtEndPr>
        <w:rPr>
          <w:rFonts w:ascii="Times New Roman" w:hAnsi="Times New Roman"/>
          <w:color w:val="auto"/>
        </w:rPr>
      </w:sdtEndPr>
      <w:sdtContent>
        <w:p w14:paraId="32952DD6" w14:textId="105CB931" w:rsidR="00033574" w:rsidRPr="004D2273" w:rsidRDefault="00033574" w:rsidP="00913F21">
          <w:pPr>
            <w:pStyle w:val="TOCHeading"/>
            <w:rPr>
              <w:rFonts w:ascii="Times New Roman" w:hAnsi="Times New Roman"/>
              <w:color w:val="000000" w:themeColor="text1"/>
              <w:sz w:val="24"/>
              <w:szCs w:val="24"/>
            </w:rPr>
          </w:pPr>
        </w:p>
        <w:p w14:paraId="2080C4DE" w14:textId="03DE0740" w:rsidR="001E7CA5" w:rsidRPr="003C2A5F" w:rsidRDefault="00033574" w:rsidP="003C2A5F">
          <w:pPr>
            <w:pStyle w:val="TOC1"/>
            <w:rPr>
              <w:rFonts w:ascii="Times New Roman" w:hAnsi="Times New Roman"/>
              <w:sz w:val="24"/>
              <w:szCs w:val="24"/>
            </w:rPr>
          </w:pPr>
          <w:r w:rsidRPr="003C2A5F">
            <w:rPr>
              <w:rFonts w:ascii="Times New Roman" w:hAnsi="Times New Roman"/>
              <w:b/>
              <w:bCs/>
              <w:sz w:val="24"/>
              <w:szCs w:val="24"/>
            </w:rPr>
            <w:t xml:space="preserve">1. </w:t>
          </w:r>
          <w:r w:rsidR="001E7CA5" w:rsidRPr="003C2A5F">
            <w:rPr>
              <w:rFonts w:ascii="Times New Roman" w:hAnsi="Times New Roman"/>
              <w:b/>
              <w:bCs/>
              <w:sz w:val="24"/>
              <w:szCs w:val="24"/>
            </w:rPr>
            <w:t>Background</w:t>
          </w:r>
          <w:r w:rsidR="001E7CA5" w:rsidRPr="003C2A5F">
            <w:rPr>
              <w:rFonts w:ascii="Times New Roman" w:hAnsi="Times New Roman"/>
              <w:sz w:val="24"/>
              <w:szCs w:val="24"/>
            </w:rPr>
            <w:ptab w:relativeTo="margin" w:alignment="right" w:leader="dot"/>
          </w:r>
          <w:r w:rsidR="00386079" w:rsidRPr="00386079">
            <w:rPr>
              <w:rFonts w:ascii="Times New Roman" w:hAnsi="Times New Roman"/>
              <w:b/>
              <w:sz w:val="24"/>
              <w:szCs w:val="24"/>
            </w:rPr>
            <w:t>2</w:t>
          </w:r>
        </w:p>
      </w:sdtContent>
    </w:sdt>
    <w:p w14:paraId="51728614" w14:textId="2C915665" w:rsidR="001E7CA5" w:rsidRPr="003C2A5F" w:rsidRDefault="00033574" w:rsidP="00033574">
      <w:pPr>
        <w:pStyle w:val="TOC1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b/>
          <w:bCs/>
          <w:sz w:val="24"/>
          <w:szCs w:val="24"/>
        </w:rPr>
        <w:t xml:space="preserve">2. </w:t>
      </w:r>
      <w:r w:rsidR="001E7CA5" w:rsidRPr="003C2A5F">
        <w:rPr>
          <w:rFonts w:ascii="Times New Roman" w:hAnsi="Times New Roman"/>
          <w:b/>
          <w:bCs/>
          <w:sz w:val="24"/>
          <w:szCs w:val="24"/>
        </w:rPr>
        <w:t>Purpose</w:t>
      </w:r>
      <w:r w:rsidR="001E7CA5"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386079">
        <w:rPr>
          <w:rFonts w:ascii="Times New Roman" w:hAnsi="Times New Roman"/>
          <w:b/>
          <w:bCs/>
          <w:sz w:val="24"/>
          <w:szCs w:val="24"/>
        </w:rPr>
        <w:t>2</w:t>
      </w:r>
    </w:p>
    <w:p w14:paraId="649C68ED" w14:textId="3D4C2CE7" w:rsidR="001E7CA5" w:rsidRPr="003C2A5F" w:rsidRDefault="00033574" w:rsidP="001E7CA5">
      <w:pPr>
        <w:pStyle w:val="TOC1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b/>
          <w:bCs/>
          <w:sz w:val="24"/>
          <w:szCs w:val="24"/>
        </w:rPr>
        <w:t>3. Methodology</w:t>
      </w:r>
      <w:r w:rsidR="001E7CA5"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386079">
        <w:rPr>
          <w:rFonts w:ascii="Times New Roman" w:hAnsi="Times New Roman"/>
          <w:b/>
          <w:bCs/>
          <w:sz w:val="24"/>
          <w:szCs w:val="24"/>
        </w:rPr>
        <w:t>2</w:t>
      </w:r>
    </w:p>
    <w:p w14:paraId="5F72439B" w14:textId="14CD97C4" w:rsidR="001E7CA5" w:rsidRPr="003C2A5F" w:rsidRDefault="00033574" w:rsidP="001E7CA5">
      <w:pPr>
        <w:pStyle w:val="TOC2"/>
        <w:ind w:left="216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sz w:val="24"/>
          <w:szCs w:val="24"/>
        </w:rPr>
        <w:t>3.1 Research questions</w:t>
      </w:r>
      <w:r w:rsidR="001E7CA5"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386079">
        <w:rPr>
          <w:rFonts w:ascii="Times New Roman" w:hAnsi="Times New Roman"/>
          <w:sz w:val="24"/>
          <w:szCs w:val="24"/>
        </w:rPr>
        <w:t>2</w:t>
      </w:r>
    </w:p>
    <w:p w14:paraId="40E669C7" w14:textId="671E1B58" w:rsidR="00033574" w:rsidRPr="003C2A5F" w:rsidRDefault="00033574" w:rsidP="00033574">
      <w:pPr>
        <w:pStyle w:val="TOC2"/>
        <w:ind w:left="216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sz w:val="24"/>
          <w:szCs w:val="24"/>
        </w:rPr>
        <w:t>3.2 Study design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386079">
        <w:rPr>
          <w:rFonts w:ascii="Times New Roman" w:hAnsi="Times New Roman"/>
          <w:sz w:val="24"/>
          <w:szCs w:val="24"/>
        </w:rPr>
        <w:t>3</w:t>
      </w:r>
    </w:p>
    <w:p w14:paraId="274BD066" w14:textId="4FB1AFCF" w:rsidR="00033574" w:rsidRPr="003C2A5F" w:rsidRDefault="00033574" w:rsidP="00033574">
      <w:pPr>
        <w:pStyle w:val="TOC2"/>
        <w:ind w:left="216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sz w:val="24"/>
          <w:szCs w:val="24"/>
        </w:rPr>
        <w:t>3.3 Test participants and audience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386079">
        <w:rPr>
          <w:rFonts w:ascii="Times New Roman" w:hAnsi="Times New Roman"/>
          <w:sz w:val="24"/>
          <w:szCs w:val="24"/>
        </w:rPr>
        <w:t>4</w:t>
      </w:r>
    </w:p>
    <w:p w14:paraId="5F4060A9" w14:textId="71D48141" w:rsidR="00033574" w:rsidRPr="003C2A5F" w:rsidRDefault="00033574" w:rsidP="00033574">
      <w:pPr>
        <w:pStyle w:val="TOC2"/>
        <w:ind w:left="216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sz w:val="24"/>
          <w:szCs w:val="24"/>
        </w:rPr>
        <w:t>3.4 Tasks conducted in the usability test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386079">
        <w:rPr>
          <w:rFonts w:ascii="Times New Roman" w:hAnsi="Times New Roman"/>
          <w:sz w:val="24"/>
          <w:szCs w:val="24"/>
        </w:rPr>
        <w:t>4</w:t>
      </w:r>
    </w:p>
    <w:p w14:paraId="5C68F8C3" w14:textId="652E8189" w:rsidR="00033574" w:rsidRPr="003C2A5F" w:rsidRDefault="00033574" w:rsidP="00033574">
      <w:pPr>
        <w:pStyle w:val="TOC1"/>
        <w:rPr>
          <w:rFonts w:ascii="Times New Roman" w:hAnsi="Times New Roman"/>
          <w:b/>
          <w:bCs/>
          <w:sz w:val="24"/>
          <w:szCs w:val="24"/>
        </w:rPr>
      </w:pPr>
      <w:r w:rsidRPr="003C2A5F">
        <w:rPr>
          <w:rFonts w:ascii="Times New Roman" w:hAnsi="Times New Roman"/>
          <w:b/>
          <w:bCs/>
          <w:sz w:val="24"/>
          <w:szCs w:val="24"/>
        </w:rPr>
        <w:t>4. Heuristic evaluation results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386079">
        <w:rPr>
          <w:rFonts w:ascii="Times New Roman" w:hAnsi="Times New Roman"/>
          <w:b/>
          <w:bCs/>
          <w:sz w:val="24"/>
          <w:szCs w:val="24"/>
        </w:rPr>
        <w:t>5</w:t>
      </w:r>
    </w:p>
    <w:p w14:paraId="6A56B9D7" w14:textId="5784A108" w:rsidR="00033574" w:rsidRPr="003C2A5F" w:rsidRDefault="00033574" w:rsidP="00033574">
      <w:pPr>
        <w:pStyle w:val="TOC2"/>
        <w:ind w:left="216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sz w:val="24"/>
          <w:szCs w:val="24"/>
        </w:rPr>
        <w:t>4.1 Journal of vibration and control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386079">
        <w:rPr>
          <w:rFonts w:ascii="Times New Roman" w:hAnsi="Times New Roman"/>
          <w:sz w:val="24"/>
          <w:szCs w:val="24"/>
        </w:rPr>
        <w:t>5</w:t>
      </w:r>
    </w:p>
    <w:p w14:paraId="600B1EE3" w14:textId="49AA8916" w:rsidR="00033574" w:rsidRPr="003C2A5F" w:rsidRDefault="00033574" w:rsidP="00033574">
      <w:pPr>
        <w:pStyle w:val="TOC2"/>
        <w:ind w:left="216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sz w:val="24"/>
          <w:szCs w:val="24"/>
        </w:rPr>
        <w:t>4.2 Formatting documents belonging to the SAGE website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386079">
        <w:rPr>
          <w:rFonts w:ascii="Times New Roman" w:hAnsi="Times New Roman"/>
          <w:sz w:val="24"/>
          <w:szCs w:val="24"/>
        </w:rPr>
        <w:t>6</w:t>
      </w:r>
    </w:p>
    <w:p w14:paraId="49E7C31F" w14:textId="190808E9" w:rsidR="00033574" w:rsidRPr="003C2A5F" w:rsidRDefault="00033574" w:rsidP="00033574">
      <w:pPr>
        <w:pStyle w:val="TOC2"/>
        <w:ind w:left="216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sz w:val="24"/>
          <w:szCs w:val="24"/>
        </w:rPr>
        <w:t>4.3 IEEE transactions of industry applications (publishing house - IEEE explore)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386079">
        <w:rPr>
          <w:rFonts w:ascii="Times New Roman" w:hAnsi="Times New Roman"/>
          <w:sz w:val="24"/>
          <w:szCs w:val="24"/>
        </w:rPr>
        <w:t>8</w:t>
      </w:r>
    </w:p>
    <w:p w14:paraId="24A2C799" w14:textId="7C44D31D" w:rsidR="00033574" w:rsidRPr="003C2A5F" w:rsidRDefault="00033574" w:rsidP="00033574">
      <w:pPr>
        <w:pStyle w:val="TOC2"/>
        <w:ind w:left="216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sz w:val="24"/>
          <w:szCs w:val="24"/>
        </w:rPr>
        <w:t>4.4 IEEE transactions on communications (publishing house - IEEE communication society)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386079">
        <w:rPr>
          <w:rFonts w:ascii="Times New Roman" w:hAnsi="Times New Roman"/>
          <w:sz w:val="24"/>
          <w:szCs w:val="24"/>
        </w:rPr>
        <w:t>9</w:t>
      </w:r>
    </w:p>
    <w:p w14:paraId="470B26C6" w14:textId="132902A4" w:rsidR="00291427" w:rsidRPr="003C2A5F" w:rsidRDefault="009B7C94" w:rsidP="00291427">
      <w:pPr>
        <w:pStyle w:val="TOC1"/>
        <w:rPr>
          <w:rFonts w:ascii="Times New Roman" w:hAnsi="Times New Roman"/>
          <w:b/>
          <w:bCs/>
          <w:sz w:val="24"/>
          <w:szCs w:val="24"/>
        </w:rPr>
      </w:pPr>
      <w:r w:rsidRPr="003C2A5F">
        <w:rPr>
          <w:rFonts w:ascii="Times New Roman" w:hAnsi="Times New Roman"/>
          <w:b/>
          <w:bCs/>
          <w:sz w:val="24"/>
          <w:szCs w:val="24"/>
        </w:rPr>
        <w:t>5</w:t>
      </w:r>
      <w:r w:rsidR="00291427" w:rsidRPr="003C2A5F">
        <w:rPr>
          <w:rFonts w:ascii="Times New Roman" w:hAnsi="Times New Roman"/>
          <w:b/>
          <w:bCs/>
          <w:sz w:val="24"/>
          <w:szCs w:val="24"/>
        </w:rPr>
        <w:t>. Findings</w:t>
      </w:r>
      <w:r w:rsidR="00291427"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386079" w:rsidRPr="00386079">
        <w:rPr>
          <w:rFonts w:ascii="Times New Roman" w:hAnsi="Times New Roman"/>
          <w:b/>
          <w:sz w:val="24"/>
          <w:szCs w:val="24"/>
        </w:rPr>
        <w:t>11</w:t>
      </w:r>
    </w:p>
    <w:p w14:paraId="20807C9C" w14:textId="0E3D2E20" w:rsidR="00291427" w:rsidRPr="003C2A5F" w:rsidRDefault="00291427" w:rsidP="00291427">
      <w:pPr>
        <w:pStyle w:val="TOC2"/>
        <w:ind w:left="216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sz w:val="24"/>
          <w:szCs w:val="24"/>
        </w:rPr>
        <w:t xml:space="preserve">5.1 </w:t>
      </w:r>
      <w:r w:rsidR="009B7C94" w:rsidRPr="003C2A5F">
        <w:rPr>
          <w:rFonts w:ascii="Times New Roman" w:hAnsi="Times New Roman"/>
          <w:sz w:val="24"/>
          <w:szCs w:val="24"/>
        </w:rPr>
        <w:t>Results for Tasks 1</w:t>
      </w:r>
      <w:bookmarkStart w:id="0" w:name="_Hlk502344632"/>
      <w:r w:rsidR="00D37A85" w:rsidRPr="00D37A85">
        <w:rPr>
          <w:rFonts w:ascii="Times New Roman" w:hAnsi="Times New Roman"/>
          <w:sz w:val="24"/>
          <w:szCs w:val="24"/>
        </w:rPr>
        <w:t>–</w:t>
      </w:r>
      <w:bookmarkEnd w:id="0"/>
      <w:r w:rsidR="009B7C94" w:rsidRPr="003C2A5F">
        <w:rPr>
          <w:rFonts w:ascii="Times New Roman" w:hAnsi="Times New Roman"/>
          <w:sz w:val="24"/>
          <w:szCs w:val="24"/>
        </w:rPr>
        <w:t>3 of Participant 1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FB46EF" w:rsidRPr="003C2A5F">
        <w:rPr>
          <w:rFonts w:ascii="Times New Roman" w:hAnsi="Times New Roman"/>
          <w:sz w:val="24"/>
          <w:szCs w:val="24"/>
        </w:rPr>
        <w:t>1</w:t>
      </w:r>
      <w:r w:rsidR="00386079">
        <w:rPr>
          <w:rFonts w:ascii="Times New Roman" w:hAnsi="Times New Roman"/>
          <w:sz w:val="24"/>
          <w:szCs w:val="24"/>
        </w:rPr>
        <w:t>1</w:t>
      </w:r>
    </w:p>
    <w:p w14:paraId="0A2B0EA5" w14:textId="1B837777" w:rsidR="009B7C94" w:rsidRPr="003C2A5F" w:rsidRDefault="009B7C94" w:rsidP="009B7C94">
      <w:pPr>
        <w:pStyle w:val="TOC2"/>
        <w:ind w:left="216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sz w:val="24"/>
          <w:szCs w:val="24"/>
        </w:rPr>
        <w:t>5.2 Results for Tasks 1</w:t>
      </w:r>
      <w:r w:rsidR="00D37A85" w:rsidRPr="00D37A85">
        <w:rPr>
          <w:rFonts w:ascii="Times New Roman" w:hAnsi="Times New Roman"/>
          <w:sz w:val="24"/>
          <w:szCs w:val="24"/>
        </w:rPr>
        <w:t>–</w:t>
      </w:r>
      <w:r w:rsidRPr="003C2A5F">
        <w:rPr>
          <w:rFonts w:ascii="Times New Roman" w:hAnsi="Times New Roman"/>
          <w:sz w:val="24"/>
          <w:szCs w:val="24"/>
        </w:rPr>
        <w:t>3 of Participant 2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FB46EF" w:rsidRPr="003C2A5F">
        <w:rPr>
          <w:rFonts w:ascii="Times New Roman" w:hAnsi="Times New Roman"/>
          <w:sz w:val="24"/>
          <w:szCs w:val="24"/>
        </w:rPr>
        <w:t>1</w:t>
      </w:r>
      <w:r w:rsidR="00386079">
        <w:rPr>
          <w:rFonts w:ascii="Times New Roman" w:hAnsi="Times New Roman"/>
          <w:sz w:val="24"/>
          <w:szCs w:val="24"/>
        </w:rPr>
        <w:t>2</w:t>
      </w:r>
    </w:p>
    <w:p w14:paraId="3F32E45B" w14:textId="742D52E9" w:rsidR="009B7C94" w:rsidRPr="003C2A5F" w:rsidRDefault="009B7C94" w:rsidP="009B7C94">
      <w:pPr>
        <w:pStyle w:val="TOC2"/>
        <w:ind w:left="216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sz w:val="24"/>
          <w:szCs w:val="24"/>
        </w:rPr>
        <w:t>5.3 Results for Tasks 1</w:t>
      </w:r>
      <w:r w:rsidR="00D37A85" w:rsidRPr="00D37A85">
        <w:rPr>
          <w:rFonts w:ascii="Times New Roman" w:hAnsi="Times New Roman"/>
          <w:sz w:val="24"/>
          <w:szCs w:val="24"/>
        </w:rPr>
        <w:t>–</w:t>
      </w:r>
      <w:r w:rsidRPr="003C2A5F">
        <w:rPr>
          <w:rFonts w:ascii="Times New Roman" w:hAnsi="Times New Roman"/>
          <w:sz w:val="24"/>
          <w:szCs w:val="24"/>
        </w:rPr>
        <w:t>3 of Participant 3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FB46EF" w:rsidRPr="003C2A5F">
        <w:rPr>
          <w:rFonts w:ascii="Times New Roman" w:hAnsi="Times New Roman"/>
          <w:sz w:val="24"/>
          <w:szCs w:val="24"/>
        </w:rPr>
        <w:t>1</w:t>
      </w:r>
      <w:r w:rsidR="00386079">
        <w:rPr>
          <w:rFonts w:ascii="Times New Roman" w:hAnsi="Times New Roman"/>
          <w:sz w:val="24"/>
          <w:szCs w:val="24"/>
        </w:rPr>
        <w:t>3</w:t>
      </w:r>
    </w:p>
    <w:p w14:paraId="143AA611" w14:textId="64FF11BA" w:rsidR="009B7C94" w:rsidRPr="003C2A5F" w:rsidRDefault="009B7C94" w:rsidP="009B7C94">
      <w:pPr>
        <w:pStyle w:val="TOC2"/>
        <w:ind w:left="216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sz w:val="24"/>
          <w:szCs w:val="24"/>
        </w:rPr>
        <w:t>5.4 Results for Task 4 by Participants 1, 2, and 3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FB46EF" w:rsidRPr="003C2A5F">
        <w:rPr>
          <w:rFonts w:ascii="Times New Roman" w:hAnsi="Times New Roman"/>
          <w:sz w:val="24"/>
          <w:szCs w:val="24"/>
        </w:rPr>
        <w:t>1</w:t>
      </w:r>
      <w:r w:rsidR="00386079">
        <w:rPr>
          <w:rFonts w:ascii="Times New Roman" w:hAnsi="Times New Roman"/>
          <w:sz w:val="24"/>
          <w:szCs w:val="24"/>
        </w:rPr>
        <w:t>5</w:t>
      </w:r>
    </w:p>
    <w:p w14:paraId="52CD4CCC" w14:textId="75B6AF8F" w:rsidR="009B7C94" w:rsidRPr="003C2A5F" w:rsidRDefault="009B7C94" w:rsidP="009B7C94">
      <w:pPr>
        <w:pStyle w:val="TOC1"/>
        <w:rPr>
          <w:rFonts w:ascii="Times New Roman" w:hAnsi="Times New Roman"/>
          <w:b/>
          <w:bCs/>
          <w:sz w:val="24"/>
          <w:szCs w:val="24"/>
        </w:rPr>
      </w:pPr>
      <w:r w:rsidRPr="003C2A5F">
        <w:rPr>
          <w:rFonts w:ascii="Times New Roman" w:hAnsi="Times New Roman"/>
          <w:b/>
          <w:bCs/>
          <w:sz w:val="24"/>
          <w:szCs w:val="24"/>
        </w:rPr>
        <w:t>6. Recommendations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FB46EF" w:rsidRPr="003C2A5F">
        <w:rPr>
          <w:rFonts w:ascii="Times New Roman" w:hAnsi="Times New Roman"/>
          <w:b/>
          <w:bCs/>
          <w:sz w:val="24"/>
          <w:szCs w:val="24"/>
        </w:rPr>
        <w:t>1</w:t>
      </w:r>
      <w:r w:rsidR="00386079">
        <w:rPr>
          <w:rFonts w:ascii="Times New Roman" w:hAnsi="Times New Roman"/>
          <w:b/>
          <w:bCs/>
          <w:sz w:val="24"/>
          <w:szCs w:val="24"/>
        </w:rPr>
        <w:t>6</w:t>
      </w:r>
    </w:p>
    <w:p w14:paraId="41813A3E" w14:textId="61B25926" w:rsidR="009B7C94" w:rsidRPr="003C2A5F" w:rsidRDefault="009B7C94" w:rsidP="009B7C94">
      <w:pPr>
        <w:pStyle w:val="TOC2"/>
        <w:ind w:left="216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sz w:val="24"/>
          <w:szCs w:val="24"/>
        </w:rPr>
        <w:t>6.1 Website 1: Journal of vibration and control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FB46EF" w:rsidRPr="003C2A5F">
        <w:rPr>
          <w:rFonts w:ascii="Times New Roman" w:hAnsi="Times New Roman"/>
          <w:sz w:val="24"/>
          <w:szCs w:val="24"/>
        </w:rPr>
        <w:t>1</w:t>
      </w:r>
      <w:r w:rsidR="00386079">
        <w:rPr>
          <w:rFonts w:ascii="Times New Roman" w:hAnsi="Times New Roman"/>
          <w:sz w:val="24"/>
          <w:szCs w:val="24"/>
        </w:rPr>
        <w:t>6</w:t>
      </w:r>
    </w:p>
    <w:p w14:paraId="37A8717B" w14:textId="4DADCE49" w:rsidR="009B7C94" w:rsidRPr="003C2A5F" w:rsidRDefault="009B7C94" w:rsidP="009B7C94">
      <w:pPr>
        <w:pStyle w:val="TOC2"/>
        <w:ind w:left="216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sz w:val="24"/>
          <w:szCs w:val="24"/>
        </w:rPr>
        <w:t>6.2 Website 2: IEEE transactions of industry applications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FB46EF" w:rsidRPr="003C2A5F">
        <w:rPr>
          <w:rFonts w:ascii="Times New Roman" w:hAnsi="Times New Roman"/>
          <w:sz w:val="24"/>
          <w:szCs w:val="24"/>
        </w:rPr>
        <w:t>1</w:t>
      </w:r>
      <w:r w:rsidR="00386079">
        <w:rPr>
          <w:rFonts w:ascii="Times New Roman" w:hAnsi="Times New Roman"/>
          <w:sz w:val="24"/>
          <w:szCs w:val="24"/>
        </w:rPr>
        <w:t>6</w:t>
      </w:r>
    </w:p>
    <w:p w14:paraId="0C6170BB" w14:textId="165A829E" w:rsidR="009B7C94" w:rsidRPr="003C2A5F" w:rsidRDefault="009B7C94" w:rsidP="009B7C94">
      <w:pPr>
        <w:pStyle w:val="TOC2"/>
        <w:ind w:left="216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sz w:val="24"/>
          <w:szCs w:val="24"/>
        </w:rPr>
        <w:t>6.3 Website 3: IEEE transactions on communications</w:t>
      </w:r>
      <w:bookmarkStart w:id="1" w:name="_GoBack"/>
      <w:bookmarkEnd w:id="1"/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335FC1">
        <w:rPr>
          <w:rFonts w:ascii="Times New Roman" w:hAnsi="Times New Roman"/>
          <w:sz w:val="24"/>
          <w:szCs w:val="24"/>
        </w:rPr>
        <w:t>1</w:t>
      </w:r>
      <w:r w:rsidR="00386079">
        <w:rPr>
          <w:rFonts w:ascii="Times New Roman" w:hAnsi="Times New Roman"/>
          <w:sz w:val="24"/>
          <w:szCs w:val="24"/>
        </w:rPr>
        <w:t>7</w:t>
      </w:r>
    </w:p>
    <w:p w14:paraId="42602B6A" w14:textId="06CCE5AC" w:rsidR="009B7C94" w:rsidRPr="003C2A5F" w:rsidRDefault="009B7C94" w:rsidP="009B7C94">
      <w:pPr>
        <w:pStyle w:val="TOC2"/>
        <w:ind w:left="216"/>
        <w:rPr>
          <w:rFonts w:ascii="Times New Roman" w:hAnsi="Times New Roman"/>
          <w:sz w:val="24"/>
          <w:szCs w:val="24"/>
        </w:rPr>
      </w:pPr>
      <w:r w:rsidRPr="003C2A5F">
        <w:rPr>
          <w:rFonts w:ascii="Times New Roman" w:hAnsi="Times New Roman"/>
          <w:sz w:val="24"/>
          <w:szCs w:val="24"/>
        </w:rPr>
        <w:t>6.4 Formatting instructions for the SAGE template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335FC1">
        <w:rPr>
          <w:rFonts w:ascii="Times New Roman" w:hAnsi="Times New Roman"/>
          <w:sz w:val="24"/>
          <w:szCs w:val="24"/>
        </w:rPr>
        <w:t>1</w:t>
      </w:r>
      <w:r w:rsidR="00386079">
        <w:rPr>
          <w:rFonts w:ascii="Times New Roman" w:hAnsi="Times New Roman"/>
          <w:sz w:val="24"/>
          <w:szCs w:val="24"/>
        </w:rPr>
        <w:t>7</w:t>
      </w:r>
    </w:p>
    <w:p w14:paraId="02D9F7D8" w14:textId="73B0D462" w:rsidR="009B7C94" w:rsidRPr="003C2A5F" w:rsidRDefault="009B7C94" w:rsidP="009B7C94">
      <w:pPr>
        <w:pStyle w:val="TOC1"/>
        <w:rPr>
          <w:rFonts w:ascii="Times New Roman" w:hAnsi="Times New Roman"/>
          <w:b/>
          <w:bCs/>
          <w:sz w:val="24"/>
          <w:szCs w:val="24"/>
        </w:rPr>
      </w:pPr>
      <w:r w:rsidRPr="003C2A5F">
        <w:rPr>
          <w:rFonts w:ascii="Times New Roman" w:hAnsi="Times New Roman"/>
          <w:b/>
          <w:bCs/>
          <w:sz w:val="24"/>
          <w:szCs w:val="24"/>
        </w:rPr>
        <w:t>7. Conclusion</w:t>
      </w:r>
      <w:r w:rsidRPr="003C2A5F">
        <w:rPr>
          <w:rFonts w:ascii="Times New Roman" w:hAnsi="Times New Roman"/>
          <w:sz w:val="24"/>
          <w:szCs w:val="24"/>
        </w:rPr>
        <w:ptab w:relativeTo="margin" w:alignment="right" w:leader="dot"/>
      </w:r>
      <w:r w:rsidR="00335FC1">
        <w:rPr>
          <w:rFonts w:ascii="Times New Roman" w:hAnsi="Times New Roman"/>
          <w:b/>
          <w:bCs/>
          <w:sz w:val="24"/>
          <w:szCs w:val="24"/>
        </w:rPr>
        <w:t>1</w:t>
      </w:r>
      <w:r w:rsidR="00386079">
        <w:rPr>
          <w:rFonts w:ascii="Times New Roman" w:hAnsi="Times New Roman"/>
          <w:b/>
          <w:bCs/>
          <w:sz w:val="24"/>
          <w:szCs w:val="24"/>
        </w:rPr>
        <w:t>8</w:t>
      </w:r>
    </w:p>
    <w:p w14:paraId="2D870950" w14:textId="5C0B9C9E" w:rsidR="00913F21" w:rsidRPr="00DD36C4" w:rsidRDefault="00913F21" w:rsidP="00913F21">
      <w:pPr>
        <w:pStyle w:val="TOC1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sz w:val="24"/>
          <w:szCs w:val="24"/>
        </w:rPr>
        <w:t xml:space="preserve">Appendix </w:t>
      </w:r>
      <w:r w:rsidRPr="00DD36C4">
        <w:rPr>
          <w:rFonts w:ascii="Times New Roman" w:hAnsi="Times New Roman"/>
          <w:b/>
          <w:bCs/>
          <w:sz w:val="24"/>
          <w:szCs w:val="24"/>
        </w:rPr>
        <w:t>1</w:t>
      </w:r>
      <w:r w:rsidRPr="00DD36C4">
        <w:rPr>
          <w:rFonts w:ascii="Times New Roman" w:hAnsi="Times New Roman"/>
          <w:b/>
          <w:sz w:val="24"/>
          <w:szCs w:val="24"/>
        </w:rPr>
        <w:ptab w:relativeTo="margin" w:alignment="right" w:leader="dot"/>
      </w:r>
      <w:r w:rsidR="00386079">
        <w:rPr>
          <w:rFonts w:ascii="Times New Roman" w:hAnsi="Times New Roman"/>
          <w:b/>
          <w:sz w:val="24"/>
          <w:szCs w:val="24"/>
        </w:rPr>
        <w:t>19</w:t>
      </w:r>
    </w:p>
    <w:p w14:paraId="38B9AFC5" w14:textId="502A4D3E" w:rsidR="00913F21" w:rsidRPr="00DD36C4" w:rsidRDefault="00913F21" w:rsidP="00913F21">
      <w:pPr>
        <w:pStyle w:val="TOC1"/>
        <w:tabs>
          <w:tab w:val="left" w:pos="6073"/>
        </w:tabs>
        <w:rPr>
          <w:rFonts w:ascii="Times New Roman" w:hAnsi="Times New Roman"/>
          <w:b/>
        </w:rPr>
      </w:pPr>
      <w:r w:rsidRPr="00DD36C4">
        <w:rPr>
          <w:rFonts w:ascii="Times New Roman" w:hAnsi="Times New Roman"/>
          <w:b/>
          <w:bCs/>
          <w:sz w:val="24"/>
          <w:szCs w:val="24"/>
        </w:rPr>
        <w:t>Appendix 2</w:t>
      </w:r>
      <w:r w:rsidRPr="00DD36C4">
        <w:rPr>
          <w:rFonts w:ascii="Times New Roman" w:hAnsi="Times New Roman"/>
          <w:b/>
          <w:sz w:val="24"/>
          <w:szCs w:val="24"/>
        </w:rPr>
        <w:ptab w:relativeTo="margin" w:alignment="right" w:leader="dot"/>
      </w:r>
      <w:r w:rsidR="00DD36C4" w:rsidRPr="00DD36C4">
        <w:rPr>
          <w:rFonts w:ascii="Times New Roman" w:hAnsi="Times New Roman"/>
          <w:b/>
          <w:sz w:val="24"/>
          <w:szCs w:val="24"/>
        </w:rPr>
        <w:t>2</w:t>
      </w:r>
      <w:r w:rsidR="00386079">
        <w:rPr>
          <w:rFonts w:ascii="Times New Roman" w:hAnsi="Times New Roman"/>
          <w:b/>
          <w:sz w:val="24"/>
          <w:szCs w:val="24"/>
        </w:rPr>
        <w:t>8</w:t>
      </w:r>
    </w:p>
    <w:p w14:paraId="5B634B96" w14:textId="01BE23A7" w:rsidR="00D72E24" w:rsidRDefault="00D72E24">
      <w:pPr>
        <w:rPr>
          <w:rFonts w:ascii="Times New Roman" w:hAnsi="Times New Roman" w:cs="Times New Roman"/>
        </w:rPr>
      </w:pPr>
    </w:p>
    <w:p w14:paraId="70AAB187" w14:textId="77777777" w:rsidR="00956821" w:rsidRDefault="00956821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br w:type="page"/>
      </w:r>
    </w:p>
    <w:p w14:paraId="475C4B87" w14:textId="02136DF1" w:rsidR="009A58AD" w:rsidRPr="006D1FFE" w:rsidRDefault="00D72114" w:rsidP="00B44C70">
      <w:pPr>
        <w:pStyle w:val="Heading1"/>
        <w:spacing w:line="360" w:lineRule="auto"/>
      </w:pPr>
      <w:r w:rsidRPr="006D1FFE">
        <w:lastRenderedPageBreak/>
        <w:t>Background</w:t>
      </w:r>
    </w:p>
    <w:p w14:paraId="475C4B88" w14:textId="015C52CB" w:rsidR="009A58AD" w:rsidRDefault="00535025" w:rsidP="00B44C7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Getting </w:t>
      </w:r>
      <w:r w:rsidR="00815DE4">
        <w:rPr>
          <w:rFonts w:ascii="Times New Roman" w:eastAsia="Times New Roman" w:hAnsi="Times New Roman" w:cs="Times New Roman"/>
          <w:sz w:val="24"/>
          <w:szCs w:val="24"/>
        </w:rPr>
        <w:t>a</w:t>
      </w:r>
      <w:r w:rsidR="007105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15DE4">
        <w:rPr>
          <w:rFonts w:ascii="Times New Roman" w:eastAsia="Times New Roman" w:hAnsi="Times New Roman" w:cs="Times New Roman"/>
          <w:sz w:val="24"/>
          <w:szCs w:val="24"/>
        </w:rPr>
        <w:t>paper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published is a major </w:t>
      </w:r>
      <w:r w:rsidR="00E2513A">
        <w:rPr>
          <w:rFonts w:ascii="Times New Roman" w:eastAsia="Times New Roman" w:hAnsi="Times New Roman" w:cs="Times New Roman"/>
          <w:sz w:val="24"/>
          <w:szCs w:val="24"/>
        </w:rPr>
        <w:t>milestone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in the life of an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academician</w:t>
      </w:r>
      <w:r w:rsidR="00CD3923">
        <w:rPr>
          <w:rFonts w:ascii="Times New Roman" w:eastAsia="Times New Roman" w:hAnsi="Times New Roman" w:cs="Times New Roman"/>
          <w:sz w:val="24"/>
          <w:szCs w:val="24"/>
        </w:rPr>
        <w:t>, 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D3923"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ublishing </w:t>
      </w:r>
      <w:r w:rsidR="00D9399E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sz w:val="24"/>
          <w:szCs w:val="24"/>
        </w:rPr>
        <w:t>pape</w:t>
      </w:r>
      <w:r w:rsidR="00D9399E">
        <w:rPr>
          <w:rFonts w:ascii="Times New Roman" w:eastAsia="Times New Roman" w:hAnsi="Times New Roman" w:cs="Times New Roman"/>
          <w:sz w:val="24"/>
          <w:szCs w:val="24"/>
        </w:rPr>
        <w:t>r</w:t>
      </w:r>
      <w:r w:rsidR="009B0F20">
        <w:rPr>
          <w:rFonts w:ascii="Times New Roman" w:eastAsia="Times New Roman" w:hAnsi="Times New Roman" w:cs="Times New Roman"/>
          <w:sz w:val="24"/>
          <w:szCs w:val="24"/>
        </w:rPr>
        <w:t xml:space="preserve"> has always been a laborious and time consuming task</w:t>
      </w:r>
      <w:r w:rsidR="00A243CD">
        <w:rPr>
          <w:rFonts w:ascii="Times New Roman" w:eastAsia="Times New Roman" w:hAnsi="Times New Roman" w:cs="Times New Roman"/>
          <w:sz w:val="24"/>
          <w:szCs w:val="24"/>
        </w:rPr>
        <w:t>.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243CD">
        <w:rPr>
          <w:rFonts w:ascii="Times New Roman" w:eastAsia="Times New Roman" w:hAnsi="Times New Roman" w:cs="Times New Roman"/>
          <w:sz w:val="24"/>
          <w:szCs w:val="24"/>
        </w:rPr>
        <w:t>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aving said that, </w:t>
      </w:r>
      <w:r w:rsidR="00A243CD">
        <w:rPr>
          <w:rFonts w:ascii="Times New Roman" w:eastAsia="Times New Roman" w:hAnsi="Times New Roman" w:cs="Times New Roman"/>
          <w:sz w:val="24"/>
          <w:szCs w:val="24"/>
        </w:rPr>
        <w:t>publishing a paper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demands a level of professionalism in writing and organizing data. </w:t>
      </w:r>
      <w:r w:rsidR="00237DFF">
        <w:rPr>
          <w:rFonts w:ascii="Times New Roman" w:eastAsia="Times New Roman" w:hAnsi="Times New Roman" w:cs="Times New Roman"/>
          <w:sz w:val="24"/>
          <w:szCs w:val="24"/>
        </w:rPr>
        <w:t xml:space="preserve">Having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an exceptional research topic</w:t>
      </w:r>
      <w:r w:rsidR="00237DFF">
        <w:rPr>
          <w:rFonts w:ascii="Times New Roman" w:eastAsia="Times New Roman" w:hAnsi="Times New Roman" w:cs="Times New Roman"/>
          <w:sz w:val="24"/>
          <w:szCs w:val="24"/>
        </w:rPr>
        <w:t xml:space="preserve"> is not enough;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the way </w:t>
      </w:r>
      <w:r w:rsidR="00237DFF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paper </w:t>
      </w:r>
      <w:r w:rsidR="00237DFF">
        <w:rPr>
          <w:rFonts w:ascii="Times New Roman" w:eastAsia="Times New Roman" w:hAnsi="Times New Roman" w:cs="Times New Roman"/>
          <w:sz w:val="24"/>
          <w:szCs w:val="24"/>
        </w:rPr>
        <w:t xml:space="preserve">is presented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matters </w:t>
      </w:r>
      <w:proofErr w:type="gramStart"/>
      <w:r w:rsidR="00A243CD">
        <w:rPr>
          <w:rFonts w:ascii="Times New Roman" w:eastAsia="Times New Roman" w:hAnsi="Times New Roman" w:cs="Times New Roman"/>
          <w:sz w:val="24"/>
          <w:szCs w:val="24"/>
        </w:rPr>
        <w:t>to a great extent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,</w:t>
      </w:r>
      <w:proofErr w:type="gramEnd"/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7F667F">
        <w:rPr>
          <w:rFonts w:ascii="Times New Roman" w:eastAsia="Times New Roman" w:hAnsi="Times New Roman" w:cs="Times New Roman"/>
          <w:sz w:val="24"/>
          <w:szCs w:val="24"/>
        </w:rPr>
        <w:t xml:space="preserve">in turn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affects </w:t>
      </w:r>
      <w:r w:rsidR="00D72114" w:rsidRPr="00135844">
        <w:rPr>
          <w:rFonts w:ascii="Times New Roman" w:eastAsia="Times New Roman" w:hAnsi="Times New Roman" w:cs="Times New Roman"/>
          <w:sz w:val="24"/>
          <w:szCs w:val="24"/>
        </w:rPr>
        <w:t>publication chances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. Almost every journal has its own </w:t>
      </w:r>
      <w:r w:rsidR="007F667F">
        <w:rPr>
          <w:rFonts w:ascii="Times New Roman" w:eastAsia="Times New Roman" w:hAnsi="Times New Roman" w:cs="Times New Roman"/>
          <w:sz w:val="24"/>
          <w:szCs w:val="24"/>
        </w:rPr>
        <w:t xml:space="preserve">paper </w:t>
      </w:r>
      <w:r w:rsidR="005C0A00">
        <w:rPr>
          <w:rFonts w:ascii="Times New Roman" w:eastAsia="Times New Roman" w:hAnsi="Times New Roman" w:cs="Times New Roman"/>
          <w:sz w:val="24"/>
          <w:szCs w:val="24"/>
        </w:rPr>
        <w:t>formatting standards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, and if these</w:t>
      </w:r>
      <w:r w:rsidR="005C0A00">
        <w:rPr>
          <w:rFonts w:ascii="Times New Roman" w:eastAsia="Times New Roman" w:hAnsi="Times New Roman" w:cs="Times New Roman"/>
          <w:sz w:val="24"/>
          <w:szCs w:val="24"/>
        </w:rPr>
        <w:t xml:space="preserve"> standards</w:t>
      </w:r>
      <w:r w:rsidR="007F667F">
        <w:rPr>
          <w:rFonts w:ascii="Times New Roman" w:eastAsia="Times New Roman" w:hAnsi="Times New Roman" w:cs="Times New Roman"/>
          <w:sz w:val="24"/>
          <w:szCs w:val="24"/>
        </w:rPr>
        <w:t xml:space="preserve"> are </w:t>
      </w:r>
      <w:r w:rsidR="005C0A00">
        <w:rPr>
          <w:rFonts w:ascii="Times New Roman" w:eastAsia="Times New Roman" w:hAnsi="Times New Roman" w:cs="Times New Roman"/>
          <w:sz w:val="24"/>
          <w:szCs w:val="24"/>
        </w:rPr>
        <w:t>not</w:t>
      </w:r>
      <w:r w:rsidR="00F34541">
        <w:rPr>
          <w:rFonts w:ascii="Times New Roman" w:eastAsia="Times New Roman" w:hAnsi="Times New Roman" w:cs="Times New Roman"/>
          <w:sz w:val="24"/>
          <w:szCs w:val="24"/>
        </w:rPr>
        <w:t xml:space="preserve"> met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7F667F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paper has </w:t>
      </w:r>
      <w:r w:rsidR="007F667F">
        <w:rPr>
          <w:rFonts w:ascii="Times New Roman" w:eastAsia="Times New Roman" w:hAnsi="Times New Roman" w:cs="Times New Roman"/>
          <w:sz w:val="24"/>
          <w:szCs w:val="24"/>
        </w:rPr>
        <w:t xml:space="preserve">less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chances of </w:t>
      </w:r>
      <w:r w:rsidR="007F667F">
        <w:rPr>
          <w:rFonts w:ascii="Times New Roman" w:eastAsia="Times New Roman" w:hAnsi="Times New Roman" w:cs="Times New Roman"/>
          <w:sz w:val="24"/>
          <w:szCs w:val="24"/>
        </w:rPr>
        <w:t>being accepted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. Many academic writers struggle with th</w:t>
      </w:r>
      <w:r w:rsidR="007F667F">
        <w:rPr>
          <w:rFonts w:ascii="Times New Roman" w:eastAsia="Times New Roman" w:hAnsi="Times New Roman" w:cs="Times New Roman"/>
          <w:sz w:val="24"/>
          <w:szCs w:val="24"/>
        </w:rPr>
        <w:t xml:space="preserve">e formatting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task, which leads to too much back and forth between them and the reviewers of the publishing house.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This formatting struggle starts </w:t>
      </w:r>
      <w:r w:rsidR="001C6310">
        <w:rPr>
          <w:rFonts w:ascii="Times New Roman" w:eastAsia="Times New Roman" w:hAnsi="Times New Roman" w:cs="Times New Roman"/>
          <w:sz w:val="24"/>
          <w:szCs w:val="24"/>
        </w:rPr>
        <w:t xml:space="preserve">right </w:t>
      </w:r>
      <w:r>
        <w:rPr>
          <w:rFonts w:ascii="Times New Roman" w:eastAsia="Times New Roman" w:hAnsi="Times New Roman" w:cs="Times New Roman"/>
          <w:sz w:val="24"/>
          <w:szCs w:val="24"/>
        </w:rPr>
        <w:t>from searching formatt</w:t>
      </w:r>
      <w:r w:rsidR="00FD0371">
        <w:rPr>
          <w:rFonts w:ascii="Times New Roman" w:eastAsia="Times New Roman" w:hAnsi="Times New Roman" w:cs="Times New Roman"/>
          <w:sz w:val="24"/>
          <w:szCs w:val="24"/>
        </w:rPr>
        <w:t>ing instructions on the journal website</w:t>
      </w:r>
      <w:r w:rsidR="00D94296">
        <w:rPr>
          <w:rFonts w:ascii="Times New Roman" w:eastAsia="Times New Roman" w:hAnsi="Times New Roman" w:cs="Times New Roman"/>
          <w:sz w:val="24"/>
          <w:szCs w:val="24"/>
        </w:rPr>
        <w:t>,</w:t>
      </w:r>
      <w:r w:rsidR="001C6310">
        <w:rPr>
          <w:rFonts w:ascii="Times New Roman" w:eastAsia="Times New Roman" w:hAnsi="Times New Roman" w:cs="Times New Roman"/>
          <w:sz w:val="24"/>
          <w:szCs w:val="24"/>
        </w:rPr>
        <w:t xml:space="preserve"> to accurately applying th</w:t>
      </w:r>
      <w:r w:rsidR="00FD0371">
        <w:rPr>
          <w:rFonts w:ascii="Times New Roman" w:eastAsia="Times New Roman" w:hAnsi="Times New Roman" w:cs="Times New Roman"/>
          <w:sz w:val="24"/>
          <w:szCs w:val="24"/>
        </w:rPr>
        <w:t>e instructions in the</w:t>
      </w:r>
      <w:r w:rsidR="00AD35B7">
        <w:rPr>
          <w:rFonts w:ascii="Times New Roman" w:eastAsia="Times New Roman" w:hAnsi="Times New Roman" w:cs="Times New Roman"/>
          <w:sz w:val="24"/>
          <w:szCs w:val="24"/>
        </w:rPr>
        <w:t xml:space="preserve"> paper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75C4B89" w14:textId="1412B676" w:rsidR="009A58AD" w:rsidRPr="0057263A" w:rsidRDefault="00D72114" w:rsidP="00B44C70">
      <w:pPr>
        <w:pStyle w:val="Heading1"/>
        <w:spacing w:line="360" w:lineRule="auto"/>
      </w:pPr>
      <w:r w:rsidRPr="006D1FFE">
        <w:t>Purpose</w:t>
      </w:r>
      <w:r w:rsidRPr="0057263A">
        <w:t xml:space="preserve"> </w:t>
      </w:r>
    </w:p>
    <w:p w14:paraId="475C4B8B" w14:textId="5D7255A5" w:rsidR="009A58AD" w:rsidRDefault="001E67B0" w:rsidP="00B44C7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On a </w:t>
      </w:r>
      <w:r w:rsidR="008371F6">
        <w:rPr>
          <w:rFonts w:ascii="Times New Roman" w:eastAsia="Times New Roman" w:hAnsi="Times New Roman" w:cs="Times New Roman"/>
          <w:sz w:val="24"/>
          <w:szCs w:val="24"/>
        </w:rPr>
        <w:t>journal website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there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could </w:t>
      </w:r>
      <w:r w:rsidR="003430FD">
        <w:rPr>
          <w:rFonts w:ascii="Times New Roman" w:eastAsia="Times New Roman" w:hAnsi="Times New Roman" w:cs="Times New Roman"/>
          <w:sz w:val="24"/>
          <w:szCs w:val="24"/>
        </w:rPr>
        <w:t xml:space="preserve">be </w:t>
      </w:r>
      <w:r w:rsidR="009639DB">
        <w:rPr>
          <w:rFonts w:ascii="Times New Roman" w:eastAsia="Times New Roman" w:hAnsi="Times New Roman" w:cs="Times New Roman"/>
          <w:sz w:val="24"/>
          <w:szCs w:val="24"/>
        </w:rPr>
        <w:t>several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links </w:t>
      </w:r>
      <w:r w:rsidR="002948C3">
        <w:rPr>
          <w:rFonts w:ascii="Times New Roman" w:eastAsia="Times New Roman" w:hAnsi="Times New Roman" w:cs="Times New Roman"/>
          <w:sz w:val="24"/>
          <w:szCs w:val="24"/>
        </w:rPr>
        <w:t>indicating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guideline</w:t>
      </w:r>
      <w:r w:rsidR="004B10F9">
        <w:rPr>
          <w:rFonts w:ascii="Times New Roman" w:eastAsia="Times New Roman" w:hAnsi="Times New Roman" w:cs="Times New Roman"/>
          <w:sz w:val="24"/>
          <w:szCs w:val="24"/>
        </w:rPr>
        <w:t>s, and identi</w:t>
      </w:r>
      <w:r w:rsidR="008D4F32">
        <w:rPr>
          <w:rFonts w:ascii="Times New Roman" w:eastAsia="Times New Roman" w:hAnsi="Times New Roman" w:cs="Times New Roman"/>
          <w:sz w:val="24"/>
          <w:szCs w:val="24"/>
        </w:rPr>
        <w:t>fying the correct link</w:t>
      </w:r>
      <w:r w:rsidR="00E02C94">
        <w:rPr>
          <w:rFonts w:ascii="Times New Roman" w:eastAsia="Times New Roman" w:hAnsi="Times New Roman" w:cs="Times New Roman"/>
          <w:sz w:val="24"/>
          <w:szCs w:val="24"/>
        </w:rPr>
        <w:t xml:space="preserve"> is difficult. The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guidelines </w:t>
      </w:r>
      <w:r w:rsidR="001106D0">
        <w:rPr>
          <w:rFonts w:ascii="Times New Roman" w:eastAsia="Times New Roman" w:hAnsi="Times New Roman" w:cs="Times New Roman"/>
          <w:sz w:val="24"/>
          <w:szCs w:val="24"/>
        </w:rPr>
        <w:t xml:space="preserve">may </w:t>
      </w:r>
      <w:proofErr w:type="gramStart"/>
      <w:r w:rsidR="001106D0">
        <w:rPr>
          <w:rFonts w:ascii="Times New Roman" w:eastAsia="Times New Roman" w:hAnsi="Times New Roman" w:cs="Times New Roman"/>
          <w:sz w:val="24"/>
          <w:szCs w:val="24"/>
        </w:rPr>
        <w:t>be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6CD7">
        <w:rPr>
          <w:rFonts w:ascii="Times New Roman" w:eastAsia="Times New Roman" w:hAnsi="Times New Roman" w:cs="Times New Roman"/>
          <w:sz w:val="24"/>
          <w:szCs w:val="24"/>
        </w:rPr>
        <w:t>located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in</w:t>
      </w:r>
      <w:proofErr w:type="gramEnd"/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D6CD7">
        <w:rPr>
          <w:rFonts w:ascii="Times New Roman" w:eastAsia="Times New Roman" w:hAnsi="Times New Roman" w:cs="Times New Roman"/>
          <w:sz w:val="24"/>
          <w:szCs w:val="24"/>
        </w:rPr>
        <w:t>a path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="009D6CD7">
        <w:rPr>
          <w:rFonts w:ascii="Times New Roman" w:eastAsia="Times New Roman" w:hAnsi="Times New Roman" w:cs="Times New Roman"/>
          <w:sz w:val="24"/>
          <w:szCs w:val="24"/>
        </w:rPr>
        <w:t xml:space="preserve">web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page that </w:t>
      </w:r>
      <w:r w:rsidR="009D6CD7">
        <w:rPr>
          <w:rFonts w:ascii="Times New Roman" w:eastAsia="Times New Roman" w:hAnsi="Times New Roman" w:cs="Times New Roman"/>
          <w:sz w:val="24"/>
          <w:szCs w:val="24"/>
        </w:rPr>
        <w:t xml:space="preserve">is too </w:t>
      </w:r>
      <w:r w:rsidR="005668FB">
        <w:rPr>
          <w:rFonts w:ascii="Times New Roman" w:eastAsia="Times New Roman" w:hAnsi="Times New Roman" w:cs="Times New Roman"/>
          <w:sz w:val="24"/>
          <w:szCs w:val="24"/>
        </w:rPr>
        <w:t>complicated</w:t>
      </w:r>
      <w:r w:rsidR="009D6CD7">
        <w:rPr>
          <w:rFonts w:ascii="Times New Roman" w:eastAsia="Times New Roman" w:hAnsi="Times New Roman" w:cs="Times New Roman"/>
          <w:sz w:val="24"/>
          <w:szCs w:val="24"/>
        </w:rPr>
        <w:t xml:space="preserve"> to</w:t>
      </w:r>
      <w:r w:rsidR="002160A7">
        <w:rPr>
          <w:rFonts w:ascii="Times New Roman" w:eastAsia="Times New Roman" w:hAnsi="Times New Roman" w:cs="Times New Roman"/>
          <w:sz w:val="24"/>
          <w:szCs w:val="24"/>
        </w:rPr>
        <w:t xml:space="preserve"> find. In addition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="002160A7">
        <w:rPr>
          <w:rFonts w:ascii="Times New Roman" w:eastAsia="Times New Roman" w:hAnsi="Times New Roman" w:cs="Times New Roman"/>
          <w:sz w:val="24"/>
          <w:szCs w:val="24"/>
        </w:rPr>
        <w:t xml:space="preserve">following and </w:t>
      </w:r>
      <w:r w:rsidR="00601DAA">
        <w:rPr>
          <w:rFonts w:ascii="Times New Roman" w:eastAsia="Times New Roman" w:hAnsi="Times New Roman" w:cs="Times New Roman"/>
          <w:sz w:val="24"/>
          <w:szCs w:val="24"/>
        </w:rPr>
        <w:t xml:space="preserve">implementing the </w:t>
      </w:r>
      <w:r w:rsidR="007358AC">
        <w:rPr>
          <w:rFonts w:ascii="Times New Roman" w:eastAsia="Times New Roman" w:hAnsi="Times New Roman" w:cs="Times New Roman"/>
          <w:sz w:val="24"/>
          <w:szCs w:val="24"/>
        </w:rPr>
        <w:t xml:space="preserve">formatting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instructions</w:t>
      </w:r>
      <w:r w:rsidR="00A72C4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106D0">
        <w:rPr>
          <w:rFonts w:ascii="Times New Roman" w:eastAsia="Times New Roman" w:hAnsi="Times New Roman" w:cs="Times New Roman"/>
          <w:sz w:val="24"/>
          <w:szCs w:val="24"/>
        </w:rPr>
        <w:t>could</w:t>
      </w:r>
      <w:r w:rsidR="00601DAA">
        <w:rPr>
          <w:rFonts w:ascii="Times New Roman" w:eastAsia="Times New Roman" w:hAnsi="Times New Roman" w:cs="Times New Roman"/>
          <w:sz w:val="24"/>
          <w:szCs w:val="24"/>
        </w:rPr>
        <w:t xml:space="preserve"> also be a </w:t>
      </w:r>
      <w:r w:rsidR="00F82E3E">
        <w:rPr>
          <w:rFonts w:ascii="Times New Roman" w:eastAsia="Times New Roman" w:hAnsi="Times New Roman" w:cs="Times New Roman"/>
          <w:sz w:val="24"/>
          <w:szCs w:val="24"/>
        </w:rPr>
        <w:t>grueling</w:t>
      </w:r>
      <w:r w:rsidR="00601DAA">
        <w:rPr>
          <w:rFonts w:ascii="Times New Roman" w:eastAsia="Times New Roman" w:hAnsi="Times New Roman" w:cs="Times New Roman"/>
          <w:sz w:val="24"/>
          <w:szCs w:val="24"/>
        </w:rPr>
        <w:t xml:space="preserve"> task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. Hence, in this study</w:t>
      </w:r>
      <w:r w:rsidR="00E14149">
        <w:rPr>
          <w:rFonts w:ascii="Times New Roman" w:eastAsia="Times New Roman" w:hAnsi="Times New Roman" w:cs="Times New Roman"/>
          <w:sz w:val="24"/>
          <w:szCs w:val="24"/>
        </w:rPr>
        <w:t>,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I have attempted to f</w:t>
      </w:r>
      <w:r w:rsidR="003443A6">
        <w:rPr>
          <w:rFonts w:ascii="Times New Roman" w:eastAsia="Times New Roman" w:hAnsi="Times New Roman" w:cs="Times New Roman"/>
          <w:sz w:val="24"/>
          <w:szCs w:val="24"/>
        </w:rPr>
        <w:t>ocus on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two things: </w:t>
      </w:r>
      <w:r w:rsidR="00873D0F">
        <w:rPr>
          <w:rFonts w:ascii="Times New Roman" w:eastAsia="Times New Roman" w:hAnsi="Times New Roman" w:cs="Times New Roman"/>
          <w:sz w:val="24"/>
          <w:szCs w:val="24"/>
        </w:rPr>
        <w:t>evaluate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time and effort </w:t>
      </w:r>
      <w:r w:rsidR="00873D0F">
        <w:rPr>
          <w:rFonts w:ascii="Times New Roman" w:eastAsia="Times New Roman" w:hAnsi="Times New Roman" w:cs="Times New Roman"/>
          <w:sz w:val="24"/>
          <w:szCs w:val="24"/>
        </w:rPr>
        <w:t xml:space="preserve">that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academic writers take to locate </w:t>
      </w:r>
      <w:r w:rsidR="008A4270">
        <w:rPr>
          <w:rFonts w:ascii="Times New Roman" w:eastAsia="Times New Roman" w:hAnsi="Times New Roman" w:cs="Times New Roman"/>
          <w:sz w:val="24"/>
          <w:szCs w:val="24"/>
        </w:rPr>
        <w:t xml:space="preserve">formatting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guidelines on </w:t>
      </w:r>
      <w:r w:rsidR="00FB6401">
        <w:rPr>
          <w:rFonts w:ascii="Times New Roman" w:eastAsia="Times New Roman" w:hAnsi="Times New Roman" w:cs="Times New Roman"/>
          <w:sz w:val="24"/>
          <w:szCs w:val="24"/>
        </w:rPr>
        <w:t>a journal website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(thus find out the u</w:t>
      </w:r>
      <w:r w:rsidR="00FB6401">
        <w:rPr>
          <w:rFonts w:ascii="Times New Roman" w:eastAsia="Times New Roman" w:hAnsi="Times New Roman" w:cs="Times New Roman"/>
          <w:sz w:val="24"/>
          <w:szCs w:val="24"/>
        </w:rPr>
        <w:t>ser friendliness of the website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); and </w:t>
      </w:r>
      <w:r w:rsidR="00873D0F">
        <w:rPr>
          <w:rFonts w:ascii="Times New Roman" w:eastAsia="Times New Roman" w:hAnsi="Times New Roman" w:cs="Times New Roman"/>
          <w:sz w:val="24"/>
          <w:szCs w:val="24"/>
        </w:rPr>
        <w:t>evaluate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comprehensibility of the formatting instructions</w:t>
      </w:r>
      <w:r w:rsidR="009639DB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w:r w:rsidR="00F413E4">
        <w:rPr>
          <w:rFonts w:ascii="Times New Roman" w:eastAsia="Times New Roman" w:hAnsi="Times New Roman" w:cs="Times New Roman"/>
          <w:sz w:val="24"/>
          <w:szCs w:val="24"/>
        </w:rPr>
        <w:t xml:space="preserve">thus </w:t>
      </w:r>
      <w:r w:rsidR="00EB5F3B">
        <w:rPr>
          <w:rFonts w:ascii="Times New Roman" w:eastAsia="Times New Roman" w:hAnsi="Times New Roman" w:cs="Times New Roman"/>
          <w:sz w:val="24"/>
          <w:szCs w:val="24"/>
        </w:rPr>
        <w:t>find out how useful and usable the content is)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. This study co</w:t>
      </w:r>
      <w:r w:rsidR="00E02C94">
        <w:rPr>
          <w:rFonts w:ascii="Times New Roman" w:eastAsia="Times New Roman" w:hAnsi="Times New Roman" w:cs="Times New Roman"/>
          <w:sz w:val="24"/>
          <w:szCs w:val="24"/>
        </w:rPr>
        <w:t xml:space="preserve">nsists of usability tests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conducted on </w:t>
      </w:r>
      <w:r w:rsidR="00E02C94">
        <w:rPr>
          <w:rFonts w:ascii="Times New Roman" w:eastAsia="Times New Roman" w:hAnsi="Times New Roman" w:cs="Times New Roman"/>
          <w:sz w:val="24"/>
          <w:szCs w:val="24"/>
        </w:rPr>
        <w:t xml:space="preserve">three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journal websites and on a set of formatting instructions</w:t>
      </w:r>
      <w:r w:rsidR="00E01FED">
        <w:rPr>
          <w:rFonts w:ascii="Times New Roman" w:eastAsia="Times New Roman" w:hAnsi="Times New Roman" w:cs="Times New Roman"/>
          <w:sz w:val="24"/>
          <w:szCs w:val="24"/>
        </w:rPr>
        <w:t xml:space="preserve"> from one of the three websites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50394E">
        <w:rPr>
          <w:rFonts w:ascii="Times New Roman" w:eastAsia="Times New Roman" w:hAnsi="Times New Roman" w:cs="Times New Roman"/>
          <w:sz w:val="24"/>
          <w:szCs w:val="24"/>
        </w:rPr>
        <w:t xml:space="preserve">Note that I have used the word “guideline” to indicate direction </w:t>
      </w:r>
      <w:r w:rsidR="00E01FED">
        <w:rPr>
          <w:rFonts w:ascii="Times New Roman" w:eastAsia="Times New Roman" w:hAnsi="Times New Roman" w:cs="Times New Roman"/>
          <w:sz w:val="24"/>
          <w:szCs w:val="24"/>
        </w:rPr>
        <w:t>provided on the website</w:t>
      </w:r>
      <w:r w:rsidR="00233D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01FED">
        <w:rPr>
          <w:rFonts w:ascii="Times New Roman" w:eastAsia="Times New Roman" w:hAnsi="Times New Roman" w:cs="Times New Roman"/>
          <w:sz w:val="24"/>
          <w:szCs w:val="24"/>
        </w:rPr>
        <w:t>to locate</w:t>
      </w:r>
      <w:r w:rsidR="0050394E">
        <w:rPr>
          <w:rFonts w:ascii="Times New Roman" w:eastAsia="Times New Roman" w:hAnsi="Times New Roman" w:cs="Times New Roman"/>
          <w:sz w:val="24"/>
          <w:szCs w:val="24"/>
        </w:rPr>
        <w:t xml:space="preserve"> the information on formatting</w:t>
      </w:r>
      <w:r w:rsidR="002565E4">
        <w:rPr>
          <w:rFonts w:ascii="Times New Roman" w:eastAsia="Times New Roman" w:hAnsi="Times New Roman" w:cs="Times New Roman"/>
          <w:sz w:val="24"/>
          <w:szCs w:val="24"/>
        </w:rPr>
        <w:t>,</w:t>
      </w:r>
      <w:r w:rsidR="0050394E">
        <w:rPr>
          <w:rFonts w:ascii="Times New Roman" w:eastAsia="Times New Roman" w:hAnsi="Times New Roman" w:cs="Times New Roman"/>
          <w:sz w:val="24"/>
          <w:szCs w:val="24"/>
        </w:rPr>
        <w:t xml:space="preserve"> and “instructions” to indicate </w:t>
      </w:r>
      <w:r w:rsidR="00E01FED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50394E">
        <w:rPr>
          <w:rFonts w:ascii="Times New Roman" w:eastAsia="Times New Roman" w:hAnsi="Times New Roman" w:cs="Times New Roman"/>
          <w:sz w:val="24"/>
          <w:szCs w:val="24"/>
        </w:rPr>
        <w:t xml:space="preserve">actual formatting </w:t>
      </w:r>
      <w:r w:rsidR="006845D7">
        <w:rPr>
          <w:rFonts w:ascii="Times New Roman" w:eastAsia="Times New Roman" w:hAnsi="Times New Roman" w:cs="Times New Roman"/>
          <w:sz w:val="24"/>
          <w:szCs w:val="24"/>
        </w:rPr>
        <w:t>requirements</w:t>
      </w:r>
      <w:r w:rsidR="00E01FED">
        <w:rPr>
          <w:rFonts w:ascii="Times New Roman" w:eastAsia="Times New Roman" w:hAnsi="Times New Roman" w:cs="Times New Roman"/>
          <w:sz w:val="24"/>
          <w:szCs w:val="24"/>
        </w:rPr>
        <w:t xml:space="preserve"> specific to the journal</w:t>
      </w:r>
      <w:r w:rsidR="0050394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75C4B8C" w14:textId="26DFAEDD" w:rsidR="009A58AD" w:rsidRPr="0057263A" w:rsidRDefault="00D72114" w:rsidP="00B44C70">
      <w:pPr>
        <w:pStyle w:val="Heading1"/>
        <w:spacing w:line="360" w:lineRule="auto"/>
      </w:pPr>
      <w:r w:rsidRPr="0057263A">
        <w:t>Methodology</w:t>
      </w:r>
    </w:p>
    <w:p w14:paraId="78E1D0C7" w14:textId="5905D163" w:rsidR="00C065BE" w:rsidRPr="00B44C70" w:rsidRDefault="001B01F3" w:rsidP="00B44C70">
      <w:pPr>
        <w:pStyle w:val="Heading2"/>
        <w:spacing w:line="360" w:lineRule="auto"/>
        <w:rPr>
          <w:b w:val="0"/>
        </w:rPr>
      </w:pPr>
      <w:r w:rsidRPr="006D1FFE">
        <w:t xml:space="preserve">3.1 </w:t>
      </w:r>
      <w:r w:rsidR="00D72114" w:rsidRPr="00B44C70">
        <w:t>Research questions</w:t>
      </w:r>
    </w:p>
    <w:p w14:paraId="475C4B8D" w14:textId="19C28042" w:rsidR="009A58AD" w:rsidRPr="0057263A" w:rsidRDefault="00D72114" w:rsidP="00B44C70">
      <w:pPr>
        <w:spacing w:line="360" w:lineRule="auto"/>
        <w:rPr>
          <w:rFonts w:ascii="Times New Roman" w:eastAsia="Times New Roman" w:hAnsi="Times New Roman" w:cs="Times New Roman"/>
          <w:b/>
          <w:i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study collected qualitative and quantitative data to answer several research questions, including: </w:t>
      </w:r>
    </w:p>
    <w:p w14:paraId="475C4B8E" w14:textId="04A9C847" w:rsidR="009A58AD" w:rsidRPr="00B44C70" w:rsidRDefault="00EB5F3B" w:rsidP="00CF2620">
      <w:pPr>
        <w:pStyle w:val="ListParagraph"/>
        <w:numPr>
          <w:ilvl w:val="0"/>
          <w:numId w:val="13"/>
        </w:numPr>
        <w:spacing w:before="60" w:after="0" w:line="360" w:lineRule="auto"/>
        <w:ind w:left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Findable - </w:t>
      </w:r>
      <w:r w:rsidR="00D72114" w:rsidRPr="00B44C70">
        <w:rPr>
          <w:rFonts w:ascii="Times New Roman" w:eastAsia="Times New Roman" w:hAnsi="Times New Roman" w:cs="Times New Roman"/>
          <w:sz w:val="24"/>
          <w:szCs w:val="24"/>
        </w:rPr>
        <w:t>How we</w:t>
      </w:r>
      <w:r w:rsidR="00312A98">
        <w:rPr>
          <w:rFonts w:ascii="Times New Roman" w:eastAsia="Times New Roman" w:hAnsi="Times New Roman" w:cs="Times New Roman"/>
          <w:sz w:val="24"/>
          <w:szCs w:val="24"/>
        </w:rPr>
        <w:t>ll do these websites support</w:t>
      </w:r>
      <w:r w:rsidR="00546EEA">
        <w:rPr>
          <w:rFonts w:ascii="Times New Roman" w:eastAsia="Times New Roman" w:hAnsi="Times New Roman" w:cs="Times New Roman"/>
          <w:sz w:val="24"/>
          <w:szCs w:val="24"/>
        </w:rPr>
        <w:t xml:space="preserve"> users’ ability</w:t>
      </w:r>
      <w:r w:rsidR="00D72114" w:rsidRPr="00B44C70">
        <w:rPr>
          <w:rFonts w:ascii="Times New Roman" w:eastAsia="Times New Roman" w:hAnsi="Times New Roman" w:cs="Times New Roman"/>
          <w:sz w:val="24"/>
          <w:szCs w:val="24"/>
        </w:rPr>
        <w:t xml:space="preserve"> to locate</w:t>
      </w:r>
      <w:r w:rsidR="00ED78DB">
        <w:rPr>
          <w:rFonts w:ascii="Times New Roman" w:eastAsia="Times New Roman" w:hAnsi="Times New Roman" w:cs="Times New Roman"/>
          <w:sz w:val="24"/>
          <w:szCs w:val="24"/>
        </w:rPr>
        <w:t xml:space="preserve"> formatting</w:t>
      </w:r>
      <w:r w:rsidR="00D72114" w:rsidRPr="00B44C70">
        <w:rPr>
          <w:rFonts w:ascii="Times New Roman" w:eastAsia="Times New Roman" w:hAnsi="Times New Roman" w:cs="Times New Roman"/>
          <w:sz w:val="24"/>
          <w:szCs w:val="24"/>
        </w:rPr>
        <w:t xml:space="preserve"> guidelines?</w:t>
      </w:r>
    </w:p>
    <w:p w14:paraId="475C4B8F" w14:textId="30E74100" w:rsidR="009A58AD" w:rsidRDefault="00EB5F3B" w:rsidP="00B44C70">
      <w:pPr>
        <w:numPr>
          <w:ilvl w:val="0"/>
          <w:numId w:val="13"/>
        </w:numPr>
        <w:spacing w:before="60" w:after="0" w:line="360" w:lineRule="auto"/>
        <w:ind w:left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Accessible - </w:t>
      </w:r>
      <w:r w:rsidR="00546EEA">
        <w:rPr>
          <w:rFonts w:ascii="Times New Roman" w:eastAsia="Times New Roman" w:hAnsi="Times New Roman" w:cs="Times New Roman"/>
          <w:sz w:val="24"/>
          <w:szCs w:val="24"/>
        </w:rPr>
        <w:t>Can users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46EEA">
        <w:rPr>
          <w:rFonts w:ascii="Times New Roman" w:eastAsia="Times New Roman" w:hAnsi="Times New Roman" w:cs="Times New Roman"/>
          <w:sz w:val="24"/>
          <w:szCs w:val="24"/>
        </w:rPr>
        <w:t xml:space="preserve">effortlessly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n</w:t>
      </w:r>
      <w:r w:rsidR="00546EEA">
        <w:rPr>
          <w:rFonts w:ascii="Times New Roman" w:eastAsia="Times New Roman" w:hAnsi="Times New Roman" w:cs="Times New Roman"/>
          <w:sz w:val="24"/>
          <w:szCs w:val="24"/>
        </w:rPr>
        <w:t>avigate to locate what they are looking for,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w:r w:rsidR="00546EEA">
        <w:rPr>
          <w:rFonts w:ascii="Times New Roman" w:eastAsia="Times New Roman" w:hAnsi="Times New Roman" w:cs="Times New Roman"/>
          <w:sz w:val="24"/>
          <w:szCs w:val="24"/>
        </w:rPr>
        <w:t xml:space="preserve">can they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accomplish their tas</w:t>
      </w:r>
      <w:r w:rsidR="00640F85">
        <w:rPr>
          <w:rFonts w:ascii="Times New Roman" w:eastAsia="Times New Roman" w:hAnsi="Times New Roman" w:cs="Times New Roman"/>
          <w:sz w:val="24"/>
          <w:szCs w:val="24"/>
        </w:rPr>
        <w:t>ks quickly and efficiently? H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ow many </w:t>
      </w:r>
      <w:r w:rsidR="00640F85">
        <w:rPr>
          <w:rFonts w:ascii="Times New Roman" w:eastAsia="Times New Roman" w:hAnsi="Times New Roman" w:cs="Times New Roman"/>
          <w:sz w:val="24"/>
          <w:szCs w:val="24"/>
        </w:rPr>
        <w:t xml:space="preserve">and which </w:t>
      </w:r>
      <w:proofErr w:type="gramStart"/>
      <w:r w:rsidR="00640F85">
        <w:rPr>
          <w:rFonts w:ascii="Times New Roman" w:eastAsia="Times New Roman" w:hAnsi="Times New Roman" w:cs="Times New Roman"/>
          <w:sz w:val="24"/>
          <w:szCs w:val="24"/>
        </w:rPr>
        <w:t xml:space="preserve">particular </w:t>
      </w:r>
      <w:r w:rsidR="004553C2">
        <w:rPr>
          <w:rFonts w:ascii="Times New Roman" w:eastAsia="Times New Roman" w:hAnsi="Times New Roman" w:cs="Times New Roman"/>
          <w:sz w:val="24"/>
          <w:szCs w:val="24"/>
        </w:rPr>
        <w:t>paths</w:t>
      </w:r>
      <w:proofErr w:type="gramEnd"/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do they take to </w:t>
      </w:r>
      <w:r w:rsidR="006A63F6">
        <w:rPr>
          <w:rFonts w:ascii="Times New Roman" w:eastAsia="Times New Roman" w:hAnsi="Times New Roman" w:cs="Times New Roman"/>
          <w:sz w:val="24"/>
          <w:szCs w:val="24"/>
        </w:rPr>
        <w:t xml:space="preserve">successfully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reach the page </w:t>
      </w:r>
      <w:r w:rsidR="00ED78DB">
        <w:rPr>
          <w:rFonts w:ascii="Times New Roman" w:eastAsia="Times New Roman" w:hAnsi="Times New Roman" w:cs="Times New Roman"/>
          <w:sz w:val="24"/>
          <w:szCs w:val="24"/>
        </w:rPr>
        <w:t xml:space="preserve">containing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guidelines?</w:t>
      </w:r>
    </w:p>
    <w:p w14:paraId="475C4B90" w14:textId="00EA0F3B" w:rsidR="009A58AD" w:rsidRDefault="00011B38" w:rsidP="00B44C70">
      <w:pPr>
        <w:numPr>
          <w:ilvl w:val="0"/>
          <w:numId w:val="13"/>
        </w:numPr>
        <w:spacing w:before="60" w:after="0" w:line="360" w:lineRule="auto"/>
        <w:ind w:left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Useful - </w:t>
      </w:r>
      <w:r w:rsidR="00312A98">
        <w:rPr>
          <w:rFonts w:ascii="Times New Roman" w:eastAsia="Times New Roman" w:hAnsi="Times New Roman" w:cs="Times New Roman"/>
          <w:sz w:val="24"/>
          <w:szCs w:val="24"/>
        </w:rPr>
        <w:t>Do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users understand the content and does it help them accomplish their tasks? Are there ambiguous </w:t>
      </w:r>
      <w:r w:rsidR="007E7931">
        <w:rPr>
          <w:rFonts w:ascii="Times New Roman" w:eastAsia="Times New Roman" w:hAnsi="Times New Roman" w:cs="Times New Roman"/>
          <w:sz w:val="24"/>
          <w:szCs w:val="24"/>
        </w:rPr>
        <w:t>directions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on the page?</w:t>
      </w:r>
    </w:p>
    <w:p w14:paraId="475C4B91" w14:textId="77EC5DBE" w:rsidR="009A58AD" w:rsidRDefault="00011B38" w:rsidP="00B44C70">
      <w:pPr>
        <w:numPr>
          <w:ilvl w:val="0"/>
          <w:numId w:val="13"/>
        </w:numPr>
        <w:spacing w:before="60" w:after="0" w:line="360" w:lineRule="auto"/>
        <w:ind w:left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Usable -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Once </w:t>
      </w:r>
      <w:r w:rsidR="00312A98">
        <w:rPr>
          <w:rFonts w:ascii="Times New Roman" w:eastAsia="Times New Roman" w:hAnsi="Times New Roman" w:cs="Times New Roman"/>
          <w:sz w:val="24"/>
          <w:szCs w:val="24"/>
        </w:rPr>
        <w:t>users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C7A6C">
        <w:rPr>
          <w:rFonts w:ascii="Times New Roman" w:eastAsia="Times New Roman" w:hAnsi="Times New Roman" w:cs="Times New Roman"/>
          <w:sz w:val="24"/>
          <w:szCs w:val="24"/>
        </w:rPr>
        <w:t>locate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the guidelines, do they f</w:t>
      </w:r>
      <w:r w:rsidR="00CC7A6C">
        <w:rPr>
          <w:rFonts w:ascii="Times New Roman" w:eastAsia="Times New Roman" w:hAnsi="Times New Roman" w:cs="Times New Roman"/>
          <w:sz w:val="24"/>
          <w:szCs w:val="24"/>
        </w:rPr>
        <w:t>eel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the instructions </w:t>
      </w:r>
      <w:r w:rsidR="00CC7A6C">
        <w:rPr>
          <w:rFonts w:ascii="Times New Roman" w:eastAsia="Times New Roman" w:hAnsi="Times New Roman" w:cs="Times New Roman"/>
          <w:sz w:val="24"/>
          <w:szCs w:val="24"/>
        </w:rPr>
        <w:t xml:space="preserve">are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comprehensible? Are they able to </w:t>
      </w:r>
      <w:r w:rsidR="00EF45DC">
        <w:rPr>
          <w:rFonts w:ascii="Times New Roman" w:eastAsia="Times New Roman" w:hAnsi="Times New Roman" w:cs="Times New Roman"/>
          <w:sz w:val="24"/>
          <w:szCs w:val="24"/>
        </w:rPr>
        <w:t xml:space="preserve">accurately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follow the formatting instructions?</w:t>
      </w:r>
      <w:r w:rsidR="007E7931">
        <w:rPr>
          <w:rFonts w:ascii="Times New Roman" w:eastAsia="Times New Roman" w:hAnsi="Times New Roman" w:cs="Times New Roman"/>
          <w:sz w:val="24"/>
          <w:szCs w:val="24"/>
        </w:rPr>
        <w:t xml:space="preserve"> Are they able to </w:t>
      </w:r>
      <w:r w:rsidR="006A63F6">
        <w:rPr>
          <w:rFonts w:ascii="Times New Roman" w:eastAsia="Times New Roman" w:hAnsi="Times New Roman" w:cs="Times New Roman"/>
          <w:sz w:val="24"/>
          <w:szCs w:val="24"/>
        </w:rPr>
        <w:t xml:space="preserve">successfully </w:t>
      </w:r>
      <w:r w:rsidR="007E7931">
        <w:rPr>
          <w:rFonts w:ascii="Times New Roman" w:eastAsia="Times New Roman" w:hAnsi="Times New Roman" w:cs="Times New Roman"/>
          <w:sz w:val="24"/>
          <w:szCs w:val="24"/>
        </w:rPr>
        <w:t>apply those formatting styles?</w:t>
      </w:r>
    </w:p>
    <w:p w14:paraId="475C4B92" w14:textId="2D0DD0BC" w:rsidR="009A58AD" w:rsidRDefault="001D4735" w:rsidP="00B44C70">
      <w:pPr>
        <w:numPr>
          <w:ilvl w:val="0"/>
          <w:numId w:val="13"/>
        </w:numPr>
        <w:spacing w:before="60" w:after="0" w:line="360" w:lineRule="auto"/>
        <w:ind w:left="720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Credible and </w:t>
      </w:r>
      <w:r w:rsidR="00E93398"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aluable - </w:t>
      </w:r>
      <w:r w:rsidR="00312A98">
        <w:rPr>
          <w:rFonts w:ascii="Times New Roman" w:eastAsia="Times New Roman" w:hAnsi="Times New Roman" w:cs="Times New Roman"/>
          <w:sz w:val="24"/>
          <w:szCs w:val="24"/>
        </w:rPr>
        <w:t xml:space="preserve">What are </w:t>
      </w:r>
      <w:r w:rsidR="00FF0700">
        <w:rPr>
          <w:rFonts w:ascii="Times New Roman" w:eastAsia="Times New Roman" w:hAnsi="Times New Roman" w:cs="Times New Roman"/>
          <w:sz w:val="24"/>
          <w:szCs w:val="24"/>
        </w:rPr>
        <w:t>users’ overall impressions about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the website? Does it adequately communicate </w:t>
      </w:r>
      <w:r w:rsidR="006E4753">
        <w:rPr>
          <w:rFonts w:ascii="Times New Roman" w:eastAsia="Times New Roman" w:hAnsi="Times New Roman" w:cs="Times New Roman"/>
          <w:sz w:val="24"/>
          <w:szCs w:val="24"/>
        </w:rPr>
        <w:t xml:space="preserve">how users are required to navigate and utilize the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website? </w:t>
      </w:r>
    </w:p>
    <w:p w14:paraId="00EE0912" w14:textId="40D7ACAA" w:rsidR="00C065BE" w:rsidRDefault="001B01F3" w:rsidP="00B44C70">
      <w:pPr>
        <w:pStyle w:val="Heading2"/>
        <w:spacing w:line="360" w:lineRule="auto"/>
      </w:pPr>
      <w:r>
        <w:t xml:space="preserve">3.2 </w:t>
      </w:r>
      <w:r w:rsidR="00D72114" w:rsidRPr="0057263A">
        <w:t>Study design</w:t>
      </w:r>
    </w:p>
    <w:p w14:paraId="0820B59C" w14:textId="3A5253C8" w:rsidR="00047BE4" w:rsidRDefault="00D72114" w:rsidP="00047BE4">
      <w:pPr>
        <w:spacing w:before="2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 conducted an in-person usability study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in order to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gather insights into user performance and unmet needs</w:t>
      </w:r>
      <w:r w:rsidR="00047BE4">
        <w:rPr>
          <w:rFonts w:ascii="Times New Roman" w:eastAsia="Times New Roman" w:hAnsi="Times New Roman" w:cs="Times New Roman"/>
          <w:sz w:val="24"/>
          <w:szCs w:val="24"/>
        </w:rPr>
        <w:t>. I performed this usability test on the following three journal websites:</w:t>
      </w:r>
    </w:p>
    <w:p w14:paraId="69E3DA17" w14:textId="77777777" w:rsidR="00047BE4" w:rsidRPr="00B44C70" w:rsidRDefault="00047BE4" w:rsidP="00047BE4">
      <w:pPr>
        <w:pStyle w:val="ListParagraph"/>
        <w:numPr>
          <w:ilvl w:val="0"/>
          <w:numId w:val="14"/>
        </w:numPr>
        <w:spacing w:before="200" w:after="0" w:line="360" w:lineRule="auto"/>
        <w:rPr>
          <w:sz w:val="24"/>
          <w:szCs w:val="24"/>
        </w:rPr>
      </w:pPr>
      <w:r w:rsidRPr="00B44C70">
        <w:rPr>
          <w:rFonts w:ascii="Times New Roman" w:eastAsia="Times New Roman" w:hAnsi="Times New Roman" w:cs="Times New Roman"/>
          <w:sz w:val="24"/>
          <w:szCs w:val="24"/>
        </w:rPr>
        <w:t xml:space="preserve">Journal of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 w:rsidRPr="00B44C70">
        <w:rPr>
          <w:rFonts w:ascii="Times New Roman" w:eastAsia="Times New Roman" w:hAnsi="Times New Roman" w:cs="Times New Roman"/>
          <w:sz w:val="24"/>
          <w:szCs w:val="24"/>
        </w:rPr>
        <w:t xml:space="preserve">ibration and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B44C70">
        <w:rPr>
          <w:rFonts w:ascii="Times New Roman" w:eastAsia="Times New Roman" w:hAnsi="Times New Roman" w:cs="Times New Roman"/>
          <w:sz w:val="24"/>
          <w:szCs w:val="24"/>
        </w:rPr>
        <w:t>ontrol (SAGE Publications): http://jvc.sagepub.com/</w:t>
      </w:r>
    </w:p>
    <w:p w14:paraId="65329BF0" w14:textId="77777777" w:rsidR="00047BE4" w:rsidRDefault="00047BE4" w:rsidP="00047BE4">
      <w:pPr>
        <w:numPr>
          <w:ilvl w:val="0"/>
          <w:numId w:val="14"/>
        </w:numPr>
        <w:spacing w:before="200" w:after="0" w:line="36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IEEE transactions of industry applications (Publishing house - IEEE Explore): http://ieeexplore.ieee.org/xpl/RecentIssue.jsp?punumber=28</w:t>
      </w:r>
    </w:p>
    <w:p w14:paraId="6195427E" w14:textId="77777777" w:rsidR="00047BE4" w:rsidRDefault="00047BE4" w:rsidP="00047BE4">
      <w:pPr>
        <w:numPr>
          <w:ilvl w:val="0"/>
          <w:numId w:val="14"/>
        </w:numPr>
        <w:spacing w:before="200" w:after="0" w:line="360" w:lineRule="auto"/>
        <w:rPr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IEEE transactions on communications (Publishing house - IEEE communication society): http://www.comsoc.org/tc</w:t>
      </w:r>
    </w:p>
    <w:p w14:paraId="302DC505" w14:textId="7087CE03" w:rsidR="00047BE4" w:rsidRPr="00047BE4" w:rsidRDefault="00047BE4" w:rsidP="00047BE4">
      <w:pPr>
        <w:spacing w:before="2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7BE4">
        <w:rPr>
          <w:rFonts w:ascii="Times New Roman" w:eastAsia="Times New Roman" w:hAnsi="Times New Roman" w:cs="Times New Roman"/>
          <w:sz w:val="24"/>
          <w:szCs w:val="24"/>
        </w:rPr>
        <w:t>I chose these websites b</w:t>
      </w:r>
      <w:r w:rsidR="0050646E">
        <w:rPr>
          <w:rFonts w:ascii="Times New Roman" w:eastAsia="Times New Roman" w:hAnsi="Times New Roman" w:cs="Times New Roman"/>
          <w:sz w:val="24"/>
          <w:szCs w:val="24"/>
        </w:rPr>
        <w:t>ecause my</w:t>
      </w:r>
      <w:r w:rsidRPr="00047BE4">
        <w:rPr>
          <w:rFonts w:ascii="Times New Roman" w:eastAsia="Times New Roman" w:hAnsi="Times New Roman" w:cs="Times New Roman"/>
          <w:sz w:val="24"/>
          <w:szCs w:val="24"/>
        </w:rPr>
        <w:t xml:space="preserve"> participants were from the field of engineering, particularly industrial engineering.</w:t>
      </w:r>
    </w:p>
    <w:p w14:paraId="122C691B" w14:textId="2C98CD6E" w:rsidR="002911F1" w:rsidRDefault="00A43DB1" w:rsidP="00B44C70">
      <w:pPr>
        <w:spacing w:before="2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 conducted the study</w:t>
      </w:r>
      <w:r w:rsidR="00A53BD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A0413">
        <w:rPr>
          <w:rFonts w:ascii="Times New Roman" w:eastAsia="Times New Roman" w:hAnsi="Times New Roman" w:cs="Times New Roman"/>
          <w:sz w:val="24"/>
          <w:szCs w:val="24"/>
        </w:rPr>
        <w:t xml:space="preserve">in </w:t>
      </w:r>
      <w:r w:rsidR="002911F1">
        <w:rPr>
          <w:rFonts w:ascii="Times New Roman" w:eastAsia="Times New Roman" w:hAnsi="Times New Roman" w:cs="Times New Roman"/>
          <w:sz w:val="24"/>
          <w:szCs w:val="24"/>
        </w:rPr>
        <w:t xml:space="preserve">the IDEA (instruction in design, evaluation, </w:t>
      </w:r>
      <w:r w:rsidR="00120380">
        <w:rPr>
          <w:rFonts w:ascii="Times New Roman" w:eastAsia="Times New Roman" w:hAnsi="Times New Roman" w:cs="Times New Roman"/>
          <w:sz w:val="24"/>
          <w:szCs w:val="24"/>
        </w:rPr>
        <w:t>and accessibility) Lab</w:t>
      </w:r>
      <w:r w:rsidR="002911F1">
        <w:rPr>
          <w:rFonts w:ascii="Times New Roman" w:eastAsia="Times New Roman" w:hAnsi="Times New Roman" w:cs="Times New Roman"/>
          <w:sz w:val="24"/>
          <w:szCs w:val="24"/>
        </w:rPr>
        <w:t xml:space="preserve"> located in </w:t>
      </w:r>
      <w:r w:rsidR="00AA0413">
        <w:rPr>
          <w:rFonts w:ascii="Times New Roman" w:eastAsia="Times New Roman" w:hAnsi="Times New Roman" w:cs="Times New Roman"/>
          <w:sz w:val="24"/>
          <w:szCs w:val="24"/>
        </w:rPr>
        <w:t xml:space="preserve">Auburn </w:t>
      </w:r>
      <w:r w:rsidR="002911F1">
        <w:rPr>
          <w:rFonts w:ascii="Times New Roman" w:eastAsia="Times New Roman" w:hAnsi="Times New Roman" w:cs="Times New Roman"/>
          <w:sz w:val="24"/>
          <w:szCs w:val="24"/>
        </w:rPr>
        <w:t>Univ</w:t>
      </w:r>
      <w:r w:rsidR="005B1354">
        <w:rPr>
          <w:rFonts w:ascii="Times New Roman" w:eastAsia="Times New Roman" w:hAnsi="Times New Roman" w:cs="Times New Roman"/>
          <w:sz w:val="24"/>
          <w:szCs w:val="24"/>
        </w:rPr>
        <w:t>ersity’s Department of English.</w:t>
      </w:r>
      <w:r w:rsidR="00A318F0">
        <w:rPr>
          <w:rFonts w:ascii="Times New Roman" w:eastAsia="Times New Roman" w:hAnsi="Times New Roman" w:cs="Times New Roman"/>
          <w:sz w:val="24"/>
          <w:szCs w:val="24"/>
        </w:rPr>
        <w:t xml:space="preserve"> Using </w:t>
      </w:r>
      <w:r w:rsidR="005B1354">
        <w:rPr>
          <w:rFonts w:ascii="Times New Roman" w:eastAsia="Times New Roman" w:hAnsi="Times New Roman" w:cs="Times New Roman"/>
          <w:sz w:val="24"/>
          <w:szCs w:val="24"/>
        </w:rPr>
        <w:t xml:space="preserve">a </w:t>
      </w:r>
      <w:r w:rsidR="005B1354" w:rsidRPr="00A318F0">
        <w:rPr>
          <w:rFonts w:ascii="Times New Roman" w:eastAsia="Times New Roman" w:hAnsi="Times New Roman" w:cs="Times New Roman"/>
          <w:sz w:val="24"/>
          <w:szCs w:val="24"/>
        </w:rPr>
        <w:t>video camera with tripod and Morae softwa</w:t>
      </w:r>
      <w:r w:rsidR="005B1354">
        <w:rPr>
          <w:rFonts w:ascii="Times New Roman" w:eastAsia="Times New Roman" w:hAnsi="Times New Roman" w:cs="Times New Roman"/>
          <w:sz w:val="24"/>
          <w:szCs w:val="24"/>
        </w:rPr>
        <w:t>re</w:t>
      </w:r>
      <w:r w:rsidR="00533ACC">
        <w:rPr>
          <w:rFonts w:ascii="Times New Roman" w:eastAsia="Times New Roman" w:hAnsi="Times New Roman" w:cs="Times New Roman"/>
          <w:sz w:val="24"/>
          <w:szCs w:val="24"/>
        </w:rPr>
        <w:t>,</w:t>
      </w:r>
      <w:r w:rsidR="00A318F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B1354">
        <w:rPr>
          <w:rFonts w:ascii="Times New Roman" w:eastAsia="Times New Roman" w:hAnsi="Times New Roman" w:cs="Times New Roman"/>
          <w:sz w:val="24"/>
          <w:szCs w:val="24"/>
        </w:rPr>
        <w:t xml:space="preserve">I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collected information such as time on task, areas of concern, and unmet needs. </w:t>
      </w:r>
      <w:r w:rsidR="00120380" w:rsidRPr="00B01B99">
        <w:rPr>
          <w:rFonts w:ascii="Times New Roman" w:eastAsia="Times New Roman" w:hAnsi="Times New Roman" w:cs="Times New Roman"/>
          <w:b/>
          <w:sz w:val="24"/>
          <w:szCs w:val="24"/>
        </w:rPr>
        <w:t>I requeste</w:t>
      </w:r>
      <w:r w:rsidR="004665B1" w:rsidRPr="00B01B99">
        <w:rPr>
          <w:rFonts w:ascii="Times New Roman" w:eastAsia="Times New Roman" w:hAnsi="Times New Roman" w:cs="Times New Roman"/>
          <w:b/>
          <w:sz w:val="24"/>
          <w:szCs w:val="24"/>
        </w:rPr>
        <w:t xml:space="preserve">d the </w:t>
      </w:r>
      <w:r w:rsidR="00120380" w:rsidRPr="00B01B99">
        <w:rPr>
          <w:rFonts w:ascii="Times New Roman" w:eastAsia="Times New Roman" w:hAnsi="Times New Roman" w:cs="Times New Roman"/>
          <w:b/>
          <w:sz w:val="24"/>
          <w:szCs w:val="24"/>
        </w:rPr>
        <w:t xml:space="preserve">participants </w:t>
      </w:r>
      <w:r w:rsidR="00D72114" w:rsidRPr="00B01B99">
        <w:rPr>
          <w:rFonts w:ascii="Times New Roman" w:eastAsia="Times New Roman" w:hAnsi="Times New Roman" w:cs="Times New Roman"/>
          <w:b/>
          <w:sz w:val="24"/>
          <w:szCs w:val="24"/>
        </w:rPr>
        <w:t xml:space="preserve">to accomplish two tasks: locate formatting guidelines on the </w:t>
      </w:r>
      <w:r w:rsidR="00A97DD3" w:rsidRPr="00B01B99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three </w:t>
      </w:r>
      <w:r w:rsidR="00D72114" w:rsidRPr="00B01B99">
        <w:rPr>
          <w:rFonts w:ascii="Times New Roman" w:eastAsia="Times New Roman" w:hAnsi="Times New Roman" w:cs="Times New Roman"/>
          <w:b/>
          <w:sz w:val="24"/>
          <w:szCs w:val="24"/>
        </w:rPr>
        <w:t xml:space="preserve">journal websites; and use </w:t>
      </w:r>
      <w:r w:rsidR="00A97DD3" w:rsidRPr="00B01B99">
        <w:rPr>
          <w:rFonts w:ascii="Times New Roman" w:eastAsia="Times New Roman" w:hAnsi="Times New Roman" w:cs="Times New Roman"/>
          <w:b/>
          <w:sz w:val="24"/>
          <w:szCs w:val="24"/>
        </w:rPr>
        <w:t>the formatting template</w:t>
      </w:r>
      <w:r w:rsidR="00D72114" w:rsidRPr="00B01B99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r w:rsidR="00A97DD3" w:rsidRPr="00B01B99">
        <w:rPr>
          <w:rFonts w:ascii="Times New Roman" w:eastAsia="Times New Roman" w:hAnsi="Times New Roman" w:cs="Times New Roman"/>
          <w:b/>
          <w:sz w:val="24"/>
          <w:szCs w:val="24"/>
        </w:rPr>
        <w:t xml:space="preserve">document from the SAGE publications website </w:t>
      </w:r>
      <w:r w:rsidR="00D72114" w:rsidRPr="00B01B99">
        <w:rPr>
          <w:rFonts w:ascii="Times New Roman" w:eastAsia="Times New Roman" w:hAnsi="Times New Roman" w:cs="Times New Roman"/>
          <w:b/>
          <w:sz w:val="24"/>
          <w:szCs w:val="24"/>
        </w:rPr>
        <w:t>to format a sample research paper.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2114" w:rsidRPr="0057263A">
        <w:rPr>
          <w:rFonts w:ascii="Times New Roman" w:eastAsia="Times New Roman" w:hAnsi="Times New Roman" w:cs="Times New Roman"/>
          <w:sz w:val="24"/>
          <w:szCs w:val="24"/>
        </w:rPr>
        <w:t>I used this template</w:t>
      </w:r>
      <w:r w:rsidR="00EF59C5">
        <w:rPr>
          <w:rFonts w:ascii="Times New Roman" w:eastAsia="Times New Roman" w:hAnsi="Times New Roman" w:cs="Times New Roman"/>
          <w:sz w:val="24"/>
          <w:szCs w:val="24"/>
        </w:rPr>
        <w:t xml:space="preserve"> for the test particularly</w:t>
      </w:r>
      <w:r w:rsidR="00D72114" w:rsidRPr="0057263A">
        <w:rPr>
          <w:rFonts w:ascii="Times New Roman" w:eastAsia="Times New Roman" w:hAnsi="Times New Roman" w:cs="Times New Roman"/>
          <w:sz w:val="24"/>
          <w:szCs w:val="24"/>
        </w:rPr>
        <w:t xml:space="preserve"> because </w:t>
      </w:r>
      <w:r w:rsidR="00437F55">
        <w:rPr>
          <w:rFonts w:ascii="Times New Roman" w:eastAsia="Times New Roman" w:hAnsi="Times New Roman" w:cs="Times New Roman"/>
          <w:sz w:val="24"/>
          <w:szCs w:val="24"/>
        </w:rPr>
        <w:t xml:space="preserve">I believe </w:t>
      </w:r>
      <w:r w:rsidR="00D72114" w:rsidRPr="0057263A">
        <w:rPr>
          <w:rFonts w:ascii="Times New Roman" w:eastAsia="Times New Roman" w:hAnsi="Times New Roman" w:cs="Times New Roman"/>
          <w:sz w:val="24"/>
          <w:szCs w:val="24"/>
        </w:rPr>
        <w:t xml:space="preserve">it has </w:t>
      </w:r>
      <w:r w:rsidR="003949D7">
        <w:rPr>
          <w:rFonts w:ascii="Times New Roman" w:eastAsia="Times New Roman" w:hAnsi="Times New Roman" w:cs="Times New Roman"/>
          <w:sz w:val="24"/>
          <w:szCs w:val="24"/>
        </w:rPr>
        <w:t xml:space="preserve">partly </w:t>
      </w:r>
      <w:r w:rsidR="00D72114" w:rsidRPr="0057263A">
        <w:rPr>
          <w:rFonts w:ascii="Times New Roman" w:eastAsia="Times New Roman" w:hAnsi="Times New Roman" w:cs="Times New Roman"/>
          <w:sz w:val="24"/>
          <w:szCs w:val="24"/>
        </w:rPr>
        <w:t xml:space="preserve">ambiguous instructions. </w:t>
      </w:r>
      <w:r w:rsidR="002F5995">
        <w:rPr>
          <w:rFonts w:ascii="Times New Roman" w:eastAsia="Times New Roman" w:hAnsi="Times New Roman" w:cs="Times New Roman"/>
          <w:sz w:val="24"/>
          <w:szCs w:val="24"/>
        </w:rPr>
        <w:t>Usability testing of the formatting document</w:t>
      </w:r>
      <w:r w:rsidR="00FB145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F59C5">
        <w:rPr>
          <w:rFonts w:ascii="Times New Roman" w:eastAsia="Times New Roman" w:hAnsi="Times New Roman" w:cs="Times New Roman"/>
          <w:sz w:val="24"/>
          <w:szCs w:val="24"/>
        </w:rPr>
        <w:t>eventually</w:t>
      </w:r>
      <w:r w:rsidR="002F5995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2114" w:rsidRPr="0057263A">
        <w:rPr>
          <w:rFonts w:ascii="Times New Roman" w:eastAsia="Times New Roman" w:hAnsi="Times New Roman" w:cs="Times New Roman"/>
          <w:sz w:val="24"/>
          <w:szCs w:val="24"/>
        </w:rPr>
        <w:t>aid</w:t>
      </w:r>
      <w:r w:rsidR="00FB1450">
        <w:rPr>
          <w:rFonts w:ascii="Times New Roman" w:eastAsia="Times New Roman" w:hAnsi="Times New Roman" w:cs="Times New Roman"/>
          <w:sz w:val="24"/>
          <w:szCs w:val="24"/>
        </w:rPr>
        <w:t>ed</w:t>
      </w:r>
      <w:r w:rsidR="00D72114" w:rsidRPr="0057263A">
        <w:rPr>
          <w:rFonts w:ascii="Times New Roman" w:eastAsia="Times New Roman" w:hAnsi="Times New Roman" w:cs="Times New Roman"/>
          <w:sz w:val="24"/>
          <w:szCs w:val="24"/>
        </w:rPr>
        <w:t xml:space="preserve"> in understanding the level of ambiguity of the instructions.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821A151" w14:textId="7A947D0F" w:rsidR="00C065BE" w:rsidRDefault="001B01F3" w:rsidP="00B44C70">
      <w:pPr>
        <w:pStyle w:val="Heading2"/>
        <w:spacing w:line="360" w:lineRule="auto"/>
      </w:pPr>
      <w:r>
        <w:t xml:space="preserve">3.3 </w:t>
      </w:r>
      <w:r w:rsidR="006A244C">
        <w:t xml:space="preserve">Test participants and </w:t>
      </w:r>
      <w:r w:rsidR="00D779B6">
        <w:t>a</w:t>
      </w:r>
      <w:r w:rsidR="00D72114" w:rsidRPr="0057263A">
        <w:t>udience</w:t>
      </w:r>
    </w:p>
    <w:p w14:paraId="475C4B98" w14:textId="2F6ED8C4" w:rsidR="009A58AD" w:rsidRDefault="00561503" w:rsidP="00B44C70">
      <w:pPr>
        <w:spacing w:before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 </w:t>
      </w:r>
      <w:r w:rsidRPr="007B0A76">
        <w:rPr>
          <w:rFonts w:ascii="Times New Roman" w:hAnsi="Times New Roman" w:cs="Times New Roman"/>
          <w:sz w:val="24"/>
          <w:szCs w:val="24"/>
        </w:rPr>
        <w:t xml:space="preserve">conducted this study with three participants who are graduate </w:t>
      </w:r>
      <w:r w:rsidR="00DF300D">
        <w:rPr>
          <w:rFonts w:ascii="Times New Roman" w:hAnsi="Times New Roman" w:cs="Times New Roman"/>
          <w:sz w:val="24"/>
          <w:szCs w:val="24"/>
        </w:rPr>
        <w:t xml:space="preserve">engineering </w:t>
      </w:r>
      <w:r w:rsidRPr="007B0A76">
        <w:rPr>
          <w:rFonts w:ascii="Times New Roman" w:hAnsi="Times New Roman" w:cs="Times New Roman"/>
          <w:sz w:val="24"/>
          <w:szCs w:val="24"/>
        </w:rPr>
        <w:t>stude</w:t>
      </w:r>
      <w:r>
        <w:rPr>
          <w:rFonts w:ascii="Times New Roman" w:hAnsi="Times New Roman" w:cs="Times New Roman"/>
          <w:sz w:val="24"/>
          <w:szCs w:val="24"/>
        </w:rPr>
        <w:t>nts</w:t>
      </w:r>
      <w:r w:rsidR="00FE72BE">
        <w:rPr>
          <w:rFonts w:ascii="Times New Roman" w:hAnsi="Times New Roman" w:cs="Times New Roman"/>
          <w:sz w:val="24"/>
          <w:szCs w:val="24"/>
        </w:rPr>
        <w:t>.</w:t>
      </w:r>
      <w:r w:rsidR="00EE5A74">
        <w:rPr>
          <w:rFonts w:ascii="Times New Roman" w:hAnsi="Times New Roman" w:cs="Times New Roman"/>
          <w:sz w:val="24"/>
          <w:szCs w:val="24"/>
        </w:rPr>
        <w:t xml:space="preserve"> I chose to </w:t>
      </w:r>
      <w:r w:rsidRPr="007B0A76">
        <w:rPr>
          <w:rFonts w:ascii="Times New Roman" w:hAnsi="Times New Roman" w:cs="Times New Roman"/>
          <w:sz w:val="24"/>
          <w:szCs w:val="24"/>
        </w:rPr>
        <w:t>test w</w:t>
      </w:r>
      <w:r w:rsidR="00DF300D">
        <w:rPr>
          <w:rFonts w:ascii="Times New Roman" w:hAnsi="Times New Roman" w:cs="Times New Roman"/>
          <w:sz w:val="24"/>
          <w:szCs w:val="24"/>
        </w:rPr>
        <w:t>ith participants from the field of engineering</w:t>
      </w:r>
      <w:r w:rsidRPr="007B0A76">
        <w:rPr>
          <w:rFonts w:ascii="Times New Roman" w:hAnsi="Times New Roman" w:cs="Times New Roman"/>
          <w:sz w:val="24"/>
          <w:szCs w:val="24"/>
        </w:rPr>
        <w:t xml:space="preserve"> because </w:t>
      </w:r>
      <w:r w:rsidR="00EE5A74">
        <w:rPr>
          <w:rFonts w:ascii="Times New Roman" w:hAnsi="Times New Roman" w:cs="Times New Roman"/>
          <w:sz w:val="24"/>
          <w:szCs w:val="24"/>
        </w:rPr>
        <w:t>engineering students and researchers often</w:t>
      </w:r>
      <w:r w:rsidRPr="007B0A76">
        <w:rPr>
          <w:rFonts w:ascii="Times New Roman" w:hAnsi="Times New Roman" w:cs="Times New Roman"/>
          <w:sz w:val="24"/>
          <w:szCs w:val="24"/>
        </w:rPr>
        <w:t xml:space="preserve"> publish papers to demonstrate their findings in the evolving world of technology. Moreover, it has always been debated that engineers </w:t>
      </w:r>
      <w:r w:rsidR="000E55B0">
        <w:rPr>
          <w:rFonts w:ascii="Times New Roman" w:hAnsi="Times New Roman" w:cs="Times New Roman"/>
          <w:sz w:val="24"/>
          <w:szCs w:val="24"/>
        </w:rPr>
        <w:t>have poor</w:t>
      </w:r>
      <w:r w:rsidR="00723E39">
        <w:rPr>
          <w:rFonts w:ascii="Times New Roman" w:hAnsi="Times New Roman" w:cs="Times New Roman"/>
          <w:sz w:val="24"/>
          <w:szCs w:val="24"/>
        </w:rPr>
        <w:t xml:space="preserve"> writing and formatting skills </w:t>
      </w:r>
      <w:r w:rsidRPr="007B0A76">
        <w:rPr>
          <w:rFonts w:ascii="Times New Roman" w:hAnsi="Times New Roman" w:cs="Times New Roman"/>
          <w:sz w:val="24"/>
          <w:szCs w:val="24"/>
        </w:rPr>
        <w:t xml:space="preserve">because they </w:t>
      </w:r>
      <w:r w:rsidR="00723E39">
        <w:rPr>
          <w:rFonts w:ascii="Times New Roman" w:hAnsi="Times New Roman" w:cs="Times New Roman"/>
          <w:sz w:val="24"/>
          <w:szCs w:val="24"/>
        </w:rPr>
        <w:t>primarily focus on producing results</w:t>
      </w:r>
      <w:r>
        <w:rPr>
          <w:rFonts w:ascii="Times New Roman" w:hAnsi="Times New Roman" w:cs="Times New Roman"/>
          <w:sz w:val="24"/>
          <w:szCs w:val="24"/>
        </w:rPr>
        <w:t>.</w:t>
      </w:r>
      <w:r w:rsidR="00C923B4">
        <w:rPr>
          <w:rFonts w:ascii="Times New Roman" w:hAnsi="Times New Roman" w:cs="Times New Roman"/>
          <w:sz w:val="24"/>
          <w:szCs w:val="24"/>
        </w:rPr>
        <w:t xml:space="preserve"> </w:t>
      </w:r>
      <w:r w:rsidR="006E7A89">
        <w:rPr>
          <w:rFonts w:ascii="Times New Roman" w:hAnsi="Times New Roman" w:cs="Times New Roman"/>
          <w:sz w:val="24"/>
          <w:szCs w:val="24"/>
        </w:rPr>
        <w:t xml:space="preserve">This study is directed </w:t>
      </w:r>
      <w:r w:rsidR="004F1E09" w:rsidRPr="00C923B4">
        <w:rPr>
          <w:rFonts w:ascii="Times New Roman" w:hAnsi="Times New Roman" w:cs="Times New Roman"/>
          <w:sz w:val="24"/>
          <w:szCs w:val="24"/>
        </w:rPr>
        <w:t xml:space="preserve">toward </w:t>
      </w:r>
      <w:r w:rsidR="00C923B4" w:rsidRPr="00C923B4">
        <w:rPr>
          <w:rFonts w:ascii="Times New Roman" w:hAnsi="Times New Roman" w:cs="Times New Roman"/>
          <w:sz w:val="24"/>
          <w:szCs w:val="24"/>
        </w:rPr>
        <w:t>journal publishers who deal with formatting of papers</w:t>
      </w:r>
      <w:r w:rsidR="006E7A89">
        <w:rPr>
          <w:rFonts w:ascii="Times New Roman" w:hAnsi="Times New Roman" w:cs="Times New Roman"/>
          <w:sz w:val="24"/>
          <w:szCs w:val="24"/>
        </w:rPr>
        <w:t>, and toward journal website developers</w:t>
      </w:r>
      <w:r w:rsidR="00C923B4" w:rsidRPr="00C923B4">
        <w:rPr>
          <w:rFonts w:ascii="Times New Roman" w:hAnsi="Times New Roman" w:cs="Times New Roman"/>
          <w:sz w:val="24"/>
          <w:szCs w:val="24"/>
        </w:rPr>
        <w:t>.</w:t>
      </w:r>
      <w:r w:rsidR="00723E39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A174546" w14:textId="00C188D9" w:rsidR="00C065BE" w:rsidRDefault="001B01F3" w:rsidP="00B44C70">
      <w:pPr>
        <w:pStyle w:val="Heading2"/>
        <w:spacing w:line="360" w:lineRule="auto"/>
      </w:pPr>
      <w:r>
        <w:t xml:space="preserve">3.4 </w:t>
      </w:r>
      <w:r w:rsidR="00D72114" w:rsidRPr="0057263A">
        <w:t>Tasks conducted in the usability test</w:t>
      </w:r>
    </w:p>
    <w:p w14:paraId="475C4B99" w14:textId="39DA826D" w:rsidR="009A58AD" w:rsidRDefault="0007289E" w:rsidP="00B44C70">
      <w:pPr>
        <w:spacing w:before="200"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At first</w:t>
      </w:r>
      <w:r w:rsidR="00BE696E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</w:t>
      </w:r>
      <w:r w:rsidR="004D06B9">
        <w:rPr>
          <w:rFonts w:ascii="Times New Roman" w:eastAsia="Times New Roman" w:hAnsi="Times New Roman" w:cs="Times New Roman"/>
          <w:sz w:val="24"/>
          <w:szCs w:val="24"/>
        </w:rPr>
        <w:t xml:space="preserve"> requested the</w:t>
      </w:r>
      <w:r w:rsidR="00394BE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three participants to sign consent forms for the test. </w:t>
      </w:r>
      <w:r w:rsidR="00394BE3">
        <w:rPr>
          <w:rFonts w:ascii="Times New Roman" w:eastAsia="Times New Roman" w:hAnsi="Times New Roman" w:cs="Times New Roman"/>
          <w:sz w:val="24"/>
          <w:szCs w:val="24"/>
        </w:rPr>
        <w:t xml:space="preserve">I gave them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a pretest and a post</w:t>
      </w:r>
      <w:r w:rsidR="000E2B0B">
        <w:rPr>
          <w:rFonts w:ascii="Times New Roman" w:eastAsia="Times New Roman" w:hAnsi="Times New Roman" w:cs="Times New Roman"/>
          <w:sz w:val="24"/>
          <w:szCs w:val="24"/>
        </w:rPr>
        <w:t>-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test questionnaire (see Appendix</w:t>
      </w:r>
      <w:r w:rsidR="004C3EB3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90101C">
        <w:rPr>
          <w:rFonts w:ascii="Times New Roman" w:eastAsia="Times New Roman" w:hAnsi="Times New Roman" w:cs="Times New Roman"/>
          <w:sz w:val="24"/>
          <w:szCs w:val="24"/>
        </w:rPr>
        <w:t>).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After they filled the pretest questionnaire, </w:t>
      </w:r>
      <w:r w:rsidR="00394BE3">
        <w:rPr>
          <w:rFonts w:ascii="Times New Roman" w:eastAsia="Times New Roman" w:hAnsi="Times New Roman" w:cs="Times New Roman"/>
          <w:sz w:val="24"/>
          <w:szCs w:val="24"/>
        </w:rPr>
        <w:t xml:space="preserve">I gave </w:t>
      </w:r>
      <w:r w:rsidR="002B20C0">
        <w:rPr>
          <w:rFonts w:ascii="Times New Roman" w:eastAsia="Times New Roman" w:hAnsi="Times New Roman" w:cs="Times New Roman"/>
          <w:sz w:val="24"/>
          <w:szCs w:val="24"/>
        </w:rPr>
        <w:t xml:space="preserve">them </w:t>
      </w:r>
      <w:r w:rsidR="006217B1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following instructions:</w:t>
      </w:r>
    </w:p>
    <w:p w14:paraId="475C4B9B" w14:textId="4B057175" w:rsidR="009A58AD" w:rsidRPr="006D1FFE" w:rsidRDefault="00D72114" w:rsidP="00DC7577">
      <w:pPr>
        <w:pStyle w:val="Heading3"/>
        <w:spacing w:before="0"/>
        <w:ind w:hanging="270"/>
      </w:pPr>
      <w:r w:rsidRPr="006D1FFE">
        <w:t xml:space="preserve">Use Google </w:t>
      </w:r>
      <w:r w:rsidR="00BC4E2B">
        <w:t>to accomplish the below</w:t>
      </w:r>
      <w:r w:rsidRPr="006D1FFE">
        <w:t>:</w:t>
      </w:r>
    </w:p>
    <w:p w14:paraId="475C4B9C" w14:textId="670100D2" w:rsidR="009A58AD" w:rsidRDefault="00D72114" w:rsidP="00C30139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="0083478A">
        <w:rPr>
          <w:rFonts w:ascii="Times New Roman" w:eastAsia="Times New Roman" w:hAnsi="Times New Roman" w:cs="Times New Roman"/>
          <w:sz w:val="24"/>
          <w:szCs w:val="24"/>
        </w:rPr>
        <w:t>ask</w:t>
      </w:r>
      <w:r w:rsidR="00017D3E">
        <w:rPr>
          <w:rFonts w:ascii="Times New Roman" w:eastAsia="Times New Roman" w:hAnsi="Times New Roman" w:cs="Times New Roman"/>
          <w:sz w:val="24"/>
          <w:szCs w:val="24"/>
        </w:rPr>
        <w:t xml:space="preserve"> 1</w:t>
      </w:r>
      <w:r w:rsidR="00CB2AD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Lo</w:t>
      </w:r>
      <w:r w:rsidR="00EA5361">
        <w:rPr>
          <w:rFonts w:ascii="Times New Roman" w:eastAsia="Times New Roman" w:hAnsi="Times New Roman" w:cs="Times New Roman"/>
          <w:sz w:val="24"/>
          <w:szCs w:val="24"/>
        </w:rPr>
        <w:t>cate formatting instructions 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05627">
        <w:rPr>
          <w:rFonts w:ascii="Times New Roman" w:eastAsia="Times New Roman" w:hAnsi="Times New Roman" w:cs="Times New Roman"/>
          <w:sz w:val="24"/>
          <w:szCs w:val="24"/>
        </w:rPr>
        <w:t xml:space="preserve">journal </w:t>
      </w:r>
      <w:r w:rsidR="001E1317">
        <w:rPr>
          <w:rFonts w:ascii="Times New Roman" w:eastAsia="Times New Roman" w:hAnsi="Times New Roman" w:cs="Times New Roman"/>
          <w:sz w:val="24"/>
          <w:szCs w:val="24"/>
        </w:rPr>
        <w:t>w</w:t>
      </w:r>
      <w:r w:rsidR="00A26066">
        <w:rPr>
          <w:rFonts w:ascii="Times New Roman" w:eastAsia="Times New Roman" w:hAnsi="Times New Roman" w:cs="Times New Roman"/>
          <w:sz w:val="24"/>
          <w:szCs w:val="24"/>
        </w:rPr>
        <w:t>ebsite</w:t>
      </w:r>
      <w:r w:rsidR="00017D3E">
        <w:rPr>
          <w:rFonts w:ascii="Times New Roman" w:eastAsia="Times New Roman" w:hAnsi="Times New Roman" w:cs="Times New Roman"/>
          <w:sz w:val="24"/>
          <w:szCs w:val="24"/>
        </w:rPr>
        <w:t xml:space="preserve"> 1:</w:t>
      </w:r>
      <w:r w:rsidR="0050562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369FA">
        <w:rPr>
          <w:rFonts w:ascii="Times New Roman" w:eastAsia="Times New Roman" w:hAnsi="Times New Roman" w:cs="Times New Roman"/>
          <w:sz w:val="24"/>
          <w:szCs w:val="24"/>
        </w:rPr>
        <w:t>J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ournal of </w:t>
      </w:r>
      <w:r w:rsidR="00646C00">
        <w:rPr>
          <w:rFonts w:ascii="Times New Roman" w:eastAsia="Times New Roman" w:hAnsi="Times New Roman" w:cs="Times New Roman"/>
          <w:sz w:val="24"/>
          <w:szCs w:val="24"/>
        </w:rPr>
        <w:t>v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ibration and </w:t>
      </w:r>
      <w:r w:rsidR="00646C00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>ontro</w:t>
      </w:r>
      <w:r w:rsidR="00A26066">
        <w:rPr>
          <w:rFonts w:ascii="Times New Roman" w:eastAsia="Times New Roman" w:hAnsi="Times New Roman" w:cs="Times New Roman"/>
          <w:sz w:val="24"/>
          <w:szCs w:val="24"/>
        </w:rPr>
        <w:t>l, SAGE publications</w:t>
      </w:r>
    </w:p>
    <w:p w14:paraId="475C4B9D" w14:textId="604C2559" w:rsidR="009A58AD" w:rsidRDefault="00D72114" w:rsidP="00C30139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="0083478A">
        <w:rPr>
          <w:rFonts w:ascii="Times New Roman" w:eastAsia="Times New Roman" w:hAnsi="Times New Roman" w:cs="Times New Roman"/>
          <w:sz w:val="24"/>
          <w:szCs w:val="24"/>
        </w:rPr>
        <w:t>ask</w:t>
      </w:r>
      <w:r w:rsidR="00017D3E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CB2ADE">
        <w:rPr>
          <w:rFonts w:ascii="Times New Roman" w:eastAsia="Times New Roman" w:hAnsi="Times New Roman" w:cs="Times New Roman"/>
          <w:sz w:val="24"/>
          <w:szCs w:val="24"/>
        </w:rPr>
        <w:t>:</w:t>
      </w:r>
      <w:r w:rsidR="00017D3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Lo</w:t>
      </w:r>
      <w:r w:rsidR="00EA5361">
        <w:rPr>
          <w:rFonts w:ascii="Times New Roman" w:eastAsia="Times New Roman" w:hAnsi="Times New Roman" w:cs="Times New Roman"/>
          <w:sz w:val="24"/>
          <w:szCs w:val="24"/>
        </w:rPr>
        <w:t>cate formatting instructions 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05627">
        <w:rPr>
          <w:rFonts w:ascii="Times New Roman" w:eastAsia="Times New Roman" w:hAnsi="Times New Roman" w:cs="Times New Roman"/>
          <w:sz w:val="24"/>
          <w:szCs w:val="24"/>
        </w:rPr>
        <w:t xml:space="preserve">journal </w:t>
      </w:r>
      <w:r w:rsidR="001E1317">
        <w:rPr>
          <w:rFonts w:ascii="Times New Roman" w:eastAsia="Times New Roman" w:hAnsi="Times New Roman" w:cs="Times New Roman"/>
          <w:sz w:val="24"/>
          <w:szCs w:val="24"/>
        </w:rPr>
        <w:t>w</w:t>
      </w:r>
      <w:r w:rsidR="00A26066">
        <w:rPr>
          <w:rFonts w:ascii="Times New Roman" w:eastAsia="Times New Roman" w:hAnsi="Times New Roman" w:cs="Times New Roman"/>
          <w:sz w:val="24"/>
          <w:szCs w:val="24"/>
        </w:rPr>
        <w:t xml:space="preserve">ebsite </w:t>
      </w:r>
      <w:r w:rsidR="00505627">
        <w:rPr>
          <w:rFonts w:ascii="Times New Roman" w:eastAsia="Times New Roman" w:hAnsi="Times New Roman" w:cs="Times New Roman"/>
          <w:sz w:val="24"/>
          <w:szCs w:val="24"/>
        </w:rPr>
        <w:t>2</w:t>
      </w:r>
      <w:r w:rsidR="00017D3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IEEE </w:t>
      </w:r>
      <w:r w:rsidR="00646C00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ransactions of </w:t>
      </w:r>
      <w:r w:rsidR="00646C00">
        <w:rPr>
          <w:rFonts w:ascii="Times New Roman" w:eastAsia="Times New Roman" w:hAnsi="Times New Roman" w:cs="Times New Roman"/>
          <w:sz w:val="24"/>
          <w:szCs w:val="24"/>
        </w:rPr>
        <w:t>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ndustry </w:t>
      </w:r>
      <w:r w:rsidR="00646C00">
        <w:rPr>
          <w:rFonts w:ascii="Times New Roman" w:eastAsia="Times New Roman" w:hAnsi="Times New Roman" w:cs="Times New Roman"/>
          <w:sz w:val="24"/>
          <w:szCs w:val="24"/>
        </w:rPr>
        <w:t>a</w:t>
      </w:r>
      <w:r>
        <w:rPr>
          <w:rFonts w:ascii="Times New Roman" w:eastAsia="Times New Roman" w:hAnsi="Times New Roman" w:cs="Times New Roman"/>
          <w:sz w:val="24"/>
          <w:szCs w:val="24"/>
        </w:rPr>
        <w:t>pplications, publishing house - IE</w:t>
      </w:r>
      <w:r w:rsidR="00A26066">
        <w:rPr>
          <w:rFonts w:ascii="Times New Roman" w:eastAsia="Times New Roman" w:hAnsi="Times New Roman" w:cs="Times New Roman"/>
          <w:sz w:val="24"/>
          <w:szCs w:val="24"/>
        </w:rPr>
        <w:t>EE Explore</w:t>
      </w:r>
    </w:p>
    <w:p w14:paraId="475C4B9E" w14:textId="64B0C161" w:rsidR="009A58AD" w:rsidRDefault="00D72114" w:rsidP="00C30139">
      <w:pPr>
        <w:spacing w:after="0"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="0083478A">
        <w:rPr>
          <w:rFonts w:ascii="Times New Roman" w:eastAsia="Times New Roman" w:hAnsi="Times New Roman" w:cs="Times New Roman"/>
          <w:sz w:val="24"/>
          <w:szCs w:val="24"/>
        </w:rPr>
        <w:t>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="00CB2ADE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>
        <w:rPr>
          <w:rFonts w:ascii="Times New Roman" w:eastAsia="Times New Roman" w:hAnsi="Times New Roman" w:cs="Times New Roman"/>
          <w:sz w:val="24"/>
          <w:szCs w:val="24"/>
        </w:rPr>
        <w:t>Lo</w:t>
      </w:r>
      <w:r w:rsidR="00EA5361">
        <w:rPr>
          <w:rFonts w:ascii="Times New Roman" w:eastAsia="Times New Roman" w:hAnsi="Times New Roman" w:cs="Times New Roman"/>
          <w:sz w:val="24"/>
          <w:szCs w:val="24"/>
        </w:rPr>
        <w:t>cate formatting instructions 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05627">
        <w:rPr>
          <w:rFonts w:ascii="Times New Roman" w:eastAsia="Times New Roman" w:hAnsi="Times New Roman" w:cs="Times New Roman"/>
          <w:sz w:val="24"/>
          <w:szCs w:val="24"/>
        </w:rPr>
        <w:t>journal</w:t>
      </w:r>
      <w:r w:rsidR="00BC4E2B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E1317">
        <w:rPr>
          <w:rFonts w:ascii="Times New Roman" w:eastAsia="Times New Roman" w:hAnsi="Times New Roman" w:cs="Times New Roman"/>
          <w:sz w:val="24"/>
          <w:szCs w:val="24"/>
        </w:rPr>
        <w:t>w</w:t>
      </w:r>
      <w:r w:rsidR="00A26066">
        <w:rPr>
          <w:rFonts w:ascii="Times New Roman" w:eastAsia="Times New Roman" w:hAnsi="Times New Roman" w:cs="Times New Roman"/>
          <w:sz w:val="24"/>
          <w:szCs w:val="24"/>
        </w:rPr>
        <w:t>ebsite</w:t>
      </w:r>
      <w:r w:rsidR="00505627">
        <w:rPr>
          <w:rFonts w:ascii="Times New Roman" w:eastAsia="Times New Roman" w:hAnsi="Times New Roman" w:cs="Times New Roman"/>
          <w:sz w:val="24"/>
          <w:szCs w:val="24"/>
        </w:rPr>
        <w:t xml:space="preserve"> 3</w:t>
      </w:r>
      <w:r w:rsidR="00017D3E">
        <w:rPr>
          <w:rFonts w:ascii="Times New Roman" w:eastAsia="Times New Roman" w:hAnsi="Times New Roman" w:cs="Times New Roman"/>
          <w:sz w:val="24"/>
          <w:szCs w:val="24"/>
        </w:rPr>
        <w:t>: I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EEE </w:t>
      </w:r>
      <w:r w:rsidR="00646C00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ransactions on </w:t>
      </w:r>
      <w:r w:rsidR="00646C00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ommunications, publishing house - IEEE </w:t>
      </w:r>
      <w:r w:rsidR="00F10C6F">
        <w:rPr>
          <w:rFonts w:ascii="Times New Roman" w:eastAsia="Times New Roman" w:hAnsi="Times New Roman" w:cs="Times New Roman"/>
          <w:sz w:val="24"/>
          <w:szCs w:val="24"/>
        </w:rPr>
        <w:t>C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ommunication </w:t>
      </w:r>
      <w:r w:rsidR="00F10C6F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ociety</w:t>
      </w:r>
    </w:p>
    <w:p w14:paraId="585BC9FC" w14:textId="5E85C7EB" w:rsidR="00C30139" w:rsidRDefault="001E4280" w:rsidP="001B2F18">
      <w:pPr>
        <w:pStyle w:val="Heading3"/>
        <w:ind w:hanging="270"/>
      </w:pPr>
      <w:r>
        <w:t>R</w:t>
      </w:r>
      <w:r w:rsidR="00C30139">
        <w:t>eview formatting instructions</w:t>
      </w:r>
      <w:r w:rsidR="00C30139" w:rsidRPr="006D1FFE">
        <w:t xml:space="preserve"> </w:t>
      </w:r>
      <w:r w:rsidR="00C30139">
        <w:t xml:space="preserve">provided on all three journal websites to determine </w:t>
      </w:r>
      <w:r w:rsidR="00C30139" w:rsidRPr="006D1FFE">
        <w:t xml:space="preserve">which one </w:t>
      </w:r>
      <w:r w:rsidR="00C30139">
        <w:t>seems easier to comprehend and follow. Note the observations.</w:t>
      </w:r>
    </w:p>
    <w:p w14:paraId="4D5368B9" w14:textId="565892F2" w:rsidR="001E4280" w:rsidRPr="001E4280" w:rsidRDefault="001E4280" w:rsidP="001B2F18">
      <w:pPr>
        <w:pStyle w:val="Heading3"/>
        <w:ind w:hanging="270"/>
      </w:pPr>
      <w:r>
        <w:t xml:space="preserve">Task 4: </w:t>
      </w:r>
      <w:r w:rsidRPr="001E4280">
        <w:t>Open the formatting template provided by SAGE publications (</w:t>
      </w:r>
      <w:r w:rsidR="001E1317">
        <w:t>w</w:t>
      </w:r>
      <w:r w:rsidRPr="001E4280">
        <w:t>ebsite 1)</w:t>
      </w:r>
      <w:r>
        <w:t xml:space="preserve">. </w:t>
      </w:r>
      <w:r w:rsidRPr="001E4280">
        <w:t>Follow instructions in the templates and apply those on the sample research paper.</w:t>
      </w:r>
    </w:p>
    <w:p w14:paraId="26F4B579" w14:textId="77D03FAC" w:rsidR="00C30139" w:rsidRDefault="00C30139" w:rsidP="00C3013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5C4BA1" w14:textId="182389C5" w:rsidR="009A58AD" w:rsidRDefault="00D72114" w:rsidP="00B44C70">
      <w:pPr>
        <w:pStyle w:val="Heading1"/>
        <w:spacing w:line="360" w:lineRule="auto"/>
      </w:pPr>
      <w:bookmarkStart w:id="2" w:name="_Hlk502316742"/>
      <w:r w:rsidRPr="0057263A">
        <w:lastRenderedPageBreak/>
        <w:t xml:space="preserve">Heuristic </w:t>
      </w:r>
      <w:r w:rsidR="00367FAC">
        <w:t>e</w:t>
      </w:r>
      <w:r w:rsidRPr="0057263A">
        <w:t xml:space="preserve">valuation </w:t>
      </w:r>
      <w:bookmarkEnd w:id="2"/>
      <w:r w:rsidR="00367FAC">
        <w:t>r</w:t>
      </w:r>
      <w:r w:rsidRPr="006D1FFE">
        <w:t>esults</w:t>
      </w:r>
    </w:p>
    <w:p w14:paraId="1F60FAC1" w14:textId="67B730E4" w:rsidR="00FA08C1" w:rsidRDefault="00C44CF7" w:rsidP="004D14B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Following is my expert usability review for the </w:t>
      </w:r>
      <w:r w:rsidR="001A6DF6">
        <w:rPr>
          <w:rFonts w:ascii="Times New Roman" w:hAnsi="Times New Roman" w:cs="Times New Roman"/>
          <w:sz w:val="24"/>
          <w:szCs w:val="24"/>
        </w:rPr>
        <w:t xml:space="preserve">three </w:t>
      </w:r>
      <w:r>
        <w:rPr>
          <w:rFonts w:ascii="Times New Roman" w:hAnsi="Times New Roman" w:cs="Times New Roman"/>
          <w:sz w:val="24"/>
          <w:szCs w:val="24"/>
        </w:rPr>
        <w:t>websites</w:t>
      </w:r>
      <w:r w:rsidR="002734FC">
        <w:rPr>
          <w:rFonts w:ascii="Times New Roman" w:hAnsi="Times New Roman" w:cs="Times New Roman"/>
          <w:sz w:val="24"/>
          <w:szCs w:val="24"/>
        </w:rPr>
        <w:t xml:space="preserve"> as well as</w:t>
      </w:r>
      <w:r>
        <w:rPr>
          <w:rFonts w:ascii="Times New Roman" w:hAnsi="Times New Roman" w:cs="Times New Roman"/>
          <w:sz w:val="24"/>
          <w:szCs w:val="24"/>
        </w:rPr>
        <w:t xml:space="preserve"> the </w:t>
      </w:r>
      <w:r w:rsidR="001A6DF6">
        <w:rPr>
          <w:rFonts w:ascii="Times New Roman" w:hAnsi="Times New Roman" w:cs="Times New Roman"/>
          <w:sz w:val="24"/>
          <w:szCs w:val="24"/>
        </w:rPr>
        <w:t>formatting template from SAGE publications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75292A">
        <w:rPr>
          <w:rFonts w:ascii="Times New Roman" w:hAnsi="Times New Roman" w:cs="Times New Roman"/>
          <w:sz w:val="24"/>
          <w:szCs w:val="24"/>
        </w:rPr>
        <w:t xml:space="preserve">For this review, </w:t>
      </w:r>
      <w:r w:rsidR="00FA08C1" w:rsidRPr="002D7083">
        <w:rPr>
          <w:rFonts w:ascii="Times New Roman" w:hAnsi="Times New Roman" w:cs="Times New Roman"/>
          <w:sz w:val="24"/>
          <w:szCs w:val="24"/>
        </w:rPr>
        <w:t>I used</w:t>
      </w:r>
      <w:r w:rsidR="002D7083">
        <w:rPr>
          <w:rFonts w:ascii="Times New Roman" w:hAnsi="Times New Roman" w:cs="Times New Roman"/>
          <w:sz w:val="24"/>
          <w:szCs w:val="24"/>
        </w:rPr>
        <w:t xml:space="preserve"> the ten heuristics designed by</w:t>
      </w:r>
      <w:r w:rsidR="00FA08C1" w:rsidRPr="002D7083">
        <w:rPr>
          <w:rFonts w:ascii="Times New Roman" w:hAnsi="Times New Roman" w:cs="Times New Roman"/>
          <w:sz w:val="24"/>
          <w:szCs w:val="24"/>
        </w:rPr>
        <w:t xml:space="preserve"> </w:t>
      </w:r>
      <w:r w:rsidR="002D7083">
        <w:rPr>
          <w:rFonts w:ascii="Times New Roman" w:hAnsi="Times New Roman" w:cs="Times New Roman"/>
          <w:sz w:val="24"/>
          <w:szCs w:val="24"/>
        </w:rPr>
        <w:t xml:space="preserve">Jacob </w:t>
      </w:r>
      <w:r w:rsidR="00FA08C1" w:rsidRPr="002D7083">
        <w:rPr>
          <w:rFonts w:ascii="Times New Roman" w:hAnsi="Times New Roman" w:cs="Times New Roman"/>
          <w:sz w:val="24"/>
          <w:szCs w:val="24"/>
        </w:rPr>
        <w:t>Nielsen</w:t>
      </w:r>
      <w:r w:rsidR="002D7083" w:rsidRPr="002D7083">
        <w:rPr>
          <w:rFonts w:ascii="Times New Roman" w:hAnsi="Times New Roman" w:cs="Times New Roman"/>
          <w:sz w:val="24"/>
          <w:szCs w:val="24"/>
        </w:rPr>
        <w:t>.</w:t>
      </w:r>
      <w:r w:rsidR="002D7083">
        <w:rPr>
          <w:rStyle w:val="FootnoteReference"/>
          <w:rFonts w:ascii="Times New Roman" w:hAnsi="Times New Roman" w:cs="Times New Roman"/>
          <w:sz w:val="24"/>
          <w:szCs w:val="24"/>
        </w:rPr>
        <w:footnoteReference w:id="2"/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D7083" w:rsidRPr="002D708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2576B6E" w14:textId="36D9A4D5" w:rsidR="0092602E" w:rsidRPr="0057263A" w:rsidRDefault="0092602E" w:rsidP="0092602E">
      <w:pPr>
        <w:pStyle w:val="Heading2"/>
        <w:spacing w:line="360" w:lineRule="auto"/>
      </w:pPr>
      <w:r>
        <w:t xml:space="preserve">4.1 </w:t>
      </w:r>
      <w:r w:rsidR="00EE3227">
        <w:t xml:space="preserve">Website 1: </w:t>
      </w:r>
      <w:r w:rsidRPr="0057263A">
        <w:t xml:space="preserve">Journal of </w:t>
      </w:r>
      <w:r>
        <w:t>v</w:t>
      </w:r>
      <w:r w:rsidRPr="0057263A">
        <w:t xml:space="preserve">ibration and </w:t>
      </w:r>
      <w:r>
        <w:t>c</w:t>
      </w:r>
      <w:r w:rsidRPr="0057263A">
        <w:t xml:space="preserve">ontrol (SAGE </w:t>
      </w:r>
      <w:r>
        <w:t>p</w:t>
      </w:r>
      <w:r w:rsidRPr="0057263A">
        <w:t>ublications)</w:t>
      </w:r>
    </w:p>
    <w:p w14:paraId="3EC122D1" w14:textId="77DDD9A7" w:rsidR="0092602E" w:rsidRDefault="00E77B2C" w:rsidP="0092602E">
      <w:pPr>
        <w:spacing w:before="20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locating formatting instructions on</w:t>
      </w:r>
      <w:r w:rsidR="0092602E">
        <w:rPr>
          <w:rFonts w:ascii="Times New Roman" w:eastAsia="Times New Roman" w:hAnsi="Times New Roman" w:cs="Times New Roman"/>
          <w:sz w:val="24"/>
          <w:szCs w:val="24"/>
        </w:rPr>
        <w:t xml:space="preserve"> this website, one must start by clicking “Submit a Manuscript” tab. </w:t>
      </w:r>
      <w:r w:rsidR="003C19C1">
        <w:rPr>
          <w:rFonts w:ascii="Times New Roman" w:eastAsia="Times New Roman" w:hAnsi="Times New Roman" w:cs="Times New Roman"/>
          <w:sz w:val="24"/>
          <w:szCs w:val="24"/>
        </w:rPr>
        <w:t>A user may easily</w:t>
      </w:r>
      <w:r w:rsidR="002A7D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19C1">
        <w:rPr>
          <w:rFonts w:ascii="Times New Roman" w:eastAsia="Times New Roman" w:hAnsi="Times New Roman" w:cs="Times New Roman"/>
          <w:sz w:val="24"/>
          <w:szCs w:val="24"/>
        </w:rPr>
        <w:t>overlook this tab</w:t>
      </w:r>
      <w:r w:rsidR="002A7DB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2602E">
        <w:rPr>
          <w:rFonts w:ascii="Times New Roman" w:eastAsia="Times New Roman" w:hAnsi="Times New Roman" w:cs="Times New Roman"/>
          <w:sz w:val="24"/>
          <w:szCs w:val="24"/>
        </w:rPr>
        <w:t xml:space="preserve">because the terminology </w:t>
      </w:r>
      <w:r w:rsidR="003C19C1">
        <w:rPr>
          <w:rFonts w:ascii="Times New Roman" w:eastAsia="Times New Roman" w:hAnsi="Times New Roman" w:cs="Times New Roman"/>
          <w:sz w:val="24"/>
          <w:szCs w:val="24"/>
        </w:rPr>
        <w:t xml:space="preserve">“Submit a Manuscript” </w:t>
      </w:r>
      <w:r w:rsidR="00CD5584">
        <w:rPr>
          <w:rFonts w:ascii="Times New Roman" w:eastAsia="Times New Roman" w:hAnsi="Times New Roman" w:cs="Times New Roman"/>
          <w:sz w:val="24"/>
          <w:szCs w:val="24"/>
        </w:rPr>
        <w:t xml:space="preserve">suggests that it is the last step in the process to upload a paper. </w:t>
      </w:r>
      <w:r w:rsidR="0092602E">
        <w:rPr>
          <w:rFonts w:ascii="Times New Roman" w:eastAsia="Times New Roman" w:hAnsi="Times New Roman" w:cs="Times New Roman"/>
          <w:sz w:val="24"/>
          <w:szCs w:val="24"/>
        </w:rPr>
        <w:t>Figure 1 shows a screenshot of the webpage for the j</w:t>
      </w:r>
      <w:r w:rsidR="0092602E" w:rsidRPr="00B44C70">
        <w:rPr>
          <w:rFonts w:ascii="Times New Roman" w:eastAsia="Times New Roman" w:hAnsi="Times New Roman" w:cs="Times New Roman"/>
          <w:sz w:val="24"/>
          <w:szCs w:val="24"/>
        </w:rPr>
        <w:t>ournal</w:t>
      </w:r>
      <w:r w:rsidR="005324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24C2" w:rsidRPr="005324C2">
        <w:rPr>
          <w:rFonts w:ascii="Times New Roman" w:eastAsia="Times New Roman" w:hAnsi="Times New Roman" w:cs="Times New Roman"/>
          <w:sz w:val="24"/>
          <w:szCs w:val="24"/>
        </w:rPr>
        <w:t>of vibration and control</w:t>
      </w:r>
      <w:r w:rsidR="002734FC">
        <w:rPr>
          <w:rFonts w:ascii="Times New Roman" w:eastAsia="Times New Roman" w:hAnsi="Times New Roman" w:cs="Times New Roman"/>
          <w:sz w:val="24"/>
          <w:szCs w:val="24"/>
        </w:rPr>
        <w:t>.</w:t>
      </w:r>
      <w:r w:rsidR="0092602E">
        <w:rPr>
          <w:rFonts w:ascii="Times New Roman" w:eastAsia="Times New Roman" w:hAnsi="Times New Roman" w:cs="Times New Roman"/>
          <w:sz w:val="24"/>
          <w:szCs w:val="24"/>
        </w:rPr>
        <w:t xml:space="preserve"> The encircled part denotes the first step in locating the formatting instructions. </w:t>
      </w:r>
      <w:bookmarkStart w:id="3" w:name="_Hlk502317377"/>
      <w:r w:rsidR="0092602E">
        <w:rPr>
          <w:rFonts w:ascii="Times New Roman" w:eastAsia="Times New Roman" w:hAnsi="Times New Roman" w:cs="Times New Roman"/>
          <w:sz w:val="24"/>
          <w:szCs w:val="24"/>
        </w:rPr>
        <w:t xml:space="preserve">Table 1 states the heuristic evaluation results. </w:t>
      </w:r>
    </w:p>
    <w:bookmarkEnd w:id="3"/>
    <w:p w14:paraId="12618D30" w14:textId="77777777" w:rsidR="0092602E" w:rsidRDefault="0092602E" w:rsidP="0092602E">
      <w:pPr>
        <w:spacing w:before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4C5FF4A" wp14:editId="6F5DCDAD">
            <wp:extent cx="2768764" cy="2939442"/>
            <wp:effectExtent l="76200" t="76200" r="127000" b="127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sArt_11-16-12.13.3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6771" cy="29479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3721512" w14:textId="77777777" w:rsidR="0092602E" w:rsidRDefault="0092602E" w:rsidP="0092602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1. Screenshot of the webpage for </w:t>
      </w:r>
      <w:bookmarkStart w:id="4" w:name="_Hlk502316771"/>
      <w:r>
        <w:rPr>
          <w:rFonts w:ascii="Times New Roman" w:eastAsia="Times New Roman" w:hAnsi="Times New Roman" w:cs="Times New Roman"/>
          <w:sz w:val="24"/>
          <w:szCs w:val="24"/>
        </w:rPr>
        <w:t>the j</w:t>
      </w:r>
      <w:r w:rsidRPr="00B44C70">
        <w:rPr>
          <w:rFonts w:ascii="Times New Roman" w:eastAsia="Times New Roman" w:hAnsi="Times New Roman" w:cs="Times New Roman"/>
          <w:sz w:val="24"/>
          <w:szCs w:val="24"/>
        </w:rPr>
        <w:t xml:space="preserve">ournal of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 w:rsidRPr="00B44C70">
        <w:rPr>
          <w:rFonts w:ascii="Times New Roman" w:eastAsia="Times New Roman" w:hAnsi="Times New Roman" w:cs="Times New Roman"/>
          <w:sz w:val="24"/>
          <w:szCs w:val="24"/>
        </w:rPr>
        <w:t xml:space="preserve">ibration and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B44C70">
        <w:rPr>
          <w:rFonts w:ascii="Times New Roman" w:eastAsia="Times New Roman" w:hAnsi="Times New Roman" w:cs="Times New Roman"/>
          <w:sz w:val="24"/>
          <w:szCs w:val="24"/>
        </w:rPr>
        <w:t>ontrol</w:t>
      </w:r>
      <w:bookmarkEnd w:id="4"/>
    </w:p>
    <w:p w14:paraId="0A9F3AF2" w14:textId="31C41553" w:rsidR="0092602E" w:rsidRDefault="0092602E" w:rsidP="0092602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Table 1. Heuristic evaluation </w:t>
      </w:r>
      <w:r w:rsidR="00D10CA6">
        <w:rPr>
          <w:rFonts w:ascii="Times New Roman" w:eastAsia="Times New Roman" w:hAnsi="Times New Roman" w:cs="Times New Roman"/>
          <w:sz w:val="24"/>
          <w:szCs w:val="24"/>
        </w:rPr>
        <w:t xml:space="preserve">of the webpage </w:t>
      </w:r>
      <w:r>
        <w:rPr>
          <w:rFonts w:ascii="Times New Roman" w:eastAsia="Times New Roman" w:hAnsi="Times New Roman" w:cs="Times New Roman"/>
          <w:sz w:val="24"/>
          <w:szCs w:val="24"/>
        </w:rPr>
        <w:t>for the j</w:t>
      </w:r>
      <w:r w:rsidRPr="00B44C70">
        <w:rPr>
          <w:rFonts w:ascii="Times New Roman" w:eastAsia="Times New Roman" w:hAnsi="Times New Roman" w:cs="Times New Roman"/>
          <w:sz w:val="24"/>
          <w:szCs w:val="24"/>
        </w:rPr>
        <w:t xml:space="preserve">ournal of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 w:rsidRPr="00B44C70">
        <w:rPr>
          <w:rFonts w:ascii="Times New Roman" w:eastAsia="Times New Roman" w:hAnsi="Times New Roman" w:cs="Times New Roman"/>
          <w:sz w:val="24"/>
          <w:szCs w:val="24"/>
        </w:rPr>
        <w:t xml:space="preserve">ibration and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B44C70">
        <w:rPr>
          <w:rFonts w:ascii="Times New Roman" w:eastAsia="Times New Roman" w:hAnsi="Times New Roman" w:cs="Times New Roman"/>
          <w:sz w:val="24"/>
          <w:szCs w:val="24"/>
        </w:rPr>
        <w:t>ontrol</w:t>
      </w:r>
    </w:p>
    <w:tbl>
      <w:tblPr>
        <w:tblStyle w:val="TableGrid"/>
        <w:tblW w:w="9355" w:type="dxa"/>
        <w:jc w:val="center"/>
        <w:tblLook w:val="04A0" w:firstRow="1" w:lastRow="0" w:firstColumn="1" w:lastColumn="0" w:noHBand="0" w:noVBand="1"/>
      </w:tblPr>
      <w:tblGrid>
        <w:gridCol w:w="2965"/>
        <w:gridCol w:w="6390"/>
      </w:tblGrid>
      <w:tr w:rsidR="0092602E" w14:paraId="2EA49B32" w14:textId="77777777" w:rsidTr="00542D88">
        <w:trPr>
          <w:trHeight w:val="233"/>
          <w:tblHeader/>
          <w:jc w:val="center"/>
        </w:trPr>
        <w:tc>
          <w:tcPr>
            <w:tcW w:w="2965" w:type="dxa"/>
          </w:tcPr>
          <w:p w14:paraId="19A4FC81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Heuristic p</w:t>
            </w:r>
            <w:r w:rsidRPr="0051533D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arameters</w:t>
            </w:r>
          </w:p>
        </w:tc>
        <w:tc>
          <w:tcPr>
            <w:tcW w:w="6390" w:type="dxa"/>
          </w:tcPr>
          <w:p w14:paraId="6977A93E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Expert evaluation</w:t>
            </w:r>
          </w:p>
        </w:tc>
      </w:tr>
      <w:tr w:rsidR="0092602E" w14:paraId="6F4E22BF" w14:textId="77777777" w:rsidTr="00542D88">
        <w:trPr>
          <w:trHeight w:val="332"/>
          <w:jc w:val="center"/>
        </w:trPr>
        <w:tc>
          <w:tcPr>
            <w:tcW w:w="2965" w:type="dxa"/>
          </w:tcPr>
          <w:p w14:paraId="7BE2A7AD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Visibility of system status</w:t>
            </w:r>
          </w:p>
        </w:tc>
        <w:tc>
          <w:tcPr>
            <w:tcW w:w="6390" w:type="dxa"/>
          </w:tcPr>
          <w:p w14:paraId="414781DF" w14:textId="32C4F1AC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Webpages open in a timely manner</w:t>
            </w:r>
            <w:r w:rsidR="00421E11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536DB708" w14:textId="77777777" w:rsidTr="00542D88">
        <w:trPr>
          <w:trHeight w:val="1160"/>
          <w:jc w:val="center"/>
        </w:trPr>
        <w:tc>
          <w:tcPr>
            <w:tcW w:w="2965" w:type="dxa"/>
          </w:tcPr>
          <w:p w14:paraId="2397F851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Match between system and real world</w:t>
            </w:r>
          </w:p>
        </w:tc>
        <w:tc>
          <w:tcPr>
            <w:tcW w:w="6390" w:type="dxa"/>
          </w:tcPr>
          <w:p w14:paraId="181E09E1" w14:textId="217CD93A" w:rsidR="0092602E" w:rsidRPr="0051533D" w:rsidRDefault="00814EDB" w:rsidP="003F1F9D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I</w:t>
            </w:r>
            <w:r w:rsidR="0092602E"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nformation </w:t>
            </w:r>
            <w:r w:rsidR="0047658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needs to be </w:t>
            </w:r>
            <w:r w:rsidR="0092602E"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filtered</w:t>
            </w:r>
            <w:r w:rsidR="0092602E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  <w:r w:rsidR="0092602E">
              <w:rPr>
                <w:rFonts w:ascii="Times New Roman" w:eastAsia="Arial" w:hAnsi="Times New Roman" w:cs="Times New Roman"/>
                <w:sz w:val="24"/>
                <w:szCs w:val="24"/>
              </w:rPr>
              <w:br/>
            </w:r>
            <w:r w:rsidR="0092602E"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Information such as publication ethics, journal layout, other style guides (ACS, AMA, ASA, CSE) etc.</w:t>
            </w:r>
            <w:r w:rsidR="00476587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may</w:t>
            </w:r>
            <w:r w:rsidR="0092602E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cause confusion </w:t>
            </w:r>
            <w:r w:rsidR="00631F2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to the users </w:t>
            </w:r>
            <w:r w:rsidR="00CD52DE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when </w:t>
            </w:r>
            <w:r w:rsidR="003F1F9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looking for </w:t>
            </w:r>
            <w:r w:rsidR="0092602E">
              <w:rPr>
                <w:rFonts w:ascii="Times New Roman" w:eastAsia="Arial" w:hAnsi="Times New Roman" w:cs="Times New Roman"/>
                <w:sz w:val="24"/>
                <w:szCs w:val="24"/>
              </w:rPr>
              <w:t>the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formatting template</w:t>
            </w:r>
            <w:r w:rsidR="0092602E"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0453DB2F" w14:textId="77777777" w:rsidTr="00F622D7">
        <w:trPr>
          <w:trHeight w:val="503"/>
          <w:jc w:val="center"/>
        </w:trPr>
        <w:tc>
          <w:tcPr>
            <w:tcW w:w="2965" w:type="dxa"/>
          </w:tcPr>
          <w:p w14:paraId="331393E3" w14:textId="77777777" w:rsidR="0092602E" w:rsidRPr="0051533D" w:rsidRDefault="0092602E" w:rsidP="00F622D7">
            <w:pPr>
              <w:spacing w:line="36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User control and freedom</w:t>
            </w:r>
          </w:p>
          <w:p w14:paraId="111D271C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6390" w:type="dxa"/>
          </w:tcPr>
          <w:p w14:paraId="26722721" w14:textId="6EC6B4DE" w:rsidR="0092602E" w:rsidRPr="0051533D" w:rsidRDefault="00B07B84" w:rsidP="009E6362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There is a s</w:t>
            </w:r>
            <w:r w:rsidR="0092602E" w:rsidRPr="00474B86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ingle way to locate the </w:t>
            </w:r>
            <w:r w:rsidR="009E6362">
              <w:rPr>
                <w:rFonts w:ascii="Times New Roman" w:eastAsia="Arial" w:hAnsi="Times New Roman" w:cs="Times New Roman"/>
                <w:sz w:val="24"/>
                <w:szCs w:val="24"/>
              </w:rPr>
              <w:t>formatting instructions</w:t>
            </w:r>
            <w:r w:rsidR="0092602E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  <w:r w:rsidR="0092602E" w:rsidRPr="00B44C70">
              <w:rPr>
                <w:rFonts w:ascii="Times New Roman" w:eastAsia="Arial" w:hAnsi="Times New Roman" w:cs="Times New Roman"/>
                <w:b/>
                <w:i/>
                <w:sz w:val="24"/>
                <w:szCs w:val="24"/>
              </w:rPr>
              <w:br/>
            </w:r>
            <w:r w:rsidR="0092602E"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User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s tend to go back and forth </w:t>
            </w:r>
            <w:r w:rsidR="0092602E"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lead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ing them to </w:t>
            </w:r>
            <w:r w:rsidR="0092602E"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end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="0092602E"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up in </w:t>
            </w:r>
            <w:r w:rsidR="004E0F18">
              <w:rPr>
                <w:rFonts w:ascii="Times New Roman" w:eastAsia="Arial" w:hAnsi="Times New Roman" w:cs="Times New Roman"/>
                <w:sz w:val="24"/>
                <w:szCs w:val="24"/>
              </w:rPr>
              <w:t>a loop</w:t>
            </w:r>
            <w:r w:rsidR="0092602E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246312EC" w14:textId="77777777" w:rsidTr="00542D88">
        <w:trPr>
          <w:trHeight w:val="1430"/>
          <w:jc w:val="center"/>
        </w:trPr>
        <w:tc>
          <w:tcPr>
            <w:tcW w:w="2965" w:type="dxa"/>
          </w:tcPr>
          <w:p w14:paraId="200C4469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Error prevention</w:t>
            </w:r>
          </w:p>
        </w:tc>
        <w:tc>
          <w:tcPr>
            <w:tcW w:w="6390" w:type="dxa"/>
          </w:tcPr>
          <w:p w14:paraId="11A93BAD" w14:textId="5C530E25" w:rsidR="0092602E" w:rsidRPr="0051533D" w:rsidRDefault="0092602E" w:rsidP="00617D93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474B86">
              <w:rPr>
                <w:rFonts w:ascii="Times New Roman" w:eastAsia="Arial" w:hAnsi="Times New Roman" w:cs="Times New Roman"/>
                <w:sz w:val="24"/>
                <w:szCs w:val="24"/>
              </w:rPr>
              <w:t>Account creation process is smooth except f</w:t>
            </w:r>
            <w:r w:rsidR="00656FD3">
              <w:rPr>
                <w:rFonts w:ascii="Times New Roman" w:eastAsia="Arial" w:hAnsi="Times New Roman" w:cs="Times New Roman"/>
                <w:sz w:val="24"/>
                <w:szCs w:val="24"/>
              </w:rPr>
              <w:t>or personal information section</w:t>
            </w:r>
            <w:r w:rsidRPr="00474B86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where users 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are supposed to </w:t>
            </w:r>
            <w:r w:rsidRPr="00474B86">
              <w:rPr>
                <w:rFonts w:ascii="Times New Roman" w:eastAsia="Arial" w:hAnsi="Times New Roman" w:cs="Times New Roman"/>
                <w:sz w:val="24"/>
                <w:szCs w:val="24"/>
              </w:rPr>
              <w:t>ente</w:t>
            </w:r>
            <w:r w:rsidR="00617D93">
              <w:rPr>
                <w:rFonts w:ascii="Times New Roman" w:eastAsia="Arial" w:hAnsi="Times New Roman" w:cs="Times New Roman"/>
                <w:sz w:val="24"/>
                <w:szCs w:val="24"/>
              </w:rPr>
              <w:t>r the name of their institution</w:t>
            </w:r>
            <w:r w:rsidR="00656FD3">
              <w:rPr>
                <w:rFonts w:ascii="Times New Roman" w:eastAsia="Arial" w:hAnsi="Times New Roman" w:cs="Times New Roman"/>
                <w:sz w:val="24"/>
                <w:szCs w:val="24"/>
              </w:rPr>
              <w:t>,</w:t>
            </w:r>
            <w:r w:rsidR="00617D9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since t</w:t>
            </w:r>
            <w:r w:rsidRPr="00474B86">
              <w:rPr>
                <w:rFonts w:ascii="Times New Roman" w:eastAsia="Arial" w:hAnsi="Times New Roman" w:cs="Times New Roman"/>
                <w:sz w:val="24"/>
                <w:szCs w:val="24"/>
              </w:rPr>
              <w:t>he drop down does not list all institutions. However, there is a feedback tab, where this issue can be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reported</w:t>
            </w:r>
            <w:r w:rsidRPr="00474B86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.   </w:t>
            </w:r>
          </w:p>
        </w:tc>
      </w:tr>
      <w:tr w:rsidR="0092602E" w14:paraId="13CD69F5" w14:textId="77777777" w:rsidTr="00542D88">
        <w:trPr>
          <w:trHeight w:val="1160"/>
          <w:jc w:val="center"/>
        </w:trPr>
        <w:tc>
          <w:tcPr>
            <w:tcW w:w="2965" w:type="dxa"/>
          </w:tcPr>
          <w:p w14:paraId="07D9AE9F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Consistency and standards</w:t>
            </w:r>
          </w:p>
        </w:tc>
        <w:tc>
          <w:tcPr>
            <w:tcW w:w="6390" w:type="dxa"/>
          </w:tcPr>
          <w:p w14:paraId="450CB6CB" w14:textId="33574908" w:rsidR="0092602E" w:rsidRPr="0051533D" w:rsidRDefault="0092602E" w:rsidP="009E6362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474B86">
              <w:rPr>
                <w:rFonts w:ascii="Times New Roman" w:eastAsia="Arial" w:hAnsi="Times New Roman" w:cs="Times New Roman"/>
                <w:sz w:val="24"/>
                <w:szCs w:val="24"/>
              </w:rPr>
              <w:t>Not all users are famil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iar with the ACS, AMA, ASA, CSE</w:t>
            </w:r>
            <w:r w:rsidR="009E636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etc. styles</w:t>
            </w:r>
            <w:r w:rsidRPr="00474B86">
              <w:rPr>
                <w:rFonts w:ascii="Times New Roman" w:eastAsia="Arial" w:hAnsi="Times New Roman" w:cs="Times New Roman"/>
                <w:sz w:val="24"/>
                <w:szCs w:val="24"/>
              </w:rPr>
              <w:t>; also, not all users need t</w:t>
            </w:r>
            <w:r w:rsidR="009E6362">
              <w:rPr>
                <w:rFonts w:ascii="Times New Roman" w:eastAsia="Arial" w:hAnsi="Times New Roman" w:cs="Times New Roman"/>
                <w:sz w:val="24"/>
                <w:szCs w:val="24"/>
              </w:rPr>
              <w:t>hose styles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  <w:r w:rsidRPr="00B44C70">
              <w:rPr>
                <w:rFonts w:ascii="Times New Roman" w:eastAsia="Arial" w:hAnsi="Times New Roman" w:cs="Times New Roman"/>
                <w:b/>
                <w:i/>
                <w:sz w:val="24"/>
                <w:szCs w:val="24"/>
              </w:rPr>
              <w:br/>
            </w:r>
            <w:r w:rsidR="00B97F7E">
              <w:rPr>
                <w:rFonts w:ascii="Times New Roman" w:eastAsia="Arial" w:hAnsi="Times New Roman" w:cs="Times New Roman"/>
                <w:sz w:val="24"/>
                <w:szCs w:val="24"/>
              </w:rPr>
              <w:t>Extraneous information may</w:t>
            </w: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make the formatting task look daunting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63F5FEC3" w14:textId="77777777" w:rsidTr="00542D88">
        <w:trPr>
          <w:trHeight w:val="890"/>
          <w:jc w:val="center"/>
        </w:trPr>
        <w:tc>
          <w:tcPr>
            <w:tcW w:w="2965" w:type="dxa"/>
          </w:tcPr>
          <w:p w14:paraId="4A66982C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Recognition rather than recall</w:t>
            </w:r>
          </w:p>
        </w:tc>
        <w:tc>
          <w:tcPr>
            <w:tcW w:w="6390" w:type="dxa"/>
          </w:tcPr>
          <w:p w14:paraId="5CE8A45A" w14:textId="0D109645" w:rsidR="0092602E" w:rsidRPr="0051533D" w:rsidRDefault="009E2168" w:rsidP="009E216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Site can be</w:t>
            </w:r>
            <w:r w:rsidR="0092602E" w:rsidRPr="00474B86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easily navigated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,</w:t>
            </w:r>
            <w:r w:rsidR="0092602E" w:rsidRPr="00474B86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but 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locating </w:t>
            </w:r>
            <w:r w:rsidR="0092602E" w:rsidRPr="00474B86">
              <w:rPr>
                <w:rFonts w:ascii="Times New Roman" w:eastAsia="Arial" w:hAnsi="Times New Roman" w:cs="Times New Roman"/>
                <w:sz w:val="24"/>
                <w:szCs w:val="24"/>
              </w:rPr>
              <w:t>the exact webpage containing formatting instructions is bewildering because of information overload</w:t>
            </w:r>
            <w:r w:rsidR="0092602E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1E9D6F1A" w14:textId="77777777" w:rsidTr="00542D88">
        <w:trPr>
          <w:trHeight w:val="620"/>
          <w:jc w:val="center"/>
        </w:trPr>
        <w:tc>
          <w:tcPr>
            <w:tcW w:w="2965" w:type="dxa"/>
          </w:tcPr>
          <w:p w14:paraId="6F3B7885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Flexibility and efficiency of use</w:t>
            </w:r>
          </w:p>
        </w:tc>
        <w:tc>
          <w:tcPr>
            <w:tcW w:w="6390" w:type="dxa"/>
          </w:tcPr>
          <w:p w14:paraId="578B85EB" w14:textId="3E2F631D" w:rsidR="0092602E" w:rsidRPr="0051533D" w:rsidRDefault="001074AE" w:rsidP="001074AE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There is a s</w:t>
            </w:r>
            <w:r w:rsidR="0092602E" w:rsidRPr="00474B86">
              <w:rPr>
                <w:rFonts w:ascii="Times New Roman" w:eastAsia="Arial" w:hAnsi="Times New Roman" w:cs="Times New Roman"/>
                <w:sz w:val="24"/>
                <w:szCs w:val="24"/>
              </w:rPr>
              <w:t>ingle way to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locate formatting instructions</w:t>
            </w:r>
            <w:r w:rsidR="0092602E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  <w:r w:rsidR="0092602E" w:rsidRPr="00474B86">
              <w:rPr>
                <w:rFonts w:ascii="Times New Roman" w:eastAsia="Arial" w:hAnsi="Times New Roman" w:cs="Times New Roman"/>
                <w:sz w:val="24"/>
                <w:szCs w:val="24"/>
              </w:rPr>
              <w:br/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Webpages load</w:t>
            </w:r>
            <w:r w:rsidR="0092602E"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quickly</w:t>
            </w:r>
            <w:r w:rsidR="0092602E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15C23989" w14:textId="77777777" w:rsidTr="00542D88">
        <w:trPr>
          <w:trHeight w:val="459"/>
          <w:jc w:val="center"/>
        </w:trPr>
        <w:tc>
          <w:tcPr>
            <w:tcW w:w="2965" w:type="dxa"/>
          </w:tcPr>
          <w:p w14:paraId="18BBED0C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Aesthetic and minimalist design</w:t>
            </w:r>
          </w:p>
        </w:tc>
        <w:tc>
          <w:tcPr>
            <w:tcW w:w="6390" w:type="dxa"/>
          </w:tcPr>
          <w:p w14:paraId="7C81AC77" w14:textId="0C3742E6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474B86">
              <w:rPr>
                <w:rFonts w:ascii="Times New Roman" w:eastAsia="Arial" w:hAnsi="Times New Roman" w:cs="Times New Roman"/>
                <w:sz w:val="24"/>
                <w:szCs w:val="24"/>
              </w:rPr>
              <w:t>Overall look is nice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  <w:r w:rsidRPr="00B44C70">
              <w:rPr>
                <w:rFonts w:ascii="Times New Roman" w:eastAsia="Arial" w:hAnsi="Times New Roman" w:cs="Times New Roman"/>
                <w:b/>
                <w:i/>
                <w:sz w:val="24"/>
                <w:szCs w:val="24"/>
              </w:rPr>
              <w:t xml:space="preserve"> </w:t>
            </w:r>
            <w:r w:rsidRPr="00B44C70">
              <w:rPr>
                <w:rFonts w:ascii="Times New Roman" w:eastAsia="Arial" w:hAnsi="Times New Roman" w:cs="Times New Roman"/>
                <w:b/>
                <w:i/>
                <w:sz w:val="24"/>
                <w:szCs w:val="24"/>
              </w:rPr>
              <w:br/>
            </w: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Extraneous information</w:t>
            </w:r>
            <w:r w:rsidR="003C7A9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present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48FC9A16" w14:textId="77777777" w:rsidTr="00542D88">
        <w:trPr>
          <w:trHeight w:val="422"/>
          <w:jc w:val="center"/>
        </w:trPr>
        <w:tc>
          <w:tcPr>
            <w:tcW w:w="2965" w:type="dxa"/>
          </w:tcPr>
          <w:p w14:paraId="5725EA40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Help user recognize, diagnose, and recover from errors</w:t>
            </w:r>
          </w:p>
        </w:tc>
        <w:tc>
          <w:tcPr>
            <w:tcW w:w="6390" w:type="dxa"/>
          </w:tcPr>
          <w:p w14:paraId="64987CE7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Error messages are timely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11C6BAD1" w14:textId="77777777" w:rsidTr="00542D88">
        <w:trPr>
          <w:trHeight w:val="386"/>
          <w:jc w:val="center"/>
        </w:trPr>
        <w:tc>
          <w:tcPr>
            <w:tcW w:w="2965" w:type="dxa"/>
          </w:tcPr>
          <w:p w14:paraId="1DB0149D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Help and documentation</w:t>
            </w:r>
          </w:p>
        </w:tc>
        <w:tc>
          <w:tcPr>
            <w:tcW w:w="6390" w:type="dxa"/>
          </w:tcPr>
          <w:p w14:paraId="07137D9E" w14:textId="6A8531C2" w:rsidR="0092602E" w:rsidRPr="0051533D" w:rsidRDefault="00CC6577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Page contains</w:t>
            </w:r>
            <w:r w:rsidR="0092602E" w:rsidRPr="00474B86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easy to follow steps</w:t>
            </w:r>
            <w:r w:rsidR="0092602E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</w:tbl>
    <w:p w14:paraId="0FF9A20B" w14:textId="77777777" w:rsidR="0092602E" w:rsidRPr="0051533D" w:rsidRDefault="0092602E" w:rsidP="0092602E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rPr>
          <w:rFonts w:ascii="Times New Roman" w:eastAsia="Arial" w:hAnsi="Times New Roman" w:cs="Times New Roman"/>
          <w:b/>
          <w:sz w:val="24"/>
          <w:szCs w:val="24"/>
        </w:rPr>
      </w:pPr>
    </w:p>
    <w:p w14:paraId="76CA49B9" w14:textId="590BE9B6" w:rsidR="0092602E" w:rsidRPr="0057263A" w:rsidRDefault="0092602E" w:rsidP="0092602E">
      <w:pPr>
        <w:pStyle w:val="Heading2"/>
        <w:spacing w:line="360" w:lineRule="auto"/>
      </w:pPr>
      <w:r>
        <w:t xml:space="preserve">4.2 </w:t>
      </w:r>
      <w:r w:rsidR="00241E35">
        <w:t xml:space="preserve">Website 1: </w:t>
      </w:r>
      <w:r w:rsidRPr="0057263A">
        <w:t xml:space="preserve">Formatting documents </w:t>
      </w:r>
      <w:r>
        <w:t>belonging to the</w:t>
      </w:r>
      <w:r w:rsidRPr="0057263A">
        <w:t xml:space="preserve"> SAGE website</w:t>
      </w:r>
    </w:p>
    <w:p w14:paraId="497B3438" w14:textId="384767F2" w:rsidR="0092602E" w:rsidRDefault="0092602E" w:rsidP="0092602E">
      <w:pPr>
        <w:spacing w:before="240" w:after="24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For the j</w:t>
      </w:r>
      <w:r w:rsidRPr="00646C00">
        <w:rPr>
          <w:rFonts w:ascii="Times New Roman" w:eastAsia="Times New Roman" w:hAnsi="Times New Roman" w:cs="Times New Roman"/>
          <w:sz w:val="24"/>
          <w:szCs w:val="24"/>
        </w:rPr>
        <w:t>ournal of vibration and control</w:t>
      </w:r>
      <w:r>
        <w:rPr>
          <w:rFonts w:ascii="Times New Roman" w:eastAsia="Times New Roman" w:hAnsi="Times New Roman" w:cs="Times New Roman"/>
          <w:sz w:val="24"/>
          <w:szCs w:val="24"/>
        </w:rPr>
        <w:t>, there are two Word documents containi</w:t>
      </w:r>
      <w:r w:rsidR="003010A9">
        <w:rPr>
          <w:rFonts w:ascii="Times New Roman" w:eastAsia="Times New Roman" w:hAnsi="Times New Roman" w:cs="Times New Roman"/>
          <w:sz w:val="24"/>
          <w:szCs w:val="24"/>
        </w:rPr>
        <w:t>ng formatting instructions. 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ocument </w:t>
      </w:r>
      <w:r w:rsidR="003010A9">
        <w:rPr>
          <w:rFonts w:ascii="Times New Roman" w:eastAsia="Times New Roman" w:hAnsi="Times New Roman" w:cs="Times New Roman"/>
          <w:sz w:val="24"/>
          <w:szCs w:val="24"/>
        </w:rPr>
        <w:t xml:space="preserve">1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short, and </w:t>
      </w:r>
      <w:r w:rsidR="00266C74">
        <w:rPr>
          <w:rFonts w:ascii="Times New Roman" w:eastAsia="Times New Roman" w:hAnsi="Times New Roman" w:cs="Times New Roman"/>
          <w:sz w:val="24"/>
          <w:szCs w:val="24"/>
        </w:rPr>
        <w:t>the link to it is labeled</w:t>
      </w:r>
      <w:r w:rsidR="000D040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82706">
        <w:rPr>
          <w:rFonts w:ascii="Times New Roman" w:eastAsia="Times New Roman" w:hAnsi="Times New Roman" w:cs="Times New Roman"/>
          <w:sz w:val="24"/>
          <w:szCs w:val="24"/>
        </w:rPr>
        <w:t>“Word template.” I</w:t>
      </w:r>
      <w:r w:rsidR="000C4AEA">
        <w:rPr>
          <w:rFonts w:ascii="Times New Roman" w:eastAsia="Times New Roman" w:hAnsi="Times New Roman" w:cs="Times New Roman"/>
          <w:sz w:val="24"/>
          <w:szCs w:val="24"/>
        </w:rPr>
        <w:t>t lists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steps for changing style settings in a Word file. </w:t>
      </w:r>
      <w:r w:rsidR="000C4AEA">
        <w:rPr>
          <w:rFonts w:ascii="Times New Roman" w:eastAsia="Times New Roman" w:hAnsi="Times New Roman" w:cs="Times New Roman"/>
          <w:sz w:val="24"/>
          <w:szCs w:val="24"/>
        </w:rPr>
        <w:t xml:space="preserve">However, user must know to </w:t>
      </w:r>
      <w:r w:rsidR="00E55CC7">
        <w:rPr>
          <w:rFonts w:ascii="Times New Roman" w:eastAsia="Times New Roman" w:hAnsi="Times New Roman" w:cs="Times New Roman"/>
          <w:sz w:val="24"/>
          <w:szCs w:val="24"/>
        </w:rPr>
        <w:t xml:space="preserve">start with </w:t>
      </w:r>
      <w:r w:rsidR="000C4AEA">
        <w:rPr>
          <w:rFonts w:ascii="Times New Roman" w:eastAsia="Times New Roman" w:hAnsi="Times New Roman" w:cs="Times New Roman"/>
          <w:sz w:val="24"/>
          <w:szCs w:val="24"/>
        </w:rPr>
        <w:t>“Styles” tab under the “Home” menu</w:t>
      </w:r>
      <w:r w:rsidR="00E55C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E55CC7">
        <w:rPr>
          <w:rFonts w:ascii="Times New Roman" w:eastAsia="Times New Roman" w:hAnsi="Times New Roman" w:cs="Times New Roman"/>
          <w:sz w:val="24"/>
          <w:szCs w:val="24"/>
        </w:rPr>
        <w:t>in order to</w:t>
      </w:r>
      <w:proofErr w:type="gramEnd"/>
      <w:r w:rsidR="00E55CC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55CC7" w:rsidRPr="0057263A">
        <w:rPr>
          <w:rFonts w:ascii="Times New Roman" w:eastAsia="Times New Roman" w:hAnsi="Times New Roman" w:cs="Times New Roman"/>
          <w:sz w:val="24"/>
          <w:szCs w:val="24"/>
        </w:rPr>
        <w:t>change style settings</w:t>
      </w:r>
      <w:r w:rsidR="004151A5">
        <w:rPr>
          <w:rFonts w:ascii="Times New Roman" w:eastAsia="Times New Roman" w:hAnsi="Times New Roman" w:cs="Times New Roman"/>
          <w:sz w:val="24"/>
          <w:szCs w:val="24"/>
        </w:rPr>
        <w:t>;</w:t>
      </w:r>
      <w:r w:rsidR="00767C4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C4AEA" w:rsidRPr="0057263A">
        <w:rPr>
          <w:rFonts w:ascii="Times New Roman" w:eastAsia="Times New Roman" w:hAnsi="Times New Roman" w:cs="Times New Roman"/>
          <w:sz w:val="24"/>
          <w:szCs w:val="24"/>
        </w:rPr>
        <w:t xml:space="preserve">other formatting changes can only </w:t>
      </w:r>
      <w:r w:rsidR="000C4AEA">
        <w:rPr>
          <w:rFonts w:ascii="Times New Roman" w:eastAsia="Times New Roman" w:hAnsi="Times New Roman" w:cs="Times New Roman"/>
          <w:sz w:val="24"/>
          <w:szCs w:val="24"/>
        </w:rPr>
        <w:t xml:space="preserve">be made </w:t>
      </w:r>
      <w:r w:rsidR="000C4AEA" w:rsidRPr="0057263A">
        <w:rPr>
          <w:rFonts w:ascii="Times New Roman" w:eastAsia="Times New Roman" w:hAnsi="Times New Roman" w:cs="Times New Roman"/>
          <w:sz w:val="24"/>
          <w:szCs w:val="24"/>
        </w:rPr>
        <w:t>if the change in style settings is achieved</w:t>
      </w:r>
      <w:r w:rsidR="000C4AEA">
        <w:rPr>
          <w:rFonts w:ascii="Times New Roman" w:eastAsia="Times New Roman" w:hAnsi="Times New Roman" w:cs="Times New Roman"/>
          <w:sz w:val="24"/>
          <w:szCs w:val="24"/>
        </w:rPr>
        <w:t>.</w:t>
      </w:r>
      <w:r w:rsidR="0008631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010A9"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ocument </w:t>
      </w:r>
      <w:r w:rsidR="003010A9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long; it has an exhaustive list of formatting instructions, and </w:t>
      </w:r>
      <w:r w:rsidR="009824F9">
        <w:rPr>
          <w:rFonts w:ascii="Times New Roman" w:eastAsia="Times New Roman" w:hAnsi="Times New Roman" w:cs="Times New Roman"/>
          <w:sz w:val="24"/>
          <w:szCs w:val="24"/>
        </w:rPr>
        <w:t xml:space="preserve">the link to it is labeled </w:t>
      </w:r>
      <w:r>
        <w:rPr>
          <w:rFonts w:ascii="Times New Roman" w:eastAsia="Times New Roman" w:hAnsi="Times New Roman" w:cs="Times New Roman"/>
          <w:sz w:val="24"/>
          <w:szCs w:val="24"/>
        </w:rPr>
        <w:t>“Guidelines.” Th</w:t>
      </w:r>
      <w:r w:rsidR="00D366DC">
        <w:rPr>
          <w:rFonts w:ascii="Times New Roman" w:eastAsia="Times New Roman" w:hAnsi="Times New Roman" w:cs="Times New Roman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document shows step by </w: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step directions using pictures to change style settings. </w:t>
      </w:r>
      <w:r w:rsidR="00A94439">
        <w:rPr>
          <w:rFonts w:ascii="Times New Roman" w:eastAsia="Times New Roman" w:hAnsi="Times New Roman" w:cs="Times New Roman"/>
          <w:sz w:val="24"/>
          <w:szCs w:val="24"/>
        </w:rPr>
        <w:t xml:space="preserve">Figure 2 shows a screenshot of document 2.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In the picture, the MS Word version is outdated; specially, the “Tools” tab does not exist anymore. </w:t>
      </w:r>
      <w:r w:rsidR="001D69BB">
        <w:rPr>
          <w:rFonts w:ascii="Times New Roman" w:eastAsia="Times New Roman" w:hAnsi="Times New Roman" w:cs="Times New Roman"/>
          <w:sz w:val="24"/>
          <w:szCs w:val="24"/>
        </w:rPr>
        <w:t xml:space="preserve">It is difficult to understand the connection between </w:t>
      </w:r>
      <w:r w:rsidR="00376A1B">
        <w:rPr>
          <w:rFonts w:ascii="Times New Roman" w:eastAsia="Times New Roman" w:hAnsi="Times New Roman" w:cs="Times New Roman"/>
          <w:sz w:val="24"/>
          <w:szCs w:val="24"/>
        </w:rPr>
        <w:t>document 1 and document 2</w:t>
      </w:r>
      <w:r w:rsidR="001D69BB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Pr="005021E3">
        <w:rPr>
          <w:rFonts w:ascii="Times New Roman" w:eastAsia="Times New Roman" w:hAnsi="Times New Roman" w:cs="Times New Roman"/>
          <w:sz w:val="24"/>
          <w:szCs w:val="24"/>
        </w:rPr>
        <w:t xml:space="preserve">Table </w:t>
      </w:r>
      <w:r>
        <w:rPr>
          <w:rFonts w:ascii="Times New Roman" w:eastAsia="Times New Roman" w:hAnsi="Times New Roman" w:cs="Times New Roman"/>
          <w:sz w:val="24"/>
          <w:szCs w:val="24"/>
        </w:rPr>
        <w:t>2</w:t>
      </w:r>
      <w:r w:rsidR="00C32D20">
        <w:rPr>
          <w:rFonts w:ascii="Times New Roman" w:eastAsia="Times New Roman" w:hAnsi="Times New Roman" w:cs="Times New Roman"/>
          <w:sz w:val="24"/>
          <w:szCs w:val="24"/>
        </w:rPr>
        <w:t xml:space="preserve"> lists</w:t>
      </w:r>
      <w:r w:rsidRPr="005021E3">
        <w:rPr>
          <w:rFonts w:ascii="Times New Roman" w:eastAsia="Times New Roman" w:hAnsi="Times New Roman" w:cs="Times New Roman"/>
          <w:sz w:val="24"/>
          <w:szCs w:val="24"/>
        </w:rPr>
        <w:t xml:space="preserve"> the heuristic evaluation results</w:t>
      </w:r>
      <w:r w:rsidR="00154FE9">
        <w:rPr>
          <w:rFonts w:ascii="Times New Roman" w:eastAsia="Times New Roman" w:hAnsi="Times New Roman" w:cs="Times New Roman"/>
          <w:sz w:val="24"/>
          <w:szCs w:val="24"/>
        </w:rPr>
        <w:t xml:space="preserve"> for these two documents</w:t>
      </w:r>
      <w:r w:rsidRPr="005021E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168F257C" w14:textId="584BFB33" w:rsidR="0092602E" w:rsidRDefault="0092602E" w:rsidP="0092602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1662D06" wp14:editId="2D9DDD3A">
            <wp:extent cx="3017520" cy="3200400"/>
            <wp:effectExtent l="76200" t="76200" r="125730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sArt_11-16-01.31.29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7520" cy="32004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C9DB10F" w14:textId="6E559B94" w:rsidR="0092602E" w:rsidRDefault="0092602E" w:rsidP="0092602E">
      <w:pPr>
        <w:spacing w:before="240" w:after="24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Figure 2. Screenshot of </w:t>
      </w:r>
      <w:bookmarkStart w:id="5" w:name="_Hlk502317288"/>
      <w:r>
        <w:rPr>
          <w:rFonts w:ascii="Times New Roman" w:eastAsia="Times New Roman" w:hAnsi="Times New Roman" w:cs="Times New Roman"/>
          <w:sz w:val="24"/>
          <w:szCs w:val="24"/>
        </w:rPr>
        <w:t xml:space="preserve">document </w:t>
      </w:r>
      <w:r w:rsidR="003010A9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containing formatting instructions </w:t>
      </w:r>
      <w:bookmarkEnd w:id="5"/>
      <w:r>
        <w:rPr>
          <w:rFonts w:ascii="Times New Roman" w:eastAsia="Times New Roman" w:hAnsi="Times New Roman" w:cs="Times New Roman"/>
          <w:sz w:val="24"/>
          <w:szCs w:val="24"/>
        </w:rPr>
        <w:t>for the j</w:t>
      </w:r>
      <w:r w:rsidRPr="00B44C70">
        <w:rPr>
          <w:rFonts w:ascii="Times New Roman" w:eastAsia="Times New Roman" w:hAnsi="Times New Roman" w:cs="Times New Roman"/>
          <w:sz w:val="24"/>
          <w:szCs w:val="24"/>
        </w:rPr>
        <w:t xml:space="preserve">ournal of </w:t>
      </w:r>
      <w:r>
        <w:rPr>
          <w:rFonts w:ascii="Times New Roman" w:eastAsia="Times New Roman" w:hAnsi="Times New Roman" w:cs="Times New Roman"/>
          <w:sz w:val="24"/>
          <w:szCs w:val="24"/>
        </w:rPr>
        <w:t>v</w:t>
      </w:r>
      <w:r w:rsidRPr="00B44C70">
        <w:rPr>
          <w:rFonts w:ascii="Times New Roman" w:eastAsia="Times New Roman" w:hAnsi="Times New Roman" w:cs="Times New Roman"/>
          <w:sz w:val="24"/>
          <w:szCs w:val="24"/>
        </w:rPr>
        <w:t xml:space="preserve">ibration and </w:t>
      </w:r>
      <w:r>
        <w:rPr>
          <w:rFonts w:ascii="Times New Roman" w:eastAsia="Times New Roman" w:hAnsi="Times New Roman" w:cs="Times New Roman"/>
          <w:sz w:val="24"/>
          <w:szCs w:val="24"/>
        </w:rPr>
        <w:t>c</w:t>
      </w:r>
      <w:r w:rsidRPr="00B44C70">
        <w:rPr>
          <w:rFonts w:ascii="Times New Roman" w:eastAsia="Times New Roman" w:hAnsi="Times New Roman" w:cs="Times New Roman"/>
          <w:sz w:val="24"/>
          <w:szCs w:val="24"/>
        </w:rPr>
        <w:t>ontrol</w:t>
      </w:r>
    </w:p>
    <w:p w14:paraId="189E49F8" w14:textId="50629878" w:rsidR="0092602E" w:rsidRDefault="0092602E" w:rsidP="0092602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</w:t>
      </w:r>
      <w:r w:rsidR="00E111FA">
        <w:rPr>
          <w:rFonts w:ascii="Times New Roman" w:eastAsia="Times New Roman" w:hAnsi="Times New Roman" w:cs="Times New Roman"/>
          <w:sz w:val="24"/>
          <w:szCs w:val="24"/>
        </w:rPr>
        <w:t>able 1. Heuristic evaluation of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 </w:t>
      </w:r>
      <w:r w:rsidR="00C32D20">
        <w:rPr>
          <w:rFonts w:ascii="Times New Roman" w:eastAsia="Times New Roman" w:hAnsi="Times New Roman" w:cs="Times New Roman"/>
          <w:sz w:val="24"/>
          <w:szCs w:val="24"/>
        </w:rPr>
        <w:t xml:space="preserve">two </w:t>
      </w:r>
      <w:r w:rsidRPr="0092287C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="00E85DFC">
        <w:rPr>
          <w:rFonts w:ascii="Times New Roman" w:eastAsia="Times New Roman" w:hAnsi="Times New Roman" w:cs="Times New Roman"/>
          <w:sz w:val="24"/>
          <w:szCs w:val="24"/>
        </w:rPr>
        <w:t>s</w:t>
      </w:r>
      <w:r w:rsidRPr="0092287C">
        <w:rPr>
          <w:rFonts w:ascii="Times New Roman" w:eastAsia="Times New Roman" w:hAnsi="Times New Roman" w:cs="Times New Roman"/>
          <w:sz w:val="24"/>
          <w:szCs w:val="24"/>
        </w:rPr>
        <w:t xml:space="preserve"> containing formatting instructions</w:t>
      </w:r>
      <w:r w:rsidR="00E111FA">
        <w:rPr>
          <w:rFonts w:ascii="Times New Roman" w:eastAsia="Times New Roman" w:hAnsi="Times New Roman" w:cs="Times New Roman"/>
          <w:sz w:val="24"/>
          <w:szCs w:val="24"/>
        </w:rPr>
        <w:t xml:space="preserve"> for the j</w:t>
      </w:r>
      <w:r w:rsidR="00E111FA" w:rsidRPr="00B44C70">
        <w:rPr>
          <w:rFonts w:ascii="Times New Roman" w:eastAsia="Times New Roman" w:hAnsi="Times New Roman" w:cs="Times New Roman"/>
          <w:sz w:val="24"/>
          <w:szCs w:val="24"/>
        </w:rPr>
        <w:t xml:space="preserve">ournal of </w:t>
      </w:r>
      <w:r w:rsidR="00E111FA">
        <w:rPr>
          <w:rFonts w:ascii="Times New Roman" w:eastAsia="Times New Roman" w:hAnsi="Times New Roman" w:cs="Times New Roman"/>
          <w:sz w:val="24"/>
          <w:szCs w:val="24"/>
        </w:rPr>
        <w:t>v</w:t>
      </w:r>
      <w:r w:rsidR="00E111FA" w:rsidRPr="00B44C70">
        <w:rPr>
          <w:rFonts w:ascii="Times New Roman" w:eastAsia="Times New Roman" w:hAnsi="Times New Roman" w:cs="Times New Roman"/>
          <w:sz w:val="24"/>
          <w:szCs w:val="24"/>
        </w:rPr>
        <w:t xml:space="preserve">ibration and </w:t>
      </w:r>
      <w:r w:rsidR="00E111FA">
        <w:rPr>
          <w:rFonts w:ascii="Times New Roman" w:eastAsia="Times New Roman" w:hAnsi="Times New Roman" w:cs="Times New Roman"/>
          <w:sz w:val="24"/>
          <w:szCs w:val="24"/>
        </w:rPr>
        <w:t>c</w:t>
      </w:r>
      <w:r w:rsidR="00E111FA" w:rsidRPr="00B44C70">
        <w:rPr>
          <w:rFonts w:ascii="Times New Roman" w:eastAsia="Times New Roman" w:hAnsi="Times New Roman" w:cs="Times New Roman"/>
          <w:sz w:val="24"/>
          <w:szCs w:val="24"/>
        </w:rPr>
        <w:t>ontrol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3055"/>
        <w:gridCol w:w="6300"/>
      </w:tblGrid>
      <w:tr w:rsidR="0092602E" w14:paraId="797E9E66" w14:textId="77777777" w:rsidTr="00542D88">
        <w:trPr>
          <w:trHeight w:val="233"/>
          <w:tblHeader/>
        </w:trPr>
        <w:tc>
          <w:tcPr>
            <w:tcW w:w="3055" w:type="dxa"/>
          </w:tcPr>
          <w:p w14:paraId="0B886771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Heuristic p</w:t>
            </w:r>
            <w:r w:rsidRPr="0051533D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arameters</w:t>
            </w:r>
          </w:p>
        </w:tc>
        <w:tc>
          <w:tcPr>
            <w:tcW w:w="6300" w:type="dxa"/>
          </w:tcPr>
          <w:p w14:paraId="0AF5244F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Expert evaluation</w:t>
            </w:r>
          </w:p>
        </w:tc>
      </w:tr>
      <w:tr w:rsidR="0092602E" w14:paraId="26384AF6" w14:textId="77777777" w:rsidTr="00D43A1D">
        <w:trPr>
          <w:trHeight w:val="1160"/>
        </w:trPr>
        <w:tc>
          <w:tcPr>
            <w:tcW w:w="3055" w:type="dxa"/>
          </w:tcPr>
          <w:p w14:paraId="098F95A3" w14:textId="77777777" w:rsidR="0092602E" w:rsidRPr="00077B78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77B78">
              <w:rPr>
                <w:rFonts w:ascii="Times New Roman" w:eastAsia="Arial" w:hAnsi="Times New Roman" w:cs="Times New Roman"/>
                <w:sz w:val="24"/>
                <w:szCs w:val="24"/>
              </w:rPr>
              <w:t>Match between system and real world</w:t>
            </w:r>
          </w:p>
        </w:tc>
        <w:tc>
          <w:tcPr>
            <w:tcW w:w="6300" w:type="dxa"/>
          </w:tcPr>
          <w:p w14:paraId="646C34F3" w14:textId="016B4B43" w:rsidR="0092602E" w:rsidRPr="0051533D" w:rsidRDefault="0092602E" w:rsidP="00C32D20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Shortcuts and directions </w:t>
            </w:r>
            <w:r w:rsidR="00814ED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mentioned in the instructions 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do not seem to work on </w:t>
            </w:r>
            <w:r w:rsidR="00C32D20">
              <w:rPr>
                <w:rFonts w:ascii="Times New Roman" w:eastAsia="Arial" w:hAnsi="Times New Roman" w:cs="Times New Roman"/>
                <w:sz w:val="24"/>
                <w:szCs w:val="24"/>
              </w:rPr>
              <w:t>a newer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version of MS Wo</w:t>
            </w:r>
            <w:r w:rsidR="00C32D20">
              <w:rPr>
                <w:rFonts w:ascii="Times New Roman" w:eastAsia="Arial" w:hAnsi="Times New Roman" w:cs="Times New Roman"/>
                <w:sz w:val="24"/>
                <w:szCs w:val="24"/>
              </w:rPr>
              <w:t>rd.</w:t>
            </w:r>
            <w:r w:rsidR="00C32D20">
              <w:rPr>
                <w:rFonts w:ascii="Times New Roman" w:eastAsia="Arial" w:hAnsi="Times New Roman" w:cs="Times New Roman"/>
                <w:sz w:val="24"/>
                <w:szCs w:val="24"/>
              </w:rPr>
              <w:br/>
              <w:t>Overload of information;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directions are overwhelming because not everyone is familiar with changing style settings.  </w:t>
            </w:r>
          </w:p>
        </w:tc>
      </w:tr>
      <w:tr w:rsidR="0092602E" w14:paraId="60F2A845" w14:textId="77777777" w:rsidTr="00BC3A92">
        <w:trPr>
          <w:trHeight w:val="242"/>
        </w:trPr>
        <w:tc>
          <w:tcPr>
            <w:tcW w:w="3055" w:type="dxa"/>
          </w:tcPr>
          <w:p w14:paraId="58A07C6F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77B78">
              <w:rPr>
                <w:rFonts w:ascii="Times New Roman" w:eastAsia="Arial" w:hAnsi="Times New Roman" w:cs="Times New Roman"/>
                <w:sz w:val="24"/>
                <w:szCs w:val="24"/>
              </w:rPr>
              <w:t>Consistency and standards</w:t>
            </w:r>
          </w:p>
        </w:tc>
        <w:tc>
          <w:tcPr>
            <w:tcW w:w="6300" w:type="dxa"/>
          </w:tcPr>
          <w:p w14:paraId="593853C6" w14:textId="370E7996" w:rsidR="0092602E" w:rsidRPr="0051533D" w:rsidRDefault="0092602E" w:rsidP="007F3AC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There is no information that explains the re</w:t>
            </w:r>
            <w:r w:rsidR="005357FB">
              <w:rPr>
                <w:rFonts w:ascii="Times New Roman" w:eastAsia="Arial" w:hAnsi="Times New Roman" w:cs="Times New Roman"/>
                <w:sz w:val="24"/>
                <w:szCs w:val="24"/>
              </w:rPr>
              <w:t>lation between the two Word documents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  <w:r w:rsidR="00BC3A9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The formatting do</w:t>
            </w:r>
            <w:r w:rsidR="007F3AC1">
              <w:rPr>
                <w:rFonts w:ascii="Times New Roman" w:eastAsia="Arial" w:hAnsi="Times New Roman" w:cs="Times New Roman"/>
                <w:sz w:val="24"/>
                <w:szCs w:val="24"/>
              </w:rPr>
              <w:t>cuments do not look like regular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formatting templates.</w:t>
            </w:r>
          </w:p>
        </w:tc>
      </w:tr>
      <w:tr w:rsidR="0092602E" w14:paraId="2E60B749" w14:textId="77777777" w:rsidTr="00542D88">
        <w:trPr>
          <w:trHeight w:val="890"/>
        </w:trPr>
        <w:tc>
          <w:tcPr>
            <w:tcW w:w="3055" w:type="dxa"/>
          </w:tcPr>
          <w:p w14:paraId="582E5AFF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77B78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Recognition rather than recall</w:t>
            </w:r>
          </w:p>
        </w:tc>
        <w:tc>
          <w:tcPr>
            <w:tcW w:w="6300" w:type="dxa"/>
          </w:tcPr>
          <w:p w14:paraId="0565D31D" w14:textId="04B557F3" w:rsidR="0092602E" w:rsidRPr="0051533D" w:rsidRDefault="0092602E" w:rsidP="00C3692F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Users </w:t>
            </w:r>
            <w:r w:rsidR="00C3692F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try to follow and compare 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both Word </w:t>
            </w:r>
            <w:r w:rsidR="00C3692F">
              <w:rPr>
                <w:rFonts w:ascii="Times New Roman" w:eastAsia="Arial" w:hAnsi="Times New Roman" w:cs="Times New Roman"/>
                <w:sz w:val="24"/>
                <w:szCs w:val="24"/>
              </w:rPr>
              <w:t>documents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="00C3692F">
              <w:rPr>
                <w:rFonts w:ascii="Times New Roman" w:eastAsia="Arial" w:hAnsi="Times New Roman" w:cs="Times New Roman"/>
                <w:sz w:val="24"/>
                <w:szCs w:val="24"/>
              </w:rPr>
              <w:t>in parallel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proofErr w:type="gramStart"/>
            <w:r w:rsidR="00C3692F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in an effort 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to</w:t>
            </w:r>
            <w:proofErr w:type="gramEnd"/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understand their connection. In the second Word</w:t>
            </w:r>
            <w:r w:rsidR="00110E54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document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, users scroll up and down to </w:t>
            </w:r>
            <w:r w:rsidR="00C3692F">
              <w:rPr>
                <w:rFonts w:ascii="Times New Roman" w:eastAsia="Arial" w:hAnsi="Times New Roman" w:cs="Times New Roman"/>
                <w:sz w:val="24"/>
                <w:szCs w:val="24"/>
              </w:rPr>
              <w:t>try and comprehend th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e exhaustive list of instructions.</w:t>
            </w:r>
          </w:p>
        </w:tc>
      </w:tr>
      <w:tr w:rsidR="0092602E" w14:paraId="3561EE38" w14:textId="77777777" w:rsidTr="00542D88">
        <w:trPr>
          <w:trHeight w:val="459"/>
        </w:trPr>
        <w:tc>
          <w:tcPr>
            <w:tcW w:w="3055" w:type="dxa"/>
          </w:tcPr>
          <w:p w14:paraId="4F642464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077B78">
              <w:rPr>
                <w:rFonts w:ascii="Times New Roman" w:eastAsia="Arial" w:hAnsi="Times New Roman" w:cs="Times New Roman"/>
                <w:sz w:val="24"/>
                <w:szCs w:val="24"/>
              </w:rPr>
              <w:t>Aesthetic and minimalist design</w:t>
            </w:r>
          </w:p>
        </w:tc>
        <w:tc>
          <w:tcPr>
            <w:tcW w:w="6300" w:type="dxa"/>
          </w:tcPr>
          <w:p w14:paraId="4FD4E4FF" w14:textId="4215527E" w:rsidR="0092602E" w:rsidRPr="0051533D" w:rsidRDefault="0092602E" w:rsidP="00A87E84">
            <w:pPr>
              <w:ind w:left="-20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Considering document design principles, the look is fine</w:t>
            </w:r>
            <w:r w:rsidR="00A87E84">
              <w:rPr>
                <w:rFonts w:ascii="Times New Roman" w:eastAsia="Arial" w:hAnsi="Times New Roman" w:cs="Times New Roman"/>
                <w:sz w:val="24"/>
                <w:szCs w:val="24"/>
              </w:rPr>
              <w:t>. H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owever, the list of instr</w:t>
            </w:r>
            <w:r w:rsidR="00AD10C3">
              <w:rPr>
                <w:rFonts w:ascii="Times New Roman" w:eastAsia="Arial" w:hAnsi="Times New Roman" w:cs="Times New Roman"/>
                <w:sz w:val="24"/>
                <w:szCs w:val="24"/>
              </w:rPr>
              <w:t>uctions is too l</w:t>
            </w:r>
            <w:r w:rsidR="00A87E84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ong; it </w:t>
            </w:r>
            <w:r w:rsidR="00AD10C3">
              <w:rPr>
                <w:rFonts w:ascii="Times New Roman" w:eastAsia="Arial" w:hAnsi="Times New Roman" w:cs="Times New Roman"/>
                <w:sz w:val="24"/>
                <w:szCs w:val="24"/>
              </w:rPr>
              <w:t>result</w:t>
            </w:r>
            <w:r w:rsidR="000A09D8">
              <w:rPr>
                <w:rFonts w:ascii="Times New Roman" w:eastAsia="Arial" w:hAnsi="Times New Roman" w:cs="Times New Roman"/>
                <w:sz w:val="24"/>
                <w:szCs w:val="24"/>
              </w:rPr>
              <w:t>s</w:t>
            </w:r>
            <w:r w:rsidR="00AD10C3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in </w:t>
            </w:r>
            <w:r w:rsidR="005D2442">
              <w:rPr>
                <w:rFonts w:ascii="Times New Roman" w:eastAsia="Arial" w:hAnsi="Times New Roman" w:cs="Times New Roman"/>
                <w:sz w:val="24"/>
                <w:szCs w:val="24"/>
              </w:rPr>
              <w:t>u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sers </w:t>
            </w:r>
            <w:r w:rsidR="0036411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tending to 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skip</w:t>
            </w:r>
            <w:r w:rsidR="005D244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important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instructions</w:t>
            </w:r>
            <w:r w:rsidR="005D244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in the document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. </w:t>
            </w:r>
          </w:p>
        </w:tc>
      </w:tr>
    </w:tbl>
    <w:p w14:paraId="08FC9D2F" w14:textId="6D3748A0" w:rsidR="0092602E" w:rsidRPr="0057263A" w:rsidRDefault="0092602E" w:rsidP="0092602E">
      <w:pPr>
        <w:pStyle w:val="Heading2"/>
        <w:spacing w:line="360" w:lineRule="auto"/>
      </w:pPr>
      <w:r>
        <w:t xml:space="preserve">4.3 </w:t>
      </w:r>
      <w:bookmarkStart w:id="6" w:name="_Hlk502342840"/>
      <w:r w:rsidR="00241E35">
        <w:t xml:space="preserve">Website 2: </w:t>
      </w:r>
      <w:r w:rsidRPr="0057263A">
        <w:t>IEEE transactions of industry applications (</w:t>
      </w:r>
      <w:r>
        <w:t>p</w:t>
      </w:r>
      <w:r w:rsidRPr="0057263A">
        <w:t xml:space="preserve">ublishing house - IEEE </w:t>
      </w:r>
      <w:r>
        <w:t>e</w:t>
      </w:r>
      <w:r w:rsidRPr="0057263A">
        <w:t>xplore)</w:t>
      </w:r>
    </w:p>
    <w:bookmarkEnd w:id="6"/>
    <w:p w14:paraId="5E26C873" w14:textId="5946B449" w:rsidR="0092602E" w:rsidRDefault="00574F52" w:rsidP="0092602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website</w:t>
      </w:r>
      <w:r w:rsidR="001B00E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10AAD">
        <w:rPr>
          <w:rFonts w:ascii="Times New Roman" w:eastAsia="Times New Roman" w:hAnsi="Times New Roman" w:cs="Times New Roman"/>
          <w:sz w:val="24"/>
          <w:szCs w:val="24"/>
        </w:rPr>
        <w:t xml:space="preserve">is user friendly; user is taken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to the </w:t>
      </w:r>
      <w:r w:rsidR="007131B1">
        <w:rPr>
          <w:rFonts w:ascii="Times New Roman" w:eastAsia="Times New Roman" w:hAnsi="Times New Roman" w:cs="Times New Roman"/>
          <w:sz w:val="24"/>
          <w:szCs w:val="24"/>
        </w:rPr>
        <w:t>formatting template in</w:t>
      </w:r>
      <w:r w:rsidR="0092602E">
        <w:rPr>
          <w:rFonts w:ascii="Times New Roman" w:eastAsia="Times New Roman" w:hAnsi="Times New Roman" w:cs="Times New Roman"/>
          <w:sz w:val="24"/>
          <w:szCs w:val="24"/>
        </w:rPr>
        <w:t xml:space="preserve"> a few clicks. Figure 3 shows a</w:t>
      </w:r>
      <w:r w:rsidR="007131B1">
        <w:rPr>
          <w:rFonts w:ascii="Times New Roman" w:eastAsia="Times New Roman" w:hAnsi="Times New Roman" w:cs="Times New Roman"/>
          <w:sz w:val="24"/>
          <w:szCs w:val="24"/>
        </w:rPr>
        <w:t xml:space="preserve"> screenshot of the webpage for</w:t>
      </w:r>
      <w:r w:rsidR="005324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2602E">
        <w:rPr>
          <w:rFonts w:ascii="Times New Roman" w:eastAsia="Times New Roman" w:hAnsi="Times New Roman" w:cs="Times New Roman"/>
          <w:sz w:val="24"/>
          <w:szCs w:val="24"/>
        </w:rPr>
        <w:t xml:space="preserve">IEEE transactions of industry applications. The encircled part denotes the first step in locating the instructions. </w:t>
      </w:r>
      <w:r w:rsidR="0092602E" w:rsidRPr="006C35FC">
        <w:rPr>
          <w:rFonts w:ascii="Times New Roman" w:eastAsia="Times New Roman" w:hAnsi="Times New Roman" w:cs="Times New Roman"/>
          <w:sz w:val="24"/>
          <w:szCs w:val="24"/>
        </w:rPr>
        <w:t>A user must click the “</w:t>
      </w:r>
      <w:r w:rsidR="0092602E">
        <w:rPr>
          <w:rFonts w:ascii="Times New Roman" w:eastAsia="Times New Roman" w:hAnsi="Times New Roman" w:cs="Times New Roman"/>
          <w:sz w:val="24"/>
          <w:szCs w:val="24"/>
        </w:rPr>
        <w:t>Author Digital Toolbox</w:t>
      </w:r>
      <w:r w:rsidR="0092602E" w:rsidRPr="006C35FC">
        <w:rPr>
          <w:rFonts w:ascii="Times New Roman" w:eastAsia="Times New Roman" w:hAnsi="Times New Roman" w:cs="Times New Roman"/>
          <w:sz w:val="24"/>
          <w:szCs w:val="24"/>
        </w:rPr>
        <w:t>” tab to reach the formatting instructions.</w:t>
      </w:r>
      <w:r w:rsidR="0092602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2602E" w:rsidRPr="005021E3">
        <w:rPr>
          <w:rFonts w:ascii="Times New Roman" w:eastAsia="Times New Roman" w:hAnsi="Times New Roman" w:cs="Times New Roman"/>
          <w:sz w:val="24"/>
          <w:szCs w:val="24"/>
        </w:rPr>
        <w:t xml:space="preserve">Table </w:t>
      </w:r>
      <w:r w:rsidR="0092602E">
        <w:rPr>
          <w:rFonts w:ascii="Times New Roman" w:eastAsia="Times New Roman" w:hAnsi="Times New Roman" w:cs="Times New Roman"/>
          <w:sz w:val="24"/>
          <w:szCs w:val="24"/>
        </w:rPr>
        <w:t>3</w:t>
      </w:r>
      <w:r w:rsidR="0092602E" w:rsidRPr="005021E3">
        <w:rPr>
          <w:rFonts w:ascii="Times New Roman" w:eastAsia="Times New Roman" w:hAnsi="Times New Roman" w:cs="Times New Roman"/>
          <w:sz w:val="24"/>
          <w:szCs w:val="24"/>
        </w:rPr>
        <w:t xml:space="preserve"> states the heuristic evaluation results.</w:t>
      </w:r>
    </w:p>
    <w:p w14:paraId="10E4BC59" w14:textId="77777777" w:rsidR="0092602E" w:rsidRDefault="0092602E" w:rsidP="0092602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163F001" wp14:editId="7BD90B52">
            <wp:extent cx="2770632" cy="2944368"/>
            <wp:effectExtent l="76200" t="76200" r="125095" b="142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sArt_11-16-12.15.23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29443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1A4A45" w14:textId="0FBEF3DE" w:rsidR="0092602E" w:rsidRDefault="0092602E" w:rsidP="0092602E">
      <w:pPr>
        <w:spacing w:before="200"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3. Screenshot of the webpage for IEEE transactions of industry applications</w:t>
      </w:r>
    </w:p>
    <w:p w14:paraId="35A00BCA" w14:textId="0B681865" w:rsidR="0092602E" w:rsidRDefault="0092602E" w:rsidP="0092602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Table 3. Heuristic </w:t>
      </w:r>
      <w:r w:rsidR="00B10AAD">
        <w:rPr>
          <w:rFonts w:ascii="Times New Roman" w:eastAsia="Times New Roman" w:hAnsi="Times New Roman" w:cs="Times New Roman"/>
          <w:sz w:val="24"/>
          <w:szCs w:val="24"/>
        </w:rPr>
        <w:t>evaluation of the webpage for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IEEE transactions of industry applications</w:t>
      </w:r>
    </w:p>
    <w:tbl>
      <w:tblPr>
        <w:tblStyle w:val="TableGrid"/>
        <w:tblW w:w="9445" w:type="dxa"/>
        <w:tblLook w:val="04A0" w:firstRow="1" w:lastRow="0" w:firstColumn="1" w:lastColumn="0" w:noHBand="0" w:noVBand="1"/>
      </w:tblPr>
      <w:tblGrid>
        <w:gridCol w:w="2965"/>
        <w:gridCol w:w="6480"/>
      </w:tblGrid>
      <w:tr w:rsidR="0092602E" w14:paraId="2CF916DF" w14:textId="77777777" w:rsidTr="00542D88">
        <w:trPr>
          <w:trHeight w:val="233"/>
          <w:tblHeader/>
        </w:trPr>
        <w:tc>
          <w:tcPr>
            <w:tcW w:w="2965" w:type="dxa"/>
          </w:tcPr>
          <w:p w14:paraId="57F10C3D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Heuristic p</w:t>
            </w:r>
            <w:r w:rsidRPr="0051533D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arameters</w:t>
            </w:r>
          </w:p>
        </w:tc>
        <w:tc>
          <w:tcPr>
            <w:tcW w:w="6480" w:type="dxa"/>
          </w:tcPr>
          <w:p w14:paraId="556F616B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Expert evaluation</w:t>
            </w:r>
          </w:p>
        </w:tc>
      </w:tr>
      <w:tr w:rsidR="0092602E" w14:paraId="7DA6124D" w14:textId="77777777" w:rsidTr="00542D88">
        <w:trPr>
          <w:trHeight w:val="332"/>
        </w:trPr>
        <w:tc>
          <w:tcPr>
            <w:tcW w:w="2965" w:type="dxa"/>
          </w:tcPr>
          <w:p w14:paraId="6AEF2A0C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Visibility of system status</w:t>
            </w:r>
          </w:p>
        </w:tc>
        <w:tc>
          <w:tcPr>
            <w:tcW w:w="6480" w:type="dxa"/>
          </w:tcPr>
          <w:p w14:paraId="742D01AC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Webpages open in a timely manner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317E08C2" w14:textId="77777777" w:rsidTr="00542D88">
        <w:trPr>
          <w:trHeight w:val="341"/>
        </w:trPr>
        <w:tc>
          <w:tcPr>
            <w:tcW w:w="2965" w:type="dxa"/>
          </w:tcPr>
          <w:p w14:paraId="671906B0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Match between system and real world</w:t>
            </w:r>
          </w:p>
        </w:tc>
        <w:tc>
          <w:tcPr>
            <w:tcW w:w="6480" w:type="dxa"/>
          </w:tcPr>
          <w:p w14:paraId="46226B5F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Language is clear and concise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0BC7E23F" w14:textId="77777777" w:rsidTr="00542D88">
        <w:trPr>
          <w:trHeight w:val="773"/>
        </w:trPr>
        <w:tc>
          <w:tcPr>
            <w:tcW w:w="2965" w:type="dxa"/>
          </w:tcPr>
          <w:p w14:paraId="4B22CDDF" w14:textId="5560A683" w:rsidR="0092602E" w:rsidRPr="0051533D" w:rsidRDefault="0092602E" w:rsidP="003C6E5E">
            <w:pPr>
              <w:spacing w:line="36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User control and freedom </w:t>
            </w:r>
          </w:p>
          <w:p w14:paraId="1140C439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6480" w:type="dxa"/>
          </w:tcPr>
          <w:p w14:paraId="7CB47ADF" w14:textId="77777777" w:rsidR="0092602E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Although there are m</w:t>
            </w: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ultiple ways to find formatting instructions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, the directions are precise. </w:t>
            </w:r>
          </w:p>
          <w:p w14:paraId="32DAB7BF" w14:textId="3F387778" w:rsidR="0092602E" w:rsidRPr="0051533D" w:rsidRDefault="0092602E" w:rsidP="004E0F1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Rare chances of </w:t>
            </w:r>
            <w:r w:rsidR="005B007C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users 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ending</w:t>
            </w:r>
            <w:r w:rsidR="005B007C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up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in </w:t>
            </w:r>
            <w:r w:rsidR="004E0F18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a 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loop. </w:t>
            </w:r>
          </w:p>
        </w:tc>
      </w:tr>
      <w:tr w:rsidR="0092602E" w14:paraId="34252012" w14:textId="77777777" w:rsidTr="00542D88">
        <w:trPr>
          <w:trHeight w:val="593"/>
        </w:trPr>
        <w:tc>
          <w:tcPr>
            <w:tcW w:w="2965" w:type="dxa"/>
          </w:tcPr>
          <w:p w14:paraId="0E3F45C9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Error prevention</w:t>
            </w:r>
          </w:p>
        </w:tc>
        <w:tc>
          <w:tcPr>
            <w:tcW w:w="6480" w:type="dxa"/>
          </w:tcPr>
          <w:p w14:paraId="2C64DAA8" w14:textId="37686891" w:rsidR="0092602E" w:rsidRPr="0051533D" w:rsidRDefault="0092602E" w:rsidP="008E2EC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Account creation process is smooth</w:t>
            </w:r>
            <w:r w:rsidR="00D70C4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. Error messages </w:t>
            </w:r>
            <w:r w:rsidR="00B8359B">
              <w:rPr>
                <w:rFonts w:ascii="Times New Roman" w:eastAsia="Arial" w:hAnsi="Times New Roman" w:cs="Times New Roman"/>
                <w:sz w:val="24"/>
                <w:szCs w:val="24"/>
              </w:rPr>
              <w:t>pop</w:t>
            </w:r>
            <w:r w:rsidR="00D70C4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up in a timely manner </w:t>
            </w:r>
            <w:r w:rsidR="00B8359B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if user encounters </w:t>
            </w:r>
            <w:r w:rsidR="008E2EC1">
              <w:rPr>
                <w:rFonts w:ascii="Times New Roman" w:eastAsia="Arial" w:hAnsi="Times New Roman" w:cs="Times New Roman"/>
                <w:sz w:val="24"/>
                <w:szCs w:val="24"/>
              </w:rPr>
              <w:t>failures in accessing account.</w:t>
            </w:r>
          </w:p>
        </w:tc>
      </w:tr>
      <w:tr w:rsidR="0092602E" w14:paraId="7F76DCD6" w14:textId="77777777" w:rsidTr="00542D88">
        <w:trPr>
          <w:trHeight w:val="440"/>
        </w:trPr>
        <w:tc>
          <w:tcPr>
            <w:tcW w:w="2965" w:type="dxa"/>
          </w:tcPr>
          <w:p w14:paraId="0F4C1F7E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Consistency and standards</w:t>
            </w:r>
          </w:p>
        </w:tc>
        <w:tc>
          <w:tcPr>
            <w:tcW w:w="6480" w:type="dxa"/>
          </w:tcPr>
          <w:p w14:paraId="7660ED27" w14:textId="79EA3853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Follows familiar conventions of 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paper formatting and submission. </w:t>
            </w:r>
          </w:p>
        </w:tc>
      </w:tr>
      <w:tr w:rsidR="0092602E" w14:paraId="0BFA9CAA" w14:textId="77777777" w:rsidTr="00542D88">
        <w:trPr>
          <w:trHeight w:val="386"/>
        </w:trPr>
        <w:tc>
          <w:tcPr>
            <w:tcW w:w="2965" w:type="dxa"/>
          </w:tcPr>
          <w:p w14:paraId="0E02FEB2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Recognition rather than recall</w:t>
            </w:r>
          </w:p>
        </w:tc>
        <w:tc>
          <w:tcPr>
            <w:tcW w:w="6480" w:type="dxa"/>
          </w:tcPr>
          <w:p w14:paraId="23F1BD5F" w14:textId="343FA334" w:rsidR="0092602E" w:rsidRPr="0051533D" w:rsidRDefault="0092602E" w:rsidP="00542D88">
            <w:pPr>
              <w:spacing w:line="360" w:lineRule="auto"/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D64C16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Site </w:t>
            </w:r>
            <w:r w:rsidR="002F40C9" w:rsidRPr="00D64C16">
              <w:rPr>
                <w:rFonts w:ascii="Times New Roman" w:eastAsia="Arial" w:hAnsi="Times New Roman" w:cs="Times New Roman"/>
                <w:sz w:val="24"/>
                <w:szCs w:val="24"/>
              </w:rPr>
              <w:t>can be</w:t>
            </w:r>
            <w:r w:rsidRPr="00D64C16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easily navigated.</w:t>
            </w:r>
          </w:p>
        </w:tc>
      </w:tr>
      <w:tr w:rsidR="0092602E" w14:paraId="56623967" w14:textId="77777777" w:rsidTr="00753132">
        <w:trPr>
          <w:trHeight w:val="620"/>
        </w:trPr>
        <w:tc>
          <w:tcPr>
            <w:tcW w:w="2965" w:type="dxa"/>
          </w:tcPr>
          <w:p w14:paraId="2858CD3F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Flexibility and efficiency of use</w:t>
            </w:r>
          </w:p>
        </w:tc>
        <w:tc>
          <w:tcPr>
            <w:tcW w:w="6480" w:type="dxa"/>
          </w:tcPr>
          <w:p w14:paraId="71C6B928" w14:textId="3C7367D7" w:rsidR="0092602E" w:rsidRPr="0057263A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Multiple ways to locate formatting guidelines</w:t>
            </w:r>
            <w:r w:rsidR="00753132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  <w:p w14:paraId="6FBA3A79" w14:textId="39EDA46F" w:rsidR="0092602E" w:rsidRPr="0051533D" w:rsidRDefault="00943F51" w:rsidP="00943F51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Webpages l</w:t>
            </w:r>
            <w:r w:rsidR="0092602E"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oad quickly</w:t>
            </w:r>
            <w:r w:rsidR="0092602E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7DC7A07B" w14:textId="77777777" w:rsidTr="00542D88">
        <w:trPr>
          <w:trHeight w:val="296"/>
        </w:trPr>
        <w:tc>
          <w:tcPr>
            <w:tcW w:w="2965" w:type="dxa"/>
          </w:tcPr>
          <w:p w14:paraId="11411197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Aesthetic and minimalist design</w:t>
            </w:r>
          </w:p>
        </w:tc>
        <w:tc>
          <w:tcPr>
            <w:tcW w:w="6480" w:type="dxa"/>
          </w:tcPr>
          <w:p w14:paraId="084C9A49" w14:textId="3A4D96B1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Overall look is nice</w:t>
            </w:r>
            <w:r w:rsidR="00975F33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1B30FDC9" w14:textId="77777777" w:rsidTr="00542D88">
        <w:trPr>
          <w:trHeight w:val="476"/>
        </w:trPr>
        <w:tc>
          <w:tcPr>
            <w:tcW w:w="2965" w:type="dxa"/>
          </w:tcPr>
          <w:p w14:paraId="6E649733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Help user recognize, diagnose, and recover from errors</w:t>
            </w:r>
          </w:p>
        </w:tc>
        <w:tc>
          <w:tcPr>
            <w:tcW w:w="6480" w:type="dxa"/>
          </w:tcPr>
          <w:p w14:paraId="24097DEF" w14:textId="6C8D7064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Error messages are timely</w:t>
            </w:r>
            <w:r w:rsidR="00975F33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1F91F2B7" w14:textId="77777777" w:rsidTr="00542D88">
        <w:trPr>
          <w:trHeight w:val="459"/>
        </w:trPr>
        <w:tc>
          <w:tcPr>
            <w:tcW w:w="2965" w:type="dxa"/>
          </w:tcPr>
          <w:p w14:paraId="4184D831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Help and documentation</w:t>
            </w:r>
          </w:p>
        </w:tc>
        <w:tc>
          <w:tcPr>
            <w:tcW w:w="6480" w:type="dxa"/>
          </w:tcPr>
          <w:p w14:paraId="2066B747" w14:textId="7B8EDC0A" w:rsidR="0092602E" w:rsidRPr="0051533D" w:rsidRDefault="00CC6577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>Page contains</w:t>
            </w:r>
            <w:r w:rsidR="0092602E"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easy to follow steps</w:t>
            </w:r>
            <w:r w:rsidR="00975F33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</w:tbl>
    <w:p w14:paraId="0723B0B6" w14:textId="59FD2F21" w:rsidR="0092602E" w:rsidRPr="0057263A" w:rsidRDefault="0092602E" w:rsidP="0092602E">
      <w:pPr>
        <w:pStyle w:val="Heading2"/>
        <w:spacing w:line="360" w:lineRule="auto"/>
      </w:pPr>
      <w:r>
        <w:t xml:space="preserve">4.4 </w:t>
      </w:r>
      <w:bookmarkStart w:id="7" w:name="_Hlk502342891"/>
      <w:r w:rsidR="00241E35">
        <w:t xml:space="preserve">Website 3: </w:t>
      </w:r>
      <w:r w:rsidRPr="0057263A">
        <w:t>IEEE transactions on communications (</w:t>
      </w:r>
      <w:r>
        <w:t>p</w:t>
      </w:r>
      <w:r w:rsidRPr="0057263A">
        <w:t>ublishing house - IEEE communication society)</w:t>
      </w:r>
    </w:p>
    <w:bookmarkEnd w:id="7"/>
    <w:p w14:paraId="7F3EE6BE" w14:textId="0D47ACA2" w:rsidR="0092602E" w:rsidRDefault="0092602E" w:rsidP="0092602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This website, though is IEEE, is different from IEEE Explore mentioned above. </w:t>
      </w:r>
      <w:r w:rsidR="00C42316">
        <w:rPr>
          <w:rFonts w:ascii="Times New Roman" w:eastAsia="Times New Roman" w:hAnsi="Times New Roman" w:cs="Times New Roman"/>
          <w:sz w:val="24"/>
          <w:szCs w:val="24"/>
        </w:rPr>
        <w:t xml:space="preserve">Here, there is no explicit information about the formatting template, and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template is present in a very </w:t>
      </w:r>
      <w:r w:rsidR="008239F6">
        <w:rPr>
          <w:rFonts w:ascii="Times New Roman" w:eastAsia="Times New Roman" w:hAnsi="Times New Roman" w:cs="Times New Roman"/>
          <w:sz w:val="24"/>
          <w:szCs w:val="24"/>
        </w:rPr>
        <w:t>unusual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location. Figure 4 shows a s</w:t>
      </w:r>
      <w:r w:rsidRPr="00C83279">
        <w:rPr>
          <w:rFonts w:ascii="Times New Roman" w:eastAsia="Times New Roman" w:hAnsi="Times New Roman" w:cs="Times New Roman"/>
          <w:sz w:val="24"/>
          <w:szCs w:val="24"/>
        </w:rPr>
        <w:t xml:space="preserve">creenshot of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 document on </w:t>
      </w:r>
      <w:r w:rsidRPr="00C83279">
        <w:rPr>
          <w:rFonts w:ascii="Times New Roman" w:eastAsia="Times New Roman" w:hAnsi="Times New Roman" w:cs="Times New Roman"/>
          <w:sz w:val="24"/>
          <w:szCs w:val="24"/>
        </w:rPr>
        <w:t xml:space="preserve">the webpage for </w:t>
      </w:r>
      <w:r w:rsidR="005324C2">
        <w:rPr>
          <w:rFonts w:ascii="Times New Roman" w:eastAsia="Times New Roman" w:hAnsi="Times New Roman" w:cs="Times New Roman"/>
          <w:sz w:val="24"/>
          <w:szCs w:val="24"/>
        </w:rPr>
        <w:t>the</w:t>
      </w:r>
      <w:r w:rsidR="00956754">
        <w:rPr>
          <w:rFonts w:ascii="Times New Roman" w:eastAsia="Times New Roman" w:hAnsi="Times New Roman" w:cs="Times New Roman"/>
          <w:sz w:val="24"/>
          <w:szCs w:val="24"/>
        </w:rPr>
        <w:t xml:space="preserve"> journal</w:t>
      </w:r>
      <w:r w:rsidR="005324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324C2" w:rsidRPr="005324C2">
        <w:rPr>
          <w:rFonts w:ascii="Times New Roman" w:eastAsia="Times New Roman" w:hAnsi="Times New Roman" w:cs="Times New Roman"/>
          <w:sz w:val="24"/>
          <w:szCs w:val="24"/>
        </w:rPr>
        <w:t>IEEE transactions on communications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The encircled part denotes the location where the formatting instructions are located. </w:t>
      </w:r>
      <w:r w:rsidRPr="005021E3">
        <w:rPr>
          <w:rFonts w:ascii="Times New Roman" w:eastAsia="Times New Roman" w:hAnsi="Times New Roman" w:cs="Times New Roman"/>
          <w:sz w:val="24"/>
          <w:szCs w:val="24"/>
        </w:rPr>
        <w:t xml:space="preserve">Table </w:t>
      </w:r>
      <w:r>
        <w:rPr>
          <w:rFonts w:ascii="Times New Roman" w:eastAsia="Times New Roman" w:hAnsi="Times New Roman" w:cs="Times New Roman"/>
          <w:sz w:val="24"/>
          <w:szCs w:val="24"/>
        </w:rPr>
        <w:t>4</w:t>
      </w:r>
      <w:r w:rsidRPr="005021E3">
        <w:rPr>
          <w:rFonts w:ascii="Times New Roman" w:eastAsia="Times New Roman" w:hAnsi="Times New Roman" w:cs="Times New Roman"/>
          <w:sz w:val="24"/>
          <w:szCs w:val="24"/>
        </w:rPr>
        <w:t xml:space="preserve"> states the heuristic evaluation results.</w:t>
      </w:r>
    </w:p>
    <w:p w14:paraId="2B2702CE" w14:textId="77777777" w:rsidR="0092602E" w:rsidRDefault="0092602E" w:rsidP="0092602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96A0F9C" wp14:editId="753D0A58">
            <wp:extent cx="2770632" cy="2944368"/>
            <wp:effectExtent l="76200" t="76200" r="125095" b="1422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sArt_11-16-12.16.1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0632" cy="29443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A37560" w14:textId="77777777" w:rsidR="0092602E" w:rsidRDefault="0092602E" w:rsidP="0092602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Figure 4. Screenshot of the webpage for IEEE transactions on communications</w:t>
      </w:r>
    </w:p>
    <w:p w14:paraId="23DAA3DE" w14:textId="56786E1E" w:rsidR="0092602E" w:rsidRDefault="0092602E" w:rsidP="0092602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Table 4. Heuristic evaluation </w:t>
      </w:r>
      <w:r w:rsidR="00DE7826">
        <w:rPr>
          <w:rFonts w:ascii="Times New Roman" w:eastAsia="Times New Roman" w:hAnsi="Times New Roman" w:cs="Times New Roman"/>
          <w:sz w:val="24"/>
          <w:szCs w:val="24"/>
        </w:rPr>
        <w:t xml:space="preserve">of the webpage </w:t>
      </w:r>
      <w:r>
        <w:rPr>
          <w:rFonts w:ascii="Times New Roman" w:eastAsia="Times New Roman" w:hAnsi="Times New Roman" w:cs="Times New Roman"/>
          <w:sz w:val="24"/>
          <w:szCs w:val="24"/>
        </w:rPr>
        <w:t>for IEEE transactions on communications</w:t>
      </w: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2965"/>
        <w:gridCol w:w="6390"/>
      </w:tblGrid>
      <w:tr w:rsidR="0092602E" w14:paraId="6DA6D238" w14:textId="77777777" w:rsidTr="00542D88">
        <w:trPr>
          <w:trHeight w:val="233"/>
          <w:tblHeader/>
        </w:trPr>
        <w:tc>
          <w:tcPr>
            <w:tcW w:w="2965" w:type="dxa"/>
          </w:tcPr>
          <w:p w14:paraId="15CD33C6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Heuristic p</w:t>
            </w:r>
            <w:r w:rsidRPr="0051533D"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arameters</w:t>
            </w:r>
          </w:p>
        </w:tc>
        <w:tc>
          <w:tcPr>
            <w:tcW w:w="6390" w:type="dxa"/>
          </w:tcPr>
          <w:p w14:paraId="7C47E846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b/>
                <w:sz w:val="24"/>
                <w:szCs w:val="24"/>
              </w:rPr>
              <w:t>Expert evaluation</w:t>
            </w:r>
          </w:p>
        </w:tc>
      </w:tr>
      <w:tr w:rsidR="0092602E" w14:paraId="3F5FE60A" w14:textId="77777777" w:rsidTr="00F46B27">
        <w:trPr>
          <w:trHeight w:val="566"/>
        </w:trPr>
        <w:tc>
          <w:tcPr>
            <w:tcW w:w="2965" w:type="dxa"/>
          </w:tcPr>
          <w:p w14:paraId="33DB93DF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Visibility of system status</w:t>
            </w:r>
          </w:p>
        </w:tc>
        <w:tc>
          <w:tcPr>
            <w:tcW w:w="6390" w:type="dxa"/>
          </w:tcPr>
          <w:p w14:paraId="59B99397" w14:textId="0523702C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The main link to the formatting template </w:t>
            </w:r>
            <w:r w:rsidR="0087002F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(the one mentioned </w:t>
            </w:r>
            <w:r w:rsidR="00CA7B8B">
              <w:rPr>
                <w:rFonts w:ascii="Times New Roman" w:eastAsia="Arial" w:hAnsi="Times New Roman" w:cs="Times New Roman"/>
                <w:sz w:val="24"/>
                <w:szCs w:val="24"/>
              </w:rPr>
              <w:t>above</w:t>
            </w:r>
            <w:r w:rsidR="00DE755E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="0087002F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in Figure 4) 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is broken</w:t>
            </w:r>
            <w:r w:rsidR="00975F33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92602E" w14:paraId="185FDFD7" w14:textId="77777777" w:rsidTr="00542D88">
        <w:trPr>
          <w:trHeight w:val="881"/>
        </w:trPr>
        <w:tc>
          <w:tcPr>
            <w:tcW w:w="2965" w:type="dxa"/>
          </w:tcPr>
          <w:p w14:paraId="5D08F3D5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Match between system and real world</w:t>
            </w:r>
          </w:p>
        </w:tc>
        <w:tc>
          <w:tcPr>
            <w:tcW w:w="6390" w:type="dxa"/>
          </w:tcPr>
          <w:p w14:paraId="3B7F294A" w14:textId="170F39DC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Formatting link in present under a section called “Software” (see Figure 4), which is a very unusual location to place </w:t>
            </w:r>
            <w:r w:rsidR="00E87E32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formatting 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guidelines.</w:t>
            </w:r>
          </w:p>
        </w:tc>
      </w:tr>
      <w:tr w:rsidR="0092602E" w14:paraId="3629F60F" w14:textId="77777777" w:rsidTr="00975F33">
        <w:trPr>
          <w:trHeight w:val="728"/>
        </w:trPr>
        <w:tc>
          <w:tcPr>
            <w:tcW w:w="2965" w:type="dxa"/>
          </w:tcPr>
          <w:p w14:paraId="311AFA6C" w14:textId="77777777" w:rsidR="0092602E" w:rsidRPr="0051533D" w:rsidRDefault="0092602E" w:rsidP="000D6F69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User control and freedom</w:t>
            </w:r>
          </w:p>
          <w:p w14:paraId="7305C75D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</w:p>
        </w:tc>
        <w:tc>
          <w:tcPr>
            <w:tcW w:w="6390" w:type="dxa"/>
          </w:tcPr>
          <w:p w14:paraId="3FBE3B96" w14:textId="103F2356" w:rsidR="0092602E" w:rsidRPr="0057263A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Multiple ways to find formatting instructions</w:t>
            </w:r>
            <w:r w:rsidR="00EC6A6F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  <w:p w14:paraId="39B6D584" w14:textId="32F9861D" w:rsidR="0092602E" w:rsidRPr="0051533D" w:rsidRDefault="00E87E32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User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s tend to go back and forth </w:t>
            </w: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lead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ing them to </w:t>
            </w: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end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</w:t>
            </w: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up in 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a loop.</w:t>
            </w:r>
          </w:p>
        </w:tc>
      </w:tr>
      <w:tr w:rsidR="0092602E" w14:paraId="1A6DBAFB" w14:textId="77777777" w:rsidTr="00F46B27">
        <w:trPr>
          <w:trHeight w:val="611"/>
        </w:trPr>
        <w:tc>
          <w:tcPr>
            <w:tcW w:w="2965" w:type="dxa"/>
          </w:tcPr>
          <w:p w14:paraId="02D15B32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Error prevention</w:t>
            </w:r>
          </w:p>
        </w:tc>
        <w:tc>
          <w:tcPr>
            <w:tcW w:w="6390" w:type="dxa"/>
          </w:tcPr>
          <w:p w14:paraId="34A4340E" w14:textId="21CA72F8" w:rsidR="0092602E" w:rsidRPr="0051533D" w:rsidRDefault="00E87E32" w:rsidP="00A54749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Account creation process is smooth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>. Error messages pop up in a timely manner if user encounters failures in accessing account.</w:t>
            </w:r>
          </w:p>
        </w:tc>
      </w:tr>
      <w:tr w:rsidR="0092602E" w14:paraId="5BD2B71B" w14:textId="77777777" w:rsidTr="003A35A8">
        <w:trPr>
          <w:trHeight w:val="710"/>
        </w:trPr>
        <w:tc>
          <w:tcPr>
            <w:tcW w:w="2965" w:type="dxa"/>
          </w:tcPr>
          <w:p w14:paraId="7EAAFB02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Consistency and standards</w:t>
            </w:r>
          </w:p>
        </w:tc>
        <w:tc>
          <w:tcPr>
            <w:tcW w:w="6390" w:type="dxa"/>
          </w:tcPr>
          <w:p w14:paraId="006C750A" w14:textId="5B7D4489" w:rsidR="0092602E" w:rsidRPr="0051533D" w:rsidRDefault="00486435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Formatting instructions are present under paths that have unusual names. </w:t>
            </w:r>
          </w:p>
        </w:tc>
      </w:tr>
      <w:tr w:rsidR="0092602E" w14:paraId="06B8F47A" w14:textId="77777777" w:rsidTr="00975F33">
        <w:trPr>
          <w:trHeight w:val="404"/>
        </w:trPr>
        <w:tc>
          <w:tcPr>
            <w:tcW w:w="2965" w:type="dxa"/>
          </w:tcPr>
          <w:p w14:paraId="3DC762AC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Recognition rather than recall</w:t>
            </w:r>
          </w:p>
        </w:tc>
        <w:tc>
          <w:tcPr>
            <w:tcW w:w="6390" w:type="dxa"/>
          </w:tcPr>
          <w:p w14:paraId="252139F3" w14:textId="26346479" w:rsidR="0092602E" w:rsidRPr="0051533D" w:rsidRDefault="0092602E" w:rsidP="004A0229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6C3540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Site </w:t>
            </w:r>
            <w:r w:rsidR="004A0229" w:rsidRPr="006C3540"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can be </w:t>
            </w:r>
            <w:r w:rsidRPr="006C3540">
              <w:rPr>
                <w:rFonts w:ascii="Times New Roman" w:eastAsia="Arial" w:hAnsi="Times New Roman" w:cs="Times New Roman"/>
                <w:sz w:val="24"/>
                <w:szCs w:val="24"/>
              </w:rPr>
              <w:t>easily navigated</w:t>
            </w:r>
            <w:r w:rsidR="006A5754" w:rsidRPr="006C3540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56E715A9" w14:textId="77777777" w:rsidTr="003A35A8">
        <w:trPr>
          <w:trHeight w:val="512"/>
        </w:trPr>
        <w:tc>
          <w:tcPr>
            <w:tcW w:w="2965" w:type="dxa"/>
          </w:tcPr>
          <w:p w14:paraId="00878D98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Flexibility and efficiency of use</w:t>
            </w:r>
          </w:p>
        </w:tc>
        <w:tc>
          <w:tcPr>
            <w:tcW w:w="6390" w:type="dxa"/>
          </w:tcPr>
          <w:p w14:paraId="6B4FA635" w14:textId="5EF91038" w:rsidR="0092602E" w:rsidRPr="0057263A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Multiple ways to locate formatting guidelines</w:t>
            </w:r>
            <w:r w:rsidR="00723EAC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  <w:p w14:paraId="715EA4D9" w14:textId="0322B053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The main link to the formatting template is broken, otherwise </w:t>
            </w:r>
            <w:r w:rsidR="006C3540">
              <w:rPr>
                <w:rFonts w:ascii="Times New Roman" w:eastAsia="Arial" w:hAnsi="Times New Roman" w:cs="Times New Roman"/>
                <w:sz w:val="24"/>
                <w:szCs w:val="24"/>
              </w:rPr>
              <w:t>webpages load</w:t>
            </w:r>
            <w:r>
              <w:rPr>
                <w:rFonts w:ascii="Times New Roman" w:eastAsia="Arial" w:hAnsi="Times New Roman" w:cs="Times New Roman"/>
                <w:sz w:val="24"/>
                <w:szCs w:val="24"/>
              </w:rPr>
              <w:t xml:space="preserve"> quickly</w:t>
            </w:r>
            <w:r w:rsidR="00723EAC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6ACD7B95" w14:textId="77777777" w:rsidTr="00542D88">
        <w:trPr>
          <w:trHeight w:val="459"/>
        </w:trPr>
        <w:tc>
          <w:tcPr>
            <w:tcW w:w="2965" w:type="dxa"/>
          </w:tcPr>
          <w:p w14:paraId="7A36E5E8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Aesthetic and minimalist design</w:t>
            </w:r>
          </w:p>
        </w:tc>
        <w:tc>
          <w:tcPr>
            <w:tcW w:w="6390" w:type="dxa"/>
          </w:tcPr>
          <w:p w14:paraId="271EFC9B" w14:textId="6C331A52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Overall look is nice</w:t>
            </w:r>
            <w:r w:rsidR="009C6F5A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0F2DE923" w14:textId="77777777" w:rsidTr="00542D88">
        <w:trPr>
          <w:trHeight w:val="476"/>
        </w:trPr>
        <w:tc>
          <w:tcPr>
            <w:tcW w:w="2965" w:type="dxa"/>
          </w:tcPr>
          <w:p w14:paraId="680AE296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lastRenderedPageBreak/>
              <w:t>Help user recognize, diagnose, and recover from errors</w:t>
            </w:r>
          </w:p>
        </w:tc>
        <w:tc>
          <w:tcPr>
            <w:tcW w:w="6390" w:type="dxa"/>
          </w:tcPr>
          <w:p w14:paraId="04A37E38" w14:textId="052BBFA0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Error messages are timely</w:t>
            </w:r>
            <w:r w:rsidR="009C6F5A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  <w:tr w:rsidR="0092602E" w14:paraId="1577EF53" w14:textId="77777777" w:rsidTr="00542D88">
        <w:trPr>
          <w:trHeight w:val="459"/>
        </w:trPr>
        <w:tc>
          <w:tcPr>
            <w:tcW w:w="2965" w:type="dxa"/>
          </w:tcPr>
          <w:p w14:paraId="6F559F6E" w14:textId="77777777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1533D">
              <w:rPr>
                <w:rFonts w:ascii="Times New Roman" w:eastAsia="Arial" w:hAnsi="Times New Roman" w:cs="Times New Roman"/>
                <w:sz w:val="24"/>
                <w:szCs w:val="24"/>
              </w:rPr>
              <w:t>Help and documentation</w:t>
            </w:r>
          </w:p>
        </w:tc>
        <w:tc>
          <w:tcPr>
            <w:tcW w:w="6390" w:type="dxa"/>
          </w:tcPr>
          <w:p w14:paraId="42D2363F" w14:textId="31F5E1A0" w:rsidR="0092602E" w:rsidRPr="0051533D" w:rsidRDefault="0092602E" w:rsidP="00542D88">
            <w:pPr>
              <w:rPr>
                <w:rFonts w:ascii="Times New Roman" w:eastAsia="Arial" w:hAnsi="Times New Roman" w:cs="Times New Roman"/>
                <w:sz w:val="24"/>
                <w:szCs w:val="24"/>
              </w:rPr>
            </w:pPr>
            <w:r w:rsidRPr="0057263A">
              <w:rPr>
                <w:rFonts w:ascii="Times New Roman" w:eastAsia="Arial" w:hAnsi="Times New Roman" w:cs="Times New Roman"/>
                <w:sz w:val="24"/>
                <w:szCs w:val="24"/>
              </w:rPr>
              <w:t>Help and documentation page has easy to follow steps</w:t>
            </w:r>
            <w:r w:rsidR="009C6F5A">
              <w:rPr>
                <w:rFonts w:ascii="Times New Roman" w:eastAsia="Arial" w:hAnsi="Times New Roman" w:cs="Times New Roman"/>
                <w:sz w:val="24"/>
                <w:szCs w:val="24"/>
              </w:rPr>
              <w:t>.</w:t>
            </w:r>
          </w:p>
        </w:tc>
      </w:tr>
    </w:tbl>
    <w:p w14:paraId="3524EDDD" w14:textId="77777777" w:rsidR="0092602E" w:rsidRDefault="0092602E" w:rsidP="0092602E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BBDC567" w14:textId="77777777" w:rsidR="001B01F3" w:rsidRPr="00B44C70" w:rsidRDefault="00D72114" w:rsidP="00A608DD">
      <w:pPr>
        <w:pStyle w:val="Heading1"/>
        <w:spacing w:before="120" w:line="360" w:lineRule="auto"/>
      </w:pPr>
      <w:r w:rsidRPr="006D1FFE">
        <w:t>Findings</w:t>
      </w:r>
      <w:r w:rsidRPr="0057263A">
        <w:t xml:space="preserve"> </w:t>
      </w:r>
    </w:p>
    <w:p w14:paraId="475C4C29" w14:textId="4EBC9BDC" w:rsidR="009A58AD" w:rsidRPr="00B44C70" w:rsidRDefault="00D72114" w:rsidP="009B63F7">
      <w:pPr>
        <w:spacing w:line="36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B44C70">
        <w:rPr>
          <w:rFonts w:ascii="Times New Roman" w:eastAsia="Times New Roman" w:hAnsi="Times New Roman" w:cs="Times New Roman"/>
          <w:sz w:val="24"/>
          <w:szCs w:val="24"/>
        </w:rPr>
        <w:t xml:space="preserve">Following </w:t>
      </w:r>
      <w:r w:rsidR="00C7190B">
        <w:rPr>
          <w:rFonts w:ascii="Times New Roman" w:eastAsia="Times New Roman" w:hAnsi="Times New Roman" w:cs="Times New Roman"/>
          <w:sz w:val="24"/>
          <w:szCs w:val="24"/>
        </w:rPr>
        <w:t xml:space="preserve">information and </w:t>
      </w:r>
      <w:r w:rsidRPr="00B44C70">
        <w:rPr>
          <w:rFonts w:ascii="Times New Roman" w:eastAsia="Times New Roman" w:hAnsi="Times New Roman" w:cs="Times New Roman"/>
          <w:sz w:val="24"/>
          <w:szCs w:val="24"/>
        </w:rPr>
        <w:t>graphs show the time taken by each</w:t>
      </w:r>
      <w:r w:rsidR="00F66B8F">
        <w:rPr>
          <w:rFonts w:ascii="Times New Roman" w:eastAsia="Times New Roman" w:hAnsi="Times New Roman" w:cs="Times New Roman"/>
          <w:sz w:val="24"/>
          <w:szCs w:val="24"/>
        </w:rPr>
        <w:t xml:space="preserve"> participant for completing the </w:t>
      </w:r>
      <w:r w:rsidRPr="00B44C70">
        <w:rPr>
          <w:rFonts w:ascii="Times New Roman" w:eastAsia="Times New Roman" w:hAnsi="Times New Roman" w:cs="Times New Roman"/>
          <w:sz w:val="24"/>
          <w:szCs w:val="24"/>
        </w:rPr>
        <w:t>tasks</w:t>
      </w:r>
      <w:r w:rsidR="00F66B8F">
        <w:rPr>
          <w:rFonts w:ascii="Times New Roman" w:eastAsia="Times New Roman" w:hAnsi="Times New Roman" w:cs="Times New Roman"/>
          <w:sz w:val="24"/>
          <w:szCs w:val="24"/>
        </w:rPr>
        <w:t>: Task 1 through Task 4</w:t>
      </w:r>
      <w:r w:rsidR="0031404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A241F0">
        <w:rPr>
          <w:rFonts w:ascii="Times New Roman" w:eastAsia="Times New Roman" w:hAnsi="Times New Roman" w:cs="Times New Roman"/>
          <w:sz w:val="24"/>
          <w:szCs w:val="24"/>
        </w:rPr>
        <w:t xml:space="preserve">Appendix </w:t>
      </w:r>
      <w:r w:rsidR="004C3EB3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494304">
        <w:rPr>
          <w:rFonts w:ascii="Times New Roman" w:eastAsia="Times New Roman" w:hAnsi="Times New Roman" w:cs="Times New Roman"/>
          <w:sz w:val="24"/>
          <w:szCs w:val="24"/>
        </w:rPr>
        <w:t>includes</w:t>
      </w:r>
      <w:r w:rsidR="00A241F0">
        <w:rPr>
          <w:rFonts w:ascii="Times New Roman" w:eastAsia="Times New Roman" w:hAnsi="Times New Roman" w:cs="Times New Roman"/>
          <w:sz w:val="24"/>
          <w:szCs w:val="24"/>
        </w:rPr>
        <w:t xml:space="preserve"> comments </w:t>
      </w:r>
      <w:r w:rsidR="00AD4F08">
        <w:rPr>
          <w:rFonts w:ascii="Times New Roman" w:eastAsia="Times New Roman" w:hAnsi="Times New Roman" w:cs="Times New Roman"/>
          <w:sz w:val="24"/>
          <w:szCs w:val="24"/>
        </w:rPr>
        <w:t xml:space="preserve">made by </w:t>
      </w:r>
      <w:r w:rsidR="00A241F0">
        <w:rPr>
          <w:rFonts w:ascii="Times New Roman" w:eastAsia="Times New Roman" w:hAnsi="Times New Roman" w:cs="Times New Roman"/>
          <w:sz w:val="24"/>
          <w:szCs w:val="24"/>
        </w:rPr>
        <w:t xml:space="preserve">the participants </w:t>
      </w:r>
      <w:r w:rsidR="00AD4F08">
        <w:rPr>
          <w:rFonts w:ascii="Times New Roman" w:eastAsia="Times New Roman" w:hAnsi="Times New Roman" w:cs="Times New Roman"/>
          <w:sz w:val="24"/>
          <w:szCs w:val="24"/>
        </w:rPr>
        <w:t xml:space="preserve">while performing </w:t>
      </w:r>
      <w:r w:rsidR="001A2D89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A241F0">
        <w:rPr>
          <w:rFonts w:ascii="Times New Roman" w:eastAsia="Times New Roman" w:hAnsi="Times New Roman" w:cs="Times New Roman"/>
          <w:sz w:val="24"/>
          <w:szCs w:val="24"/>
        </w:rPr>
        <w:t>tasks.</w:t>
      </w:r>
    </w:p>
    <w:p w14:paraId="475C4C2A" w14:textId="7199D033" w:rsidR="009A58AD" w:rsidRDefault="00145989" w:rsidP="00B44C70">
      <w:pPr>
        <w:pStyle w:val="Heading2"/>
        <w:spacing w:line="360" w:lineRule="auto"/>
      </w:pPr>
      <w:r>
        <w:t xml:space="preserve">5.1 </w:t>
      </w:r>
      <w:r w:rsidR="009F4BE8">
        <w:t>Results for Tasks 1</w:t>
      </w:r>
      <w:r w:rsidR="00D37A85" w:rsidRPr="00D37A85">
        <w:t>–</w:t>
      </w:r>
      <w:r w:rsidR="009F4BE8">
        <w:t xml:space="preserve">3 of </w:t>
      </w:r>
      <w:bookmarkStart w:id="8" w:name="_Hlk498634265"/>
      <w:r w:rsidR="00D72114" w:rsidRPr="006D1FFE">
        <w:t>Participant</w:t>
      </w:r>
      <w:r w:rsidR="00D72114">
        <w:t xml:space="preserve"> 1</w:t>
      </w:r>
      <w:bookmarkEnd w:id="8"/>
    </w:p>
    <w:p w14:paraId="475C4C2B" w14:textId="55396CE7" w:rsidR="009A58AD" w:rsidRDefault="00D72114" w:rsidP="00B44C7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Participant 1 took the least time in completing </w:t>
      </w:r>
      <w:r w:rsidR="00E42E9D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ask 1</w:t>
      </w:r>
      <w:r w:rsidR="00CF442C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954F3">
        <w:rPr>
          <w:rFonts w:ascii="Times New Roman" w:eastAsia="Times New Roman" w:hAnsi="Times New Roman" w:cs="Times New Roman"/>
          <w:sz w:val="24"/>
          <w:szCs w:val="24"/>
        </w:rPr>
        <w:t xml:space="preserve">(locating instructions for journal of vibration and control) </w:t>
      </w:r>
      <w:r w:rsidR="00CF442C">
        <w:rPr>
          <w:rFonts w:ascii="Times New Roman" w:eastAsia="Times New Roman" w:hAnsi="Times New Roman" w:cs="Times New Roman"/>
          <w:sz w:val="24"/>
          <w:szCs w:val="24"/>
        </w:rPr>
        <w:t>as compared to the other two participants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Task 2 </w:t>
      </w:r>
      <w:r w:rsidR="003954F3">
        <w:rPr>
          <w:rFonts w:ascii="Times New Roman" w:eastAsia="Times New Roman" w:hAnsi="Times New Roman" w:cs="Times New Roman"/>
          <w:sz w:val="24"/>
          <w:szCs w:val="24"/>
        </w:rPr>
        <w:t xml:space="preserve">(locating instructions for IEEE transactions of industry applications) </w:t>
      </w:r>
      <w:r>
        <w:rPr>
          <w:rFonts w:ascii="Times New Roman" w:eastAsia="Times New Roman" w:hAnsi="Times New Roman" w:cs="Times New Roman"/>
          <w:sz w:val="24"/>
          <w:szCs w:val="24"/>
        </w:rPr>
        <w:t>being slightly easier</w:t>
      </w:r>
      <w:r w:rsidR="00D01E7A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did not require as much time. </w:t>
      </w:r>
      <w:r w:rsidR="00034C24" w:rsidRPr="00034C24">
        <w:rPr>
          <w:rFonts w:ascii="Times New Roman" w:eastAsia="Times New Roman" w:hAnsi="Times New Roman" w:cs="Times New Roman"/>
          <w:sz w:val="24"/>
          <w:szCs w:val="24"/>
        </w:rPr>
        <w:t>Participant 1</w:t>
      </w:r>
      <w:r w:rsidR="00034C24">
        <w:rPr>
          <w:rFonts w:ascii="Times New Roman" w:eastAsia="Times New Roman" w:hAnsi="Times New Roman" w:cs="Times New Roman"/>
          <w:sz w:val="24"/>
          <w:szCs w:val="24"/>
        </w:rPr>
        <w:t xml:space="preserve"> took the longest time for </w:t>
      </w:r>
      <w:r>
        <w:rPr>
          <w:rFonts w:ascii="Times New Roman" w:eastAsia="Times New Roman" w:hAnsi="Times New Roman" w:cs="Times New Roman"/>
          <w:sz w:val="24"/>
          <w:szCs w:val="24"/>
        </w:rPr>
        <w:t>Task 3</w:t>
      </w:r>
      <w:r w:rsidR="003954F3">
        <w:rPr>
          <w:rFonts w:ascii="Times New Roman" w:eastAsia="Times New Roman" w:hAnsi="Times New Roman" w:cs="Times New Roman"/>
          <w:sz w:val="24"/>
          <w:szCs w:val="24"/>
        </w:rPr>
        <w:t xml:space="preserve"> (locating instructions for IEEE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954F3">
        <w:rPr>
          <w:rFonts w:ascii="Times New Roman" w:eastAsia="Times New Roman" w:hAnsi="Times New Roman" w:cs="Times New Roman"/>
          <w:sz w:val="24"/>
          <w:szCs w:val="24"/>
        </w:rPr>
        <w:t>transactions on communications)</w:t>
      </w:r>
      <w:r w:rsidR="00D01E7A">
        <w:rPr>
          <w:rFonts w:ascii="Times New Roman" w:eastAsia="Times New Roman" w:hAnsi="Times New Roman" w:cs="Times New Roman"/>
          <w:sz w:val="24"/>
          <w:szCs w:val="24"/>
        </w:rPr>
        <w:t>,</w:t>
      </w:r>
      <w:r w:rsidR="003954F3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compared to that </w:t>
      </w:r>
      <w:r w:rsidR="00034C24">
        <w:rPr>
          <w:rFonts w:ascii="Times New Roman" w:eastAsia="Times New Roman" w:hAnsi="Times New Roman" w:cs="Times New Roman"/>
          <w:sz w:val="24"/>
          <w:szCs w:val="24"/>
        </w:rPr>
        <w:t xml:space="preserve">of the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other two participants. </w:t>
      </w:r>
      <w:r w:rsidR="00542D88">
        <w:rPr>
          <w:rFonts w:ascii="Times New Roman" w:eastAsia="Times New Roman" w:hAnsi="Times New Roman" w:cs="Times New Roman"/>
          <w:sz w:val="24"/>
          <w:szCs w:val="24"/>
        </w:rPr>
        <w:t>It</w:t>
      </w:r>
      <w:r w:rsidR="00FB79A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C614A">
        <w:rPr>
          <w:rFonts w:ascii="Times New Roman" w:eastAsia="Times New Roman" w:hAnsi="Times New Roman" w:cs="Times New Roman"/>
          <w:sz w:val="24"/>
          <w:szCs w:val="24"/>
        </w:rPr>
        <w:t xml:space="preserve">was </w:t>
      </w:r>
      <w:r w:rsidR="00542D88">
        <w:rPr>
          <w:rFonts w:ascii="Times New Roman" w:eastAsia="Times New Roman" w:hAnsi="Times New Roman" w:cs="Times New Roman"/>
          <w:sz w:val="24"/>
          <w:szCs w:val="24"/>
        </w:rPr>
        <w:t xml:space="preserve">noticed that time spent </w:t>
      </w:r>
      <w:r w:rsidR="009C614A">
        <w:rPr>
          <w:rFonts w:ascii="Times New Roman" w:eastAsia="Times New Roman" w:hAnsi="Times New Roman" w:cs="Times New Roman"/>
          <w:sz w:val="24"/>
          <w:szCs w:val="24"/>
        </w:rPr>
        <w:t xml:space="preserve">by </w:t>
      </w:r>
      <w:r w:rsidR="006A3B7F">
        <w:rPr>
          <w:rFonts w:ascii="Times New Roman" w:eastAsia="Times New Roman" w:hAnsi="Times New Roman" w:cs="Times New Roman"/>
          <w:sz w:val="24"/>
          <w:szCs w:val="24"/>
        </w:rPr>
        <w:t>P</w:t>
      </w:r>
      <w:r w:rsidR="009C614A">
        <w:rPr>
          <w:rFonts w:ascii="Times New Roman" w:eastAsia="Times New Roman" w:hAnsi="Times New Roman" w:cs="Times New Roman"/>
          <w:sz w:val="24"/>
          <w:szCs w:val="24"/>
        </w:rPr>
        <w:t xml:space="preserve">articipant 1 </w:t>
      </w:r>
      <w:r w:rsidR="00542D88">
        <w:rPr>
          <w:rFonts w:ascii="Times New Roman" w:eastAsia="Times New Roman" w:hAnsi="Times New Roman" w:cs="Times New Roman"/>
          <w:sz w:val="24"/>
          <w:szCs w:val="24"/>
        </w:rPr>
        <w:t>o</w:t>
      </w:r>
      <w:r w:rsidR="00004180">
        <w:rPr>
          <w:rFonts w:ascii="Times New Roman" w:eastAsia="Times New Roman" w:hAnsi="Times New Roman" w:cs="Times New Roman"/>
          <w:sz w:val="24"/>
          <w:szCs w:val="24"/>
        </w:rPr>
        <w:t>n</w:t>
      </w:r>
      <w:r w:rsidR="00542D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67AF7">
        <w:rPr>
          <w:rFonts w:ascii="Times New Roman" w:eastAsia="Times New Roman" w:hAnsi="Times New Roman" w:cs="Times New Roman"/>
          <w:sz w:val="24"/>
          <w:szCs w:val="24"/>
        </w:rPr>
        <w:t>w</w:t>
      </w:r>
      <w:r w:rsidR="00542D88">
        <w:rPr>
          <w:rFonts w:ascii="Times New Roman" w:eastAsia="Times New Roman" w:hAnsi="Times New Roman" w:cs="Times New Roman"/>
          <w:sz w:val="24"/>
          <w:szCs w:val="24"/>
        </w:rPr>
        <w:t xml:space="preserve">ebsites </w:t>
      </w:r>
      <w:r w:rsidR="00310FCB">
        <w:rPr>
          <w:rFonts w:ascii="Times New Roman" w:eastAsia="Times New Roman" w:hAnsi="Times New Roman" w:cs="Times New Roman"/>
          <w:sz w:val="24"/>
          <w:szCs w:val="24"/>
        </w:rPr>
        <w:t xml:space="preserve">1 and 3 </w:t>
      </w:r>
      <w:r w:rsidR="00542D88">
        <w:rPr>
          <w:rFonts w:ascii="Times New Roman" w:eastAsia="Times New Roman" w:hAnsi="Times New Roman" w:cs="Times New Roman"/>
          <w:sz w:val="24"/>
          <w:szCs w:val="24"/>
        </w:rPr>
        <w:t>was at least 7 minutes</w:t>
      </w:r>
      <w:r w:rsidR="00D01E7A">
        <w:rPr>
          <w:rFonts w:ascii="Times New Roman" w:eastAsia="Times New Roman" w:hAnsi="Times New Roman" w:cs="Times New Roman"/>
          <w:sz w:val="24"/>
          <w:szCs w:val="24"/>
        </w:rPr>
        <w:t xml:space="preserve"> each</w:t>
      </w:r>
      <w:r w:rsidR="009C614A">
        <w:rPr>
          <w:rFonts w:ascii="Times New Roman" w:eastAsia="Times New Roman" w:hAnsi="Times New Roman" w:cs="Times New Roman"/>
          <w:sz w:val="24"/>
          <w:szCs w:val="24"/>
        </w:rPr>
        <w:t>, implying that</w:t>
      </w:r>
      <w:r w:rsidR="00542D8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D1EB4">
        <w:rPr>
          <w:rFonts w:ascii="Times New Roman" w:eastAsia="Times New Roman" w:hAnsi="Times New Roman" w:cs="Times New Roman"/>
          <w:sz w:val="24"/>
          <w:szCs w:val="24"/>
        </w:rPr>
        <w:t>w</w:t>
      </w:r>
      <w:r w:rsidR="00542D88">
        <w:rPr>
          <w:rFonts w:ascii="Times New Roman" w:eastAsia="Times New Roman" w:hAnsi="Times New Roman" w:cs="Times New Roman"/>
          <w:sz w:val="24"/>
          <w:szCs w:val="24"/>
        </w:rPr>
        <w:t xml:space="preserve">ebsite </w:t>
      </w:r>
      <w:r w:rsidR="00C152AF">
        <w:rPr>
          <w:rFonts w:ascii="Times New Roman" w:eastAsia="Times New Roman" w:hAnsi="Times New Roman" w:cs="Times New Roman"/>
          <w:sz w:val="24"/>
          <w:szCs w:val="24"/>
        </w:rPr>
        <w:t xml:space="preserve">2 </w:t>
      </w:r>
      <w:r w:rsidR="00C744C1">
        <w:rPr>
          <w:rFonts w:ascii="Times New Roman" w:eastAsia="Times New Roman" w:hAnsi="Times New Roman" w:cs="Times New Roman"/>
          <w:sz w:val="24"/>
          <w:szCs w:val="24"/>
        </w:rPr>
        <w:t>w</w:t>
      </w:r>
      <w:r w:rsidR="00514994">
        <w:rPr>
          <w:rFonts w:ascii="Times New Roman" w:eastAsia="Times New Roman" w:hAnsi="Times New Roman" w:cs="Times New Roman"/>
          <w:sz w:val="24"/>
          <w:szCs w:val="24"/>
        </w:rPr>
        <w:t>as easier to navigate.</w:t>
      </w:r>
      <w:r w:rsidR="003E2F8B">
        <w:rPr>
          <w:rFonts w:ascii="Times New Roman" w:eastAsia="Times New Roman" w:hAnsi="Times New Roman" w:cs="Times New Roman"/>
          <w:sz w:val="24"/>
          <w:szCs w:val="24"/>
        </w:rPr>
        <w:t xml:space="preserve"> Figure 5 below shows time taken by Participant 1 for Tasks 1, 2, and 3.</w:t>
      </w:r>
    </w:p>
    <w:p w14:paraId="43AFCAA6" w14:textId="4B2896A8" w:rsidR="00CF442C" w:rsidRDefault="00CF442C" w:rsidP="00391249">
      <w:pPr>
        <w:pStyle w:val="Heading3"/>
        <w:numPr>
          <w:ilvl w:val="0"/>
          <w:numId w:val="30"/>
        </w:numPr>
        <w:ind w:hanging="180"/>
      </w:pPr>
      <w:r>
        <w:t>Errors made in Task 1</w:t>
      </w:r>
    </w:p>
    <w:p w14:paraId="7D06D5F7" w14:textId="627E392A" w:rsidR="00CF442C" w:rsidRDefault="00123A06" w:rsidP="008F7BC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9" w:name="_Hlk497853415"/>
      <w:r>
        <w:rPr>
          <w:rFonts w:ascii="Times New Roman" w:eastAsia="Times New Roman" w:hAnsi="Times New Roman" w:cs="Times New Roman"/>
          <w:sz w:val="24"/>
          <w:szCs w:val="24"/>
        </w:rPr>
        <w:t xml:space="preserve">Participant 1 </w:t>
      </w:r>
      <w:r w:rsidR="00CF442C" w:rsidRPr="00CF442C">
        <w:rPr>
          <w:rFonts w:ascii="Times New Roman" w:eastAsia="Times New Roman" w:hAnsi="Times New Roman" w:cs="Times New Roman"/>
          <w:sz w:val="24"/>
          <w:szCs w:val="24"/>
        </w:rPr>
        <w:t>clicked on “</w:t>
      </w:r>
      <w:r w:rsidR="00CF442C">
        <w:rPr>
          <w:rFonts w:ascii="Times New Roman" w:eastAsia="Times New Roman" w:hAnsi="Times New Roman" w:cs="Times New Roman"/>
          <w:sz w:val="24"/>
          <w:szCs w:val="24"/>
        </w:rPr>
        <w:t xml:space="preserve">Free sample copy” assuming it would provide her a template. She ignored the tab “Submit a manuscript” </w:t>
      </w:r>
      <w:r w:rsidR="008A4985">
        <w:rPr>
          <w:rFonts w:ascii="Times New Roman" w:eastAsia="Times New Roman" w:hAnsi="Times New Roman" w:cs="Times New Roman"/>
          <w:sz w:val="24"/>
          <w:szCs w:val="24"/>
        </w:rPr>
        <w:t>(which contains</w:t>
      </w:r>
      <w:r w:rsidR="008F7BC6">
        <w:rPr>
          <w:rFonts w:ascii="Times New Roman" w:eastAsia="Times New Roman" w:hAnsi="Times New Roman" w:cs="Times New Roman"/>
          <w:sz w:val="24"/>
          <w:szCs w:val="24"/>
        </w:rPr>
        <w:t xml:space="preserve"> the guidelines)</w:t>
      </w:r>
      <w:r w:rsidR="008A4985">
        <w:rPr>
          <w:rFonts w:ascii="Times New Roman" w:eastAsia="Times New Roman" w:hAnsi="Times New Roman" w:cs="Times New Roman"/>
          <w:sz w:val="24"/>
          <w:szCs w:val="24"/>
        </w:rPr>
        <w:t>,</w:t>
      </w:r>
      <w:r w:rsidR="008F7B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CF442C">
        <w:rPr>
          <w:rFonts w:ascii="Times New Roman" w:eastAsia="Times New Roman" w:hAnsi="Times New Roman" w:cs="Times New Roman"/>
          <w:sz w:val="24"/>
          <w:szCs w:val="24"/>
        </w:rPr>
        <w:t xml:space="preserve">assuming that would be the last step in paper submission. Later she clicked </w:t>
      </w:r>
      <w:r w:rsidR="008F7BC6">
        <w:rPr>
          <w:rFonts w:ascii="Times New Roman" w:eastAsia="Times New Roman" w:hAnsi="Times New Roman" w:cs="Times New Roman"/>
          <w:sz w:val="24"/>
          <w:szCs w:val="24"/>
        </w:rPr>
        <w:t xml:space="preserve">on two more </w:t>
      </w:r>
      <w:r w:rsidR="00CF442C">
        <w:rPr>
          <w:rFonts w:ascii="Times New Roman" w:eastAsia="Times New Roman" w:hAnsi="Times New Roman" w:cs="Times New Roman"/>
          <w:sz w:val="24"/>
          <w:szCs w:val="24"/>
        </w:rPr>
        <w:t xml:space="preserve">incorrect links “Journal layout” </w:t>
      </w:r>
      <w:r w:rsidR="008F7BC6">
        <w:rPr>
          <w:rFonts w:ascii="Times New Roman" w:eastAsia="Times New Roman" w:hAnsi="Times New Roman" w:cs="Times New Roman"/>
          <w:sz w:val="24"/>
          <w:szCs w:val="24"/>
        </w:rPr>
        <w:t xml:space="preserve">and </w:t>
      </w:r>
      <w:bookmarkEnd w:id="9"/>
      <w:r w:rsidR="00CF442C">
        <w:rPr>
          <w:rFonts w:ascii="Times New Roman" w:eastAsia="Times New Roman" w:hAnsi="Times New Roman" w:cs="Times New Roman"/>
          <w:sz w:val="24"/>
          <w:szCs w:val="24"/>
        </w:rPr>
        <w:t>“</w:t>
      </w:r>
      <w:r w:rsidR="00CF4106">
        <w:rPr>
          <w:rFonts w:ascii="Times New Roman" w:eastAsia="Times New Roman" w:hAnsi="Times New Roman" w:cs="Times New Roman"/>
          <w:sz w:val="24"/>
          <w:szCs w:val="24"/>
        </w:rPr>
        <w:t>G</w:t>
      </w:r>
      <w:r w:rsidR="008F7BC6">
        <w:rPr>
          <w:rFonts w:ascii="Times New Roman" w:eastAsia="Times New Roman" w:hAnsi="Times New Roman" w:cs="Times New Roman"/>
          <w:sz w:val="24"/>
          <w:szCs w:val="24"/>
        </w:rPr>
        <w:t xml:space="preserve">uidelines for author names.” </w:t>
      </w:r>
    </w:p>
    <w:p w14:paraId="6B6CD671" w14:textId="29509FE3" w:rsidR="008F7BC6" w:rsidRDefault="008F7BC6" w:rsidP="00391249">
      <w:pPr>
        <w:pStyle w:val="Heading3"/>
        <w:numPr>
          <w:ilvl w:val="0"/>
          <w:numId w:val="30"/>
        </w:numPr>
        <w:ind w:hanging="18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t>Errors made in Task 2</w:t>
      </w:r>
    </w:p>
    <w:p w14:paraId="72641128" w14:textId="76880036" w:rsidR="008F7BC6" w:rsidRDefault="00123A06" w:rsidP="008F7BC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10" w:name="_Hlk497852657"/>
      <w:r>
        <w:rPr>
          <w:rFonts w:ascii="Times New Roman" w:eastAsia="Times New Roman" w:hAnsi="Times New Roman" w:cs="Times New Roman"/>
          <w:sz w:val="24"/>
          <w:szCs w:val="24"/>
        </w:rPr>
        <w:t xml:space="preserve">Participant 1 </w:t>
      </w:r>
      <w:r w:rsidR="008F7BC6" w:rsidRPr="008F7BC6">
        <w:rPr>
          <w:rFonts w:ascii="Times New Roman" w:eastAsia="Times New Roman" w:hAnsi="Times New Roman" w:cs="Times New Roman"/>
          <w:sz w:val="24"/>
          <w:szCs w:val="24"/>
        </w:rPr>
        <w:t xml:space="preserve">clicked on “Submit </w:t>
      </w:r>
      <w:r w:rsidR="005316BB">
        <w:rPr>
          <w:rFonts w:ascii="Times New Roman" w:eastAsia="Times New Roman" w:hAnsi="Times New Roman" w:cs="Times New Roman"/>
          <w:sz w:val="24"/>
          <w:szCs w:val="24"/>
        </w:rPr>
        <w:t>your</w:t>
      </w:r>
      <w:r w:rsidR="008F7BC6" w:rsidRPr="008F7BC6">
        <w:rPr>
          <w:rFonts w:ascii="Times New Roman" w:eastAsia="Times New Roman" w:hAnsi="Times New Roman" w:cs="Times New Roman"/>
          <w:sz w:val="24"/>
          <w:szCs w:val="24"/>
        </w:rPr>
        <w:t xml:space="preserve"> manuscript” because in Task 1 the guidelines were present under a tab with the same name. However, this website did not </w:t>
      </w:r>
      <w:r w:rsidR="001E6314">
        <w:rPr>
          <w:rFonts w:ascii="Times New Roman" w:eastAsia="Times New Roman" w:hAnsi="Times New Roman" w:cs="Times New Roman"/>
          <w:sz w:val="24"/>
          <w:szCs w:val="24"/>
        </w:rPr>
        <w:t xml:space="preserve">have </w:t>
      </w:r>
      <w:r w:rsidR="008F7BC6" w:rsidRPr="008F7BC6">
        <w:rPr>
          <w:rFonts w:ascii="Times New Roman" w:eastAsia="Times New Roman" w:hAnsi="Times New Roman" w:cs="Times New Roman"/>
          <w:sz w:val="24"/>
          <w:szCs w:val="24"/>
        </w:rPr>
        <w:t xml:space="preserve">the guidelines </w:t>
      </w:r>
      <w:r w:rsidR="001E6314">
        <w:rPr>
          <w:rFonts w:ascii="Times New Roman" w:eastAsia="Times New Roman" w:hAnsi="Times New Roman" w:cs="Times New Roman"/>
          <w:sz w:val="24"/>
          <w:szCs w:val="24"/>
        </w:rPr>
        <w:t xml:space="preserve">placed </w:t>
      </w:r>
      <w:r w:rsidR="008F7BC6" w:rsidRPr="008F7BC6">
        <w:rPr>
          <w:rFonts w:ascii="Times New Roman" w:eastAsia="Times New Roman" w:hAnsi="Times New Roman" w:cs="Times New Roman"/>
          <w:sz w:val="24"/>
          <w:szCs w:val="24"/>
        </w:rPr>
        <w:t xml:space="preserve">under </w:t>
      </w:r>
      <w:r w:rsidR="009A1CBF">
        <w:rPr>
          <w:rFonts w:ascii="Times New Roman" w:eastAsia="Times New Roman" w:hAnsi="Times New Roman" w:cs="Times New Roman"/>
          <w:sz w:val="24"/>
          <w:szCs w:val="24"/>
        </w:rPr>
        <w:t>“Submit your</w:t>
      </w:r>
      <w:r w:rsidR="008F7BC6" w:rsidRPr="008F7BC6">
        <w:rPr>
          <w:rFonts w:ascii="Times New Roman" w:eastAsia="Times New Roman" w:hAnsi="Times New Roman" w:cs="Times New Roman"/>
          <w:sz w:val="24"/>
          <w:szCs w:val="24"/>
        </w:rPr>
        <w:t xml:space="preserve"> manuscript.” </w:t>
      </w:r>
      <w:bookmarkEnd w:id="10"/>
      <w:r w:rsidR="008F7BC6" w:rsidRPr="008F7BC6">
        <w:rPr>
          <w:rFonts w:ascii="Times New Roman" w:eastAsia="Times New Roman" w:hAnsi="Times New Roman" w:cs="Times New Roman"/>
          <w:sz w:val="24"/>
          <w:szCs w:val="24"/>
        </w:rPr>
        <w:t xml:space="preserve">Next, she clicked on “File requirements” under </w:t>
      </w:r>
      <w:r w:rsidR="00175295">
        <w:rPr>
          <w:rFonts w:ascii="Times New Roman" w:eastAsia="Times New Roman" w:hAnsi="Times New Roman" w:cs="Times New Roman"/>
          <w:sz w:val="24"/>
          <w:szCs w:val="24"/>
        </w:rPr>
        <w:t>“P</w:t>
      </w:r>
      <w:r w:rsidR="008F7BC6" w:rsidRPr="008F7BC6">
        <w:rPr>
          <w:rFonts w:ascii="Times New Roman" w:eastAsia="Times New Roman" w:hAnsi="Times New Roman" w:cs="Times New Roman"/>
          <w:sz w:val="24"/>
          <w:szCs w:val="24"/>
        </w:rPr>
        <w:t>reparing your manuscript</w:t>
      </w:r>
      <w:r w:rsidR="00175295">
        <w:rPr>
          <w:rFonts w:ascii="Times New Roman" w:eastAsia="Times New Roman" w:hAnsi="Times New Roman" w:cs="Times New Roman"/>
          <w:sz w:val="24"/>
          <w:szCs w:val="24"/>
        </w:rPr>
        <w:t>” menu.</w:t>
      </w:r>
      <w:r w:rsidR="008F7BC6" w:rsidRPr="008F7BC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020E005D" w14:textId="4742458E" w:rsidR="008F7BC6" w:rsidRDefault="008F7BC6" w:rsidP="00391249">
      <w:pPr>
        <w:pStyle w:val="Heading3"/>
        <w:numPr>
          <w:ilvl w:val="0"/>
          <w:numId w:val="30"/>
        </w:numPr>
        <w:ind w:hanging="180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>Errors made in Task 3</w:t>
      </w:r>
    </w:p>
    <w:p w14:paraId="08224EE9" w14:textId="7A9B71FE" w:rsidR="00CF442C" w:rsidRDefault="00123A06" w:rsidP="008F7BC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Participant 1 </w:t>
      </w:r>
      <w:r w:rsidR="008F7BC6" w:rsidRPr="008F7BC6">
        <w:rPr>
          <w:rFonts w:ascii="Times New Roman" w:eastAsia="Times New Roman" w:hAnsi="Times New Roman" w:cs="Times New Roman"/>
          <w:sz w:val="24"/>
          <w:szCs w:val="24"/>
        </w:rPr>
        <w:t xml:space="preserve">clicked on “Submit a manuscript” because in Task 1 the guidelines were present under a tab with the same name. </w:t>
      </w:r>
      <w:r w:rsidR="0052351D" w:rsidRPr="0052351D">
        <w:rPr>
          <w:rFonts w:ascii="Times New Roman" w:eastAsia="Times New Roman" w:hAnsi="Times New Roman" w:cs="Times New Roman"/>
          <w:sz w:val="24"/>
          <w:szCs w:val="24"/>
        </w:rPr>
        <w:t>However, this website did not have the guidelines placed under “Submit a manuscript.”</w:t>
      </w:r>
      <w:r w:rsidR="008F7BC6">
        <w:rPr>
          <w:rFonts w:ascii="Times New Roman" w:eastAsia="Times New Roman" w:hAnsi="Times New Roman" w:cs="Times New Roman"/>
          <w:sz w:val="24"/>
          <w:szCs w:val="24"/>
        </w:rPr>
        <w:t xml:space="preserve"> Next, she downloaded a </w:t>
      </w:r>
      <w:proofErr w:type="spellStart"/>
      <w:r w:rsidR="008F7BC6">
        <w:rPr>
          <w:rFonts w:ascii="Times New Roman" w:eastAsia="Times New Roman" w:hAnsi="Times New Roman" w:cs="Times New Roman"/>
          <w:sz w:val="24"/>
          <w:szCs w:val="24"/>
        </w:rPr>
        <w:t>LaTeX</w:t>
      </w:r>
      <w:proofErr w:type="spellEnd"/>
      <w:r w:rsidR="008F7BC6">
        <w:rPr>
          <w:rFonts w:ascii="Times New Roman" w:eastAsia="Times New Roman" w:hAnsi="Times New Roman" w:cs="Times New Roman"/>
          <w:sz w:val="24"/>
          <w:szCs w:val="24"/>
        </w:rPr>
        <w:t xml:space="preserve"> template. </w:t>
      </w:r>
    </w:p>
    <w:p w14:paraId="475C4C2C" w14:textId="77777777" w:rsidR="009A58AD" w:rsidRDefault="00D72114" w:rsidP="00B44C70">
      <w:pPr>
        <w:spacing w:line="360" w:lineRule="auto"/>
        <w:ind w:left="36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5C4FDA" wp14:editId="4886F001">
            <wp:extent cx="3365771" cy="2898842"/>
            <wp:effectExtent l="0" t="0" r="6350" b="0"/>
            <wp:docPr id="6" name="image2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693" cy="29039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C4C2D" w14:textId="2129F3B2" w:rsidR="009A58AD" w:rsidRDefault="00D72114" w:rsidP="00B44C70">
      <w:pPr>
        <w:spacing w:line="36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Fig</w:t>
      </w:r>
      <w:r w:rsidR="006458C4">
        <w:rPr>
          <w:rFonts w:ascii="Times New Roman" w:eastAsia="Times New Roman" w:hAnsi="Times New Roman" w:cs="Times New Roman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533B">
        <w:rPr>
          <w:rFonts w:ascii="Times New Roman" w:eastAsia="Times New Roman" w:hAnsi="Times New Roman" w:cs="Times New Roman"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Time taken by </w:t>
      </w:r>
      <w:r w:rsidR="005123B5"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articipant 1 for </w:t>
      </w:r>
      <w:r w:rsidR="005123B5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asks 1, 2, and 3. </w:t>
      </w:r>
    </w:p>
    <w:p w14:paraId="43301BAE" w14:textId="34D53B8D" w:rsidR="001B01F3" w:rsidRPr="00B44C70" w:rsidRDefault="009F4BE8" w:rsidP="004621E3">
      <w:pPr>
        <w:pStyle w:val="Heading2"/>
        <w:numPr>
          <w:ilvl w:val="1"/>
          <w:numId w:val="33"/>
        </w:numPr>
        <w:spacing w:line="360" w:lineRule="auto"/>
        <w:ind w:left="360"/>
      </w:pPr>
      <w:r>
        <w:t>Results for Tasks 1</w:t>
      </w:r>
      <w:r w:rsidR="00D37A85" w:rsidRPr="00D37A85">
        <w:t>–</w:t>
      </w:r>
      <w:r>
        <w:t xml:space="preserve">3 of </w:t>
      </w:r>
      <w:r w:rsidR="00D72114">
        <w:t>Participant 2</w:t>
      </w:r>
    </w:p>
    <w:p w14:paraId="70DEFAE0" w14:textId="40075BCE" w:rsidR="00677B7E" w:rsidRDefault="00511CFB" w:rsidP="00677B7E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Here, </w:t>
      </w:r>
      <w:r w:rsidR="008621EF">
        <w:rPr>
          <w:rFonts w:ascii="Times New Roman" w:eastAsia="Times New Roman" w:hAnsi="Times New Roman" w:cs="Times New Roman"/>
          <w:sz w:val="24"/>
          <w:szCs w:val="24"/>
        </w:rPr>
        <w:t xml:space="preserve">for Task 1,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it </w:t>
      </w:r>
      <w:r w:rsidR="009F4F8F">
        <w:rPr>
          <w:rFonts w:ascii="Times New Roman" w:eastAsia="Times New Roman" w:hAnsi="Times New Roman" w:cs="Times New Roman"/>
          <w:sz w:val="24"/>
          <w:szCs w:val="24"/>
        </w:rPr>
        <w:t xml:space="preserve">was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observed that </w:t>
      </w:r>
      <w:r w:rsidR="00165EE2">
        <w:rPr>
          <w:rFonts w:ascii="Times New Roman" w:eastAsia="Times New Roman" w:hAnsi="Times New Roman" w:cs="Times New Roman"/>
          <w:sz w:val="24"/>
          <w:szCs w:val="24"/>
        </w:rPr>
        <w:t>P</w:t>
      </w:r>
      <w:r w:rsidR="00BD4949">
        <w:rPr>
          <w:rFonts w:ascii="Times New Roman" w:eastAsia="Times New Roman" w:hAnsi="Times New Roman" w:cs="Times New Roman"/>
          <w:sz w:val="24"/>
          <w:szCs w:val="24"/>
        </w:rPr>
        <w:t xml:space="preserve">articipant 2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spent </w:t>
      </w:r>
      <w:r w:rsidR="00BD4949">
        <w:rPr>
          <w:rFonts w:ascii="Times New Roman" w:eastAsia="Times New Roman" w:hAnsi="Times New Roman" w:cs="Times New Roman"/>
          <w:sz w:val="24"/>
          <w:szCs w:val="24"/>
        </w:rPr>
        <w:t xml:space="preserve">about 10 minutes on </w:t>
      </w:r>
      <w:r w:rsidR="00ED1EB4"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ebsite </w:t>
      </w:r>
      <w:r w:rsidR="00310FCB">
        <w:rPr>
          <w:rFonts w:ascii="Times New Roman" w:eastAsia="Times New Roman" w:hAnsi="Times New Roman" w:cs="Times New Roman"/>
          <w:sz w:val="24"/>
          <w:szCs w:val="24"/>
        </w:rPr>
        <w:t>1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which is too long. </w:t>
      </w:r>
      <w:r w:rsidR="00D72114" w:rsidRPr="00B44C70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="00E42E9D" w:rsidRPr="00B44C70">
        <w:rPr>
          <w:rFonts w:ascii="Times New Roman" w:eastAsia="Times New Roman" w:hAnsi="Times New Roman" w:cs="Times New Roman"/>
          <w:sz w:val="24"/>
          <w:szCs w:val="24"/>
        </w:rPr>
        <w:t>T</w:t>
      </w:r>
      <w:r w:rsidR="00A54BA5">
        <w:rPr>
          <w:rFonts w:ascii="Times New Roman" w:eastAsia="Times New Roman" w:hAnsi="Times New Roman" w:cs="Times New Roman"/>
          <w:sz w:val="24"/>
          <w:szCs w:val="24"/>
        </w:rPr>
        <w:t>ask 2, the participant</w:t>
      </w:r>
      <w:r w:rsidR="0049769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72114" w:rsidRPr="00B44C70">
        <w:rPr>
          <w:rFonts w:ascii="Times New Roman" w:eastAsia="Times New Roman" w:hAnsi="Times New Roman" w:cs="Times New Roman"/>
          <w:sz w:val="24"/>
          <w:szCs w:val="24"/>
        </w:rPr>
        <w:t xml:space="preserve">downloaded the </w:t>
      </w:r>
      <w:r w:rsidR="00A54BA5">
        <w:rPr>
          <w:rFonts w:ascii="Times New Roman" w:eastAsia="Times New Roman" w:hAnsi="Times New Roman" w:cs="Times New Roman"/>
          <w:sz w:val="24"/>
          <w:szCs w:val="24"/>
        </w:rPr>
        <w:t>incorrect</w:t>
      </w:r>
      <w:r w:rsidR="00D72114" w:rsidRPr="00B44C70">
        <w:rPr>
          <w:rFonts w:ascii="Times New Roman" w:eastAsia="Times New Roman" w:hAnsi="Times New Roman" w:cs="Times New Roman"/>
          <w:sz w:val="24"/>
          <w:szCs w:val="24"/>
        </w:rPr>
        <w:t xml:space="preserve"> template. </w:t>
      </w:r>
      <w:r w:rsidR="0052351D">
        <w:rPr>
          <w:rFonts w:ascii="Times New Roman" w:eastAsia="Times New Roman" w:hAnsi="Times New Roman" w:cs="Times New Roman"/>
          <w:sz w:val="24"/>
          <w:szCs w:val="24"/>
        </w:rPr>
        <w:t>Thus</w:t>
      </w:r>
      <w:r w:rsidR="00D72114" w:rsidRPr="00B44C70">
        <w:rPr>
          <w:rFonts w:ascii="Times New Roman" w:eastAsia="Times New Roman" w:hAnsi="Times New Roman" w:cs="Times New Roman"/>
          <w:sz w:val="24"/>
          <w:szCs w:val="24"/>
        </w:rPr>
        <w:t>, she failed to complete the task</w:t>
      </w:r>
      <w:r>
        <w:rPr>
          <w:rFonts w:ascii="Times New Roman" w:eastAsia="Times New Roman" w:hAnsi="Times New Roman" w:cs="Times New Roman"/>
          <w:sz w:val="24"/>
          <w:szCs w:val="24"/>
        </w:rPr>
        <w:t>, and it</w:t>
      </w:r>
      <w:r w:rsidR="00D72114" w:rsidRPr="00B44C70">
        <w:rPr>
          <w:rFonts w:ascii="Times New Roman" w:eastAsia="Times New Roman" w:hAnsi="Times New Roman" w:cs="Times New Roman"/>
          <w:sz w:val="24"/>
          <w:szCs w:val="24"/>
        </w:rPr>
        <w:t xml:space="preserve"> was the participant’s fault as she did not read the name of th</w:t>
      </w:r>
      <w:r w:rsidR="009F4F8F">
        <w:rPr>
          <w:rFonts w:ascii="Times New Roman" w:eastAsia="Times New Roman" w:hAnsi="Times New Roman" w:cs="Times New Roman"/>
          <w:sz w:val="24"/>
          <w:szCs w:val="24"/>
        </w:rPr>
        <w:t>e website properly and opened an</w:t>
      </w:r>
      <w:r w:rsidR="00D72114" w:rsidRPr="00B44C7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C3D41">
        <w:rPr>
          <w:rFonts w:ascii="Times New Roman" w:eastAsia="Times New Roman" w:hAnsi="Times New Roman" w:cs="Times New Roman"/>
          <w:sz w:val="24"/>
          <w:szCs w:val="24"/>
        </w:rPr>
        <w:t>incorrect</w:t>
      </w:r>
      <w:r w:rsidR="00D72114" w:rsidRPr="00B44C70">
        <w:rPr>
          <w:rFonts w:ascii="Times New Roman" w:eastAsia="Times New Roman" w:hAnsi="Times New Roman" w:cs="Times New Roman"/>
          <w:sz w:val="24"/>
          <w:szCs w:val="24"/>
        </w:rPr>
        <w:t xml:space="preserve"> one in haste. However, she took the least time for </w:t>
      </w:r>
      <w:r w:rsidR="00E42E9D" w:rsidRPr="00B44C70">
        <w:rPr>
          <w:rFonts w:ascii="Times New Roman" w:eastAsia="Times New Roman" w:hAnsi="Times New Roman" w:cs="Times New Roman"/>
          <w:sz w:val="24"/>
          <w:szCs w:val="24"/>
        </w:rPr>
        <w:t>T</w:t>
      </w:r>
      <w:r w:rsidR="00D72114" w:rsidRPr="00B44C70">
        <w:rPr>
          <w:rFonts w:ascii="Times New Roman" w:eastAsia="Times New Roman" w:hAnsi="Times New Roman" w:cs="Times New Roman"/>
          <w:sz w:val="24"/>
          <w:szCs w:val="24"/>
        </w:rPr>
        <w:t xml:space="preserve">ask 3 </w:t>
      </w:r>
      <w:r w:rsidR="00224031">
        <w:rPr>
          <w:rFonts w:ascii="Times New Roman" w:eastAsia="Times New Roman" w:hAnsi="Times New Roman" w:cs="Times New Roman"/>
          <w:sz w:val="24"/>
          <w:szCs w:val="24"/>
        </w:rPr>
        <w:t>in comparison with</w:t>
      </w:r>
      <w:r w:rsidR="00D72114" w:rsidRPr="00B44C70">
        <w:rPr>
          <w:rFonts w:ascii="Times New Roman" w:eastAsia="Times New Roman" w:hAnsi="Times New Roman" w:cs="Times New Roman"/>
          <w:sz w:val="24"/>
          <w:szCs w:val="24"/>
        </w:rPr>
        <w:t xml:space="preserve"> other two participants.</w:t>
      </w:r>
      <w:r w:rsidR="00677B7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2F8B">
        <w:rPr>
          <w:rFonts w:ascii="Times New Roman" w:eastAsia="Times New Roman" w:hAnsi="Times New Roman" w:cs="Times New Roman"/>
          <w:sz w:val="24"/>
          <w:szCs w:val="24"/>
        </w:rPr>
        <w:t>Figure 6 shows time taken by Participant 2 for Tasks 1, 2, and 3.</w:t>
      </w:r>
    </w:p>
    <w:p w14:paraId="24CE0678" w14:textId="31CFFB9D" w:rsidR="00677B7E" w:rsidRDefault="00677B7E" w:rsidP="00391249">
      <w:pPr>
        <w:pStyle w:val="Heading3"/>
        <w:numPr>
          <w:ilvl w:val="0"/>
          <w:numId w:val="35"/>
        </w:numPr>
        <w:ind w:hanging="180"/>
      </w:pPr>
      <w:r w:rsidRPr="00677B7E">
        <w:t>Errors made in Task 1</w:t>
      </w:r>
    </w:p>
    <w:p w14:paraId="01C4D783" w14:textId="34994951" w:rsidR="00677B7E" w:rsidRDefault="00123A06" w:rsidP="00123A0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Participant 2</w:t>
      </w:r>
      <w:r w:rsidR="00677B7E" w:rsidRPr="00CF442C">
        <w:rPr>
          <w:rFonts w:ascii="Times New Roman" w:eastAsia="Times New Roman" w:hAnsi="Times New Roman" w:cs="Times New Roman"/>
          <w:sz w:val="24"/>
          <w:szCs w:val="24"/>
        </w:rPr>
        <w:t xml:space="preserve"> clicked on “</w:t>
      </w:r>
      <w:r w:rsidR="00677B7E">
        <w:rPr>
          <w:rFonts w:ascii="Times New Roman" w:eastAsia="Times New Roman" w:hAnsi="Times New Roman" w:cs="Times New Roman"/>
          <w:sz w:val="24"/>
          <w:szCs w:val="24"/>
        </w:rPr>
        <w:t xml:space="preserve">Free sample copy” assuming it would provide her a template. She ignored the tab “Submit a manuscript” (which contained the guidelines) assuming that would be </w:t>
      </w:r>
      <w:r w:rsidR="00677B7E">
        <w:rPr>
          <w:rFonts w:ascii="Times New Roman" w:eastAsia="Times New Roman" w:hAnsi="Times New Roman" w:cs="Times New Roman"/>
          <w:sz w:val="24"/>
          <w:szCs w:val="24"/>
        </w:rPr>
        <w:lastRenderedPageBreak/>
        <w:t>the last step in paper submission. Later she clicked on two more incorrect links “Journal layout” and “Style for writing author names.”</w:t>
      </w:r>
    </w:p>
    <w:p w14:paraId="561F1D8C" w14:textId="2D34BB4B" w:rsidR="00677B7E" w:rsidRDefault="00677B7E" w:rsidP="00391249">
      <w:pPr>
        <w:pStyle w:val="Heading3"/>
        <w:numPr>
          <w:ilvl w:val="0"/>
          <w:numId w:val="35"/>
        </w:numPr>
        <w:ind w:hanging="180"/>
      </w:pPr>
      <w:r>
        <w:t>Errors made in Task 2</w:t>
      </w:r>
    </w:p>
    <w:p w14:paraId="56D36C6B" w14:textId="7E8F83D1" w:rsidR="00677B7E" w:rsidRDefault="00123A06" w:rsidP="00123A06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Participant 2 opened </w:t>
      </w:r>
      <w:r w:rsidR="00F41926">
        <w:rPr>
          <w:rFonts w:ascii="Times New Roman" w:hAnsi="Times New Roman" w:cs="Times New Roman"/>
          <w:sz w:val="24"/>
          <w:szCs w:val="24"/>
        </w:rPr>
        <w:t xml:space="preserve">an </w:t>
      </w:r>
      <w:r w:rsidR="00514994">
        <w:rPr>
          <w:rFonts w:ascii="Times New Roman" w:hAnsi="Times New Roman" w:cs="Times New Roman"/>
          <w:sz w:val="24"/>
          <w:szCs w:val="24"/>
        </w:rPr>
        <w:t>incorrect website</w:t>
      </w:r>
      <w:r w:rsidR="00C5322B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“IEEE Industry applications society” and downloaded an incorrect template “IAS paper template</w:t>
      </w:r>
      <w:r w:rsidR="00D0004A">
        <w:rPr>
          <w:rFonts w:ascii="Times New Roman" w:hAnsi="Times New Roman" w:cs="Times New Roman"/>
          <w:sz w:val="24"/>
          <w:szCs w:val="24"/>
        </w:rPr>
        <w:t>.”</w:t>
      </w:r>
      <w:r w:rsidR="00D15E87">
        <w:rPr>
          <w:rFonts w:ascii="Times New Roman" w:hAnsi="Times New Roman" w:cs="Times New Roman"/>
          <w:sz w:val="24"/>
          <w:szCs w:val="24"/>
        </w:rPr>
        <w:t xml:space="preserve"> I have considered that </w:t>
      </w:r>
      <w:r w:rsidR="00B2369A">
        <w:rPr>
          <w:rFonts w:ascii="Times New Roman" w:hAnsi="Times New Roman" w:cs="Times New Roman"/>
          <w:sz w:val="24"/>
          <w:szCs w:val="24"/>
        </w:rPr>
        <w:t xml:space="preserve">as </w:t>
      </w:r>
      <w:r w:rsidR="00D15E87">
        <w:rPr>
          <w:rFonts w:ascii="Times New Roman" w:hAnsi="Times New Roman" w:cs="Times New Roman"/>
          <w:sz w:val="24"/>
          <w:szCs w:val="24"/>
        </w:rPr>
        <w:t>an outlier in the study</w:t>
      </w:r>
      <w:r w:rsidR="00B2369A">
        <w:rPr>
          <w:rFonts w:ascii="Times New Roman" w:hAnsi="Times New Roman" w:cs="Times New Roman"/>
          <w:sz w:val="24"/>
          <w:szCs w:val="24"/>
        </w:rPr>
        <w:t>.</w:t>
      </w:r>
      <w:r w:rsidR="00D15E8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150FBCA" w14:textId="7A2A3233" w:rsidR="00123A06" w:rsidRDefault="00123A06" w:rsidP="00391249">
      <w:pPr>
        <w:pStyle w:val="Heading3"/>
        <w:numPr>
          <w:ilvl w:val="0"/>
          <w:numId w:val="35"/>
        </w:numPr>
        <w:ind w:hanging="180"/>
        <w:rPr>
          <w:rFonts w:cs="Times New Roman"/>
          <w:szCs w:val="24"/>
        </w:rPr>
      </w:pPr>
      <w:r>
        <w:rPr>
          <w:rFonts w:cs="Times New Roman"/>
          <w:szCs w:val="24"/>
        </w:rPr>
        <w:t>Errors made in Task 3</w:t>
      </w:r>
    </w:p>
    <w:p w14:paraId="748170ED" w14:textId="65ECA131" w:rsidR="00123A06" w:rsidRPr="00123A06" w:rsidRDefault="00123A06" w:rsidP="00123A06">
      <w:pPr>
        <w:spacing w:line="360" w:lineRule="auto"/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Participant 2 </w:t>
      </w:r>
      <w:r w:rsidRPr="008F7BC6">
        <w:rPr>
          <w:rFonts w:ascii="Times New Roman" w:eastAsia="Times New Roman" w:hAnsi="Times New Roman" w:cs="Times New Roman"/>
          <w:sz w:val="24"/>
          <w:szCs w:val="24"/>
        </w:rPr>
        <w:t>clicked on “Submit a manuscript” because in Task 1 the guidelines were present under a tab with the same name. However, this webs</w:t>
      </w:r>
      <w:r w:rsidR="00D73DAC">
        <w:rPr>
          <w:rFonts w:ascii="Times New Roman" w:eastAsia="Times New Roman" w:hAnsi="Times New Roman" w:cs="Times New Roman"/>
          <w:sz w:val="24"/>
          <w:szCs w:val="24"/>
        </w:rPr>
        <w:t xml:space="preserve">ite did not have the </w:t>
      </w:r>
      <w:r w:rsidR="007C5138">
        <w:rPr>
          <w:rFonts w:ascii="Times New Roman" w:eastAsia="Times New Roman" w:hAnsi="Times New Roman" w:cs="Times New Roman"/>
          <w:sz w:val="24"/>
          <w:szCs w:val="24"/>
        </w:rPr>
        <w:t>guidelines placed under “Submit a manuscript.”</w:t>
      </w:r>
    </w:p>
    <w:p w14:paraId="475C4C2F" w14:textId="77777777" w:rsidR="009A58AD" w:rsidRDefault="00D72114" w:rsidP="00B44C7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5C4FDC" wp14:editId="62A1BE61">
            <wp:extent cx="3525078" cy="2882348"/>
            <wp:effectExtent l="0" t="0" r="0" b="0"/>
            <wp:docPr id="5" name="image2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32366" cy="28883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C4C30" w14:textId="1BF921FF" w:rsidR="009A58AD" w:rsidRDefault="00D72114" w:rsidP="00B44C70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Fig</w:t>
      </w:r>
      <w:r w:rsidR="006458C4">
        <w:rPr>
          <w:rFonts w:ascii="Times New Roman" w:eastAsia="Times New Roman" w:hAnsi="Times New Roman" w:cs="Times New Roman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533B">
        <w:rPr>
          <w:rFonts w:ascii="Times New Roman" w:eastAsia="Times New Roman" w:hAnsi="Times New Roman" w:cs="Times New Roman"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Time taken by </w:t>
      </w:r>
      <w:r w:rsidR="005123B5"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articipant 2 for </w:t>
      </w:r>
      <w:r w:rsidR="005123B5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asks 1, 2, and 3.</w:t>
      </w:r>
    </w:p>
    <w:p w14:paraId="475C4C31" w14:textId="5693454A" w:rsidR="009A58AD" w:rsidRDefault="001B01F3" w:rsidP="00B44C70">
      <w:pPr>
        <w:pStyle w:val="Heading2"/>
        <w:spacing w:line="360" w:lineRule="auto"/>
      </w:pPr>
      <w:r>
        <w:t xml:space="preserve">5.3 </w:t>
      </w:r>
      <w:r w:rsidR="009F4BE8">
        <w:t>Results for Tasks 1</w:t>
      </w:r>
      <w:r w:rsidR="00D37A85" w:rsidRPr="00D37A85">
        <w:t>–</w:t>
      </w:r>
      <w:r w:rsidR="009F4BE8">
        <w:t xml:space="preserve">3 of </w:t>
      </w:r>
      <w:r w:rsidR="00D72114">
        <w:t>Participant 3</w:t>
      </w:r>
    </w:p>
    <w:p w14:paraId="475C4C32" w14:textId="21CD9A04" w:rsidR="009A58AD" w:rsidRDefault="00D72114" w:rsidP="00B44C7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Participant 3 took slightly less time for </w:t>
      </w:r>
      <w:r w:rsidR="00E42E9D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ask 1 as compared to </w:t>
      </w:r>
      <w:r w:rsidR="005123B5"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articipant 2. Task 2 was easier </w:t>
      </w:r>
      <w:r w:rsidR="00BE7DAC">
        <w:rPr>
          <w:rFonts w:ascii="Times New Roman" w:eastAsia="Times New Roman" w:hAnsi="Times New Roman" w:cs="Times New Roman"/>
          <w:sz w:val="24"/>
          <w:szCs w:val="24"/>
        </w:rPr>
        <w:t xml:space="preserve">for this participant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as we </w:t>
      </w:r>
      <w:r w:rsidR="0012239F">
        <w:rPr>
          <w:rFonts w:ascii="Times New Roman" w:eastAsia="Times New Roman" w:hAnsi="Times New Roman" w:cs="Times New Roman"/>
          <w:sz w:val="24"/>
          <w:szCs w:val="24"/>
        </w:rPr>
        <w:t xml:space="preserve">can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see in the graph </w:t>
      </w:r>
      <w:r w:rsidR="00BE7DAC">
        <w:rPr>
          <w:rFonts w:ascii="Times New Roman" w:eastAsia="Times New Roman" w:hAnsi="Times New Roman" w:cs="Times New Roman"/>
          <w:sz w:val="24"/>
          <w:szCs w:val="24"/>
        </w:rPr>
        <w:t>the task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consumed the least time. </w:t>
      </w:r>
      <w:r w:rsidR="00E40156"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="00A62D49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ask 3</w:t>
      </w:r>
      <w:r w:rsidR="00C5378C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25F9D">
        <w:rPr>
          <w:rFonts w:ascii="Times New Roman" w:eastAsia="Times New Roman" w:hAnsi="Times New Roman" w:cs="Times New Roman"/>
          <w:sz w:val="24"/>
          <w:szCs w:val="24"/>
        </w:rPr>
        <w:t>the P</w:t>
      </w:r>
      <w:r w:rsidR="00E40156">
        <w:rPr>
          <w:rFonts w:ascii="Times New Roman" w:eastAsia="Times New Roman" w:hAnsi="Times New Roman" w:cs="Times New Roman"/>
          <w:sz w:val="24"/>
          <w:szCs w:val="24"/>
        </w:rPr>
        <w:t xml:space="preserve">articipant </w:t>
      </w:r>
      <w:r w:rsidR="00425F9D">
        <w:rPr>
          <w:rFonts w:ascii="Times New Roman" w:eastAsia="Times New Roman" w:hAnsi="Times New Roman" w:cs="Times New Roman"/>
          <w:sz w:val="24"/>
          <w:szCs w:val="24"/>
        </w:rPr>
        <w:t xml:space="preserve">3 </w:t>
      </w:r>
      <w:r w:rsidR="00E40156">
        <w:rPr>
          <w:rFonts w:ascii="Times New Roman" w:eastAsia="Times New Roman" w:hAnsi="Times New Roman" w:cs="Times New Roman"/>
          <w:sz w:val="24"/>
          <w:szCs w:val="24"/>
        </w:rPr>
        <w:t xml:space="preserve">took </w:t>
      </w:r>
      <w:r w:rsidR="00C44DD1">
        <w:rPr>
          <w:rFonts w:ascii="Times New Roman" w:eastAsia="Times New Roman" w:hAnsi="Times New Roman" w:cs="Times New Roman"/>
          <w:sz w:val="24"/>
          <w:szCs w:val="24"/>
        </w:rPr>
        <w:t xml:space="preserve">about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the same </w:t>
      </w:r>
      <w:r w:rsidR="00E40156">
        <w:rPr>
          <w:rFonts w:ascii="Times New Roman" w:eastAsia="Times New Roman" w:hAnsi="Times New Roman" w:cs="Times New Roman"/>
          <w:sz w:val="24"/>
          <w:szCs w:val="24"/>
        </w:rPr>
        <w:t xml:space="preserve">amount of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time as </w:t>
      </w:r>
      <w:r w:rsidR="005123B5"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>articipant 1</w:t>
      </w:r>
      <w:r w:rsidR="00E40156">
        <w:rPr>
          <w:rFonts w:ascii="Times New Roman" w:eastAsia="Times New Roman" w:hAnsi="Times New Roman" w:cs="Times New Roman"/>
          <w:sz w:val="24"/>
          <w:szCs w:val="24"/>
        </w:rPr>
        <w:t xml:space="preserve"> did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C5378C">
        <w:rPr>
          <w:rFonts w:ascii="Times New Roman" w:eastAsia="Times New Roman" w:hAnsi="Times New Roman" w:cs="Times New Roman"/>
          <w:sz w:val="24"/>
          <w:szCs w:val="24"/>
        </w:rPr>
        <w:t>Here, it was</w:t>
      </w:r>
      <w:r w:rsidR="00F02F52">
        <w:rPr>
          <w:rFonts w:ascii="Times New Roman" w:eastAsia="Times New Roman" w:hAnsi="Times New Roman" w:cs="Times New Roman"/>
          <w:sz w:val="24"/>
          <w:szCs w:val="24"/>
        </w:rPr>
        <w:t xml:space="preserve"> again observed that </w:t>
      </w:r>
      <w:r w:rsidR="00C5378C">
        <w:rPr>
          <w:rFonts w:ascii="Times New Roman" w:eastAsia="Times New Roman" w:hAnsi="Times New Roman" w:cs="Times New Roman"/>
          <w:sz w:val="24"/>
          <w:szCs w:val="24"/>
        </w:rPr>
        <w:t xml:space="preserve">Participant 3 spent more than 7 minutes </w:t>
      </w:r>
      <w:r w:rsidR="00F02F52">
        <w:rPr>
          <w:rFonts w:ascii="Times New Roman" w:eastAsia="Times New Roman" w:hAnsi="Times New Roman" w:cs="Times New Roman"/>
          <w:sz w:val="24"/>
          <w:szCs w:val="24"/>
        </w:rPr>
        <w:t xml:space="preserve">on </w:t>
      </w:r>
      <w:r w:rsidR="00C67AF7">
        <w:rPr>
          <w:rFonts w:ascii="Times New Roman" w:eastAsia="Times New Roman" w:hAnsi="Times New Roman" w:cs="Times New Roman"/>
          <w:sz w:val="24"/>
          <w:szCs w:val="24"/>
        </w:rPr>
        <w:t>w</w:t>
      </w:r>
      <w:r w:rsidR="00F02F52">
        <w:rPr>
          <w:rFonts w:ascii="Times New Roman" w:eastAsia="Times New Roman" w:hAnsi="Times New Roman" w:cs="Times New Roman"/>
          <w:sz w:val="24"/>
          <w:szCs w:val="24"/>
        </w:rPr>
        <w:t xml:space="preserve">ebsites </w:t>
      </w:r>
      <w:r w:rsidR="00AF1BF2">
        <w:rPr>
          <w:rFonts w:ascii="Times New Roman" w:eastAsia="Times New Roman" w:hAnsi="Times New Roman" w:cs="Times New Roman"/>
          <w:sz w:val="24"/>
          <w:szCs w:val="24"/>
        </w:rPr>
        <w:t>1 and 3</w:t>
      </w:r>
      <w:r w:rsidR="00F02F52">
        <w:rPr>
          <w:rFonts w:ascii="Times New Roman" w:eastAsia="Times New Roman" w:hAnsi="Times New Roman" w:cs="Times New Roman"/>
          <w:sz w:val="24"/>
          <w:szCs w:val="24"/>
        </w:rPr>
        <w:t xml:space="preserve">, thus indicating that </w:t>
      </w:r>
      <w:r w:rsidR="00F02F52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these websites are not easy to navigate as </w:t>
      </w:r>
      <w:r w:rsidR="004053CB">
        <w:rPr>
          <w:rFonts w:ascii="Times New Roman" w:eastAsia="Times New Roman" w:hAnsi="Times New Roman" w:cs="Times New Roman"/>
          <w:sz w:val="24"/>
          <w:szCs w:val="24"/>
        </w:rPr>
        <w:t xml:space="preserve">compared to </w:t>
      </w:r>
      <w:r w:rsidR="00C67AF7">
        <w:rPr>
          <w:rFonts w:ascii="Times New Roman" w:eastAsia="Times New Roman" w:hAnsi="Times New Roman" w:cs="Times New Roman"/>
          <w:sz w:val="24"/>
          <w:szCs w:val="24"/>
        </w:rPr>
        <w:t>w</w:t>
      </w:r>
      <w:r w:rsidR="00F02F52">
        <w:rPr>
          <w:rFonts w:ascii="Times New Roman" w:eastAsia="Times New Roman" w:hAnsi="Times New Roman" w:cs="Times New Roman"/>
          <w:sz w:val="24"/>
          <w:szCs w:val="24"/>
        </w:rPr>
        <w:t>ebsite</w:t>
      </w:r>
      <w:r w:rsidR="002903F2">
        <w:rPr>
          <w:rFonts w:ascii="Times New Roman" w:eastAsia="Times New Roman" w:hAnsi="Times New Roman" w:cs="Times New Roman"/>
          <w:sz w:val="24"/>
          <w:szCs w:val="24"/>
        </w:rPr>
        <w:t xml:space="preserve"> 2</w:t>
      </w:r>
      <w:r w:rsidR="00F02F52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3E2F8B">
        <w:rPr>
          <w:rFonts w:ascii="Times New Roman" w:eastAsia="Times New Roman" w:hAnsi="Times New Roman" w:cs="Times New Roman"/>
          <w:sz w:val="24"/>
          <w:szCs w:val="24"/>
        </w:rPr>
        <w:t>Figure 7 shows time taken by Participant 3 for Tasks 1, 2, and 3.</w:t>
      </w:r>
    </w:p>
    <w:p w14:paraId="7E99B1CC" w14:textId="5BDDFAF9" w:rsidR="00123A06" w:rsidRDefault="00123A06" w:rsidP="00391249">
      <w:pPr>
        <w:pStyle w:val="Heading3"/>
        <w:numPr>
          <w:ilvl w:val="0"/>
          <w:numId w:val="37"/>
        </w:numPr>
        <w:ind w:hanging="180"/>
      </w:pPr>
      <w:r>
        <w:t>Errors made in Task 1</w:t>
      </w:r>
    </w:p>
    <w:p w14:paraId="6DF2037D" w14:textId="70E6233E" w:rsidR="00195F36" w:rsidRDefault="00195F36" w:rsidP="003C2A5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Participant 3 clicked on “All issues.” Next</w:t>
      </w:r>
      <w:r w:rsidR="0035344E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he clicked on “Free sample copy.” Further, he clicked on “Submitting your manuscript” and opened the links for “</w:t>
      </w:r>
      <w:r w:rsidR="000603CA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itle, keywords, and abstract.” He went back to the previous page and clicked “Journal layout.”</w:t>
      </w:r>
    </w:p>
    <w:p w14:paraId="52D233AA" w14:textId="68C43EE8" w:rsidR="00195F36" w:rsidRPr="00DF3CC2" w:rsidRDefault="00195F36" w:rsidP="00391249">
      <w:pPr>
        <w:pStyle w:val="Heading3"/>
        <w:numPr>
          <w:ilvl w:val="0"/>
          <w:numId w:val="37"/>
        </w:numPr>
        <w:ind w:hanging="180"/>
      </w:pPr>
      <w:r w:rsidRPr="00DF3CC2">
        <w:t>Errors made in Task 2</w:t>
      </w:r>
    </w:p>
    <w:p w14:paraId="4BAE3C52" w14:textId="43633FC1" w:rsidR="00195F36" w:rsidRPr="00DF3CC2" w:rsidRDefault="00195F36" w:rsidP="003C2A5F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F3CC2">
        <w:rPr>
          <w:rFonts w:ascii="Times New Roman" w:eastAsia="Times New Roman" w:hAnsi="Times New Roman" w:cs="Times New Roman"/>
          <w:sz w:val="24"/>
          <w:szCs w:val="24"/>
        </w:rPr>
        <w:t xml:space="preserve">Participant 3 clicked on “Submit </w:t>
      </w:r>
      <w:r w:rsidR="005316BB" w:rsidRPr="00DF3CC2">
        <w:rPr>
          <w:rFonts w:ascii="Times New Roman" w:eastAsia="Times New Roman" w:hAnsi="Times New Roman" w:cs="Times New Roman"/>
          <w:sz w:val="24"/>
          <w:szCs w:val="24"/>
        </w:rPr>
        <w:t>your</w:t>
      </w:r>
      <w:r w:rsidRPr="00DF3CC2">
        <w:rPr>
          <w:rFonts w:ascii="Times New Roman" w:eastAsia="Times New Roman" w:hAnsi="Times New Roman" w:cs="Times New Roman"/>
          <w:sz w:val="24"/>
          <w:szCs w:val="24"/>
        </w:rPr>
        <w:t xml:space="preserve"> manuscript” because in Task 1 the guidelines were present under a tab with the same name.</w:t>
      </w:r>
      <w:r w:rsidR="000603CA" w:rsidRPr="00DF3CC2">
        <w:rPr>
          <w:rFonts w:ascii="Times New Roman" w:eastAsia="Times New Roman" w:hAnsi="Times New Roman" w:cs="Times New Roman"/>
          <w:sz w:val="24"/>
          <w:szCs w:val="24"/>
        </w:rPr>
        <w:t xml:space="preserve"> However, this website did not have the guidelines placed under “Submit </w:t>
      </w:r>
      <w:r w:rsidR="008250CF" w:rsidRPr="00DF3CC2">
        <w:rPr>
          <w:rFonts w:ascii="Times New Roman" w:eastAsia="Times New Roman" w:hAnsi="Times New Roman" w:cs="Times New Roman"/>
          <w:sz w:val="24"/>
          <w:szCs w:val="24"/>
        </w:rPr>
        <w:t>your</w:t>
      </w:r>
      <w:r w:rsidR="000603CA" w:rsidRPr="00DF3CC2">
        <w:rPr>
          <w:rFonts w:ascii="Times New Roman" w:eastAsia="Times New Roman" w:hAnsi="Times New Roman" w:cs="Times New Roman"/>
          <w:sz w:val="24"/>
          <w:szCs w:val="24"/>
        </w:rPr>
        <w:t xml:space="preserve"> manuscript.”</w:t>
      </w:r>
      <w:r w:rsidRPr="00DF3CC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6AE6431" w14:textId="3C25446E" w:rsidR="00195F36" w:rsidRPr="00DF3CC2" w:rsidRDefault="00195F36" w:rsidP="00391249">
      <w:pPr>
        <w:pStyle w:val="Heading3"/>
        <w:numPr>
          <w:ilvl w:val="0"/>
          <w:numId w:val="37"/>
        </w:numPr>
        <w:ind w:hanging="180"/>
      </w:pPr>
      <w:r w:rsidRPr="00DF3CC2">
        <w:t>Errors made in Task 3</w:t>
      </w:r>
    </w:p>
    <w:p w14:paraId="596501FE" w14:textId="6650A636" w:rsidR="00123A06" w:rsidRPr="00123A06" w:rsidRDefault="00195F36" w:rsidP="00794EEF">
      <w:pPr>
        <w:spacing w:line="360" w:lineRule="auto"/>
      </w:pPr>
      <w:r w:rsidRPr="00DF3CC2">
        <w:rPr>
          <w:rFonts w:ascii="Times New Roman" w:eastAsia="Times New Roman" w:hAnsi="Times New Roman" w:cs="Times New Roman"/>
          <w:sz w:val="24"/>
          <w:szCs w:val="24"/>
        </w:rPr>
        <w:t xml:space="preserve">Participant 3 clicked on “Submit a manuscript” because in Task 1 the guidelines were present under a tab with the same name. </w:t>
      </w:r>
      <w:r w:rsidR="000603CA" w:rsidRPr="00DF3CC2">
        <w:rPr>
          <w:rFonts w:ascii="Times New Roman" w:eastAsia="Times New Roman" w:hAnsi="Times New Roman" w:cs="Times New Roman"/>
          <w:sz w:val="24"/>
          <w:szCs w:val="24"/>
        </w:rPr>
        <w:t>However, this website did not have the guidelines placed under “Submit a manuscript.”</w:t>
      </w:r>
    </w:p>
    <w:p w14:paraId="475C4C33" w14:textId="1DC8EDBE" w:rsidR="009A58AD" w:rsidRDefault="00D72114" w:rsidP="00B44C70">
      <w:pPr>
        <w:spacing w:after="0" w:line="360" w:lineRule="auto"/>
        <w:ind w:left="72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5C4FDE" wp14:editId="26FF957C">
            <wp:extent cx="3413760" cy="2889504"/>
            <wp:effectExtent l="0" t="0" r="0" b="6350"/>
            <wp:docPr id="9" name="image2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6938" cy="29006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C4C34" w14:textId="7615CF35" w:rsidR="009A58AD" w:rsidRDefault="00D72114" w:rsidP="00B44C70">
      <w:pPr>
        <w:spacing w:line="36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Fig</w:t>
      </w:r>
      <w:r w:rsidR="006458C4">
        <w:rPr>
          <w:rFonts w:ascii="Times New Roman" w:eastAsia="Times New Roman" w:hAnsi="Times New Roman" w:cs="Times New Roman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533B">
        <w:rPr>
          <w:rFonts w:ascii="Times New Roman" w:eastAsia="Times New Roman" w:hAnsi="Times New Roman" w:cs="Times New Roman"/>
          <w:sz w:val="24"/>
          <w:szCs w:val="24"/>
        </w:rPr>
        <w:t>7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Time taken by </w:t>
      </w:r>
      <w:r w:rsidR="005123B5">
        <w:rPr>
          <w:rFonts w:ascii="Times New Roman" w:eastAsia="Times New Roman" w:hAnsi="Times New Roman" w:cs="Times New Roman"/>
          <w:sz w:val="24"/>
          <w:szCs w:val="24"/>
        </w:rPr>
        <w:t>P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articipant 3 for </w:t>
      </w:r>
      <w:r w:rsidR="005123B5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asks 1, 2, and 3.</w:t>
      </w:r>
    </w:p>
    <w:p w14:paraId="2B6F3527" w14:textId="6A2011EC" w:rsidR="009F4BE8" w:rsidRDefault="009F4BE8" w:rsidP="00B44C70">
      <w:pPr>
        <w:pStyle w:val="Heading2"/>
        <w:rPr>
          <w:rFonts w:eastAsia="Times New Roman" w:cs="Times New Roman"/>
          <w:szCs w:val="24"/>
        </w:rPr>
      </w:pPr>
      <w:r>
        <w:rPr>
          <w:rFonts w:eastAsia="Times New Roman" w:cs="Times New Roman"/>
          <w:szCs w:val="24"/>
        </w:rPr>
        <w:lastRenderedPageBreak/>
        <w:t xml:space="preserve">5.4 </w:t>
      </w:r>
      <w:r>
        <w:t xml:space="preserve">Results for Task 4 </w:t>
      </w:r>
      <w:r w:rsidR="00974B8B">
        <w:t xml:space="preserve">(applying the </w:t>
      </w:r>
      <w:r w:rsidR="004D5755">
        <w:t xml:space="preserve">SAGE </w:t>
      </w:r>
      <w:r w:rsidR="00974B8B">
        <w:t xml:space="preserve">formatting instructions on a sample paper) </w:t>
      </w:r>
      <w:r>
        <w:t>by Participants 1, 2, and 3</w:t>
      </w:r>
    </w:p>
    <w:p w14:paraId="475C4C35" w14:textId="44600F88" w:rsidR="009A58AD" w:rsidRDefault="00D72114" w:rsidP="00B44C7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Following graph</w:t>
      </w:r>
      <w:r w:rsidR="0041762A">
        <w:rPr>
          <w:rFonts w:ascii="Times New Roman" w:eastAsia="Times New Roman" w:hAnsi="Times New Roman" w:cs="Times New Roman"/>
          <w:sz w:val="24"/>
          <w:szCs w:val="24"/>
        </w:rPr>
        <w:t xml:space="preserve"> in Figure 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shows the time taken by each participant for completing the formatting task.</w:t>
      </w:r>
    </w:p>
    <w:p w14:paraId="475C4C36" w14:textId="77777777" w:rsidR="009A58AD" w:rsidRDefault="00D72114" w:rsidP="00B44C70">
      <w:pPr>
        <w:spacing w:line="36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5C4FE0" wp14:editId="30C8E021">
            <wp:extent cx="3452979" cy="2915849"/>
            <wp:effectExtent l="0" t="0" r="0" b="0"/>
            <wp:docPr id="7" name="image2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64117" cy="29252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5C4C37" w14:textId="2B0C9FCE" w:rsidR="009A58AD" w:rsidRDefault="00D72114" w:rsidP="00B44C70">
      <w:pPr>
        <w:spacing w:line="360" w:lineRule="auto"/>
        <w:ind w:left="720"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Fig</w:t>
      </w:r>
      <w:r w:rsidR="008C533B">
        <w:rPr>
          <w:rFonts w:ascii="Times New Roman" w:eastAsia="Times New Roman" w:hAnsi="Times New Roman" w:cs="Times New Roman"/>
          <w:sz w:val="24"/>
          <w:szCs w:val="24"/>
        </w:rPr>
        <w:t>ure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C533B">
        <w:rPr>
          <w:rFonts w:ascii="Times New Roman" w:eastAsia="Times New Roman" w:hAnsi="Times New Roman" w:cs="Times New Roman"/>
          <w:sz w:val="24"/>
          <w:szCs w:val="24"/>
        </w:rPr>
        <w:t>8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Time taken by each participant for </w:t>
      </w:r>
      <w:r w:rsidR="00E42E9D">
        <w:rPr>
          <w:rFonts w:ascii="Times New Roman" w:eastAsia="Times New Roman" w:hAnsi="Times New Roman" w:cs="Times New Roman"/>
          <w:sz w:val="24"/>
          <w:szCs w:val="24"/>
        </w:rPr>
        <w:t>T</w:t>
      </w:r>
      <w:r>
        <w:rPr>
          <w:rFonts w:ascii="Times New Roman" w:eastAsia="Times New Roman" w:hAnsi="Times New Roman" w:cs="Times New Roman"/>
          <w:sz w:val="24"/>
          <w:szCs w:val="24"/>
        </w:rPr>
        <w:t>ask 4.</w:t>
      </w:r>
    </w:p>
    <w:p w14:paraId="0EC05FB8" w14:textId="619EC633" w:rsidR="00195F36" w:rsidRPr="00195F36" w:rsidRDefault="00400A32" w:rsidP="00195F36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Per the</w:t>
      </w:r>
      <w:r w:rsidR="00C74F54">
        <w:rPr>
          <w:rFonts w:ascii="Times New Roman" w:eastAsia="Times New Roman" w:hAnsi="Times New Roman" w:cs="Times New Roman"/>
          <w:sz w:val="24"/>
          <w:szCs w:val="24"/>
        </w:rPr>
        <w:t xml:space="preserve"> graph</w:t>
      </w:r>
      <w:r>
        <w:rPr>
          <w:rFonts w:ascii="Times New Roman" w:eastAsia="Times New Roman" w:hAnsi="Times New Roman" w:cs="Times New Roman"/>
          <w:sz w:val="24"/>
          <w:szCs w:val="24"/>
        </w:rPr>
        <w:t>,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123B5">
        <w:rPr>
          <w:rFonts w:ascii="Times New Roman" w:eastAsia="Times New Roman" w:hAnsi="Times New Roman" w:cs="Times New Roman"/>
          <w:sz w:val="24"/>
          <w:szCs w:val="24"/>
        </w:rPr>
        <w:t>P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articipant 3 took the longest time in formatting, followed by </w:t>
      </w:r>
      <w:r w:rsidR="005123B5">
        <w:rPr>
          <w:rFonts w:ascii="Times New Roman" w:eastAsia="Times New Roman" w:hAnsi="Times New Roman" w:cs="Times New Roman"/>
          <w:sz w:val="24"/>
          <w:szCs w:val="24"/>
        </w:rPr>
        <w:t>P</w:t>
      </w:r>
      <w:r w:rsidR="008234D9">
        <w:rPr>
          <w:rFonts w:ascii="Times New Roman" w:eastAsia="Times New Roman" w:hAnsi="Times New Roman" w:cs="Times New Roman"/>
          <w:sz w:val="24"/>
          <w:szCs w:val="24"/>
        </w:rPr>
        <w:t xml:space="preserve">articipant 1 and then </w:t>
      </w:r>
      <w:r w:rsidR="005123B5">
        <w:rPr>
          <w:rFonts w:ascii="Times New Roman" w:eastAsia="Times New Roman" w:hAnsi="Times New Roman" w:cs="Times New Roman"/>
          <w:sz w:val="24"/>
          <w:szCs w:val="24"/>
        </w:rPr>
        <w:t>P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articipant 2. The fo</w:t>
      </w:r>
      <w:r w:rsidR="00FB11AE">
        <w:rPr>
          <w:rFonts w:ascii="Times New Roman" w:eastAsia="Times New Roman" w:hAnsi="Times New Roman" w:cs="Times New Roman"/>
          <w:sz w:val="24"/>
          <w:szCs w:val="24"/>
        </w:rPr>
        <w:t xml:space="preserve">rmatting task was difficult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since the instructions in the document were</w:t>
      </w:r>
      <w:r w:rsidR="009F03B5">
        <w:rPr>
          <w:rFonts w:ascii="Times New Roman" w:eastAsia="Times New Roman" w:hAnsi="Times New Roman" w:cs="Times New Roman"/>
          <w:sz w:val="24"/>
          <w:szCs w:val="24"/>
        </w:rPr>
        <w:t xml:space="preserve"> no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t very clear to the participants. I let them do mere one or two formatting changes in the </w:t>
      </w:r>
      <w:r w:rsidR="00DE0813">
        <w:rPr>
          <w:rFonts w:ascii="Times New Roman" w:eastAsia="Times New Roman" w:hAnsi="Times New Roman" w:cs="Times New Roman"/>
          <w:sz w:val="24"/>
          <w:szCs w:val="24"/>
        </w:rPr>
        <w:t xml:space="preserve">sample 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>paper because the instructions were too demanding</w:t>
      </w:r>
      <w:r w:rsidR="000603CA">
        <w:rPr>
          <w:rFonts w:ascii="Times New Roman" w:eastAsia="Times New Roman" w:hAnsi="Times New Roman" w:cs="Times New Roman"/>
          <w:sz w:val="24"/>
          <w:szCs w:val="24"/>
        </w:rPr>
        <w:t xml:space="preserve"> for them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. All three participants required help in understanding the formatting instructions. Thus, if the participants were not provided help, they would have taken more time to format. </w:t>
      </w:r>
    </w:p>
    <w:p w14:paraId="2ED746DC" w14:textId="752DA8E6" w:rsidR="00195F36" w:rsidRDefault="00195F36" w:rsidP="00E04CE4">
      <w:pPr>
        <w:pStyle w:val="Heading3"/>
        <w:numPr>
          <w:ilvl w:val="0"/>
          <w:numId w:val="0"/>
        </w:numPr>
      </w:pPr>
      <w:r>
        <w:t>Errors made by all participants</w:t>
      </w:r>
      <w:r w:rsidR="004B72F5">
        <w:t xml:space="preserve"> in applying the SAGE formatting instructions on a sample paper</w:t>
      </w:r>
      <w:r w:rsidR="00676632">
        <w:t>:</w:t>
      </w:r>
    </w:p>
    <w:p w14:paraId="73F0DF30" w14:textId="68BDED55" w:rsidR="00F21045" w:rsidRPr="00B44C70" w:rsidRDefault="00195F36" w:rsidP="00B44C7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95F36">
        <w:rPr>
          <w:rFonts w:ascii="Times New Roman" w:eastAsia="Times New Roman" w:hAnsi="Times New Roman" w:cs="Times New Roman"/>
          <w:sz w:val="24"/>
          <w:szCs w:val="24"/>
        </w:rPr>
        <w:t xml:space="preserve">None of the participants understood the connection between the two </w:t>
      </w:r>
      <w:r w:rsidR="00C4695E">
        <w:rPr>
          <w:rFonts w:ascii="Times New Roman" w:eastAsia="Times New Roman" w:hAnsi="Times New Roman" w:cs="Times New Roman"/>
          <w:sz w:val="24"/>
          <w:szCs w:val="24"/>
        </w:rPr>
        <w:t>formatting documents on SAGE</w:t>
      </w:r>
      <w:r>
        <w:rPr>
          <w:rFonts w:ascii="Times New Roman" w:eastAsia="Times New Roman" w:hAnsi="Times New Roman" w:cs="Times New Roman"/>
          <w:sz w:val="24"/>
          <w:szCs w:val="24"/>
        </w:rPr>
        <w:t>. The</w:t>
      </w:r>
      <w:r w:rsidR="00DE1541">
        <w:rPr>
          <w:rFonts w:ascii="Times New Roman" w:eastAsia="Times New Roman" w:hAnsi="Times New Roman" w:cs="Times New Roman"/>
          <w:sz w:val="24"/>
          <w:szCs w:val="24"/>
        </w:rPr>
        <w:t xml:space="preserve">y could not have </w:t>
      </w:r>
      <w:r>
        <w:rPr>
          <w:rFonts w:ascii="Times New Roman" w:eastAsia="Times New Roman" w:hAnsi="Times New Roman" w:cs="Times New Roman"/>
          <w:sz w:val="24"/>
          <w:szCs w:val="24"/>
        </w:rPr>
        <w:t>perform</w:t>
      </w:r>
      <w:r w:rsidR="00DE1541">
        <w:rPr>
          <w:rFonts w:ascii="Times New Roman" w:eastAsia="Times New Roman" w:hAnsi="Times New Roman" w:cs="Times New Roman"/>
          <w:sz w:val="24"/>
          <w:szCs w:val="24"/>
        </w:rPr>
        <w:t>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this task without help. T</w:t>
      </w:r>
      <w:r w:rsidR="00106453">
        <w:rPr>
          <w:rFonts w:ascii="Times New Roman" w:eastAsia="Times New Roman" w:hAnsi="Times New Roman" w:cs="Times New Roman"/>
          <w:sz w:val="24"/>
          <w:szCs w:val="24"/>
        </w:rPr>
        <w:t xml:space="preserve">hey were most confused with document 1 </w:t>
      </w:r>
      <w:r>
        <w:rPr>
          <w:rFonts w:ascii="Times New Roman" w:eastAsia="Times New Roman" w:hAnsi="Times New Roman" w:cs="Times New Roman"/>
          <w:sz w:val="24"/>
          <w:szCs w:val="24"/>
        </w:rPr>
        <w:t>that had very few instruct</w:t>
      </w:r>
      <w:r w:rsidR="00106453">
        <w:rPr>
          <w:rFonts w:ascii="Times New Roman" w:eastAsia="Times New Roman" w:hAnsi="Times New Roman" w:cs="Times New Roman"/>
          <w:sz w:val="24"/>
          <w:szCs w:val="24"/>
        </w:rPr>
        <w:t xml:space="preserve">ions. Participant 1 assumed that document 1 </w:t>
      </w:r>
      <w:r>
        <w:rPr>
          <w:rFonts w:ascii="Times New Roman" w:eastAsia="Times New Roman" w:hAnsi="Times New Roman" w:cs="Times New Roman"/>
          <w:sz w:val="24"/>
          <w:szCs w:val="24"/>
        </w:rPr>
        <w:t>ha</w:t>
      </w:r>
      <w:r w:rsidR="0012239F">
        <w:rPr>
          <w:rFonts w:ascii="Times New Roman" w:eastAsia="Times New Roman" w:hAnsi="Times New Roman" w:cs="Times New Roman"/>
          <w:sz w:val="24"/>
          <w:szCs w:val="24"/>
        </w:rPr>
        <w:t>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formatting instructions only for the abstract because it had t</w:t>
      </w:r>
      <w:r w:rsidR="00106453">
        <w:rPr>
          <w:rFonts w:ascii="Times New Roman" w:eastAsia="Times New Roman" w:hAnsi="Times New Roman" w:cs="Times New Roman"/>
          <w:sz w:val="24"/>
          <w:szCs w:val="24"/>
        </w:rPr>
        <w:t xml:space="preserve">he word “Abstract” written in </w:t>
      </w:r>
      <w:r w:rsidR="002A6525">
        <w:rPr>
          <w:rFonts w:ascii="Times New Roman" w:eastAsia="Times New Roman" w:hAnsi="Times New Roman" w:cs="Times New Roman"/>
          <w:sz w:val="24"/>
          <w:szCs w:val="24"/>
        </w:rPr>
        <w:t>large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font</w:t>
      </w:r>
      <w:r w:rsidR="00106453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and in </w:t>
      </w:r>
      <w:r w:rsidR="00624F24">
        <w:rPr>
          <w:rFonts w:ascii="Times New Roman" w:eastAsia="Times New Roman" w:hAnsi="Times New Roman" w:cs="Times New Roman"/>
          <w:sz w:val="24"/>
          <w:szCs w:val="24"/>
        </w:rPr>
        <w:t xml:space="preserve">a prominent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red color. </w:t>
      </w:r>
      <w:r w:rsidR="005A449B">
        <w:rPr>
          <w:rFonts w:ascii="Times New Roman" w:eastAsia="Times New Roman" w:hAnsi="Times New Roman" w:cs="Times New Roman"/>
          <w:sz w:val="24"/>
          <w:szCs w:val="24"/>
        </w:rPr>
        <w:t>In document 2, the p</w:t>
      </w:r>
      <w:r w:rsidR="00E12D11">
        <w:rPr>
          <w:rFonts w:ascii="Times New Roman" w:eastAsia="Times New Roman" w:hAnsi="Times New Roman" w:cs="Times New Roman"/>
          <w:sz w:val="24"/>
          <w:szCs w:val="24"/>
        </w:rPr>
        <w:t xml:space="preserve">articipants </w:t>
      </w:r>
      <w:r w:rsidR="00AD2486">
        <w:rPr>
          <w:rFonts w:ascii="Times New Roman" w:eastAsia="Times New Roman" w:hAnsi="Times New Roman" w:cs="Times New Roman"/>
          <w:sz w:val="24"/>
          <w:szCs w:val="24"/>
        </w:rPr>
        <w:t xml:space="preserve">did not understand the information the </w:t>
      </w:r>
      <w:r w:rsidR="00AD2486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table </w:t>
      </w:r>
      <w:r w:rsidR="00E12D11">
        <w:rPr>
          <w:rFonts w:ascii="Times New Roman" w:eastAsia="Times New Roman" w:hAnsi="Times New Roman" w:cs="Times New Roman"/>
          <w:sz w:val="24"/>
          <w:szCs w:val="24"/>
        </w:rPr>
        <w:t xml:space="preserve">conveyed </w:t>
      </w:r>
      <w:r w:rsidR="00AB79F6">
        <w:rPr>
          <w:rFonts w:ascii="Times New Roman" w:eastAsia="Times New Roman" w:hAnsi="Times New Roman" w:cs="Times New Roman"/>
          <w:sz w:val="24"/>
          <w:szCs w:val="24"/>
        </w:rPr>
        <w:t>about paragraph styles</w:t>
      </w:r>
      <w:r w:rsidR="00605985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r w:rsidR="00FE342C">
        <w:rPr>
          <w:rFonts w:ascii="Times New Roman" w:eastAsia="Times New Roman" w:hAnsi="Times New Roman" w:cs="Times New Roman"/>
          <w:sz w:val="24"/>
          <w:szCs w:val="24"/>
        </w:rPr>
        <w:t>They were more confused with the pictures that explained how to change the style settings</w:t>
      </w:r>
      <w:r w:rsidR="00D93FC1">
        <w:rPr>
          <w:rFonts w:ascii="Times New Roman" w:eastAsia="Times New Roman" w:hAnsi="Times New Roman" w:cs="Times New Roman"/>
          <w:sz w:val="24"/>
          <w:szCs w:val="24"/>
        </w:rPr>
        <w:t>,</w:t>
      </w:r>
      <w:r w:rsidR="00FE342C">
        <w:rPr>
          <w:rFonts w:ascii="Times New Roman" w:eastAsia="Times New Roman" w:hAnsi="Times New Roman" w:cs="Times New Roman"/>
          <w:sz w:val="24"/>
          <w:szCs w:val="24"/>
        </w:rPr>
        <w:t xml:space="preserve"> because the pictures show</w:t>
      </w:r>
      <w:r w:rsidR="004472B3">
        <w:rPr>
          <w:rFonts w:ascii="Times New Roman" w:eastAsia="Times New Roman" w:hAnsi="Times New Roman" w:cs="Times New Roman"/>
          <w:sz w:val="24"/>
          <w:szCs w:val="24"/>
        </w:rPr>
        <w:t>ed</w:t>
      </w:r>
      <w:r w:rsidR="00FE342C">
        <w:rPr>
          <w:rFonts w:ascii="Times New Roman" w:eastAsia="Times New Roman" w:hAnsi="Times New Roman" w:cs="Times New Roman"/>
          <w:sz w:val="24"/>
          <w:szCs w:val="24"/>
        </w:rPr>
        <w:t xml:space="preserve"> an older version of MS Word with</w:t>
      </w:r>
      <w:r w:rsidR="007B11A5">
        <w:rPr>
          <w:rFonts w:ascii="Times New Roman" w:eastAsia="Times New Roman" w:hAnsi="Times New Roman" w:cs="Times New Roman"/>
          <w:sz w:val="24"/>
          <w:szCs w:val="24"/>
        </w:rPr>
        <w:t xml:space="preserve"> tabs</w:t>
      </w:r>
      <w:r w:rsidR="00FE342C">
        <w:rPr>
          <w:rFonts w:ascii="Times New Roman" w:eastAsia="Times New Roman" w:hAnsi="Times New Roman" w:cs="Times New Roman"/>
          <w:sz w:val="24"/>
          <w:szCs w:val="24"/>
        </w:rPr>
        <w:t xml:space="preserve"> that do not exist on </w:t>
      </w:r>
      <w:r w:rsidR="00D93FC1">
        <w:rPr>
          <w:rFonts w:ascii="Times New Roman" w:eastAsia="Times New Roman" w:hAnsi="Times New Roman" w:cs="Times New Roman"/>
          <w:sz w:val="24"/>
          <w:szCs w:val="24"/>
        </w:rPr>
        <w:t xml:space="preserve">a newer </w:t>
      </w:r>
      <w:r w:rsidR="00FE342C">
        <w:rPr>
          <w:rFonts w:ascii="Times New Roman" w:eastAsia="Times New Roman" w:hAnsi="Times New Roman" w:cs="Times New Roman"/>
          <w:sz w:val="24"/>
          <w:szCs w:val="24"/>
        </w:rPr>
        <w:t xml:space="preserve">version of Word. </w:t>
      </w:r>
    </w:p>
    <w:p w14:paraId="475C4C39" w14:textId="7D821042" w:rsidR="009A58AD" w:rsidRPr="0057263A" w:rsidRDefault="00D72114" w:rsidP="00B44C70">
      <w:pPr>
        <w:pStyle w:val="Heading1"/>
        <w:spacing w:line="360" w:lineRule="auto"/>
      </w:pPr>
      <w:r w:rsidRPr="0057263A">
        <w:t>Recommendations</w:t>
      </w:r>
    </w:p>
    <w:p w14:paraId="475C4C3A" w14:textId="40C15B30" w:rsidR="009A58AD" w:rsidRDefault="00930873" w:rsidP="00B44C70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participants gave f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ollowing recommendations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based on </w:t>
      </w:r>
      <w:r w:rsidR="008D56D0">
        <w:rPr>
          <w:rFonts w:ascii="Times New Roman" w:eastAsia="Times New Roman" w:hAnsi="Times New Roman" w:cs="Times New Roman"/>
          <w:sz w:val="24"/>
          <w:szCs w:val="24"/>
        </w:rPr>
        <w:t>their experience</w:t>
      </w:r>
      <w:r w:rsidR="00E95D37">
        <w:rPr>
          <w:rFonts w:ascii="Times New Roman" w:eastAsia="Times New Roman" w:hAnsi="Times New Roman" w:cs="Times New Roman"/>
          <w:sz w:val="24"/>
          <w:szCs w:val="24"/>
        </w:rPr>
        <w:t xml:space="preserve"> of</w:t>
      </w:r>
      <w:r w:rsidR="00626CB7">
        <w:rPr>
          <w:rFonts w:ascii="Times New Roman" w:eastAsia="Times New Roman" w:hAnsi="Times New Roman" w:cs="Times New Roman"/>
          <w:sz w:val="24"/>
          <w:szCs w:val="24"/>
        </w:rPr>
        <w:t xml:space="preserve"> performing the tasks</w:t>
      </w:r>
      <w:r w:rsidR="00D72114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75C4C3B" w14:textId="25F86F8E" w:rsidR="009A58AD" w:rsidRPr="0057263A" w:rsidRDefault="00D72114" w:rsidP="00362DFE">
      <w:pPr>
        <w:pStyle w:val="Heading2"/>
        <w:numPr>
          <w:ilvl w:val="1"/>
          <w:numId w:val="23"/>
        </w:numPr>
        <w:spacing w:line="360" w:lineRule="auto"/>
        <w:ind w:left="360"/>
      </w:pPr>
      <w:r w:rsidRPr="0057263A">
        <w:t>Website 1:</w:t>
      </w:r>
      <w:r w:rsidR="001D2502" w:rsidRPr="0057263A">
        <w:t xml:space="preserve"> Journal of </w:t>
      </w:r>
      <w:r w:rsidR="008A28A8">
        <w:t>v</w:t>
      </w:r>
      <w:r w:rsidR="001D2502" w:rsidRPr="0057263A">
        <w:t xml:space="preserve">ibration and </w:t>
      </w:r>
      <w:r w:rsidR="008A28A8">
        <w:t>c</w:t>
      </w:r>
      <w:r w:rsidR="001D2502" w:rsidRPr="0057263A">
        <w:t xml:space="preserve">ontrol (SAGE </w:t>
      </w:r>
      <w:r w:rsidR="008A28A8">
        <w:t>p</w:t>
      </w:r>
      <w:r w:rsidR="001D2502" w:rsidRPr="0057263A">
        <w:t>ublications)</w:t>
      </w:r>
    </w:p>
    <w:p w14:paraId="475C4C3C" w14:textId="49C1CC27" w:rsidR="009A58AD" w:rsidRPr="00096267" w:rsidRDefault="00B154B3" w:rsidP="00617856">
      <w:pPr>
        <w:pStyle w:val="ListParagraph"/>
        <w:numPr>
          <w:ilvl w:val="0"/>
          <w:numId w:val="40"/>
        </w:numPr>
        <w:spacing w:after="0" w:line="360" w:lineRule="auto"/>
        <w:ind w:left="7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096267">
        <w:rPr>
          <w:rFonts w:ascii="Times New Roman" w:eastAsia="Times New Roman" w:hAnsi="Times New Roman" w:cs="Times New Roman"/>
          <w:sz w:val="24"/>
          <w:szCs w:val="24"/>
        </w:rPr>
        <w:t xml:space="preserve">It was observed that </w:t>
      </w:r>
      <w:r w:rsidR="004669EC">
        <w:rPr>
          <w:rFonts w:ascii="Times New Roman" w:eastAsia="Times New Roman" w:hAnsi="Times New Roman" w:cs="Times New Roman"/>
          <w:sz w:val="24"/>
          <w:szCs w:val="24"/>
        </w:rPr>
        <w:t>all three</w:t>
      </w:r>
      <w:r w:rsidRPr="00096267">
        <w:rPr>
          <w:rFonts w:ascii="Times New Roman" w:eastAsia="Times New Roman" w:hAnsi="Times New Roman" w:cs="Times New Roman"/>
          <w:sz w:val="24"/>
          <w:szCs w:val="24"/>
        </w:rPr>
        <w:t xml:space="preserve"> participants ignored the tab “Submit a manuscript” because they assumed it would be the last step in manuscript submission. </w:t>
      </w:r>
      <w:r w:rsidR="00D72114" w:rsidRPr="00096267">
        <w:rPr>
          <w:rFonts w:ascii="Times New Roman" w:eastAsia="Times New Roman" w:hAnsi="Times New Roman" w:cs="Times New Roman"/>
          <w:sz w:val="24"/>
          <w:szCs w:val="24"/>
        </w:rPr>
        <w:t xml:space="preserve">The </w:t>
      </w:r>
      <w:r w:rsidR="00285090">
        <w:rPr>
          <w:rFonts w:ascii="Times New Roman" w:eastAsia="Times New Roman" w:hAnsi="Times New Roman" w:cs="Times New Roman"/>
          <w:sz w:val="24"/>
          <w:szCs w:val="24"/>
        </w:rPr>
        <w:t>heading</w:t>
      </w:r>
      <w:r w:rsidR="00D72114" w:rsidRPr="00096267">
        <w:rPr>
          <w:rFonts w:ascii="Times New Roman" w:eastAsia="Times New Roman" w:hAnsi="Times New Roman" w:cs="Times New Roman"/>
          <w:sz w:val="24"/>
          <w:szCs w:val="24"/>
        </w:rPr>
        <w:t xml:space="preserve"> “Submit a manuscript” </w:t>
      </w:r>
      <w:r w:rsidR="00140A80">
        <w:rPr>
          <w:rFonts w:ascii="Times New Roman" w:eastAsia="Times New Roman" w:hAnsi="Times New Roman" w:cs="Times New Roman"/>
          <w:sz w:val="24"/>
          <w:szCs w:val="24"/>
        </w:rPr>
        <w:t xml:space="preserve">should </w:t>
      </w:r>
      <w:r w:rsidR="00D72114" w:rsidRPr="00096267">
        <w:rPr>
          <w:rFonts w:ascii="Times New Roman" w:eastAsia="Times New Roman" w:hAnsi="Times New Roman" w:cs="Times New Roman"/>
          <w:sz w:val="24"/>
          <w:szCs w:val="24"/>
        </w:rPr>
        <w:t>be changed. It</w:t>
      </w:r>
      <w:r w:rsidR="006D7033">
        <w:rPr>
          <w:rFonts w:ascii="Times New Roman" w:eastAsia="Times New Roman" w:hAnsi="Times New Roman" w:cs="Times New Roman"/>
          <w:sz w:val="24"/>
          <w:szCs w:val="24"/>
        </w:rPr>
        <w:t xml:space="preserve"> does not insinuate that it</w:t>
      </w:r>
      <w:r w:rsidR="00D72114" w:rsidRPr="00096267">
        <w:rPr>
          <w:rFonts w:ascii="Times New Roman" w:eastAsia="Times New Roman" w:hAnsi="Times New Roman" w:cs="Times New Roman"/>
          <w:sz w:val="24"/>
          <w:szCs w:val="24"/>
        </w:rPr>
        <w:t xml:space="preserve"> contain</w:t>
      </w:r>
      <w:r w:rsidR="006D7033">
        <w:rPr>
          <w:rFonts w:ascii="Times New Roman" w:eastAsia="Times New Roman" w:hAnsi="Times New Roman" w:cs="Times New Roman"/>
          <w:sz w:val="24"/>
          <w:szCs w:val="24"/>
        </w:rPr>
        <w:t>s</w:t>
      </w:r>
      <w:r w:rsidR="00D72114" w:rsidRPr="00096267">
        <w:rPr>
          <w:rFonts w:ascii="Times New Roman" w:eastAsia="Times New Roman" w:hAnsi="Times New Roman" w:cs="Times New Roman"/>
          <w:sz w:val="24"/>
          <w:szCs w:val="24"/>
        </w:rPr>
        <w:t xml:space="preserve"> formatting guidelines.</w:t>
      </w:r>
      <w:r w:rsidR="00D5673A" w:rsidRPr="00096267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475C4C3D" w14:textId="70697CDE" w:rsidR="009A58AD" w:rsidRPr="00096267" w:rsidRDefault="00D5673A" w:rsidP="00617856">
      <w:pPr>
        <w:pStyle w:val="Heading1"/>
        <w:numPr>
          <w:ilvl w:val="0"/>
          <w:numId w:val="40"/>
        </w:numPr>
        <w:spacing w:before="0" w:after="0" w:line="360" w:lineRule="auto"/>
        <w:ind w:left="720" w:hanging="360"/>
        <w:rPr>
          <w:rFonts w:eastAsia="Times New Roman" w:cs="Times New Roman"/>
          <w:szCs w:val="24"/>
        </w:rPr>
      </w:pPr>
      <w:r w:rsidRPr="00096267">
        <w:rPr>
          <w:rFonts w:eastAsia="Times New Roman" w:cs="Times New Roman"/>
          <w:b w:val="0"/>
          <w:szCs w:val="24"/>
        </w:rPr>
        <w:t>Participants opened links such as “Free sample copy</w:t>
      </w:r>
      <w:r w:rsidR="008B7FF9">
        <w:rPr>
          <w:rFonts w:eastAsia="Times New Roman" w:cs="Times New Roman"/>
          <w:b w:val="0"/>
          <w:szCs w:val="24"/>
        </w:rPr>
        <w:t>,</w:t>
      </w:r>
      <w:r w:rsidRPr="00096267">
        <w:rPr>
          <w:rFonts w:eastAsia="Times New Roman" w:cs="Times New Roman"/>
          <w:b w:val="0"/>
          <w:szCs w:val="24"/>
        </w:rPr>
        <w:t xml:space="preserve">” “Journal layout,” and “guidelines for author names” because </w:t>
      </w:r>
      <w:r w:rsidR="00C650B9">
        <w:rPr>
          <w:rFonts w:eastAsia="Times New Roman" w:cs="Times New Roman"/>
          <w:b w:val="0"/>
          <w:szCs w:val="24"/>
        </w:rPr>
        <w:t xml:space="preserve">it sounded </w:t>
      </w:r>
      <w:r w:rsidRPr="00096267">
        <w:rPr>
          <w:rFonts w:eastAsia="Times New Roman" w:cs="Times New Roman"/>
          <w:b w:val="0"/>
          <w:szCs w:val="24"/>
        </w:rPr>
        <w:t xml:space="preserve">like </w:t>
      </w:r>
      <w:r w:rsidR="00C650B9">
        <w:rPr>
          <w:rFonts w:eastAsia="Times New Roman" w:cs="Times New Roman"/>
          <w:b w:val="0"/>
          <w:szCs w:val="24"/>
        </w:rPr>
        <w:t>the links contain</w:t>
      </w:r>
      <w:r w:rsidRPr="00096267">
        <w:rPr>
          <w:rFonts w:eastAsia="Times New Roman" w:cs="Times New Roman"/>
          <w:b w:val="0"/>
          <w:szCs w:val="24"/>
        </w:rPr>
        <w:t xml:space="preserve"> the formatting template. </w:t>
      </w:r>
      <w:r w:rsidR="00D72114" w:rsidRPr="00096267">
        <w:rPr>
          <w:rFonts w:eastAsia="Times New Roman" w:cs="Times New Roman"/>
          <w:b w:val="0"/>
          <w:szCs w:val="24"/>
        </w:rPr>
        <w:t>The path to reach the guidelines is complicated; it requir</w:t>
      </w:r>
      <w:r w:rsidR="00FB61BC">
        <w:rPr>
          <w:rFonts w:eastAsia="Times New Roman" w:cs="Times New Roman"/>
          <w:b w:val="0"/>
          <w:szCs w:val="24"/>
        </w:rPr>
        <w:t>es</w:t>
      </w:r>
      <w:r w:rsidRPr="00096267">
        <w:rPr>
          <w:rFonts w:eastAsia="Times New Roman" w:cs="Times New Roman"/>
          <w:b w:val="0"/>
          <w:szCs w:val="24"/>
        </w:rPr>
        <w:t xml:space="preserve"> many pages to be opened because participants keep hovering back and forth and clicking on the above-mentioned links. T</w:t>
      </w:r>
      <w:r w:rsidR="004040FE">
        <w:rPr>
          <w:rFonts w:eastAsia="Times New Roman" w:cs="Times New Roman"/>
          <w:b w:val="0"/>
          <w:szCs w:val="24"/>
        </w:rPr>
        <w:t>here are many</w:t>
      </w:r>
      <w:r w:rsidR="00D72114" w:rsidRPr="00096267">
        <w:rPr>
          <w:rFonts w:eastAsia="Times New Roman" w:cs="Times New Roman"/>
          <w:b w:val="0"/>
          <w:szCs w:val="24"/>
        </w:rPr>
        <w:t xml:space="preserve"> links to various </w:t>
      </w:r>
      <w:r w:rsidRPr="00096267">
        <w:rPr>
          <w:rFonts w:eastAsia="Times New Roman" w:cs="Times New Roman"/>
          <w:b w:val="0"/>
          <w:szCs w:val="24"/>
        </w:rPr>
        <w:t xml:space="preserve">types of </w:t>
      </w:r>
      <w:r w:rsidR="00D72114" w:rsidRPr="00096267">
        <w:rPr>
          <w:rFonts w:eastAsia="Times New Roman" w:cs="Times New Roman"/>
          <w:b w:val="0"/>
          <w:szCs w:val="24"/>
        </w:rPr>
        <w:t>guidelines</w:t>
      </w:r>
      <w:r w:rsidR="00FB2EC5">
        <w:rPr>
          <w:rFonts w:eastAsia="Times New Roman" w:cs="Times New Roman"/>
          <w:b w:val="0"/>
          <w:szCs w:val="24"/>
        </w:rPr>
        <w:t>,</w:t>
      </w:r>
      <w:r w:rsidR="00A92C7D">
        <w:rPr>
          <w:rFonts w:eastAsia="Times New Roman" w:cs="Times New Roman"/>
          <w:b w:val="0"/>
          <w:szCs w:val="24"/>
        </w:rPr>
        <w:t xml:space="preserve"> which may</w:t>
      </w:r>
      <w:r w:rsidRPr="00096267">
        <w:rPr>
          <w:rFonts w:eastAsia="Times New Roman" w:cs="Times New Roman"/>
          <w:b w:val="0"/>
          <w:szCs w:val="24"/>
        </w:rPr>
        <w:t xml:space="preserve"> cause confusion</w:t>
      </w:r>
      <w:r w:rsidR="002B05EA">
        <w:rPr>
          <w:rFonts w:eastAsia="Times New Roman" w:cs="Times New Roman"/>
          <w:b w:val="0"/>
          <w:szCs w:val="24"/>
        </w:rPr>
        <w:t>. A simple</w:t>
      </w:r>
      <w:r w:rsidR="00D72114" w:rsidRPr="00096267">
        <w:rPr>
          <w:rFonts w:eastAsia="Times New Roman" w:cs="Times New Roman"/>
          <w:b w:val="0"/>
          <w:szCs w:val="24"/>
        </w:rPr>
        <w:t xml:space="preserve"> </w:t>
      </w:r>
      <w:r w:rsidR="00AF53A5">
        <w:rPr>
          <w:rFonts w:eastAsia="Times New Roman" w:cs="Times New Roman"/>
          <w:b w:val="0"/>
          <w:szCs w:val="24"/>
        </w:rPr>
        <w:t xml:space="preserve">or </w:t>
      </w:r>
      <w:r w:rsidRPr="00096267">
        <w:rPr>
          <w:rFonts w:eastAsia="Times New Roman" w:cs="Times New Roman"/>
          <w:b w:val="0"/>
          <w:szCs w:val="24"/>
        </w:rPr>
        <w:t xml:space="preserve">direct path </w:t>
      </w:r>
      <w:r w:rsidR="00140A80">
        <w:rPr>
          <w:rFonts w:eastAsia="Times New Roman" w:cs="Times New Roman"/>
          <w:b w:val="0"/>
          <w:szCs w:val="24"/>
        </w:rPr>
        <w:t xml:space="preserve">should </w:t>
      </w:r>
      <w:r w:rsidRPr="00096267">
        <w:rPr>
          <w:rFonts w:eastAsia="Times New Roman" w:cs="Times New Roman"/>
          <w:b w:val="0"/>
          <w:szCs w:val="24"/>
        </w:rPr>
        <w:t xml:space="preserve">be created that has the actual template. </w:t>
      </w:r>
    </w:p>
    <w:p w14:paraId="475C4C3E" w14:textId="22894AA9" w:rsidR="009A58AD" w:rsidRPr="00096267" w:rsidRDefault="00D72114" w:rsidP="00617856">
      <w:pPr>
        <w:pStyle w:val="Heading1"/>
        <w:numPr>
          <w:ilvl w:val="0"/>
          <w:numId w:val="40"/>
        </w:numPr>
        <w:spacing w:before="0" w:after="0" w:line="360" w:lineRule="auto"/>
        <w:ind w:left="720" w:hanging="360"/>
        <w:rPr>
          <w:rFonts w:eastAsia="Times New Roman" w:cs="Times New Roman"/>
          <w:szCs w:val="24"/>
        </w:rPr>
      </w:pPr>
      <w:r w:rsidRPr="00096267">
        <w:rPr>
          <w:rFonts w:eastAsia="Times New Roman" w:cs="Times New Roman"/>
          <w:b w:val="0"/>
          <w:szCs w:val="24"/>
        </w:rPr>
        <w:t xml:space="preserve">There are two Word documents that have instructions </w:t>
      </w:r>
      <w:r w:rsidR="0062250F">
        <w:rPr>
          <w:rFonts w:eastAsia="Times New Roman" w:cs="Times New Roman"/>
          <w:b w:val="0"/>
          <w:szCs w:val="24"/>
        </w:rPr>
        <w:t>on</w:t>
      </w:r>
      <w:r w:rsidRPr="00096267">
        <w:rPr>
          <w:rFonts w:eastAsia="Times New Roman" w:cs="Times New Roman"/>
          <w:b w:val="0"/>
          <w:szCs w:val="24"/>
        </w:rPr>
        <w:t xml:space="preserve"> formatting. One </w:t>
      </w:r>
      <w:r w:rsidR="00FB2EC5">
        <w:rPr>
          <w:rFonts w:eastAsia="Times New Roman" w:cs="Times New Roman"/>
          <w:b w:val="0"/>
          <w:szCs w:val="24"/>
        </w:rPr>
        <w:t>is named</w:t>
      </w:r>
      <w:r w:rsidRPr="00096267">
        <w:rPr>
          <w:rFonts w:eastAsia="Times New Roman" w:cs="Times New Roman"/>
          <w:b w:val="0"/>
          <w:szCs w:val="24"/>
        </w:rPr>
        <w:t xml:space="preserve"> “</w:t>
      </w:r>
      <w:r w:rsidR="001D5389" w:rsidRPr="00096267">
        <w:rPr>
          <w:rFonts w:eastAsia="Times New Roman" w:cs="Times New Roman"/>
          <w:b w:val="0"/>
          <w:szCs w:val="24"/>
        </w:rPr>
        <w:t>W</w:t>
      </w:r>
      <w:r w:rsidRPr="00096267">
        <w:rPr>
          <w:rFonts w:eastAsia="Times New Roman" w:cs="Times New Roman"/>
          <w:b w:val="0"/>
          <w:szCs w:val="24"/>
        </w:rPr>
        <w:t xml:space="preserve">ord template,” </w:t>
      </w:r>
      <w:r w:rsidR="00DB6BA4">
        <w:rPr>
          <w:rFonts w:eastAsia="Times New Roman" w:cs="Times New Roman"/>
          <w:b w:val="0"/>
          <w:szCs w:val="24"/>
        </w:rPr>
        <w:t xml:space="preserve">and </w:t>
      </w:r>
      <w:r w:rsidRPr="00096267">
        <w:rPr>
          <w:rFonts w:eastAsia="Times New Roman" w:cs="Times New Roman"/>
          <w:b w:val="0"/>
          <w:szCs w:val="24"/>
        </w:rPr>
        <w:t xml:space="preserve">the other “guidelines.” The </w:t>
      </w:r>
      <w:r w:rsidR="001D5389" w:rsidRPr="00096267">
        <w:rPr>
          <w:rFonts w:eastAsia="Times New Roman" w:cs="Times New Roman"/>
          <w:b w:val="0"/>
          <w:szCs w:val="24"/>
        </w:rPr>
        <w:t>W</w:t>
      </w:r>
      <w:r w:rsidR="00D5673A" w:rsidRPr="00096267">
        <w:rPr>
          <w:rFonts w:eastAsia="Times New Roman" w:cs="Times New Roman"/>
          <w:b w:val="0"/>
          <w:szCs w:val="24"/>
        </w:rPr>
        <w:t>ord template made the participants</w:t>
      </w:r>
      <w:r w:rsidRPr="00096267">
        <w:rPr>
          <w:rFonts w:eastAsia="Times New Roman" w:cs="Times New Roman"/>
          <w:b w:val="0"/>
          <w:szCs w:val="24"/>
        </w:rPr>
        <w:t xml:space="preserve"> </w:t>
      </w:r>
      <w:r w:rsidR="004669EC">
        <w:rPr>
          <w:rFonts w:eastAsia="Times New Roman" w:cs="Times New Roman"/>
          <w:b w:val="0"/>
          <w:szCs w:val="24"/>
        </w:rPr>
        <w:t xml:space="preserve">believe </w:t>
      </w:r>
      <w:r w:rsidRPr="00096267">
        <w:rPr>
          <w:rFonts w:eastAsia="Times New Roman" w:cs="Times New Roman"/>
          <w:b w:val="0"/>
          <w:szCs w:val="24"/>
        </w:rPr>
        <w:t>that it</w:t>
      </w:r>
      <w:r w:rsidR="00D5673A" w:rsidRPr="00096267">
        <w:rPr>
          <w:rFonts w:eastAsia="Times New Roman" w:cs="Times New Roman"/>
          <w:b w:val="0"/>
          <w:szCs w:val="24"/>
        </w:rPr>
        <w:t xml:space="preserve"> is</w:t>
      </w:r>
      <w:r w:rsidR="004025F7">
        <w:rPr>
          <w:rFonts w:eastAsia="Times New Roman" w:cs="Times New Roman"/>
          <w:b w:val="0"/>
          <w:szCs w:val="24"/>
        </w:rPr>
        <w:t xml:space="preserve"> a sample paper;</w:t>
      </w:r>
      <w:r w:rsidRPr="00096267">
        <w:rPr>
          <w:rFonts w:eastAsia="Times New Roman" w:cs="Times New Roman"/>
          <w:b w:val="0"/>
          <w:szCs w:val="24"/>
        </w:rPr>
        <w:t xml:space="preserve"> </w:t>
      </w:r>
      <w:r w:rsidR="00F8527F">
        <w:rPr>
          <w:rFonts w:eastAsia="Times New Roman" w:cs="Times New Roman"/>
          <w:b w:val="0"/>
          <w:szCs w:val="24"/>
        </w:rPr>
        <w:t>hence</w:t>
      </w:r>
      <w:r w:rsidRPr="00096267">
        <w:rPr>
          <w:rFonts w:eastAsia="Times New Roman" w:cs="Times New Roman"/>
          <w:b w:val="0"/>
          <w:szCs w:val="24"/>
        </w:rPr>
        <w:t xml:space="preserve"> the </w:t>
      </w:r>
      <w:r w:rsidR="00F8527F">
        <w:rPr>
          <w:rFonts w:eastAsia="Times New Roman" w:cs="Times New Roman"/>
          <w:b w:val="0"/>
          <w:szCs w:val="24"/>
        </w:rPr>
        <w:t xml:space="preserve">word </w:t>
      </w:r>
      <w:r w:rsidRPr="00096267">
        <w:rPr>
          <w:rFonts w:eastAsia="Times New Roman" w:cs="Times New Roman"/>
          <w:b w:val="0"/>
          <w:szCs w:val="24"/>
        </w:rPr>
        <w:t>“</w:t>
      </w:r>
      <w:r w:rsidR="00AC5956">
        <w:rPr>
          <w:rFonts w:eastAsia="Times New Roman" w:cs="Times New Roman"/>
          <w:b w:val="0"/>
          <w:szCs w:val="24"/>
        </w:rPr>
        <w:t>t</w:t>
      </w:r>
      <w:r w:rsidRPr="00096267">
        <w:rPr>
          <w:rFonts w:eastAsia="Times New Roman" w:cs="Times New Roman"/>
          <w:b w:val="0"/>
          <w:szCs w:val="24"/>
        </w:rPr>
        <w:t xml:space="preserve">emplate” </w:t>
      </w:r>
      <w:r w:rsidR="00F8527F">
        <w:rPr>
          <w:rFonts w:eastAsia="Times New Roman" w:cs="Times New Roman"/>
          <w:b w:val="0"/>
          <w:szCs w:val="24"/>
        </w:rPr>
        <w:t xml:space="preserve">in the name </w:t>
      </w:r>
      <w:r w:rsidRPr="00096267">
        <w:rPr>
          <w:rFonts w:eastAsia="Times New Roman" w:cs="Times New Roman"/>
          <w:b w:val="0"/>
          <w:szCs w:val="24"/>
        </w:rPr>
        <w:t xml:space="preserve">is misleading. This name </w:t>
      </w:r>
      <w:r w:rsidR="00140A80">
        <w:rPr>
          <w:rFonts w:eastAsia="Times New Roman" w:cs="Times New Roman"/>
          <w:b w:val="0"/>
          <w:szCs w:val="24"/>
        </w:rPr>
        <w:t xml:space="preserve">should </w:t>
      </w:r>
      <w:r w:rsidRPr="00096267">
        <w:rPr>
          <w:rFonts w:eastAsia="Times New Roman" w:cs="Times New Roman"/>
          <w:b w:val="0"/>
          <w:szCs w:val="24"/>
        </w:rPr>
        <w:t>be changed</w:t>
      </w:r>
      <w:r w:rsidR="00702076">
        <w:rPr>
          <w:rFonts w:eastAsia="Times New Roman" w:cs="Times New Roman"/>
          <w:b w:val="0"/>
          <w:szCs w:val="24"/>
        </w:rPr>
        <w:t xml:space="preserve"> because it </w:t>
      </w:r>
      <w:r w:rsidR="00FB2EC5">
        <w:rPr>
          <w:rFonts w:eastAsia="Times New Roman" w:cs="Times New Roman"/>
          <w:b w:val="0"/>
          <w:szCs w:val="24"/>
        </w:rPr>
        <w:t xml:space="preserve">has mere four to five instructions on changing style settings. </w:t>
      </w:r>
    </w:p>
    <w:p w14:paraId="42CD62DC" w14:textId="298A5B46" w:rsidR="0032319E" w:rsidRDefault="001B01F3" w:rsidP="00B44C70">
      <w:pPr>
        <w:pStyle w:val="Heading2"/>
        <w:spacing w:line="360" w:lineRule="auto"/>
      </w:pPr>
      <w:r>
        <w:t xml:space="preserve">6.2 </w:t>
      </w:r>
      <w:r w:rsidR="00D72114" w:rsidRPr="0057263A">
        <w:t>Website 2</w:t>
      </w:r>
      <w:r w:rsidR="0032319E" w:rsidRPr="001D2502">
        <w:t>:</w:t>
      </w:r>
      <w:r w:rsidR="001D2502" w:rsidRPr="0057263A">
        <w:t xml:space="preserve"> </w:t>
      </w:r>
      <w:bookmarkStart w:id="11" w:name="_Hlk502321100"/>
      <w:r w:rsidR="001D2502" w:rsidRPr="0057263A">
        <w:t xml:space="preserve">IEEE transactions of industry applications </w:t>
      </w:r>
      <w:bookmarkEnd w:id="11"/>
      <w:r w:rsidR="001D2502" w:rsidRPr="0057263A">
        <w:t>(</w:t>
      </w:r>
      <w:r w:rsidR="008A28A8">
        <w:t>p</w:t>
      </w:r>
      <w:r w:rsidR="001D2502" w:rsidRPr="0057263A">
        <w:t xml:space="preserve">ublishing house - IEEE </w:t>
      </w:r>
      <w:r w:rsidR="008A28A8">
        <w:t>e</w:t>
      </w:r>
      <w:r w:rsidR="001D2502" w:rsidRPr="0057263A">
        <w:t>xplore)</w:t>
      </w:r>
    </w:p>
    <w:p w14:paraId="0AFBF288" w14:textId="2194C56E" w:rsidR="003259DD" w:rsidRDefault="00FB2EC5" w:rsidP="003259DD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Accessing this website was </w:t>
      </w:r>
      <w:r w:rsidR="003259DD" w:rsidRPr="00096267">
        <w:rPr>
          <w:rFonts w:ascii="Times New Roman" w:eastAsia="Times New Roman" w:hAnsi="Times New Roman" w:cs="Times New Roman"/>
          <w:sz w:val="24"/>
          <w:szCs w:val="24"/>
        </w:rPr>
        <w:t xml:space="preserve">easier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 w:rsidR="00280765">
        <w:rPr>
          <w:rFonts w:ascii="Times New Roman" w:eastAsia="Times New Roman" w:hAnsi="Times New Roman" w:cs="Times New Roman"/>
          <w:sz w:val="24"/>
          <w:szCs w:val="24"/>
        </w:rPr>
        <w:t>P</w:t>
      </w:r>
      <w:r w:rsidR="0067144F">
        <w:rPr>
          <w:rFonts w:ascii="Times New Roman" w:eastAsia="Times New Roman" w:hAnsi="Times New Roman" w:cs="Times New Roman"/>
          <w:sz w:val="24"/>
          <w:szCs w:val="24"/>
        </w:rPr>
        <w:t xml:space="preserve">articipants 1 and 3, </w:t>
      </w:r>
      <w:r w:rsidR="003259DD" w:rsidRPr="00096267">
        <w:rPr>
          <w:rFonts w:ascii="Times New Roman" w:eastAsia="Times New Roman" w:hAnsi="Times New Roman" w:cs="Times New Roman"/>
          <w:sz w:val="24"/>
          <w:szCs w:val="24"/>
        </w:rPr>
        <w:t xml:space="preserve">so they did not have suggestions for it. Also, they mentioned that the template on this website was comprehensible and clear enough with respect to the </w:t>
      </w:r>
      <w:r w:rsidR="004669EC">
        <w:rPr>
          <w:rFonts w:ascii="Times New Roman" w:eastAsia="Times New Roman" w:hAnsi="Times New Roman" w:cs="Times New Roman"/>
          <w:sz w:val="24"/>
          <w:szCs w:val="24"/>
        </w:rPr>
        <w:t xml:space="preserve">formatting </w:t>
      </w:r>
      <w:r w:rsidR="003259DD" w:rsidRPr="00096267">
        <w:rPr>
          <w:rFonts w:ascii="Times New Roman" w:eastAsia="Times New Roman" w:hAnsi="Times New Roman" w:cs="Times New Roman"/>
          <w:sz w:val="24"/>
          <w:szCs w:val="24"/>
        </w:rPr>
        <w:t>instructions</w:t>
      </w:r>
      <w:r w:rsidR="009F2CB3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DF83EF0" w14:textId="0DDE5A39" w:rsidR="00FB2EC5" w:rsidRDefault="0067144F" w:rsidP="003259DD">
      <w:pPr>
        <w:pStyle w:val="ListParagraph"/>
        <w:numPr>
          <w:ilvl w:val="0"/>
          <w:numId w:val="5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Participants 1 and 3</w:t>
      </w:r>
      <w:r w:rsidR="00FB2EC5">
        <w:rPr>
          <w:rFonts w:ascii="Times New Roman" w:eastAsia="Times New Roman" w:hAnsi="Times New Roman" w:cs="Times New Roman"/>
          <w:sz w:val="24"/>
          <w:szCs w:val="24"/>
        </w:rPr>
        <w:t xml:space="preserve"> were able to find the formatting instructions in no time, and they were confident about using the template they downloaded. </w:t>
      </w:r>
    </w:p>
    <w:p w14:paraId="475C4C40" w14:textId="7FCA02E6" w:rsidR="009A58AD" w:rsidRPr="0057263A" w:rsidRDefault="001B01F3" w:rsidP="00B44C70">
      <w:pPr>
        <w:pStyle w:val="Heading2"/>
        <w:spacing w:line="360" w:lineRule="auto"/>
      </w:pPr>
      <w:r>
        <w:t xml:space="preserve">6.3 </w:t>
      </w:r>
      <w:r w:rsidR="00D72114" w:rsidRPr="0057263A">
        <w:t>Website 3:</w:t>
      </w:r>
      <w:r w:rsidR="001D2502" w:rsidRPr="001D2502">
        <w:t xml:space="preserve"> </w:t>
      </w:r>
      <w:bookmarkStart w:id="12" w:name="_Hlk502321016"/>
      <w:r w:rsidR="001D2502" w:rsidRPr="0057263A">
        <w:t xml:space="preserve">IEEE transactions on communications </w:t>
      </w:r>
      <w:bookmarkEnd w:id="12"/>
      <w:r w:rsidR="001D2502" w:rsidRPr="0057263A">
        <w:t>(</w:t>
      </w:r>
      <w:r w:rsidR="008A28A8">
        <w:t>p</w:t>
      </w:r>
      <w:r w:rsidR="001D2502" w:rsidRPr="0057263A">
        <w:t>ublishing house - IEEE communication society)</w:t>
      </w:r>
    </w:p>
    <w:p w14:paraId="475C4C41" w14:textId="5CEB7E11" w:rsidR="009A58AD" w:rsidRPr="00254F3F" w:rsidRDefault="001A4F68" w:rsidP="00D6706C">
      <w:pPr>
        <w:pStyle w:val="Heading3"/>
        <w:numPr>
          <w:ilvl w:val="0"/>
          <w:numId w:val="42"/>
        </w:numPr>
        <w:tabs>
          <w:tab w:val="left" w:pos="900"/>
        </w:tabs>
        <w:ind w:left="720" w:hanging="180"/>
      </w:pPr>
      <w:r w:rsidRPr="00254F3F">
        <w:t xml:space="preserve">On </w:t>
      </w:r>
      <w:r w:rsidRPr="00986ED6">
        <w:t>the</w:t>
      </w:r>
      <w:r w:rsidRPr="00254F3F">
        <w:t xml:space="preserve"> webpage, only a </w:t>
      </w:r>
      <w:proofErr w:type="spellStart"/>
      <w:r w:rsidRPr="00254F3F">
        <w:t>LaT</w:t>
      </w:r>
      <w:r w:rsidR="00D72114" w:rsidRPr="00254F3F">
        <w:t>eX</w:t>
      </w:r>
      <w:proofErr w:type="spellEnd"/>
      <w:r w:rsidR="00D72114" w:rsidRPr="00254F3F">
        <w:t xml:space="preserve"> template has been explicitly </w:t>
      </w:r>
      <w:r w:rsidR="004669EC" w:rsidRPr="00254F3F">
        <w:t>stated</w:t>
      </w:r>
      <w:r w:rsidR="00D72114" w:rsidRPr="00254F3F">
        <w:t xml:space="preserve">. Instructions for the </w:t>
      </w:r>
      <w:r w:rsidR="001D5389" w:rsidRPr="00254F3F">
        <w:t>W</w:t>
      </w:r>
      <w:r w:rsidR="00D72114" w:rsidRPr="00254F3F">
        <w:t xml:space="preserve">ord template </w:t>
      </w:r>
      <w:r w:rsidR="00FC7B24">
        <w:t xml:space="preserve">should be </w:t>
      </w:r>
      <w:r w:rsidR="004669EC">
        <w:t>clearly mentioned</w:t>
      </w:r>
      <w:r w:rsidR="00D72114" w:rsidRPr="00254F3F">
        <w:t xml:space="preserve">. </w:t>
      </w:r>
    </w:p>
    <w:p w14:paraId="475C4C42" w14:textId="6859CCD1" w:rsidR="009A58AD" w:rsidRPr="00254F3F" w:rsidRDefault="00D72114" w:rsidP="007879BC">
      <w:pPr>
        <w:pStyle w:val="Heading3"/>
        <w:numPr>
          <w:ilvl w:val="0"/>
          <w:numId w:val="42"/>
        </w:numPr>
        <w:ind w:left="720" w:hanging="180"/>
      </w:pPr>
      <w:r w:rsidRPr="00254F3F">
        <w:t>The</w:t>
      </w:r>
      <w:r w:rsidR="00FB2EC5" w:rsidRPr="00254F3F">
        <w:t xml:space="preserve"> link to a</w:t>
      </w:r>
      <w:r w:rsidRPr="00254F3F">
        <w:t xml:space="preserve"> PDF </w:t>
      </w:r>
      <w:r w:rsidR="00FB2EC5" w:rsidRPr="00254F3F">
        <w:t xml:space="preserve">“Guidelines for author supplied electronic text and graphics” at the end of the </w:t>
      </w:r>
      <w:r w:rsidR="00E21519">
        <w:t>web</w:t>
      </w:r>
      <w:r w:rsidR="00FB2EC5" w:rsidRPr="00254F3F">
        <w:t>page</w:t>
      </w:r>
      <w:r w:rsidR="00254F3F" w:rsidRPr="00254F3F">
        <w:t xml:space="preserve"> contains information about formatting instructions, but it</w:t>
      </w:r>
      <w:r w:rsidR="00FB2EC5" w:rsidRPr="00254F3F">
        <w:t xml:space="preserve"> </w:t>
      </w:r>
      <w:r w:rsidRPr="00254F3F">
        <w:t xml:space="preserve">does not give direct indication that it contains information </w:t>
      </w:r>
      <w:r w:rsidR="00FB2EC5" w:rsidRPr="00254F3F">
        <w:t>about formatting</w:t>
      </w:r>
      <w:r w:rsidRPr="00254F3F">
        <w:t xml:space="preserve">. </w:t>
      </w:r>
      <w:r w:rsidR="00254F3F" w:rsidRPr="00254F3F">
        <w:t>This link should specify that it has the information for formatting</w:t>
      </w:r>
      <w:r w:rsidR="008A3DF1">
        <w:t>.</w:t>
      </w:r>
    </w:p>
    <w:p w14:paraId="08925BD9" w14:textId="29A0C7C8" w:rsidR="00254F3F" w:rsidRPr="00254F3F" w:rsidRDefault="00997AF6" w:rsidP="007879BC">
      <w:pPr>
        <w:pStyle w:val="Heading3"/>
        <w:numPr>
          <w:ilvl w:val="0"/>
          <w:numId w:val="42"/>
        </w:numPr>
        <w:ind w:left="720" w:hanging="180"/>
      </w:pPr>
      <w:r>
        <w:t>The</w:t>
      </w:r>
      <w:r w:rsidR="00D074D7">
        <w:t xml:space="preserve"> PDF has a </w:t>
      </w:r>
      <w:r w:rsidR="00C21E62">
        <w:t xml:space="preserve">section with the </w:t>
      </w:r>
      <w:r w:rsidR="00D72114">
        <w:t>heading “Software</w:t>
      </w:r>
      <w:r w:rsidR="008F0C5C">
        <w:t>.</w:t>
      </w:r>
      <w:r w:rsidR="00D72114">
        <w:t xml:space="preserve">” </w:t>
      </w:r>
      <w:r w:rsidR="008F0C5C">
        <w:t xml:space="preserve">This section has a link </w:t>
      </w:r>
      <w:r w:rsidR="00D72114">
        <w:t xml:space="preserve">that </w:t>
      </w:r>
      <w:r w:rsidR="00FB2EC5">
        <w:t xml:space="preserve">suggests it contains </w:t>
      </w:r>
      <w:r w:rsidR="004669EC">
        <w:t xml:space="preserve">the </w:t>
      </w:r>
      <w:r w:rsidR="00FB2EC5">
        <w:t>formatting</w:t>
      </w:r>
      <w:r w:rsidR="004669EC">
        <w:t xml:space="preserve"> template</w:t>
      </w:r>
      <w:r w:rsidR="00FB2EC5">
        <w:t>. However, the link</w:t>
      </w:r>
      <w:r w:rsidR="00D72114">
        <w:t xml:space="preserve"> is broken</w:t>
      </w:r>
      <w:r w:rsidR="00661CC4">
        <w:t xml:space="preserve"> and </w:t>
      </w:r>
      <w:r w:rsidR="00334A23">
        <w:t>should</w:t>
      </w:r>
      <w:r w:rsidR="00661CC4">
        <w:t xml:space="preserve"> be fixed.</w:t>
      </w:r>
      <w:r w:rsidR="00D72114">
        <w:t xml:space="preserve"> The heading “Software” </w:t>
      </w:r>
      <w:r w:rsidR="00F51BB5">
        <w:t>should</w:t>
      </w:r>
      <w:r w:rsidR="00D72114">
        <w:t xml:space="preserve"> be changed since it is misleading, as </w:t>
      </w:r>
      <w:r w:rsidR="00F51BB5">
        <w:t>users</w:t>
      </w:r>
      <w:r w:rsidR="00D72114">
        <w:t xml:space="preserve"> overlook it thinking it </w:t>
      </w:r>
      <w:r w:rsidR="00F51BB5">
        <w:t xml:space="preserve">may not </w:t>
      </w:r>
      <w:r w:rsidR="00E7379B">
        <w:t xml:space="preserve">be </w:t>
      </w:r>
      <w:r w:rsidR="00F51BB5">
        <w:t>relate</w:t>
      </w:r>
      <w:r w:rsidR="00E7379B">
        <w:t>d</w:t>
      </w:r>
      <w:r w:rsidR="00F51BB5">
        <w:t xml:space="preserve"> to f</w:t>
      </w:r>
      <w:r w:rsidR="00305E15">
        <w:t>ormatting instructions</w:t>
      </w:r>
      <w:r w:rsidR="00D72114">
        <w:t>.</w:t>
      </w:r>
      <w:r w:rsidR="00254F3F" w:rsidRPr="00254F3F">
        <w:t xml:space="preserve"> </w:t>
      </w:r>
    </w:p>
    <w:p w14:paraId="475C4C45" w14:textId="726FAFD1" w:rsidR="009A58AD" w:rsidRPr="0057263A" w:rsidRDefault="001B01F3" w:rsidP="00B44C70">
      <w:pPr>
        <w:pStyle w:val="Heading2"/>
        <w:spacing w:line="360" w:lineRule="auto"/>
      </w:pPr>
      <w:r>
        <w:t xml:space="preserve">6.4 </w:t>
      </w:r>
      <w:r w:rsidR="00D72114" w:rsidRPr="0057263A">
        <w:t>Formatting instructions for the SAGE template</w:t>
      </w:r>
    </w:p>
    <w:p w14:paraId="1EFC9315" w14:textId="3F5FE929" w:rsidR="00324BBA" w:rsidRPr="00BF00CA" w:rsidRDefault="00D5673A" w:rsidP="00CF2620">
      <w:pPr>
        <w:pStyle w:val="ListParagraph"/>
        <w:numPr>
          <w:ilvl w:val="0"/>
          <w:numId w:val="8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F00CA">
        <w:rPr>
          <w:rFonts w:ascii="Times New Roman" w:eastAsia="Times New Roman" w:hAnsi="Times New Roman" w:cs="Times New Roman"/>
          <w:sz w:val="24"/>
          <w:szCs w:val="24"/>
        </w:rPr>
        <w:t xml:space="preserve">Participants </w:t>
      </w:r>
      <w:r w:rsidR="00430C3B" w:rsidRPr="00BF00CA">
        <w:rPr>
          <w:rFonts w:ascii="Times New Roman" w:eastAsia="Times New Roman" w:hAnsi="Times New Roman" w:cs="Times New Roman"/>
          <w:sz w:val="24"/>
          <w:szCs w:val="24"/>
        </w:rPr>
        <w:t xml:space="preserve">initially </w:t>
      </w:r>
      <w:r w:rsidRPr="00BF00CA">
        <w:rPr>
          <w:rFonts w:ascii="Times New Roman" w:eastAsia="Times New Roman" w:hAnsi="Times New Roman" w:cs="Times New Roman"/>
          <w:sz w:val="24"/>
          <w:szCs w:val="24"/>
        </w:rPr>
        <w:t>downloaded the “Word template”</w:t>
      </w:r>
      <w:r w:rsidR="009E48E8" w:rsidRPr="00BF00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669EC" w:rsidRPr="00BF00CA">
        <w:rPr>
          <w:rFonts w:ascii="Times New Roman" w:eastAsia="Times New Roman" w:hAnsi="Times New Roman" w:cs="Times New Roman"/>
          <w:sz w:val="24"/>
          <w:szCs w:val="24"/>
        </w:rPr>
        <w:t>file</w:t>
      </w:r>
      <w:r w:rsidR="009E48E8" w:rsidRPr="00BF00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BF00CA">
        <w:rPr>
          <w:rFonts w:ascii="Times New Roman" w:eastAsia="Times New Roman" w:hAnsi="Times New Roman" w:cs="Times New Roman"/>
          <w:sz w:val="24"/>
          <w:szCs w:val="24"/>
        </w:rPr>
        <w:t>and ignored the “guidelines”</w:t>
      </w:r>
      <w:r w:rsidR="009E48E8" w:rsidRPr="00BF00C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4669EC" w:rsidRPr="00BF00CA">
        <w:rPr>
          <w:rFonts w:ascii="Times New Roman" w:eastAsia="Times New Roman" w:hAnsi="Times New Roman" w:cs="Times New Roman"/>
          <w:sz w:val="24"/>
          <w:szCs w:val="24"/>
        </w:rPr>
        <w:t>file</w:t>
      </w:r>
      <w:r w:rsidRPr="00BF00CA">
        <w:rPr>
          <w:rFonts w:ascii="Times New Roman" w:eastAsia="Times New Roman" w:hAnsi="Times New Roman" w:cs="Times New Roman"/>
          <w:sz w:val="24"/>
          <w:szCs w:val="24"/>
        </w:rPr>
        <w:t>. When the</w:t>
      </w:r>
      <w:r w:rsidR="00430C3B" w:rsidRPr="00BF00CA">
        <w:rPr>
          <w:rFonts w:ascii="Times New Roman" w:eastAsia="Times New Roman" w:hAnsi="Times New Roman" w:cs="Times New Roman"/>
          <w:sz w:val="24"/>
          <w:szCs w:val="24"/>
        </w:rPr>
        <w:t>y opened it, they were confused looking at t</w:t>
      </w:r>
      <w:r w:rsidR="00324BBA" w:rsidRPr="00BF00CA">
        <w:rPr>
          <w:rFonts w:ascii="Times New Roman" w:eastAsia="Times New Roman" w:hAnsi="Times New Roman" w:cs="Times New Roman"/>
          <w:sz w:val="24"/>
          <w:szCs w:val="24"/>
        </w:rPr>
        <w:t>he mere four to five</w:t>
      </w:r>
      <w:r w:rsidRPr="00BF00CA">
        <w:rPr>
          <w:rFonts w:ascii="Times New Roman" w:eastAsia="Times New Roman" w:hAnsi="Times New Roman" w:cs="Times New Roman"/>
          <w:sz w:val="24"/>
          <w:szCs w:val="24"/>
        </w:rPr>
        <w:t xml:space="preserve"> instructions. They had to be told that both files </w:t>
      </w:r>
      <w:r w:rsidR="00430C3B" w:rsidRPr="00BF00CA">
        <w:rPr>
          <w:rFonts w:ascii="Times New Roman" w:eastAsia="Times New Roman" w:hAnsi="Times New Roman" w:cs="Times New Roman"/>
          <w:sz w:val="24"/>
          <w:szCs w:val="24"/>
        </w:rPr>
        <w:t xml:space="preserve">must </w:t>
      </w:r>
      <w:r w:rsidRPr="00BF00CA">
        <w:rPr>
          <w:rFonts w:ascii="Times New Roman" w:eastAsia="Times New Roman" w:hAnsi="Times New Roman" w:cs="Times New Roman"/>
          <w:sz w:val="24"/>
          <w:szCs w:val="24"/>
        </w:rPr>
        <w:t xml:space="preserve">be used; however, they did not understand the relation between the two files. </w:t>
      </w:r>
      <w:r w:rsidR="00324BBA" w:rsidRPr="00BF00CA">
        <w:rPr>
          <w:rFonts w:ascii="Times New Roman" w:eastAsia="Times New Roman" w:hAnsi="Times New Roman" w:cs="Times New Roman"/>
          <w:sz w:val="24"/>
          <w:szCs w:val="24"/>
        </w:rPr>
        <w:t xml:space="preserve">The instructions on the webpage should explain the relation between the </w:t>
      </w:r>
      <w:r w:rsidR="004F5CF8" w:rsidRPr="00BF00CA">
        <w:rPr>
          <w:rFonts w:ascii="Times New Roman" w:eastAsia="Times New Roman" w:hAnsi="Times New Roman" w:cs="Times New Roman"/>
          <w:sz w:val="24"/>
          <w:szCs w:val="24"/>
        </w:rPr>
        <w:t xml:space="preserve">two </w:t>
      </w:r>
      <w:r w:rsidR="00324BBA" w:rsidRPr="00BF00CA">
        <w:rPr>
          <w:rFonts w:ascii="Times New Roman" w:eastAsia="Times New Roman" w:hAnsi="Times New Roman" w:cs="Times New Roman"/>
          <w:sz w:val="24"/>
          <w:szCs w:val="24"/>
        </w:rPr>
        <w:t xml:space="preserve">files, while also </w:t>
      </w:r>
      <w:r w:rsidR="00BF00CA">
        <w:rPr>
          <w:rFonts w:ascii="Times New Roman" w:eastAsia="Times New Roman" w:hAnsi="Times New Roman" w:cs="Times New Roman"/>
          <w:sz w:val="24"/>
          <w:szCs w:val="24"/>
        </w:rPr>
        <w:t xml:space="preserve">stating </w:t>
      </w:r>
      <w:r w:rsidR="00324BBA" w:rsidRPr="00BF00CA">
        <w:rPr>
          <w:rFonts w:ascii="Times New Roman" w:eastAsia="Times New Roman" w:hAnsi="Times New Roman" w:cs="Times New Roman"/>
          <w:sz w:val="24"/>
          <w:szCs w:val="24"/>
        </w:rPr>
        <w:t xml:space="preserve">that both files </w:t>
      </w:r>
      <w:r w:rsidR="0090283C" w:rsidRPr="00BF00CA">
        <w:rPr>
          <w:rFonts w:ascii="Times New Roman" w:eastAsia="Times New Roman" w:hAnsi="Times New Roman" w:cs="Times New Roman"/>
          <w:sz w:val="24"/>
          <w:szCs w:val="24"/>
        </w:rPr>
        <w:t>must</w:t>
      </w:r>
      <w:r w:rsidR="00324BBA" w:rsidRPr="00BF00CA">
        <w:rPr>
          <w:rFonts w:ascii="Times New Roman" w:eastAsia="Times New Roman" w:hAnsi="Times New Roman" w:cs="Times New Roman"/>
          <w:sz w:val="24"/>
          <w:szCs w:val="24"/>
        </w:rPr>
        <w:t xml:space="preserve"> be used. </w:t>
      </w:r>
    </w:p>
    <w:p w14:paraId="57A8F725" w14:textId="51A76C7C" w:rsidR="009E48E8" w:rsidRPr="009E48E8" w:rsidRDefault="00324BBA" w:rsidP="00655F00">
      <w:pPr>
        <w:numPr>
          <w:ilvl w:val="0"/>
          <w:numId w:val="8"/>
        </w:numPr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i</w:t>
      </w:r>
      <w:r w:rsidR="00D72114" w:rsidRPr="009E48E8">
        <w:rPr>
          <w:rFonts w:ascii="Times New Roman" w:eastAsia="Times New Roman" w:hAnsi="Times New Roman" w:cs="Times New Roman"/>
          <w:sz w:val="24"/>
          <w:szCs w:val="24"/>
        </w:rPr>
        <w:t xml:space="preserve">nstructions on how to change setting of the </w:t>
      </w:r>
      <w:r w:rsidR="007E06F1">
        <w:rPr>
          <w:rFonts w:ascii="Times New Roman" w:eastAsia="Times New Roman" w:hAnsi="Times New Roman" w:cs="Times New Roman"/>
          <w:sz w:val="24"/>
          <w:szCs w:val="24"/>
        </w:rPr>
        <w:t>S</w:t>
      </w:r>
      <w:r w:rsidR="00D72114" w:rsidRPr="009E48E8">
        <w:rPr>
          <w:rFonts w:ascii="Times New Roman" w:eastAsia="Times New Roman" w:hAnsi="Times New Roman" w:cs="Times New Roman"/>
          <w:sz w:val="24"/>
          <w:szCs w:val="24"/>
        </w:rPr>
        <w:t>tyle</w:t>
      </w:r>
      <w:r w:rsidR="007E06F1">
        <w:rPr>
          <w:rFonts w:ascii="Times New Roman" w:eastAsia="Times New Roman" w:hAnsi="Times New Roman" w:cs="Times New Roman"/>
          <w:sz w:val="24"/>
          <w:szCs w:val="24"/>
        </w:rPr>
        <w:t>s</w:t>
      </w:r>
      <w:r w:rsidR="00D72114" w:rsidRPr="009E48E8">
        <w:rPr>
          <w:rFonts w:ascii="Times New Roman" w:eastAsia="Times New Roman" w:hAnsi="Times New Roman" w:cs="Times New Roman"/>
          <w:sz w:val="24"/>
          <w:szCs w:val="24"/>
        </w:rPr>
        <w:t xml:space="preserve"> tab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is </w:t>
      </w:r>
      <w:r w:rsidR="001559E0">
        <w:rPr>
          <w:rFonts w:ascii="Times New Roman" w:eastAsia="Times New Roman" w:hAnsi="Times New Roman" w:cs="Times New Roman"/>
          <w:sz w:val="24"/>
          <w:szCs w:val="24"/>
        </w:rPr>
        <w:t xml:space="preserve">shown in the form of a picture which </w:t>
      </w:r>
      <w:r>
        <w:rPr>
          <w:rFonts w:ascii="Times New Roman" w:eastAsia="Times New Roman" w:hAnsi="Times New Roman" w:cs="Times New Roman"/>
          <w:sz w:val="24"/>
          <w:szCs w:val="24"/>
        </w:rPr>
        <w:t>show</w:t>
      </w:r>
      <w:r w:rsidR="001559E0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an older version of MS Word. These instructions are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obsolete, and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59E0">
        <w:rPr>
          <w:rFonts w:ascii="Times New Roman" w:eastAsia="Times New Roman" w:hAnsi="Times New Roman" w:cs="Times New Roman"/>
          <w:sz w:val="24"/>
          <w:szCs w:val="24"/>
        </w:rPr>
        <w:t xml:space="preserve">should </w:t>
      </w:r>
      <w:r w:rsidR="00D72114" w:rsidRPr="009E48E8">
        <w:rPr>
          <w:rFonts w:ascii="Times New Roman" w:eastAsia="Times New Roman" w:hAnsi="Times New Roman" w:cs="Times New Roman"/>
          <w:sz w:val="24"/>
          <w:szCs w:val="24"/>
        </w:rPr>
        <w:t xml:space="preserve">be updated </w:t>
      </w:r>
      <w:r w:rsidR="00A952D8">
        <w:rPr>
          <w:rFonts w:ascii="Times New Roman" w:eastAsia="Times New Roman" w:hAnsi="Times New Roman" w:cs="Times New Roman"/>
          <w:sz w:val="24"/>
          <w:szCs w:val="24"/>
        </w:rPr>
        <w:t>to comply with n</w:t>
      </w:r>
      <w:r w:rsidR="00D72114" w:rsidRPr="009E48E8">
        <w:rPr>
          <w:rFonts w:ascii="Times New Roman" w:eastAsia="Times New Roman" w:hAnsi="Times New Roman" w:cs="Times New Roman"/>
          <w:sz w:val="24"/>
          <w:szCs w:val="24"/>
        </w:rPr>
        <w:t xml:space="preserve">ewer versions of MS </w:t>
      </w:r>
      <w:r w:rsidR="00074334" w:rsidRPr="009E48E8">
        <w:rPr>
          <w:rFonts w:ascii="Times New Roman" w:eastAsia="Times New Roman" w:hAnsi="Times New Roman" w:cs="Times New Roman"/>
          <w:sz w:val="24"/>
          <w:szCs w:val="24"/>
        </w:rPr>
        <w:t>W</w:t>
      </w:r>
      <w:r w:rsidR="00D72114" w:rsidRPr="009E48E8">
        <w:rPr>
          <w:rFonts w:ascii="Times New Roman" w:eastAsia="Times New Roman" w:hAnsi="Times New Roman" w:cs="Times New Roman"/>
          <w:sz w:val="24"/>
          <w:szCs w:val="24"/>
        </w:rPr>
        <w:t>ord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75C4C47" w14:textId="23381A23" w:rsidR="009A58AD" w:rsidRDefault="00D72114" w:rsidP="00B44C70">
      <w:pPr>
        <w:numPr>
          <w:ilvl w:val="0"/>
          <w:numId w:val="8"/>
        </w:numPr>
        <w:spacing w:after="0"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Very few people know how to change these settings, so </w:t>
      </w:r>
      <w:r w:rsidR="009B5969">
        <w:rPr>
          <w:rFonts w:ascii="Times New Roman" w:eastAsia="Times New Roman" w:hAnsi="Times New Roman" w:cs="Times New Roman"/>
          <w:sz w:val="24"/>
          <w:szCs w:val="24"/>
        </w:rPr>
        <w:t>additional</w:t>
      </w:r>
      <w:r w:rsidR="00324BB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pictures that show step-by-step instructions </w:t>
      </w:r>
      <w:r w:rsidR="006B1267">
        <w:rPr>
          <w:rFonts w:ascii="Times New Roman" w:eastAsia="Times New Roman" w:hAnsi="Times New Roman" w:cs="Times New Roman"/>
          <w:sz w:val="24"/>
          <w:szCs w:val="24"/>
        </w:rPr>
        <w:t xml:space="preserve">should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be inserted. </w:t>
      </w:r>
    </w:p>
    <w:p w14:paraId="475C4C48" w14:textId="14E12293" w:rsidR="009A58AD" w:rsidRDefault="00D72114" w:rsidP="00B44C70">
      <w:pPr>
        <w:numPr>
          <w:ilvl w:val="0"/>
          <w:numId w:val="8"/>
        </w:numPr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The shortcut Alt+Ctrl+Shift+5 mentioned in the “</w:t>
      </w:r>
      <w:r w:rsidR="004C7997">
        <w:rPr>
          <w:rFonts w:ascii="Times New Roman" w:eastAsia="Times New Roman" w:hAnsi="Times New Roman" w:cs="Times New Roman"/>
          <w:sz w:val="24"/>
          <w:szCs w:val="24"/>
        </w:rPr>
        <w:t>W</w:t>
      </w:r>
      <w:r w:rsidR="00AD3D73">
        <w:rPr>
          <w:rFonts w:ascii="Times New Roman" w:eastAsia="Times New Roman" w:hAnsi="Times New Roman" w:cs="Times New Roman"/>
          <w:sz w:val="24"/>
          <w:szCs w:val="24"/>
        </w:rPr>
        <w:t xml:space="preserve">ord template” file </w:t>
      </w:r>
      <w:r>
        <w:rPr>
          <w:rFonts w:ascii="Times New Roman" w:eastAsia="Times New Roman" w:hAnsi="Times New Roman" w:cs="Times New Roman"/>
          <w:sz w:val="24"/>
          <w:szCs w:val="24"/>
        </w:rPr>
        <w:t>does not</w:t>
      </w:r>
      <w:r w:rsidR="00803ACB">
        <w:rPr>
          <w:rFonts w:ascii="Times New Roman" w:eastAsia="Times New Roman" w:hAnsi="Times New Roman" w:cs="Times New Roman"/>
          <w:sz w:val="24"/>
          <w:szCs w:val="24"/>
        </w:rPr>
        <w:t xml:space="preserve"> work. This </w:t>
      </w:r>
      <w:r w:rsidR="00AD3D73">
        <w:rPr>
          <w:rFonts w:ascii="Times New Roman" w:eastAsia="Times New Roman" w:hAnsi="Times New Roman" w:cs="Times New Roman"/>
          <w:sz w:val="24"/>
          <w:szCs w:val="24"/>
        </w:rPr>
        <w:t xml:space="preserve">should </w:t>
      </w:r>
      <w:r w:rsidR="00803ACB">
        <w:rPr>
          <w:rFonts w:ascii="Times New Roman" w:eastAsia="Times New Roman" w:hAnsi="Times New Roman" w:cs="Times New Roman"/>
          <w:sz w:val="24"/>
          <w:szCs w:val="24"/>
        </w:rPr>
        <w:t>be fixed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803ACB">
        <w:rPr>
          <w:rFonts w:ascii="Times New Roman" w:eastAsia="Times New Roman" w:hAnsi="Times New Roman" w:cs="Times New Roman"/>
          <w:sz w:val="24"/>
          <w:szCs w:val="24"/>
        </w:rPr>
        <w:t xml:space="preserve">as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per newer version of MS </w:t>
      </w:r>
      <w:r w:rsidR="00BE32F5">
        <w:rPr>
          <w:rFonts w:ascii="Times New Roman" w:eastAsia="Times New Roman" w:hAnsi="Times New Roman" w:cs="Times New Roman"/>
          <w:sz w:val="24"/>
          <w:szCs w:val="24"/>
        </w:rPr>
        <w:t>W</w:t>
      </w:r>
      <w:r>
        <w:rPr>
          <w:rFonts w:ascii="Times New Roman" w:eastAsia="Times New Roman" w:hAnsi="Times New Roman" w:cs="Times New Roman"/>
          <w:sz w:val="24"/>
          <w:szCs w:val="24"/>
        </w:rPr>
        <w:t>ord</w:t>
      </w:r>
      <w:r w:rsidR="00AD3D73">
        <w:rPr>
          <w:rFonts w:ascii="Times New Roman" w:eastAsia="Times New Roman" w:hAnsi="Times New Roman" w:cs="Times New Roman"/>
          <w:sz w:val="24"/>
          <w:szCs w:val="24"/>
        </w:rPr>
        <w:t>,</w:t>
      </w:r>
      <w:r w:rsidR="00F2077A">
        <w:rPr>
          <w:rFonts w:ascii="Times New Roman" w:eastAsia="Times New Roman" w:hAnsi="Times New Roman" w:cs="Times New Roman"/>
          <w:sz w:val="24"/>
          <w:szCs w:val="24"/>
        </w:rPr>
        <w:t xml:space="preserve"> or </w:t>
      </w:r>
      <w:r w:rsidR="00803ACB">
        <w:rPr>
          <w:rFonts w:ascii="Times New Roman" w:eastAsia="Times New Roman" w:hAnsi="Times New Roman" w:cs="Times New Roman"/>
          <w:sz w:val="24"/>
          <w:szCs w:val="24"/>
        </w:rPr>
        <w:t>perhaps</w:t>
      </w:r>
      <w:r w:rsidR="00F2077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D3D73">
        <w:rPr>
          <w:rFonts w:ascii="Times New Roman" w:eastAsia="Times New Roman" w:hAnsi="Times New Roman" w:cs="Times New Roman"/>
          <w:sz w:val="24"/>
          <w:szCs w:val="24"/>
        </w:rPr>
        <w:t>should be updated to the latest</w:t>
      </w:r>
      <w:r w:rsidR="00324BBA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</w:p>
    <w:p w14:paraId="4C3D5B2D" w14:textId="587BF9FE" w:rsidR="009E48E8" w:rsidRDefault="009E48E8" w:rsidP="009E48E8">
      <w:pPr>
        <w:numPr>
          <w:ilvl w:val="0"/>
          <w:numId w:val="8"/>
        </w:numPr>
        <w:spacing w:line="360" w:lineRule="auto"/>
        <w:contextualSpacing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There is </w:t>
      </w:r>
      <w:r w:rsidR="005527C5">
        <w:rPr>
          <w:rFonts w:ascii="Times New Roman" w:eastAsia="Times New Roman" w:hAnsi="Times New Roman" w:cs="Times New Roman"/>
          <w:sz w:val="24"/>
          <w:szCs w:val="24"/>
        </w:rPr>
        <w:t xml:space="preserve">too much </w:t>
      </w:r>
      <w:r>
        <w:rPr>
          <w:rFonts w:ascii="Times New Roman" w:eastAsia="Times New Roman" w:hAnsi="Times New Roman" w:cs="Times New Roman"/>
          <w:sz w:val="24"/>
          <w:szCs w:val="24"/>
        </w:rPr>
        <w:t>information in the “guidelines” file, and the participants</w:t>
      </w:r>
      <w:r w:rsidR="006B1527">
        <w:rPr>
          <w:rFonts w:ascii="Times New Roman" w:eastAsia="Times New Roman" w:hAnsi="Times New Roman" w:cs="Times New Roman"/>
          <w:sz w:val="24"/>
          <w:szCs w:val="24"/>
        </w:rPr>
        <w:t xml:space="preserve"> looked worried after scrolling </w:t>
      </w:r>
      <w:r w:rsidR="00DF18D7">
        <w:rPr>
          <w:rFonts w:ascii="Times New Roman" w:eastAsia="Times New Roman" w:hAnsi="Times New Roman" w:cs="Times New Roman"/>
          <w:sz w:val="24"/>
          <w:szCs w:val="24"/>
        </w:rPr>
        <w:t xml:space="preserve">through </w:t>
      </w:r>
      <w:r w:rsidR="006B1527">
        <w:rPr>
          <w:rFonts w:ascii="Times New Roman" w:eastAsia="Times New Roman" w:hAnsi="Times New Roman" w:cs="Times New Roman"/>
          <w:sz w:val="24"/>
          <w:szCs w:val="24"/>
        </w:rPr>
        <w:t>the entire file</w:t>
      </w:r>
      <w:r>
        <w:rPr>
          <w:rFonts w:ascii="Times New Roman" w:eastAsia="Times New Roman" w:hAnsi="Times New Roman" w:cs="Times New Roman"/>
          <w:sz w:val="24"/>
          <w:szCs w:val="24"/>
        </w:rPr>
        <w:t>. The content should be checked for redundancy</w:t>
      </w:r>
      <w:r w:rsidR="00677F73">
        <w:rPr>
          <w:rFonts w:ascii="Times New Roman" w:eastAsia="Times New Roman" w:hAnsi="Times New Roman" w:cs="Times New Roman"/>
          <w:sz w:val="24"/>
          <w:szCs w:val="24"/>
        </w:rPr>
        <w:t>,</w:t>
      </w:r>
      <w:r w:rsidR="000544B7">
        <w:rPr>
          <w:rFonts w:ascii="Times New Roman" w:eastAsia="Times New Roman" w:hAnsi="Times New Roman" w:cs="Times New Roman"/>
          <w:sz w:val="24"/>
          <w:szCs w:val="24"/>
        </w:rPr>
        <w:t xml:space="preserve"> and</w:t>
      </w:r>
      <w:r w:rsidR="00324BBA">
        <w:rPr>
          <w:rFonts w:ascii="Times New Roman" w:eastAsia="Times New Roman" w:hAnsi="Times New Roman" w:cs="Times New Roman"/>
          <w:sz w:val="24"/>
          <w:szCs w:val="24"/>
        </w:rPr>
        <w:t xml:space="preserve"> important and necessary formatting changes should be highlighted. </w:t>
      </w:r>
    </w:p>
    <w:p w14:paraId="5D115481" w14:textId="77777777" w:rsidR="0073278E" w:rsidRDefault="0073278E" w:rsidP="0073278E">
      <w:pPr>
        <w:pStyle w:val="Heading1"/>
      </w:pPr>
      <w:r>
        <w:t>Conclusion</w:t>
      </w:r>
    </w:p>
    <w:p w14:paraId="764607CF" w14:textId="598F73EA" w:rsidR="00A9534A" w:rsidRDefault="00D72114" w:rsidP="003C2A5F">
      <w:pPr>
        <w:pStyle w:val="Heading1"/>
        <w:numPr>
          <w:ilvl w:val="0"/>
          <w:numId w:val="0"/>
        </w:numPr>
        <w:spacing w:line="360" w:lineRule="auto"/>
        <w:rPr>
          <w:b w:val="0"/>
        </w:rPr>
      </w:pPr>
      <w:r w:rsidRPr="003C2A5F">
        <w:rPr>
          <w:b w:val="0"/>
        </w:rPr>
        <w:t xml:space="preserve"> </w:t>
      </w:r>
      <w:r w:rsidR="00D05FA4" w:rsidRPr="003C2A5F">
        <w:rPr>
          <w:b w:val="0"/>
        </w:rPr>
        <w:t xml:space="preserve">All three participants </w:t>
      </w:r>
      <w:r w:rsidR="00D05FA4">
        <w:rPr>
          <w:b w:val="0"/>
        </w:rPr>
        <w:t xml:space="preserve">had </w:t>
      </w:r>
      <w:r w:rsidR="00091933">
        <w:rPr>
          <w:b w:val="0"/>
        </w:rPr>
        <w:t xml:space="preserve">utmost </w:t>
      </w:r>
      <w:r w:rsidR="00D05FA4">
        <w:rPr>
          <w:b w:val="0"/>
        </w:rPr>
        <w:t xml:space="preserve">difficulty using </w:t>
      </w:r>
      <w:r w:rsidR="00C67AF7">
        <w:rPr>
          <w:b w:val="0"/>
        </w:rPr>
        <w:t>w</w:t>
      </w:r>
      <w:r w:rsidR="00D05FA4">
        <w:rPr>
          <w:b w:val="0"/>
        </w:rPr>
        <w:t xml:space="preserve">ebsite </w:t>
      </w:r>
      <w:r w:rsidR="00DF4E24">
        <w:rPr>
          <w:b w:val="0"/>
        </w:rPr>
        <w:t>1,</w:t>
      </w:r>
      <w:r w:rsidR="00D05FA4">
        <w:rPr>
          <w:b w:val="0"/>
        </w:rPr>
        <w:t xml:space="preserve"> journal of vibration and control</w:t>
      </w:r>
      <w:r w:rsidR="0076308A">
        <w:rPr>
          <w:b w:val="0"/>
        </w:rPr>
        <w:t>, because</w:t>
      </w:r>
      <w:r w:rsidR="00D05FA4">
        <w:rPr>
          <w:b w:val="0"/>
        </w:rPr>
        <w:t xml:space="preserve"> </w:t>
      </w:r>
      <w:r w:rsidR="0076308A">
        <w:rPr>
          <w:b w:val="0"/>
        </w:rPr>
        <w:t>t</w:t>
      </w:r>
      <w:r w:rsidR="00D05FA4">
        <w:rPr>
          <w:b w:val="0"/>
        </w:rPr>
        <w:t xml:space="preserve">he terminology </w:t>
      </w:r>
      <w:r w:rsidR="00DE3F08">
        <w:rPr>
          <w:b w:val="0"/>
        </w:rPr>
        <w:t>used</w:t>
      </w:r>
      <w:r w:rsidR="003C5573">
        <w:rPr>
          <w:b w:val="0"/>
        </w:rPr>
        <w:t xml:space="preserve"> on the website</w:t>
      </w:r>
      <w:r w:rsidR="00D05FA4">
        <w:rPr>
          <w:b w:val="0"/>
        </w:rPr>
        <w:t xml:space="preserve"> was confusing for them. They faced similar issue</w:t>
      </w:r>
      <w:r w:rsidR="00091933">
        <w:rPr>
          <w:b w:val="0"/>
        </w:rPr>
        <w:t>s</w:t>
      </w:r>
      <w:r w:rsidR="00D05FA4">
        <w:rPr>
          <w:b w:val="0"/>
        </w:rPr>
        <w:t xml:space="preserve"> with </w:t>
      </w:r>
      <w:r w:rsidR="00C67AF7">
        <w:rPr>
          <w:b w:val="0"/>
        </w:rPr>
        <w:t>w</w:t>
      </w:r>
      <w:r w:rsidR="00D05FA4">
        <w:rPr>
          <w:b w:val="0"/>
        </w:rPr>
        <w:t xml:space="preserve">ebsite </w:t>
      </w:r>
      <w:r w:rsidR="00DF4E24">
        <w:rPr>
          <w:b w:val="0"/>
        </w:rPr>
        <w:t xml:space="preserve">3, </w:t>
      </w:r>
      <w:r w:rsidR="00D05FA4" w:rsidRPr="00D05FA4">
        <w:rPr>
          <w:b w:val="0"/>
        </w:rPr>
        <w:t>IEEE transactions on communications</w:t>
      </w:r>
      <w:r w:rsidR="00D05FA4">
        <w:rPr>
          <w:b w:val="0"/>
        </w:rPr>
        <w:t xml:space="preserve">. </w:t>
      </w:r>
      <w:r w:rsidR="00127243">
        <w:rPr>
          <w:b w:val="0"/>
        </w:rPr>
        <w:t>W</w:t>
      </w:r>
      <w:r w:rsidR="00D05FA4">
        <w:rPr>
          <w:b w:val="0"/>
        </w:rPr>
        <w:t xml:space="preserve">ebsite </w:t>
      </w:r>
      <w:r w:rsidR="00127243">
        <w:rPr>
          <w:b w:val="0"/>
        </w:rPr>
        <w:t xml:space="preserve">2, </w:t>
      </w:r>
      <w:r w:rsidR="003817E7" w:rsidRPr="003817E7">
        <w:rPr>
          <w:b w:val="0"/>
        </w:rPr>
        <w:t>IEEE transactions of industry applications</w:t>
      </w:r>
      <w:r w:rsidR="00127243">
        <w:rPr>
          <w:b w:val="0"/>
        </w:rPr>
        <w:t>,</w:t>
      </w:r>
      <w:r w:rsidR="003817E7" w:rsidRPr="003817E7">
        <w:rPr>
          <w:b w:val="0"/>
        </w:rPr>
        <w:t xml:space="preserve"> </w:t>
      </w:r>
      <w:r w:rsidR="00D05FA4">
        <w:rPr>
          <w:b w:val="0"/>
        </w:rPr>
        <w:t>was easier to navigate as the terminology was easy to comprehend</w:t>
      </w:r>
      <w:r w:rsidR="003817E7">
        <w:rPr>
          <w:b w:val="0"/>
        </w:rPr>
        <w:t xml:space="preserve">. Next, the SAGE template had outdated instructions. Moreover, the instructions were exhausting. </w:t>
      </w:r>
    </w:p>
    <w:p w14:paraId="13CEFD52" w14:textId="70B9E709" w:rsidR="007160AC" w:rsidRDefault="0076308A" w:rsidP="003C2A5F">
      <w:pPr>
        <w:pStyle w:val="Heading1"/>
        <w:numPr>
          <w:ilvl w:val="0"/>
          <w:numId w:val="0"/>
        </w:numPr>
        <w:spacing w:line="360" w:lineRule="auto"/>
      </w:pPr>
      <w:r>
        <w:rPr>
          <w:b w:val="0"/>
        </w:rPr>
        <w:t>F</w:t>
      </w:r>
      <w:r w:rsidR="003817E7">
        <w:rPr>
          <w:b w:val="0"/>
        </w:rPr>
        <w:t xml:space="preserve">ormatting instructions </w:t>
      </w:r>
      <w:r w:rsidR="007F5C59">
        <w:rPr>
          <w:b w:val="0"/>
        </w:rPr>
        <w:t xml:space="preserve">on journal websites </w:t>
      </w:r>
      <w:r w:rsidR="003817E7">
        <w:rPr>
          <w:b w:val="0"/>
        </w:rPr>
        <w:t xml:space="preserve">should </w:t>
      </w:r>
      <w:r>
        <w:rPr>
          <w:b w:val="0"/>
        </w:rPr>
        <w:t xml:space="preserve">be easily accessible </w:t>
      </w:r>
      <w:r w:rsidR="00A9534A">
        <w:rPr>
          <w:b w:val="0"/>
        </w:rPr>
        <w:t xml:space="preserve">and understandable </w:t>
      </w:r>
      <w:r w:rsidR="00F75012">
        <w:rPr>
          <w:b w:val="0"/>
        </w:rPr>
        <w:t xml:space="preserve">because users do not want to invest time in finding </w:t>
      </w:r>
      <w:r w:rsidR="00A9534A">
        <w:rPr>
          <w:b w:val="0"/>
        </w:rPr>
        <w:t xml:space="preserve">and/or comprehending the </w:t>
      </w:r>
      <w:proofErr w:type="gramStart"/>
      <w:r w:rsidR="00A9534A">
        <w:rPr>
          <w:b w:val="0"/>
        </w:rPr>
        <w:t>instructions</w:t>
      </w:r>
      <w:r w:rsidR="00100EC0">
        <w:rPr>
          <w:b w:val="0"/>
        </w:rPr>
        <w:t>, and</w:t>
      </w:r>
      <w:proofErr w:type="gramEnd"/>
      <w:r w:rsidR="00100EC0">
        <w:rPr>
          <w:b w:val="0"/>
        </w:rPr>
        <w:t xml:space="preserve"> be able to e</w:t>
      </w:r>
      <w:r w:rsidR="009672B3">
        <w:rPr>
          <w:b w:val="0"/>
        </w:rPr>
        <w:t xml:space="preserve">ffortlessly </w:t>
      </w:r>
      <w:r w:rsidR="00100EC0">
        <w:rPr>
          <w:b w:val="0"/>
        </w:rPr>
        <w:t>apply required</w:t>
      </w:r>
      <w:r w:rsidR="00F75012">
        <w:rPr>
          <w:b w:val="0"/>
        </w:rPr>
        <w:t xml:space="preserve"> formatting on </w:t>
      </w:r>
      <w:r w:rsidR="00100EC0">
        <w:rPr>
          <w:b w:val="0"/>
        </w:rPr>
        <w:t xml:space="preserve">their </w:t>
      </w:r>
      <w:r w:rsidR="00F75012">
        <w:rPr>
          <w:b w:val="0"/>
        </w:rPr>
        <w:t>papers.</w:t>
      </w:r>
      <w:r w:rsidR="003817E7">
        <w:rPr>
          <w:b w:val="0"/>
        </w:rPr>
        <w:t xml:space="preserve"> </w:t>
      </w:r>
      <w:r w:rsidR="001A5632">
        <w:rPr>
          <w:b w:val="0"/>
        </w:rPr>
        <w:t xml:space="preserve">Thus, </w:t>
      </w:r>
      <w:r w:rsidR="003C5573">
        <w:rPr>
          <w:b w:val="0"/>
        </w:rPr>
        <w:t>i</w:t>
      </w:r>
      <w:r w:rsidR="001A5632">
        <w:rPr>
          <w:b w:val="0"/>
        </w:rPr>
        <w:t>nternation</w:t>
      </w:r>
      <w:r w:rsidR="007160AC">
        <w:rPr>
          <w:b w:val="0"/>
        </w:rPr>
        <w:t xml:space="preserve">al </w:t>
      </w:r>
      <w:r w:rsidR="003C5573">
        <w:rPr>
          <w:b w:val="0"/>
        </w:rPr>
        <w:t>j</w:t>
      </w:r>
      <w:r w:rsidR="007160AC">
        <w:rPr>
          <w:b w:val="0"/>
        </w:rPr>
        <w:t xml:space="preserve">ournals </w:t>
      </w:r>
      <w:r w:rsidR="00EB4298">
        <w:rPr>
          <w:b w:val="0"/>
        </w:rPr>
        <w:t>should en</w:t>
      </w:r>
      <w:r w:rsidR="007160AC">
        <w:rPr>
          <w:b w:val="0"/>
        </w:rPr>
        <w:t>sure the following to enhance user</w:t>
      </w:r>
      <w:r w:rsidR="00EB4298">
        <w:rPr>
          <w:b w:val="0"/>
        </w:rPr>
        <w:t xml:space="preserve"> experience on </w:t>
      </w:r>
      <w:r w:rsidR="007160AC" w:rsidRPr="00EB4298">
        <w:rPr>
          <w:b w:val="0"/>
        </w:rPr>
        <w:t>the websites:</w:t>
      </w:r>
      <w:r w:rsidR="007160AC">
        <w:rPr>
          <w:b w:val="0"/>
        </w:rPr>
        <w:t xml:space="preserve"> </w:t>
      </w:r>
    </w:p>
    <w:p w14:paraId="4D6BDE8E" w14:textId="101B1A26" w:rsidR="007160AC" w:rsidRDefault="007160AC" w:rsidP="003C2A5F">
      <w:pPr>
        <w:pStyle w:val="Heading1"/>
        <w:numPr>
          <w:ilvl w:val="0"/>
          <w:numId w:val="47"/>
        </w:numPr>
        <w:spacing w:line="360" w:lineRule="auto"/>
      </w:pPr>
      <w:r>
        <w:rPr>
          <w:b w:val="0"/>
        </w:rPr>
        <w:t>Formatting</w:t>
      </w:r>
      <w:r w:rsidR="001A5632">
        <w:rPr>
          <w:b w:val="0"/>
        </w:rPr>
        <w:t xml:space="preserve"> instructions are easily </w:t>
      </w:r>
      <w:r w:rsidR="005F5CBF">
        <w:rPr>
          <w:b w:val="0"/>
        </w:rPr>
        <w:t>searcha</w:t>
      </w:r>
      <w:r w:rsidR="001A5632">
        <w:rPr>
          <w:b w:val="0"/>
        </w:rPr>
        <w:t>ble and accessible s</w:t>
      </w:r>
      <w:r w:rsidR="005F5CBF">
        <w:rPr>
          <w:b w:val="0"/>
        </w:rPr>
        <w:t xml:space="preserve">uch that </w:t>
      </w:r>
      <w:r w:rsidR="001A5632">
        <w:rPr>
          <w:b w:val="0"/>
        </w:rPr>
        <w:t>academicians spend less than five minutes</w:t>
      </w:r>
      <w:r w:rsidR="005F5CBF">
        <w:rPr>
          <w:b w:val="0"/>
        </w:rPr>
        <w:t xml:space="preserve"> to get to</w:t>
      </w:r>
      <w:r>
        <w:rPr>
          <w:b w:val="0"/>
        </w:rPr>
        <w:t xml:space="preserve"> such information</w:t>
      </w:r>
      <w:r w:rsidR="008F51A2">
        <w:rPr>
          <w:b w:val="0"/>
        </w:rPr>
        <w:t xml:space="preserve"> on the journal website</w:t>
      </w:r>
      <w:r w:rsidR="00784F39">
        <w:rPr>
          <w:b w:val="0"/>
        </w:rPr>
        <w:t>.</w:t>
      </w:r>
    </w:p>
    <w:p w14:paraId="224EA3C2" w14:textId="263567DF" w:rsidR="007160AC" w:rsidRDefault="007160AC" w:rsidP="003C2A5F">
      <w:pPr>
        <w:pStyle w:val="Heading1"/>
        <w:numPr>
          <w:ilvl w:val="0"/>
          <w:numId w:val="47"/>
        </w:numPr>
        <w:spacing w:line="360" w:lineRule="auto"/>
      </w:pPr>
      <w:r>
        <w:rPr>
          <w:b w:val="0"/>
        </w:rPr>
        <w:t>The</w:t>
      </w:r>
      <w:r w:rsidR="001A5632">
        <w:rPr>
          <w:b w:val="0"/>
        </w:rPr>
        <w:t xml:space="preserve"> instructions are comprehensive, useful, and easily </w:t>
      </w:r>
      <w:r w:rsidR="00784F39">
        <w:rPr>
          <w:b w:val="0"/>
        </w:rPr>
        <w:t>implementable</w:t>
      </w:r>
      <w:r w:rsidR="001A5632">
        <w:rPr>
          <w:b w:val="0"/>
        </w:rPr>
        <w:t xml:space="preserve"> by</w:t>
      </w:r>
      <w:r w:rsidR="008F51A2">
        <w:rPr>
          <w:b w:val="0"/>
        </w:rPr>
        <w:t xml:space="preserve"> the academicians for them </w:t>
      </w:r>
      <w:r>
        <w:rPr>
          <w:b w:val="0"/>
        </w:rPr>
        <w:t xml:space="preserve">to comply with the guidelines and standards of the </w:t>
      </w:r>
      <w:r w:rsidR="008F51A2">
        <w:rPr>
          <w:b w:val="0"/>
        </w:rPr>
        <w:t>journal</w:t>
      </w:r>
      <w:r>
        <w:rPr>
          <w:b w:val="0"/>
        </w:rPr>
        <w:t>.</w:t>
      </w:r>
    </w:p>
    <w:p w14:paraId="475C4C49" w14:textId="33EE3E12" w:rsidR="009A58AD" w:rsidRDefault="007160AC" w:rsidP="003C2A5F">
      <w:pPr>
        <w:pStyle w:val="Heading1"/>
        <w:numPr>
          <w:ilvl w:val="0"/>
          <w:numId w:val="47"/>
        </w:numPr>
        <w:spacing w:line="360" w:lineRule="auto"/>
      </w:pPr>
      <w:r>
        <w:rPr>
          <w:b w:val="0"/>
        </w:rPr>
        <w:t>G</w:t>
      </w:r>
      <w:r w:rsidR="001A5632">
        <w:rPr>
          <w:b w:val="0"/>
        </w:rPr>
        <w:t>uide</w:t>
      </w:r>
      <w:r w:rsidR="00447640">
        <w:rPr>
          <w:b w:val="0"/>
        </w:rPr>
        <w:t>l</w:t>
      </w:r>
      <w:r w:rsidR="00A44B3F">
        <w:rPr>
          <w:b w:val="0"/>
        </w:rPr>
        <w:t>ines are credible and valuable;</w:t>
      </w:r>
      <w:r w:rsidR="00447640">
        <w:rPr>
          <w:b w:val="0"/>
        </w:rPr>
        <w:t xml:space="preserve"> </w:t>
      </w:r>
      <w:r w:rsidR="00D025BE">
        <w:rPr>
          <w:b w:val="0"/>
        </w:rPr>
        <w:t xml:space="preserve">language is </w:t>
      </w:r>
      <w:proofErr w:type="gramStart"/>
      <w:r w:rsidR="00D025BE">
        <w:rPr>
          <w:b w:val="0"/>
        </w:rPr>
        <w:t>simplified</w:t>
      </w:r>
      <w:proofErr w:type="gramEnd"/>
      <w:r w:rsidR="00D025BE">
        <w:rPr>
          <w:b w:val="0"/>
        </w:rPr>
        <w:t xml:space="preserve"> and </w:t>
      </w:r>
      <w:r w:rsidR="001A5632">
        <w:rPr>
          <w:b w:val="0"/>
        </w:rPr>
        <w:t>extraneous content</w:t>
      </w:r>
      <w:r w:rsidR="00D025BE">
        <w:rPr>
          <w:b w:val="0"/>
        </w:rPr>
        <w:t xml:space="preserve"> is reduced</w:t>
      </w:r>
      <w:r w:rsidR="001A5632">
        <w:rPr>
          <w:b w:val="0"/>
        </w:rPr>
        <w:t xml:space="preserve">. </w:t>
      </w:r>
    </w:p>
    <w:p w14:paraId="2F3B0919" w14:textId="77777777" w:rsidR="001A5632" w:rsidRPr="001A5632" w:rsidRDefault="001A5632" w:rsidP="003C2A5F"/>
    <w:p w14:paraId="475C4C4A" w14:textId="574F5613" w:rsidR="00256088" w:rsidRDefault="00256088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0541F902" w14:textId="77777777" w:rsidR="00DD36C4" w:rsidRDefault="00DD36C4" w:rsidP="00DD36C4">
      <w:pPr>
        <w:spacing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0291" behindDoc="0" locked="0" layoutInCell="1" allowOverlap="1" wp14:anchorId="1963CE0C" wp14:editId="24E46F8A">
                <wp:simplePos x="0" y="0"/>
                <wp:positionH relativeFrom="column">
                  <wp:posOffset>4007457</wp:posOffset>
                </wp:positionH>
                <wp:positionV relativeFrom="paragraph">
                  <wp:posOffset>779228</wp:posOffset>
                </wp:positionV>
                <wp:extent cx="1248355" cy="294198"/>
                <wp:effectExtent l="0" t="0" r="28575" b="1079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355" cy="29419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1E336D" id="Rectangle 1" o:spid="_x0000_s1026" style="position:absolute;margin-left:315.55pt;margin-top:61.35pt;width:98.3pt;height:23.15pt;z-index:251660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MfOcgIAAC0FAAAOAAAAZHJzL2Uyb0RvYy54bWysVFFP2zAQfp+0/2D5faTp2g0qUlSBmCYh&#10;QMDEs3HsJprt885u0+7X7+ykgTH2Mq0Pru27++7u83c5PdtZw7YKQwuu4uXRhDPlJNStW1f828Pl&#10;h2POQhSuFgacqvheBX62fP/utPMLNYUGTK2QEYgLi85XvInRL4oiyEZZEY7AK0dGDWhFpCOuixpF&#10;R+jWFNPJ5FPRAdYeQaoQ6PaiN/JlxtdayXijdVCRmYpTbTGvmNentBbLU7FYo/BNK4cyxD9UYUXr&#10;KOkIdSGiYBts/4CyrUQIoOORBFuA1q1UuQfqppy86ua+EV7lXoic4Eeawv+DldfbW2RtTW/HmROW&#10;nuiOSBNubRQrEz2dDwvyuve3OJwCbVOvO402/VMXbJcp3Y+Uql1kki7L6ez443zOmSTb9GRWnhwn&#10;0OI52mOIXxRYljYVR8qemRTbqxB714MLxaVq+vx5F/dGpRKMu1Oa2qCM0xydBaTODbKtoKevv5f9&#10;dSNq1V/NJ/Qbahm9c2UZLKHq1pgRdwBIwvwdt69x8E1hKutuDJz8raA+cPTOGcHFMdC2DvCtYBPz&#10;yxCJuvc/ENPTkZh5gnpPD4vQKz54edkSv1cixFuBJHEaBhrbeEOLNtBVHIYdZw3gz7fukz8pj6yc&#10;dTQyFQ8/NgIVZ+arI02elLNZmrF8mM0/T+mALy1PLy1uY8+BnoZ0R9XlbfKP5rDVCPaRpnuVspJJ&#10;OEm5Ky4jHg7nsR9l+j5ItVplN5orL+KVu/cygSdWk34edo8C/SCySPK8hsN4icUrrfW+KdLBahNB&#10;t1mIz7wOfNNMZsEM34809C/P2ev5K7f8BQAA//8DAFBLAwQUAAYACAAAACEAc4bLOuEAAAALAQAA&#10;DwAAAGRycy9kb3ducmV2LnhtbEyPwU7DMBBE70j8g7VIXBB1EqS0pHGqUoFySQ+EfsAmdpOI2I5s&#10;Nw18PcsJbrs7o9k3+W7RI5uV84M1AuJVBEyZ1srBdAJOH2+PG2A+oJE4WqMEfCkPu+L2JsdM2qt5&#10;V3MdOkYhxmcooA9hyjj3ba80+pWdlCHtbJ3GQKvruHR4pXA98iSKUq5xMPShx0kdetV+1hct4Htu&#10;TmW5r/DhWB8qV/qX16pbhLi/W/ZbYEEt4c8Mv/iEDgUxNfZipGejgPQpjslKQpKsgZFjk6xpaOiS&#10;PkfAi5z/71D8AAAA//8DAFBLAQItABQABgAIAAAAIQC2gziS/gAAAOEBAAATAAAAAAAAAAAAAAAA&#10;AAAAAABbQ29udGVudF9UeXBlc10ueG1sUEsBAi0AFAAGAAgAAAAhADj9If/WAAAAlAEAAAsAAAAA&#10;AAAAAAAAAAAALwEAAF9yZWxzLy5yZWxzUEsBAi0AFAAGAAgAAAAhAEKIx85yAgAALQUAAA4AAAAA&#10;AAAAAAAAAAAALgIAAGRycy9lMm9Eb2MueG1sUEsBAi0AFAAGAAgAAAAhAHOGyzrhAAAACwEAAA8A&#10;AAAAAAAAAAAAAAAAzAQAAGRycy9kb3ducmV2LnhtbFBLBQYAAAAABAAEAPMAAADaBQAAAAA=&#10;" fillcolor="black [3200]" strokecolor="black [1600]" strokeweight="1pt"/>
            </w:pict>
          </mc:Fallback>
        </mc:AlternateContent>
      </w:r>
      <w:r w:rsidRPr="0057263A">
        <w:rPr>
          <w:rFonts w:ascii="Times New Roman" w:eastAsia="Times New Roman" w:hAnsi="Times New Roman" w:cs="Times New Roman"/>
          <w:b/>
          <w:sz w:val="24"/>
          <w:szCs w:val="24"/>
        </w:rPr>
        <w:t>Appendix 1</w:t>
      </w: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6A97B80E" wp14:editId="597CD065">
            <wp:extent cx="5943600" cy="7182098"/>
            <wp:effectExtent l="0" t="0" r="0" b="0"/>
            <wp:docPr id="10" name="image2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230" cy="71828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EFA8250" w14:textId="77777777" w:rsidR="00DD36C4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24538E55" wp14:editId="34880BFA">
            <wp:extent cx="5943600" cy="7842250"/>
            <wp:effectExtent l="0" t="0" r="0" b="6350"/>
            <wp:docPr id="11" name="image2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2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6626ED" w14:textId="77777777" w:rsidR="00DD36C4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62403907" wp14:editId="54D8BF1F">
            <wp:extent cx="5943600" cy="7797800"/>
            <wp:effectExtent l="0" t="0" r="0" b="0"/>
            <wp:docPr id="12" name="image2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7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F05992" w14:textId="77777777" w:rsidR="00DD36C4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1315" behindDoc="0" locked="0" layoutInCell="1" allowOverlap="1" wp14:anchorId="1A28F296" wp14:editId="2FEF34AB">
                <wp:simplePos x="0" y="0"/>
                <wp:positionH relativeFrom="column">
                  <wp:posOffset>3872285</wp:posOffset>
                </wp:positionH>
                <wp:positionV relativeFrom="paragraph">
                  <wp:posOffset>500932</wp:posOffset>
                </wp:positionV>
                <wp:extent cx="1828800" cy="381663"/>
                <wp:effectExtent l="0" t="0" r="19050" b="1841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38166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3B621" id="Rectangle 2" o:spid="_x0000_s1026" style="position:absolute;margin-left:304.9pt;margin-top:39.45pt;width:2in;height:30.05pt;z-index:25166131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XDhcgIAAC0FAAAOAAAAZHJzL2Uyb0RvYy54bWysVE1v2zAMvQ/YfxB0X/3Rj6VBnSJo0WFA&#10;0RZth55VWYqNyaJGKXGyXz9Kdtyu6y7DcnAkkXwknx51dr7tDNso9C3YihcHOWfKSqhbu6r4t8er&#10;TzPOfBC2FgasqvhOeX6++PjhrHdzVUIDplbICMT6ee8q3oTg5lnmZaM64Q/AKUtGDdiJQFtcZTWK&#10;ntA7k5V5fpL1gLVDkMp7Or0cjHyR8LVWMtxq7VVgpuJUW0hfTN/n+M0WZ2K+QuGaVo5liH+oohOt&#10;paQT1KUIgq2x/QOqayWCBx0OJHQZaN1KlXqgbor8TTcPjXAq9ULkeDfR5P8frLzZ3CFr64qXnFnR&#10;0RXdE2nCroxiZaSnd35OXg/uDsedp2Xsdauxi//UBdsmSncTpWobmKTDYlbOZjkxL8l2OCtOTg4j&#10;aPYS7dCHLwo6FhcVR8qemBSbax8G170LxcVqhvxpFXZGxRKMvVea2qCMZYpOAlIXBtlG0NXX34vh&#10;uBG1Go6Oc/qNtUzeqbIEFlF1a8yEOwJEYf6OO9Q4+sYwlXQ3BeZ/K2gInLxTRrBhCuxaC/hesAnF&#10;WLge/PfEDHREZp6h3tHFIgyK905etcTvtfDhTiBJnK6Exjbc0kcb6CsO44qzBvDne+fRn5RHVs56&#10;GpmK+x9rgYoz89WSJk+Lo6M4Y2lzdPy5pA2+tjy/tth1dwF0NQU9EE6mZfQPZr/UCN0TTfcyZiWT&#10;sJJyV1wG3G8uwjDK9D5ItVwmN5orJ8K1fXAygkdWo34et08C3SiyQPK8gf14ifkbrQ2+MdLCch1A&#10;t0mIL7yOfNNMJsGM70cc+tf75PXyyi1+AQAA//8DAFBLAwQUAAYACAAAACEAH9kAL+AAAAAKAQAA&#10;DwAAAGRycy9kb3ducmV2LnhtbEyPQU7DMBBF90jcwRokNojagNQmaZyqVKBswoLQA0xiN4mI7ch2&#10;08DpGVawnJmnP+/nu8WMbNY+DM5KeFgJYNq2Tg22k3D8eL1PgIWIVuHorJbwpQPsiuurHDPlLvZd&#10;z3XsGIXYkKGEPsYp4zy0vTYYVm7Slm4n5w1GGn3HlccLhZuRPwqx5gYHSx96nPSh1+1nfTYSvufm&#10;WJb7Cu/e6kPly/D8UnWLlLc3y34LLOol/sHwq0/qUJBT485WBTZKWIuU1KOETZICIyBJN7RoiHxK&#10;BfAi5/8rFD8AAAD//wMAUEsBAi0AFAAGAAgAAAAhALaDOJL+AAAA4QEAABMAAAAAAAAAAAAAAAAA&#10;AAAAAFtDb250ZW50X1R5cGVzXS54bWxQSwECLQAUAAYACAAAACEAOP0h/9YAAACUAQAACwAAAAAA&#10;AAAAAAAAAAAvAQAAX3JlbHMvLnJlbHNQSwECLQAUAAYACAAAACEAkAVw4XICAAAtBQAADgAAAAAA&#10;AAAAAAAAAAAuAgAAZHJzL2Uyb0RvYy54bWxQSwECLQAUAAYACAAAACEAH9kAL+AAAAAKAQAADwAA&#10;AAAAAAAAAAAAAADMBAAAZHJzL2Rvd25yZXYueG1sUEsFBgAAAAAEAAQA8wAAANkFAAAAAA==&#10;" fillcolor="black [3200]" strokecolor="black [1600]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06C4453D" wp14:editId="32A0E2B8">
            <wp:extent cx="5943600" cy="7848600"/>
            <wp:effectExtent l="0" t="0" r="0" b="0"/>
            <wp:docPr id="4" name="image3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4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7A8F919" w14:textId="77777777" w:rsidR="00DD36C4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6126711A" wp14:editId="1ACDDE7F">
            <wp:extent cx="5943600" cy="7759700"/>
            <wp:effectExtent l="0" t="0" r="0" b="0"/>
            <wp:docPr id="8" name="image3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5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86923BB" w14:textId="77777777" w:rsidR="00DD36C4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66DD5EC3" wp14:editId="55895A9F">
            <wp:extent cx="5943600" cy="7804150"/>
            <wp:effectExtent l="0" t="0" r="0" b="6350"/>
            <wp:docPr id="17" name="image3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04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8C62C6" w14:textId="77777777" w:rsidR="00DD36C4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62339" behindDoc="0" locked="0" layoutInCell="1" allowOverlap="1" wp14:anchorId="1166624D" wp14:editId="1FD5E3F7">
                <wp:simplePos x="0" y="0"/>
                <wp:positionH relativeFrom="column">
                  <wp:posOffset>3975652</wp:posOffset>
                </wp:positionH>
                <wp:positionV relativeFrom="paragraph">
                  <wp:posOffset>580445</wp:posOffset>
                </wp:positionV>
                <wp:extent cx="1510748" cy="349858"/>
                <wp:effectExtent l="0" t="0" r="13335" b="1270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0748" cy="3498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778F7A" id="Rectangle 3" o:spid="_x0000_s1026" style="position:absolute;margin-left:313.05pt;margin-top:45.7pt;width:118.95pt;height:27.55pt;z-index:2516623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U2czcgIAAC0FAAAOAAAAZHJzL2Uyb0RvYy54bWysVFFP2zAQfp+0/2D5fSQp7YCKFFUgpkkI&#10;KmDi2Th2E83xeWe3affrd3bSwBh7mdYH1/bdfXf35TufX+xaw7YKfQO25MVRzpmyEqrGrkv+7fH6&#10;0ylnPghbCQNWlXyvPL9YfPxw3rm5mkANplLICMT6eedKXofg5lnmZa1a4Y/AKUtGDdiKQEdcZxWK&#10;jtBbk03y/HPWAVYOQSrv6faqN/JFwtdayXCntVeBmZJTbSGtmNbnuGaLczFfo3B1I4cyxD9U0YrG&#10;UtIR6koEwTbY/AHVNhLBgw5HEtoMtG6kSj1QN0X+ppuHWjiVeiFyvBtp8v8PVt5uV8iaquTHnFnR&#10;0ie6J9KEXRvFjiM9nfNz8npwKxxOnrax153GNv5TF2yXKN2PlKpdYJIui1mRn0xJBJJsx9Oz09lp&#10;BM1eoh368EVBy+Km5EjZE5Nie+ND73pwobhYTZ8/7cLeqFiCsfdKUxuUcZKik4DUpUG2FfTpq+9F&#10;f12LSvVXs5x+Qy2jd6osgUVU3Rgz4g4AUZi/4/Y1Dr4xTCXdjYH53wrqA0fvlBFsGAPbxgK+F2xC&#10;MRSue/8DMT0dkZlnqPb0YRF6xXsnrxvi90b4sBJIEqdhoLENd7RoA13JYdhxVgP+fO8++pPyyMpZ&#10;RyNTcv9jI1BxZr5a0uRZMZ3GGUuH6exkQgd8bXl+bbGb9hLo0xT0QDiZttE/mMNWI7RPNN3LmJVM&#10;wkrKXXIZ8HC4DP0o0/sg1XKZ3GiunAg39sHJCB5Zjfp53D0JdIPIAsnzFg7jJeZvtNb7xkgLy00A&#10;3SQhvvA68E0zmQQzvB9x6F+fk9fLK7f4BQAA//8DAFBLAwQUAAYACAAAACEAdG5QzeAAAAAKAQAA&#10;DwAAAGRycy9kb3ducmV2LnhtbEyPQU7DMBBF90jcwRokNog6qYJV0jhVqUDZpAtCDzCJ3SQitqPY&#10;TQOnZ1jBcjRP/7+f7RYzsFlPvndWQryKgGnbONXbVsLp4+1xA8wHtAoHZ7WEL+1hl9/eZJgqd7Xv&#10;eq5CyyjE+hQldCGMKee+6bRBv3KjtvQ7u8lgoHNquZrwSuFm4OsoEtxgb6mhw1EfOt18Vhcj4Xuu&#10;T0WxL/HhWB3KqfAvr2W7SHl/t+y3wIJewh8Mv/qkDjk51e5ilWeDBLEWMaESnuMEGAEbkdC4mshE&#10;PAHPM/5/Qv4DAAD//wMAUEsBAi0AFAAGAAgAAAAhALaDOJL+AAAA4QEAABMAAAAAAAAAAAAAAAAA&#10;AAAAAFtDb250ZW50X1R5cGVzXS54bWxQSwECLQAUAAYACAAAACEAOP0h/9YAAACUAQAACwAAAAAA&#10;AAAAAAAAAAAvAQAAX3JlbHMvLnJlbHNQSwECLQAUAAYACAAAACEAfVNnM3ICAAAtBQAADgAAAAAA&#10;AAAAAAAAAAAuAgAAZHJzL2Uyb0RvYy54bWxQSwECLQAUAAYACAAAACEAdG5QzeAAAAAKAQAADwAA&#10;AAAAAAAAAAAAAADMBAAAZHJzL2Rvd25yZXYueG1sUEsFBgAAAAAEAAQA8wAAANkFAAAAAA==&#10;" fillcolor="black [3200]" strokecolor="black [1600]" strokeweight="1pt"/>
            </w:pict>
          </mc:Fallback>
        </mc:AlternateContent>
      </w: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drawing>
          <wp:inline distT="0" distB="0" distL="0" distR="0" wp14:anchorId="6B9732D9" wp14:editId="2286B0E9">
            <wp:extent cx="5943600" cy="7835900"/>
            <wp:effectExtent l="0" t="0" r="0" b="0"/>
            <wp:docPr id="18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5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B6155A" w14:textId="77777777" w:rsidR="00DD36C4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243D9AB6" wp14:editId="6A64F734">
            <wp:extent cx="5943600" cy="7861300"/>
            <wp:effectExtent l="0" t="0" r="0" b="6350"/>
            <wp:docPr id="19" name="image1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5E0C37" w14:textId="77777777" w:rsidR="00DD36C4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333333"/>
          <w:sz w:val="24"/>
          <w:szCs w:val="24"/>
        </w:rPr>
        <w:lastRenderedPageBreak/>
        <w:drawing>
          <wp:inline distT="0" distB="0" distL="0" distR="0" wp14:anchorId="3E6C83D8" wp14:editId="640ADC45">
            <wp:extent cx="5943600" cy="7867650"/>
            <wp:effectExtent l="0" t="0" r="0" b="0"/>
            <wp:docPr id="20" name="image1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676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0770C0" w14:textId="77777777" w:rsidR="00DD36C4" w:rsidRPr="0057263A" w:rsidRDefault="00DD36C4" w:rsidP="00DD36C4">
      <w:pPr>
        <w:spacing w:before="240" w:after="240" w:line="36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 w:rsidRPr="0057263A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Appendix 2</w:t>
      </w:r>
    </w:p>
    <w:p w14:paraId="7B7D3643" w14:textId="77777777" w:rsidR="00DD36C4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Participant quotes/comments</w:t>
      </w:r>
    </w:p>
    <w:p w14:paraId="0D97913E" w14:textId="77777777" w:rsidR="00DD36C4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CQ: Comment/Quote</w:t>
      </w:r>
    </w:p>
    <w:p w14:paraId="0AABB664" w14:textId="77777777" w:rsidR="00DD36C4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O: Observation</w:t>
      </w:r>
    </w:p>
    <w:p w14:paraId="7880DD03" w14:textId="77777777" w:rsidR="00DD36C4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E: Error made by participant</w:t>
      </w:r>
    </w:p>
    <w:p w14:paraId="02ABAF42" w14:textId="77777777" w:rsidR="00DD36C4" w:rsidRPr="007C10C8" w:rsidRDefault="00DD36C4" w:rsidP="00DD36C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C10C8">
        <w:rPr>
          <w:rFonts w:ascii="Times New Roman" w:eastAsia="Times New Roman" w:hAnsi="Times New Roman" w:cs="Times New Roman"/>
          <w:b/>
          <w:sz w:val="24"/>
          <w:szCs w:val="24"/>
        </w:rPr>
        <w:t>Task 1</w:t>
      </w:r>
    </w:p>
    <w:tbl>
      <w:tblPr>
        <w:tblW w:w="944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1170"/>
        <w:gridCol w:w="900"/>
        <w:gridCol w:w="5850"/>
      </w:tblGrid>
      <w:tr w:rsidR="00DD36C4" w14:paraId="0A2AB499" w14:textId="77777777" w:rsidTr="00CF2620">
        <w:trPr>
          <w:trHeight w:val="224"/>
          <w:tblHeader/>
        </w:trPr>
        <w:tc>
          <w:tcPr>
            <w:tcW w:w="1525" w:type="dxa"/>
          </w:tcPr>
          <w:p w14:paraId="0F6F3180" w14:textId="77777777" w:rsidR="00DD36C4" w:rsidRPr="007C10C8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C10C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Participant </w:t>
            </w:r>
          </w:p>
        </w:tc>
        <w:tc>
          <w:tcPr>
            <w:tcW w:w="1170" w:type="dxa"/>
          </w:tcPr>
          <w:p w14:paraId="37CAA9A9" w14:textId="77777777" w:rsidR="00DD36C4" w:rsidRPr="007C10C8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C10C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</w:t>
            </w:r>
          </w:p>
        </w:tc>
        <w:tc>
          <w:tcPr>
            <w:tcW w:w="900" w:type="dxa"/>
          </w:tcPr>
          <w:p w14:paraId="74DB7EAD" w14:textId="77777777" w:rsidR="00DD36C4" w:rsidRPr="007C10C8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C10C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Detail</w:t>
            </w:r>
          </w:p>
        </w:tc>
        <w:tc>
          <w:tcPr>
            <w:tcW w:w="5850" w:type="dxa"/>
          </w:tcPr>
          <w:p w14:paraId="23979B3A" w14:textId="77777777" w:rsidR="00DD36C4" w:rsidRPr="007C10C8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C10C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Notes</w:t>
            </w:r>
          </w:p>
        </w:tc>
      </w:tr>
      <w:tr w:rsidR="00DD36C4" w14:paraId="2D7EA64E" w14:textId="77777777" w:rsidTr="00CF2620">
        <w:trPr>
          <w:trHeight w:val="584"/>
        </w:trPr>
        <w:tc>
          <w:tcPr>
            <w:tcW w:w="1525" w:type="dxa"/>
          </w:tcPr>
          <w:p w14:paraId="235F11B9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Participant 1</w:t>
            </w:r>
          </w:p>
        </w:tc>
        <w:tc>
          <w:tcPr>
            <w:tcW w:w="1170" w:type="dxa"/>
          </w:tcPr>
          <w:p w14:paraId="1137AC45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15:24.9</w:t>
            </w:r>
          </w:p>
        </w:tc>
        <w:tc>
          <w:tcPr>
            <w:tcW w:w="900" w:type="dxa"/>
          </w:tcPr>
          <w:p w14:paraId="1FD8802D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CQ </w:t>
            </w:r>
          </w:p>
        </w:tc>
        <w:tc>
          <w:tcPr>
            <w:tcW w:w="5850" w:type="dxa"/>
          </w:tcPr>
          <w:p w14:paraId="4FB9FF29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Asks “are these the guidelines?” looking at the incorrect page. </w:t>
            </w:r>
          </w:p>
        </w:tc>
      </w:tr>
      <w:tr w:rsidR="00DD36C4" w14:paraId="41108520" w14:textId="77777777" w:rsidTr="00CF2620">
        <w:trPr>
          <w:trHeight w:val="314"/>
        </w:trPr>
        <w:tc>
          <w:tcPr>
            <w:tcW w:w="1525" w:type="dxa"/>
          </w:tcPr>
          <w:p w14:paraId="6EBED314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29B490D1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15:26.6</w:t>
            </w:r>
          </w:p>
        </w:tc>
        <w:tc>
          <w:tcPr>
            <w:tcW w:w="900" w:type="dxa"/>
          </w:tcPr>
          <w:p w14:paraId="0F2460CB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</w:p>
        </w:tc>
        <w:tc>
          <w:tcPr>
            <w:tcW w:w="5850" w:type="dxa"/>
          </w:tcPr>
          <w:p w14:paraId="01A20E70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Does not see the link to the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guidelines, and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scrolls down.</w:t>
            </w:r>
          </w:p>
        </w:tc>
      </w:tr>
      <w:tr w:rsidR="00DD36C4" w14:paraId="0AB09332" w14:textId="77777777" w:rsidTr="00CF2620">
        <w:trPr>
          <w:trHeight w:val="620"/>
        </w:trPr>
        <w:tc>
          <w:tcPr>
            <w:tcW w:w="1525" w:type="dxa"/>
          </w:tcPr>
          <w:p w14:paraId="31CFFD6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133A6458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15:27.7</w:t>
            </w:r>
          </w:p>
        </w:tc>
        <w:tc>
          <w:tcPr>
            <w:tcW w:w="900" w:type="dxa"/>
          </w:tcPr>
          <w:p w14:paraId="42282F5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5850" w:type="dxa"/>
          </w:tcPr>
          <w:p w14:paraId="1AAD700E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Downloads the incorrect file containing styles for writing author names. </w:t>
            </w:r>
          </w:p>
        </w:tc>
      </w:tr>
      <w:tr w:rsidR="00DD36C4" w14:paraId="00BBF411" w14:textId="77777777" w:rsidTr="00CF2620">
        <w:trPr>
          <w:trHeight w:val="620"/>
        </w:trPr>
        <w:tc>
          <w:tcPr>
            <w:tcW w:w="1525" w:type="dxa"/>
          </w:tcPr>
          <w:p w14:paraId="330B8AEE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5CDD94E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15:27.7</w:t>
            </w:r>
          </w:p>
        </w:tc>
        <w:tc>
          <w:tcPr>
            <w:tcW w:w="900" w:type="dxa"/>
          </w:tcPr>
          <w:p w14:paraId="3BA6C7A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CQ </w:t>
            </w:r>
          </w:p>
        </w:tc>
        <w:tc>
          <w:tcPr>
            <w:tcW w:w="5850" w:type="dxa"/>
          </w:tcPr>
          <w:p w14:paraId="084601B3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Asks “are these the guidelines?” looking at the incorrect page.</w:t>
            </w:r>
          </w:p>
        </w:tc>
      </w:tr>
      <w:tr w:rsidR="00DD36C4" w14:paraId="516B5B06" w14:textId="77777777" w:rsidTr="00CF2620">
        <w:trPr>
          <w:trHeight w:val="620"/>
        </w:trPr>
        <w:tc>
          <w:tcPr>
            <w:tcW w:w="1525" w:type="dxa"/>
          </w:tcPr>
          <w:p w14:paraId="458EE0F4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1558D400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15:28.4</w:t>
            </w:r>
          </w:p>
        </w:tc>
        <w:tc>
          <w:tcPr>
            <w:tcW w:w="900" w:type="dxa"/>
          </w:tcPr>
          <w:p w14:paraId="0BC9BD6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CQ </w:t>
            </w:r>
          </w:p>
        </w:tc>
        <w:tc>
          <w:tcPr>
            <w:tcW w:w="5850" w:type="dxa"/>
          </w:tcPr>
          <w:p w14:paraId="5573AAC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Says “these guidelines are not very useful, not precise, not useful for a first-time user” looking at Word document 1 that has less information.</w:t>
            </w:r>
          </w:p>
        </w:tc>
      </w:tr>
      <w:tr w:rsidR="00DD36C4" w14:paraId="01F13D58" w14:textId="77777777" w:rsidTr="00CF2620">
        <w:trPr>
          <w:trHeight w:val="278"/>
        </w:trPr>
        <w:tc>
          <w:tcPr>
            <w:tcW w:w="1525" w:type="dxa"/>
          </w:tcPr>
          <w:p w14:paraId="1E8FE101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Participant 2</w:t>
            </w:r>
          </w:p>
        </w:tc>
        <w:tc>
          <w:tcPr>
            <w:tcW w:w="1170" w:type="dxa"/>
          </w:tcPr>
          <w:p w14:paraId="10B7A574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17:29.8</w:t>
            </w:r>
          </w:p>
        </w:tc>
        <w:tc>
          <w:tcPr>
            <w:tcW w:w="900" w:type="dxa"/>
          </w:tcPr>
          <w:p w14:paraId="70530E8E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CQ </w:t>
            </w:r>
          </w:p>
        </w:tc>
        <w:tc>
          <w:tcPr>
            <w:tcW w:w="5850" w:type="dxa"/>
          </w:tcPr>
          <w:p w14:paraId="3D625F5D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Asks “do I have to refer to a sample copy?”</w:t>
            </w:r>
          </w:p>
        </w:tc>
      </w:tr>
      <w:tr w:rsidR="00DD36C4" w14:paraId="1FBBF099" w14:textId="77777777" w:rsidTr="00CF2620">
        <w:trPr>
          <w:trHeight w:val="278"/>
        </w:trPr>
        <w:tc>
          <w:tcPr>
            <w:tcW w:w="1525" w:type="dxa"/>
          </w:tcPr>
          <w:p w14:paraId="1ECB022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6D1F74CE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17:30.5</w:t>
            </w:r>
          </w:p>
        </w:tc>
        <w:tc>
          <w:tcPr>
            <w:tcW w:w="900" w:type="dxa"/>
          </w:tcPr>
          <w:p w14:paraId="6AD0E85D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</w:p>
        </w:tc>
        <w:tc>
          <w:tcPr>
            <w:tcW w:w="5850" w:type="dxa"/>
          </w:tcPr>
          <w:p w14:paraId="6B6F166B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She searches guidelines in the “Search” option.</w:t>
            </w:r>
          </w:p>
        </w:tc>
      </w:tr>
      <w:tr w:rsidR="00DD36C4" w14:paraId="2457C4E7" w14:textId="77777777" w:rsidTr="00CF2620">
        <w:trPr>
          <w:trHeight w:val="494"/>
        </w:trPr>
        <w:tc>
          <w:tcPr>
            <w:tcW w:w="1525" w:type="dxa"/>
          </w:tcPr>
          <w:p w14:paraId="0809DC73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7D5AEA7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17:31.7</w:t>
            </w:r>
          </w:p>
        </w:tc>
        <w:tc>
          <w:tcPr>
            <w:tcW w:w="900" w:type="dxa"/>
          </w:tcPr>
          <w:p w14:paraId="23E1A409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</w:p>
        </w:tc>
        <w:tc>
          <w:tcPr>
            <w:tcW w:w="5850" w:type="dxa"/>
          </w:tcPr>
          <w:p w14:paraId="225EA7C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Misses the fourth option “Preparing your manuscript” that has guidelines.</w:t>
            </w:r>
          </w:p>
        </w:tc>
      </w:tr>
      <w:tr w:rsidR="00DD36C4" w14:paraId="5285796B" w14:textId="77777777" w:rsidTr="00CF2620">
        <w:trPr>
          <w:trHeight w:val="377"/>
        </w:trPr>
        <w:tc>
          <w:tcPr>
            <w:tcW w:w="1525" w:type="dxa"/>
          </w:tcPr>
          <w:p w14:paraId="5629A78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170E0A65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17:32.6</w:t>
            </w:r>
          </w:p>
        </w:tc>
        <w:tc>
          <w:tcPr>
            <w:tcW w:w="900" w:type="dxa"/>
          </w:tcPr>
          <w:p w14:paraId="10B17852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5850" w:type="dxa"/>
          </w:tcPr>
          <w:p w14:paraId="03619B0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Opens an incorrect template.</w:t>
            </w:r>
          </w:p>
        </w:tc>
      </w:tr>
      <w:tr w:rsidR="00DD36C4" w14:paraId="0B33A7C8" w14:textId="77777777" w:rsidTr="00CF2620">
        <w:trPr>
          <w:trHeight w:val="620"/>
        </w:trPr>
        <w:tc>
          <w:tcPr>
            <w:tcW w:w="1525" w:type="dxa"/>
          </w:tcPr>
          <w:p w14:paraId="658FCCD8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58B2658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17:32.7</w:t>
            </w:r>
          </w:p>
        </w:tc>
        <w:tc>
          <w:tcPr>
            <w:tcW w:w="900" w:type="dxa"/>
          </w:tcPr>
          <w:p w14:paraId="4EEE4EA0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CQ </w:t>
            </w:r>
          </w:p>
        </w:tc>
        <w:tc>
          <w:tcPr>
            <w:tcW w:w="5850" w:type="dxa"/>
          </w:tcPr>
          <w:p w14:paraId="274B34C1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While downloading the file, participant says “these instructions are only for author names.”</w:t>
            </w:r>
          </w:p>
        </w:tc>
      </w:tr>
      <w:tr w:rsidR="00DD36C4" w14:paraId="7141E79B" w14:textId="77777777" w:rsidTr="00CF2620">
        <w:trPr>
          <w:trHeight w:val="188"/>
        </w:trPr>
        <w:tc>
          <w:tcPr>
            <w:tcW w:w="1525" w:type="dxa"/>
          </w:tcPr>
          <w:p w14:paraId="57B86B10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58F0229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17:33.8</w:t>
            </w:r>
          </w:p>
        </w:tc>
        <w:tc>
          <w:tcPr>
            <w:tcW w:w="900" w:type="dxa"/>
          </w:tcPr>
          <w:p w14:paraId="0F6D177D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CQ </w:t>
            </w:r>
          </w:p>
        </w:tc>
        <w:tc>
          <w:tcPr>
            <w:tcW w:w="5850" w:type="dxa"/>
          </w:tcPr>
          <w:p w14:paraId="672AD533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Says “this is too confusing; I have to go back and forth.”</w:t>
            </w:r>
          </w:p>
        </w:tc>
      </w:tr>
      <w:tr w:rsidR="00DD36C4" w14:paraId="633586CF" w14:textId="77777777" w:rsidTr="00CF2620">
        <w:trPr>
          <w:trHeight w:val="440"/>
        </w:trPr>
        <w:tc>
          <w:tcPr>
            <w:tcW w:w="1525" w:type="dxa"/>
          </w:tcPr>
          <w:p w14:paraId="085F1C99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43D8D3A7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17:35.3</w:t>
            </w:r>
          </w:p>
        </w:tc>
        <w:tc>
          <w:tcPr>
            <w:tcW w:w="900" w:type="dxa"/>
          </w:tcPr>
          <w:p w14:paraId="703C7EBD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CQ </w:t>
            </w:r>
          </w:p>
        </w:tc>
        <w:tc>
          <w:tcPr>
            <w:tcW w:w="5850" w:type="dxa"/>
          </w:tcPr>
          <w:p w14:paraId="5BD70707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Says “this is confusing; there are links under links.”</w:t>
            </w:r>
          </w:p>
        </w:tc>
      </w:tr>
      <w:tr w:rsidR="00DD36C4" w14:paraId="49F4A3F9" w14:textId="77777777" w:rsidTr="00CF2620">
        <w:trPr>
          <w:trHeight w:val="350"/>
        </w:trPr>
        <w:tc>
          <w:tcPr>
            <w:tcW w:w="1525" w:type="dxa"/>
          </w:tcPr>
          <w:p w14:paraId="1781A94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6448398C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17:36.4</w:t>
            </w:r>
          </w:p>
        </w:tc>
        <w:tc>
          <w:tcPr>
            <w:tcW w:w="900" w:type="dxa"/>
          </w:tcPr>
          <w:p w14:paraId="41D49C81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 </w:t>
            </w:r>
          </w:p>
        </w:tc>
        <w:tc>
          <w:tcPr>
            <w:tcW w:w="5850" w:type="dxa"/>
          </w:tcPr>
          <w:p w14:paraId="1484E93E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Opens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LaTeX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template.</w:t>
            </w:r>
          </w:p>
        </w:tc>
      </w:tr>
      <w:tr w:rsidR="00DD36C4" w14:paraId="73BC41C9" w14:textId="77777777" w:rsidTr="00CF2620">
        <w:trPr>
          <w:trHeight w:val="350"/>
        </w:trPr>
        <w:tc>
          <w:tcPr>
            <w:tcW w:w="1525" w:type="dxa"/>
          </w:tcPr>
          <w:p w14:paraId="494366FE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39D2E874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17:36.6</w:t>
            </w:r>
          </w:p>
        </w:tc>
        <w:tc>
          <w:tcPr>
            <w:tcW w:w="900" w:type="dxa"/>
          </w:tcPr>
          <w:p w14:paraId="6B2C7D3C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CQ </w:t>
            </w:r>
          </w:p>
        </w:tc>
        <w:tc>
          <w:tcPr>
            <w:tcW w:w="5850" w:type="dxa"/>
          </w:tcPr>
          <w:p w14:paraId="24CD517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Says “these instructions look like they are only for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abstract”, looking at the Word document 1 that has less information.</w:t>
            </w:r>
          </w:p>
        </w:tc>
      </w:tr>
      <w:tr w:rsidR="00DD36C4" w14:paraId="34E74B53" w14:textId="77777777" w:rsidTr="00CF2620">
        <w:trPr>
          <w:trHeight w:val="620"/>
        </w:trPr>
        <w:tc>
          <w:tcPr>
            <w:tcW w:w="1525" w:type="dxa"/>
          </w:tcPr>
          <w:p w14:paraId="1834B542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391A548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17:37.6</w:t>
            </w:r>
          </w:p>
        </w:tc>
        <w:tc>
          <w:tcPr>
            <w:tcW w:w="900" w:type="dxa"/>
          </w:tcPr>
          <w:p w14:paraId="422AB28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CQ </w:t>
            </w:r>
          </w:p>
        </w:tc>
        <w:tc>
          <w:tcPr>
            <w:tcW w:w="5850" w:type="dxa"/>
          </w:tcPr>
          <w:p w14:paraId="7B1021A2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Says “there is redundant information”, looking at the Word document 2 that has an exhaustive list of instructions.</w:t>
            </w:r>
          </w:p>
        </w:tc>
      </w:tr>
      <w:tr w:rsidR="00DD36C4" w14:paraId="6BB677C2" w14:textId="77777777" w:rsidTr="00CF2620">
        <w:trPr>
          <w:trHeight w:val="640"/>
        </w:trPr>
        <w:tc>
          <w:tcPr>
            <w:tcW w:w="1525" w:type="dxa"/>
          </w:tcPr>
          <w:p w14:paraId="28417237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71C77142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17:37.8</w:t>
            </w:r>
          </w:p>
        </w:tc>
        <w:tc>
          <w:tcPr>
            <w:tcW w:w="900" w:type="dxa"/>
          </w:tcPr>
          <w:p w14:paraId="0B50E38C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CQ </w:t>
            </w:r>
          </w:p>
        </w:tc>
        <w:tc>
          <w:tcPr>
            <w:tcW w:w="5850" w:type="dxa"/>
          </w:tcPr>
          <w:p w14:paraId="39361AF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Says “this does not look like a template, it just mentions shortcuts”, looking at the Word document 2 that has an exhaustive list of instructions.</w:t>
            </w:r>
          </w:p>
        </w:tc>
      </w:tr>
      <w:tr w:rsidR="00DD36C4" w14:paraId="583D489B" w14:textId="77777777" w:rsidTr="00CF2620">
        <w:trPr>
          <w:trHeight w:val="782"/>
        </w:trPr>
        <w:tc>
          <w:tcPr>
            <w:tcW w:w="1525" w:type="dxa"/>
          </w:tcPr>
          <w:p w14:paraId="521D467C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4825EA5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17:38.5</w:t>
            </w:r>
          </w:p>
        </w:tc>
        <w:tc>
          <w:tcPr>
            <w:tcW w:w="900" w:type="dxa"/>
          </w:tcPr>
          <w:p w14:paraId="719D2ADB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CQ </w:t>
            </w:r>
          </w:p>
        </w:tc>
        <w:tc>
          <w:tcPr>
            <w:tcW w:w="5850" w:type="dxa"/>
          </w:tcPr>
          <w:p w14:paraId="3582066D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Says “these are just abbreviations”, looking at the table in the Word document 2 that has an exhaustive list of instructions.</w:t>
            </w:r>
          </w:p>
        </w:tc>
      </w:tr>
      <w:tr w:rsidR="00DD36C4" w14:paraId="71DD0DB3" w14:textId="77777777" w:rsidTr="00CF2620">
        <w:trPr>
          <w:trHeight w:val="620"/>
        </w:trPr>
        <w:tc>
          <w:tcPr>
            <w:tcW w:w="1525" w:type="dxa"/>
          </w:tcPr>
          <w:p w14:paraId="42174750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Participant 3</w:t>
            </w:r>
          </w:p>
        </w:tc>
        <w:tc>
          <w:tcPr>
            <w:tcW w:w="1170" w:type="dxa"/>
          </w:tcPr>
          <w:p w14:paraId="12179C3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9:5.02</w:t>
            </w:r>
          </w:p>
        </w:tc>
        <w:tc>
          <w:tcPr>
            <w:tcW w:w="900" w:type="dxa"/>
          </w:tcPr>
          <w:p w14:paraId="2ED0766C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CQ </w:t>
            </w:r>
          </w:p>
        </w:tc>
        <w:tc>
          <w:tcPr>
            <w:tcW w:w="5850" w:type="dxa"/>
          </w:tcPr>
          <w:p w14:paraId="0E5BC68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Says “there are too many instructions that give the impression like they might have the guidelines. Do I have to read everything on the page to understand where the guidelines are?”</w:t>
            </w:r>
          </w:p>
        </w:tc>
      </w:tr>
      <w:tr w:rsidR="00DD36C4" w14:paraId="49899645" w14:textId="77777777" w:rsidTr="00CF2620">
        <w:trPr>
          <w:trHeight w:val="386"/>
        </w:trPr>
        <w:tc>
          <w:tcPr>
            <w:tcW w:w="1525" w:type="dxa"/>
          </w:tcPr>
          <w:p w14:paraId="48637D3E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2BC89F0C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9:6.36</w:t>
            </w:r>
          </w:p>
        </w:tc>
        <w:tc>
          <w:tcPr>
            <w:tcW w:w="900" w:type="dxa"/>
          </w:tcPr>
          <w:p w14:paraId="4A8A5BF0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5850" w:type="dxa"/>
          </w:tcPr>
          <w:p w14:paraId="38F5D217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Opens an incorrect template and asks whether it is the right one.</w:t>
            </w:r>
          </w:p>
        </w:tc>
      </w:tr>
      <w:tr w:rsidR="00DD36C4" w14:paraId="0C6AFC34" w14:textId="77777777" w:rsidTr="00CF2620">
        <w:trPr>
          <w:trHeight w:val="404"/>
        </w:trPr>
        <w:tc>
          <w:tcPr>
            <w:tcW w:w="1525" w:type="dxa"/>
          </w:tcPr>
          <w:p w14:paraId="3E56ADB5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1E52CE0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9:7.56</w:t>
            </w:r>
          </w:p>
        </w:tc>
        <w:tc>
          <w:tcPr>
            <w:tcW w:w="900" w:type="dxa"/>
          </w:tcPr>
          <w:p w14:paraId="69B68AC7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CQ </w:t>
            </w:r>
          </w:p>
        </w:tc>
        <w:tc>
          <w:tcPr>
            <w:tcW w:w="5850" w:type="dxa"/>
          </w:tcPr>
          <w:p w14:paraId="1AF6E2E4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Says “why are there two templates?”</w:t>
            </w:r>
          </w:p>
        </w:tc>
      </w:tr>
    </w:tbl>
    <w:p w14:paraId="7F5A1347" w14:textId="77777777" w:rsidR="00DD36C4" w:rsidRDefault="00DD36C4" w:rsidP="00DD36C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A29A6E" w14:textId="77777777" w:rsidR="00DD36C4" w:rsidRPr="007C10C8" w:rsidRDefault="00DD36C4" w:rsidP="00DD36C4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7C10C8">
        <w:rPr>
          <w:rFonts w:ascii="Times New Roman" w:eastAsia="Times New Roman" w:hAnsi="Times New Roman" w:cs="Times New Roman"/>
          <w:b/>
          <w:sz w:val="24"/>
          <w:szCs w:val="24"/>
        </w:rPr>
        <w:t>Task 2</w:t>
      </w:r>
    </w:p>
    <w:tbl>
      <w:tblPr>
        <w:tblW w:w="93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1170"/>
        <w:gridCol w:w="900"/>
        <w:gridCol w:w="5775"/>
      </w:tblGrid>
      <w:tr w:rsidR="00DD36C4" w:rsidRPr="007C10C8" w14:paraId="4C26952D" w14:textId="77777777" w:rsidTr="00CF2620">
        <w:trPr>
          <w:trHeight w:val="233"/>
        </w:trPr>
        <w:tc>
          <w:tcPr>
            <w:tcW w:w="1525" w:type="dxa"/>
          </w:tcPr>
          <w:p w14:paraId="220B4FBF" w14:textId="77777777" w:rsidR="00DD36C4" w:rsidRPr="007C10C8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C10C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Participant</w:t>
            </w:r>
          </w:p>
        </w:tc>
        <w:tc>
          <w:tcPr>
            <w:tcW w:w="1170" w:type="dxa"/>
          </w:tcPr>
          <w:p w14:paraId="26FF0770" w14:textId="77777777" w:rsidR="00DD36C4" w:rsidRPr="007C10C8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C10C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</w:t>
            </w:r>
          </w:p>
        </w:tc>
        <w:tc>
          <w:tcPr>
            <w:tcW w:w="900" w:type="dxa"/>
          </w:tcPr>
          <w:p w14:paraId="20CD1E3E" w14:textId="77777777" w:rsidR="00DD36C4" w:rsidRPr="007C10C8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C10C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Detail</w:t>
            </w:r>
          </w:p>
        </w:tc>
        <w:tc>
          <w:tcPr>
            <w:tcW w:w="5775" w:type="dxa"/>
          </w:tcPr>
          <w:p w14:paraId="780E0018" w14:textId="77777777" w:rsidR="00DD36C4" w:rsidRPr="007C10C8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C10C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Notes</w:t>
            </w:r>
          </w:p>
        </w:tc>
      </w:tr>
      <w:tr w:rsidR="00DD36C4" w14:paraId="74749D88" w14:textId="77777777" w:rsidTr="00CF2620">
        <w:trPr>
          <w:trHeight w:val="512"/>
        </w:trPr>
        <w:tc>
          <w:tcPr>
            <w:tcW w:w="1525" w:type="dxa"/>
          </w:tcPr>
          <w:p w14:paraId="7F35ADF2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Participant 1</w:t>
            </w:r>
          </w:p>
        </w:tc>
        <w:tc>
          <w:tcPr>
            <w:tcW w:w="1170" w:type="dxa"/>
          </w:tcPr>
          <w:p w14:paraId="495F0B82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15:29.3</w:t>
            </w:r>
          </w:p>
        </w:tc>
        <w:tc>
          <w:tcPr>
            <w:tcW w:w="900" w:type="dxa"/>
          </w:tcPr>
          <w:p w14:paraId="5E4957F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 </w:t>
            </w:r>
          </w:p>
        </w:tc>
        <w:tc>
          <w:tcPr>
            <w:tcW w:w="5775" w:type="dxa"/>
          </w:tcPr>
          <w:p w14:paraId="3EC05B20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Does not see the option “Article template.” Keeps going back and forth. </w:t>
            </w:r>
          </w:p>
        </w:tc>
      </w:tr>
      <w:tr w:rsidR="00DD36C4" w14:paraId="379471CD" w14:textId="77777777" w:rsidTr="00CF2620">
        <w:trPr>
          <w:trHeight w:val="530"/>
        </w:trPr>
        <w:tc>
          <w:tcPr>
            <w:tcW w:w="1525" w:type="dxa"/>
          </w:tcPr>
          <w:p w14:paraId="38CC727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Participant 2</w:t>
            </w:r>
          </w:p>
        </w:tc>
        <w:tc>
          <w:tcPr>
            <w:tcW w:w="1170" w:type="dxa"/>
          </w:tcPr>
          <w:p w14:paraId="165086C4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17:31.9</w:t>
            </w:r>
          </w:p>
        </w:tc>
        <w:tc>
          <w:tcPr>
            <w:tcW w:w="900" w:type="dxa"/>
          </w:tcPr>
          <w:p w14:paraId="2A4EDBE1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5775" w:type="dxa"/>
          </w:tcPr>
          <w:p w14:paraId="2E5615F0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Searches for the website on google and opens the incorrect website.</w:t>
            </w:r>
          </w:p>
        </w:tc>
      </w:tr>
      <w:tr w:rsidR="00DD36C4" w14:paraId="4418C0A3" w14:textId="77777777" w:rsidTr="00CF2620">
        <w:trPr>
          <w:trHeight w:val="323"/>
        </w:trPr>
        <w:tc>
          <w:tcPr>
            <w:tcW w:w="1525" w:type="dxa"/>
          </w:tcPr>
          <w:p w14:paraId="54DEA89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Participant 2</w:t>
            </w:r>
          </w:p>
        </w:tc>
        <w:tc>
          <w:tcPr>
            <w:tcW w:w="1170" w:type="dxa"/>
          </w:tcPr>
          <w:p w14:paraId="7CF701B2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17:32.7</w:t>
            </w:r>
          </w:p>
        </w:tc>
        <w:tc>
          <w:tcPr>
            <w:tcW w:w="900" w:type="dxa"/>
          </w:tcPr>
          <w:p w14:paraId="2B08FD21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5775" w:type="dxa"/>
          </w:tcPr>
          <w:p w14:paraId="12E3B162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Downloads the incorrect template.</w:t>
            </w:r>
          </w:p>
        </w:tc>
      </w:tr>
    </w:tbl>
    <w:p w14:paraId="5D9588CD" w14:textId="0DD65120" w:rsidR="00DD36C4" w:rsidRPr="007C10C8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br/>
      </w:r>
      <w:r w:rsidRPr="007C10C8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Task 3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1170"/>
        <w:gridCol w:w="900"/>
        <w:gridCol w:w="5760"/>
      </w:tblGrid>
      <w:tr w:rsidR="00DD36C4" w:rsidRPr="007C10C8" w14:paraId="47E999D7" w14:textId="77777777" w:rsidTr="00CF2620">
        <w:trPr>
          <w:trHeight w:val="350"/>
          <w:tblHeader/>
        </w:trPr>
        <w:tc>
          <w:tcPr>
            <w:tcW w:w="1525" w:type="dxa"/>
          </w:tcPr>
          <w:p w14:paraId="4CAE07A6" w14:textId="77777777" w:rsidR="00DD36C4" w:rsidRPr="007C10C8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C10C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Participant</w:t>
            </w:r>
          </w:p>
        </w:tc>
        <w:tc>
          <w:tcPr>
            <w:tcW w:w="1170" w:type="dxa"/>
          </w:tcPr>
          <w:p w14:paraId="4B6849B7" w14:textId="77777777" w:rsidR="00DD36C4" w:rsidRPr="007C10C8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C10C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</w:t>
            </w:r>
          </w:p>
        </w:tc>
        <w:tc>
          <w:tcPr>
            <w:tcW w:w="900" w:type="dxa"/>
          </w:tcPr>
          <w:p w14:paraId="7AE0C639" w14:textId="77777777" w:rsidR="00DD36C4" w:rsidRPr="007C10C8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C10C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Detail</w:t>
            </w:r>
          </w:p>
        </w:tc>
        <w:tc>
          <w:tcPr>
            <w:tcW w:w="5760" w:type="dxa"/>
          </w:tcPr>
          <w:p w14:paraId="1C216342" w14:textId="77777777" w:rsidR="00DD36C4" w:rsidRPr="007C10C8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7C10C8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Notes</w:t>
            </w:r>
          </w:p>
        </w:tc>
      </w:tr>
      <w:tr w:rsidR="00DD36C4" w14:paraId="38C1C02D" w14:textId="77777777" w:rsidTr="00CF2620">
        <w:trPr>
          <w:trHeight w:val="170"/>
        </w:trPr>
        <w:tc>
          <w:tcPr>
            <w:tcW w:w="1525" w:type="dxa"/>
          </w:tcPr>
          <w:p w14:paraId="67BFB627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Participant 1</w:t>
            </w:r>
          </w:p>
        </w:tc>
        <w:tc>
          <w:tcPr>
            <w:tcW w:w="1170" w:type="dxa"/>
          </w:tcPr>
          <w:p w14:paraId="40BBE955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15:35.6</w:t>
            </w:r>
          </w:p>
        </w:tc>
        <w:tc>
          <w:tcPr>
            <w:tcW w:w="900" w:type="dxa"/>
          </w:tcPr>
          <w:p w14:paraId="03F342B1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5760" w:type="dxa"/>
          </w:tcPr>
          <w:p w14:paraId="2652277D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Misses the option “Information for authors.”</w:t>
            </w:r>
          </w:p>
        </w:tc>
      </w:tr>
      <w:tr w:rsidR="00DD36C4" w14:paraId="5503AD59" w14:textId="77777777" w:rsidTr="00CF2620">
        <w:trPr>
          <w:trHeight w:val="350"/>
        </w:trPr>
        <w:tc>
          <w:tcPr>
            <w:tcW w:w="1525" w:type="dxa"/>
          </w:tcPr>
          <w:p w14:paraId="7BF6490C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325D553C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15:38.2</w:t>
            </w:r>
          </w:p>
        </w:tc>
        <w:tc>
          <w:tcPr>
            <w:tcW w:w="900" w:type="dxa"/>
          </w:tcPr>
          <w:p w14:paraId="419BACA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5760" w:type="dxa"/>
          </w:tcPr>
          <w:p w14:paraId="0C3B2B95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Downloads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LaTeX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template.</w:t>
            </w:r>
          </w:p>
        </w:tc>
      </w:tr>
      <w:tr w:rsidR="00DD36C4" w14:paraId="4C648C14" w14:textId="77777777" w:rsidTr="00CF2620">
        <w:trPr>
          <w:trHeight w:val="179"/>
        </w:trPr>
        <w:tc>
          <w:tcPr>
            <w:tcW w:w="1525" w:type="dxa"/>
          </w:tcPr>
          <w:p w14:paraId="091E0E58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611905BB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15:39.4</w:t>
            </w:r>
          </w:p>
        </w:tc>
        <w:tc>
          <w:tcPr>
            <w:tcW w:w="900" w:type="dxa"/>
          </w:tcPr>
          <w:p w14:paraId="17FDC6E1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5760" w:type="dxa"/>
          </w:tcPr>
          <w:p w14:paraId="7DC36772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Opens the right link but closes it again thinking it is not useful.</w:t>
            </w:r>
          </w:p>
        </w:tc>
      </w:tr>
      <w:tr w:rsidR="00DD36C4" w14:paraId="335FEBD6" w14:textId="77777777" w:rsidTr="00CF2620">
        <w:trPr>
          <w:trHeight w:val="449"/>
        </w:trPr>
        <w:tc>
          <w:tcPr>
            <w:tcW w:w="1525" w:type="dxa"/>
          </w:tcPr>
          <w:p w14:paraId="485ECB49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77A97832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15:40.0</w:t>
            </w:r>
          </w:p>
        </w:tc>
        <w:tc>
          <w:tcPr>
            <w:tcW w:w="900" w:type="dxa"/>
          </w:tcPr>
          <w:p w14:paraId="3B751DB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CQ</w:t>
            </w:r>
          </w:p>
        </w:tc>
        <w:tc>
          <w:tcPr>
            <w:tcW w:w="5760" w:type="dxa"/>
          </w:tcPr>
          <w:p w14:paraId="17019939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Looks at the right PDF and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asks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“do I have to read everything to know where the guidelines are?”</w:t>
            </w:r>
          </w:p>
        </w:tc>
      </w:tr>
      <w:tr w:rsidR="00DD36C4" w14:paraId="53F97008" w14:textId="77777777" w:rsidTr="00CF2620">
        <w:trPr>
          <w:trHeight w:val="260"/>
        </w:trPr>
        <w:tc>
          <w:tcPr>
            <w:tcW w:w="1525" w:type="dxa"/>
          </w:tcPr>
          <w:p w14:paraId="01E73934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1E8A25C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15:40.53</w:t>
            </w:r>
          </w:p>
        </w:tc>
        <w:tc>
          <w:tcPr>
            <w:tcW w:w="900" w:type="dxa"/>
          </w:tcPr>
          <w:p w14:paraId="34D9263B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CQ</w:t>
            </w:r>
          </w:p>
        </w:tc>
        <w:tc>
          <w:tcPr>
            <w:tcW w:w="5760" w:type="dxa"/>
          </w:tcPr>
          <w:p w14:paraId="099C807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Asks “is this PDF the actual file of guidelines?”</w:t>
            </w:r>
          </w:p>
        </w:tc>
      </w:tr>
      <w:tr w:rsidR="00DD36C4" w14:paraId="5C2E58B4" w14:textId="77777777" w:rsidTr="00CF2620">
        <w:trPr>
          <w:trHeight w:val="269"/>
        </w:trPr>
        <w:tc>
          <w:tcPr>
            <w:tcW w:w="1525" w:type="dxa"/>
          </w:tcPr>
          <w:p w14:paraId="234BC71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Participant 2</w:t>
            </w:r>
          </w:p>
        </w:tc>
        <w:tc>
          <w:tcPr>
            <w:tcW w:w="1170" w:type="dxa"/>
          </w:tcPr>
          <w:p w14:paraId="2D216B37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17:44.6</w:t>
            </w:r>
          </w:p>
        </w:tc>
        <w:tc>
          <w:tcPr>
            <w:tcW w:w="900" w:type="dxa"/>
          </w:tcPr>
          <w:p w14:paraId="761AD6B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CQ</w:t>
            </w:r>
          </w:p>
        </w:tc>
        <w:tc>
          <w:tcPr>
            <w:tcW w:w="5760" w:type="dxa"/>
          </w:tcPr>
          <w:p w14:paraId="7EAD5F4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Says “the link to the template was not hyperlinked so I missed it” referring to the PDF.</w:t>
            </w:r>
          </w:p>
        </w:tc>
      </w:tr>
      <w:tr w:rsidR="00DD36C4" w14:paraId="5D165082" w14:textId="77777777" w:rsidTr="00CF2620">
        <w:trPr>
          <w:trHeight w:val="359"/>
        </w:trPr>
        <w:tc>
          <w:tcPr>
            <w:tcW w:w="1525" w:type="dxa"/>
          </w:tcPr>
          <w:p w14:paraId="790DC6BB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Participant 3</w:t>
            </w:r>
          </w:p>
        </w:tc>
        <w:tc>
          <w:tcPr>
            <w:tcW w:w="1170" w:type="dxa"/>
          </w:tcPr>
          <w:p w14:paraId="208DEFDE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9:10.92</w:t>
            </w:r>
          </w:p>
        </w:tc>
        <w:tc>
          <w:tcPr>
            <w:tcW w:w="900" w:type="dxa"/>
          </w:tcPr>
          <w:p w14:paraId="0037DBE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CQ</w:t>
            </w:r>
          </w:p>
        </w:tc>
        <w:tc>
          <w:tcPr>
            <w:tcW w:w="5760" w:type="dxa"/>
          </w:tcPr>
          <w:p w14:paraId="79FC3F53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Says “I don’t think a Word template is present on this page.”</w:t>
            </w:r>
          </w:p>
        </w:tc>
      </w:tr>
      <w:tr w:rsidR="00DD36C4" w14:paraId="732C6405" w14:textId="77777777" w:rsidTr="00CF2620">
        <w:trPr>
          <w:trHeight w:val="50"/>
        </w:trPr>
        <w:tc>
          <w:tcPr>
            <w:tcW w:w="1525" w:type="dxa"/>
          </w:tcPr>
          <w:p w14:paraId="3C1B6F1B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03823D8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9:13.04</w:t>
            </w:r>
          </w:p>
        </w:tc>
        <w:tc>
          <w:tcPr>
            <w:tcW w:w="900" w:type="dxa"/>
          </w:tcPr>
          <w:p w14:paraId="367EE192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CQ</w:t>
            </w:r>
          </w:p>
        </w:tc>
        <w:tc>
          <w:tcPr>
            <w:tcW w:w="5760" w:type="dxa"/>
          </w:tcPr>
          <w:p w14:paraId="3CA0781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Asks “is this PDF the actual file of instructions?”</w:t>
            </w:r>
          </w:p>
        </w:tc>
      </w:tr>
      <w:tr w:rsidR="00DD36C4" w14:paraId="7E08CDAE" w14:textId="77777777" w:rsidTr="00CF2620">
        <w:trPr>
          <w:trHeight w:val="269"/>
        </w:trPr>
        <w:tc>
          <w:tcPr>
            <w:tcW w:w="1525" w:type="dxa"/>
          </w:tcPr>
          <w:p w14:paraId="0906073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474F4B9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9:13.57</w:t>
            </w:r>
          </w:p>
        </w:tc>
        <w:tc>
          <w:tcPr>
            <w:tcW w:w="900" w:type="dxa"/>
          </w:tcPr>
          <w:p w14:paraId="48143A7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5760" w:type="dxa"/>
          </w:tcPr>
          <w:p w14:paraId="4B14F50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Closes the PDF thinking it is not useful.</w:t>
            </w:r>
          </w:p>
        </w:tc>
      </w:tr>
      <w:tr w:rsidR="00DD36C4" w14:paraId="3E6ACE06" w14:textId="77777777" w:rsidTr="00CF2620">
        <w:trPr>
          <w:trHeight w:val="89"/>
        </w:trPr>
        <w:tc>
          <w:tcPr>
            <w:tcW w:w="1525" w:type="dxa"/>
          </w:tcPr>
          <w:p w14:paraId="32C778A2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296BB26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9.13.57</w:t>
            </w:r>
          </w:p>
        </w:tc>
        <w:tc>
          <w:tcPr>
            <w:tcW w:w="900" w:type="dxa"/>
          </w:tcPr>
          <w:p w14:paraId="23A7BAD7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5760" w:type="dxa"/>
          </w:tcPr>
          <w:p w14:paraId="74B77E07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Misses the link to the guidelines in the PDF.</w:t>
            </w:r>
          </w:p>
        </w:tc>
      </w:tr>
    </w:tbl>
    <w:p w14:paraId="226EA335" w14:textId="77777777" w:rsidR="00DD36C4" w:rsidRPr="00574C71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br/>
      </w:r>
      <w:r w:rsidRPr="00574C71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Task 4</w:t>
      </w:r>
    </w:p>
    <w:p w14:paraId="0977F8BB" w14:textId="77777777" w:rsidR="00DD36C4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Word document 1: word template (the document with fewer instructions)</w:t>
      </w:r>
    </w:p>
    <w:p w14:paraId="5A8DD48E" w14:textId="77777777" w:rsidR="00DD36C4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Word document 2: guidelines (the document with an exhaustive list of instructions)</w:t>
      </w:r>
    </w:p>
    <w:tbl>
      <w:tblPr>
        <w:tblW w:w="935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25"/>
        <w:gridCol w:w="1170"/>
        <w:gridCol w:w="900"/>
        <w:gridCol w:w="5760"/>
      </w:tblGrid>
      <w:tr w:rsidR="00DD36C4" w14:paraId="3794E95C" w14:textId="77777777" w:rsidTr="00CF2620">
        <w:trPr>
          <w:trHeight w:val="242"/>
          <w:tblHeader/>
        </w:trPr>
        <w:tc>
          <w:tcPr>
            <w:tcW w:w="1525" w:type="dxa"/>
          </w:tcPr>
          <w:p w14:paraId="0E203563" w14:textId="77777777" w:rsidR="00DD36C4" w:rsidRPr="00574C71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74C7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Participant</w:t>
            </w:r>
          </w:p>
        </w:tc>
        <w:tc>
          <w:tcPr>
            <w:tcW w:w="1170" w:type="dxa"/>
          </w:tcPr>
          <w:p w14:paraId="04ACDCBA" w14:textId="77777777" w:rsidR="00DD36C4" w:rsidRPr="00574C71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74C7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Time</w:t>
            </w:r>
          </w:p>
        </w:tc>
        <w:tc>
          <w:tcPr>
            <w:tcW w:w="900" w:type="dxa"/>
          </w:tcPr>
          <w:p w14:paraId="769C832A" w14:textId="77777777" w:rsidR="00DD36C4" w:rsidRPr="00574C71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74C7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Detail</w:t>
            </w:r>
          </w:p>
        </w:tc>
        <w:tc>
          <w:tcPr>
            <w:tcW w:w="5760" w:type="dxa"/>
          </w:tcPr>
          <w:p w14:paraId="6D60D9EA" w14:textId="77777777" w:rsidR="00DD36C4" w:rsidRPr="00574C71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 w:rsidRPr="00574C71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Notes</w:t>
            </w:r>
          </w:p>
        </w:tc>
      </w:tr>
      <w:tr w:rsidR="00DD36C4" w14:paraId="41608E96" w14:textId="77777777" w:rsidTr="00CF2620">
        <w:trPr>
          <w:trHeight w:val="620"/>
        </w:trPr>
        <w:tc>
          <w:tcPr>
            <w:tcW w:w="1525" w:type="dxa"/>
          </w:tcPr>
          <w:p w14:paraId="66C931EE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Participant 1</w:t>
            </w:r>
          </w:p>
        </w:tc>
        <w:tc>
          <w:tcPr>
            <w:tcW w:w="1170" w:type="dxa"/>
          </w:tcPr>
          <w:p w14:paraId="4F8D6A8D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15:45.5</w:t>
            </w:r>
          </w:p>
        </w:tc>
        <w:tc>
          <w:tcPr>
            <w:tcW w:w="900" w:type="dxa"/>
          </w:tcPr>
          <w:p w14:paraId="7F3D7D0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CQ</w:t>
            </w:r>
          </w:p>
        </w:tc>
        <w:tc>
          <w:tcPr>
            <w:tcW w:w="5760" w:type="dxa"/>
          </w:tcPr>
          <w:p w14:paraId="74F3A07B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Says “the instructions are just for the font I guess” looking at Word document 2.</w:t>
            </w:r>
          </w:p>
        </w:tc>
      </w:tr>
      <w:tr w:rsidR="00DD36C4" w14:paraId="7300BCE6" w14:textId="77777777" w:rsidTr="00CF2620">
        <w:trPr>
          <w:trHeight w:val="620"/>
        </w:trPr>
        <w:tc>
          <w:tcPr>
            <w:tcW w:w="1525" w:type="dxa"/>
          </w:tcPr>
          <w:p w14:paraId="304AECBB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45688C6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15:46.1</w:t>
            </w:r>
          </w:p>
        </w:tc>
        <w:tc>
          <w:tcPr>
            <w:tcW w:w="900" w:type="dxa"/>
          </w:tcPr>
          <w:p w14:paraId="56DF871D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CQ</w:t>
            </w:r>
          </w:p>
        </w:tc>
        <w:tc>
          <w:tcPr>
            <w:tcW w:w="5760" w:type="dxa"/>
          </w:tcPr>
          <w:p w14:paraId="584F3DB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Asks “are these instructions for spacing?” looking at Word document 2.</w:t>
            </w:r>
          </w:p>
        </w:tc>
      </w:tr>
      <w:tr w:rsidR="00DD36C4" w14:paraId="6C94D1B0" w14:textId="77777777" w:rsidTr="00CF2620">
        <w:trPr>
          <w:trHeight w:val="800"/>
        </w:trPr>
        <w:tc>
          <w:tcPr>
            <w:tcW w:w="1525" w:type="dxa"/>
          </w:tcPr>
          <w:p w14:paraId="7E5BAEB3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1E49FFA4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15:48.4</w:t>
            </w:r>
          </w:p>
        </w:tc>
        <w:tc>
          <w:tcPr>
            <w:tcW w:w="900" w:type="dxa"/>
          </w:tcPr>
          <w:p w14:paraId="17E0FEBD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5760" w:type="dxa"/>
          </w:tcPr>
          <w:p w14:paraId="2D994911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Tries to use the shortcuts mentioned in the instructions on the sample paper, but fails because she does not change the setting of the Styles tab.</w:t>
            </w:r>
          </w:p>
        </w:tc>
      </w:tr>
      <w:tr w:rsidR="00DD36C4" w14:paraId="69842154" w14:textId="77777777" w:rsidTr="00CF2620">
        <w:trPr>
          <w:trHeight w:val="600"/>
        </w:trPr>
        <w:tc>
          <w:tcPr>
            <w:tcW w:w="1525" w:type="dxa"/>
          </w:tcPr>
          <w:p w14:paraId="243D35D7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Participant 2</w:t>
            </w:r>
          </w:p>
        </w:tc>
        <w:tc>
          <w:tcPr>
            <w:tcW w:w="1170" w:type="dxa"/>
          </w:tcPr>
          <w:p w14:paraId="5B4737F8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17:47.5</w:t>
            </w:r>
          </w:p>
        </w:tc>
        <w:tc>
          <w:tcPr>
            <w:tcW w:w="900" w:type="dxa"/>
          </w:tcPr>
          <w:p w14:paraId="563B0E24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CQ</w:t>
            </w:r>
          </w:p>
        </w:tc>
        <w:tc>
          <w:tcPr>
            <w:tcW w:w="5760" w:type="dxa"/>
          </w:tcPr>
          <w:p w14:paraId="329A6E3E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Asks “are these instructions only for the abstract?” looking at Word document 1.</w:t>
            </w:r>
          </w:p>
        </w:tc>
      </w:tr>
      <w:tr w:rsidR="00DD36C4" w14:paraId="6560F766" w14:textId="77777777" w:rsidTr="00CF2620">
        <w:trPr>
          <w:trHeight w:val="600"/>
        </w:trPr>
        <w:tc>
          <w:tcPr>
            <w:tcW w:w="1525" w:type="dxa"/>
          </w:tcPr>
          <w:p w14:paraId="0CFF876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41FB60B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17:47.8</w:t>
            </w:r>
          </w:p>
        </w:tc>
        <w:tc>
          <w:tcPr>
            <w:tcW w:w="900" w:type="dxa"/>
          </w:tcPr>
          <w:p w14:paraId="63BA8A4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5760" w:type="dxa"/>
          </w:tcPr>
          <w:p w14:paraId="06577CF2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Applies the shortcut mentioned in the Word document 1 but fails.</w:t>
            </w:r>
          </w:p>
        </w:tc>
      </w:tr>
      <w:tr w:rsidR="00DD36C4" w14:paraId="68B7B78D" w14:textId="77777777" w:rsidTr="00CF2620">
        <w:trPr>
          <w:trHeight w:val="600"/>
        </w:trPr>
        <w:tc>
          <w:tcPr>
            <w:tcW w:w="1525" w:type="dxa"/>
          </w:tcPr>
          <w:p w14:paraId="53FFF9B1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1E1ADBE3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17:48.7</w:t>
            </w:r>
          </w:p>
        </w:tc>
        <w:tc>
          <w:tcPr>
            <w:tcW w:w="900" w:type="dxa"/>
          </w:tcPr>
          <w:p w14:paraId="07724C1D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</w:t>
            </w:r>
          </w:p>
        </w:tc>
        <w:tc>
          <w:tcPr>
            <w:tcW w:w="5760" w:type="dxa"/>
          </w:tcPr>
          <w:p w14:paraId="46DEB44D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Clicks on the incorrect the tab to change style settings; does not know how to change style settings. </w:t>
            </w:r>
          </w:p>
        </w:tc>
      </w:tr>
      <w:tr w:rsidR="00DD36C4" w14:paraId="06EDF9E0" w14:textId="77777777" w:rsidTr="00CF2620">
        <w:trPr>
          <w:trHeight w:val="640"/>
        </w:trPr>
        <w:tc>
          <w:tcPr>
            <w:tcW w:w="1525" w:type="dxa"/>
          </w:tcPr>
          <w:p w14:paraId="6B09844C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67253CE9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17:49.6</w:t>
            </w:r>
          </w:p>
        </w:tc>
        <w:tc>
          <w:tcPr>
            <w:tcW w:w="900" w:type="dxa"/>
          </w:tcPr>
          <w:p w14:paraId="1A9EA6A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CQ</w:t>
            </w:r>
          </w:p>
        </w:tc>
        <w:tc>
          <w:tcPr>
            <w:tcW w:w="5760" w:type="dxa"/>
          </w:tcPr>
          <w:p w14:paraId="536C9070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Says “I’ve never used the Styles tab before.”</w:t>
            </w:r>
          </w:p>
        </w:tc>
      </w:tr>
      <w:tr w:rsidR="00DD36C4" w14:paraId="49EEA6B5" w14:textId="77777777" w:rsidTr="00CF2620">
        <w:trPr>
          <w:trHeight w:val="600"/>
        </w:trPr>
        <w:tc>
          <w:tcPr>
            <w:tcW w:w="1525" w:type="dxa"/>
          </w:tcPr>
          <w:p w14:paraId="7297AA0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3F632D28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17:50.8</w:t>
            </w:r>
          </w:p>
        </w:tc>
        <w:tc>
          <w:tcPr>
            <w:tcW w:w="900" w:type="dxa"/>
          </w:tcPr>
          <w:p w14:paraId="5AC8242E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CQ</w:t>
            </w:r>
          </w:p>
        </w:tc>
        <w:tc>
          <w:tcPr>
            <w:tcW w:w="5760" w:type="dxa"/>
          </w:tcPr>
          <w:p w14:paraId="4B20F1F2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Asks “what should I do next” looking at the second table in the Word document 2.</w:t>
            </w:r>
          </w:p>
        </w:tc>
      </w:tr>
      <w:tr w:rsidR="00DD36C4" w14:paraId="5F576879" w14:textId="77777777" w:rsidTr="00CF2620">
        <w:trPr>
          <w:trHeight w:val="600"/>
        </w:trPr>
        <w:tc>
          <w:tcPr>
            <w:tcW w:w="1525" w:type="dxa"/>
          </w:tcPr>
          <w:p w14:paraId="637E46C4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Participant 3</w:t>
            </w:r>
          </w:p>
        </w:tc>
        <w:tc>
          <w:tcPr>
            <w:tcW w:w="1170" w:type="dxa"/>
          </w:tcPr>
          <w:p w14:paraId="7E6DC54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9:14.0</w:t>
            </w:r>
          </w:p>
        </w:tc>
        <w:tc>
          <w:tcPr>
            <w:tcW w:w="900" w:type="dxa"/>
          </w:tcPr>
          <w:p w14:paraId="54376E6B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CQ</w:t>
            </w:r>
          </w:p>
        </w:tc>
        <w:tc>
          <w:tcPr>
            <w:tcW w:w="5760" w:type="dxa"/>
          </w:tcPr>
          <w:p w14:paraId="6D93EF7C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Says “I can’t figure out the relation between Word documents 1 and 2.”</w:t>
            </w:r>
          </w:p>
        </w:tc>
      </w:tr>
      <w:tr w:rsidR="00DD36C4" w14:paraId="53CAEFB6" w14:textId="77777777" w:rsidTr="00CF2620">
        <w:trPr>
          <w:trHeight w:val="640"/>
        </w:trPr>
        <w:tc>
          <w:tcPr>
            <w:tcW w:w="1525" w:type="dxa"/>
          </w:tcPr>
          <w:p w14:paraId="374FD0AF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0C05A48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9:14.9</w:t>
            </w:r>
          </w:p>
        </w:tc>
        <w:tc>
          <w:tcPr>
            <w:tcW w:w="900" w:type="dxa"/>
          </w:tcPr>
          <w:p w14:paraId="4F86093D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CQ</w:t>
            </w:r>
          </w:p>
        </w:tc>
        <w:tc>
          <w:tcPr>
            <w:tcW w:w="5760" w:type="dxa"/>
          </w:tcPr>
          <w:p w14:paraId="641D5175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Says “(there is) too much information. I can’t figure out which is important and where to start from.”</w:t>
            </w:r>
          </w:p>
        </w:tc>
      </w:tr>
      <w:tr w:rsidR="00DD36C4" w14:paraId="52C3710E" w14:textId="77777777" w:rsidTr="00CF2620">
        <w:trPr>
          <w:trHeight w:val="600"/>
        </w:trPr>
        <w:tc>
          <w:tcPr>
            <w:tcW w:w="1525" w:type="dxa"/>
          </w:tcPr>
          <w:p w14:paraId="2B5AFCC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5CA001BC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9:16.0</w:t>
            </w:r>
          </w:p>
        </w:tc>
        <w:tc>
          <w:tcPr>
            <w:tcW w:w="900" w:type="dxa"/>
          </w:tcPr>
          <w:p w14:paraId="016F5FEB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5760" w:type="dxa"/>
          </w:tcPr>
          <w:p w14:paraId="28BF6CF3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Tries to use the shortcuts mentioned in the instructions on the sample paper, but fails because he does not change the setting of the Styles tab.</w:t>
            </w:r>
          </w:p>
        </w:tc>
      </w:tr>
      <w:tr w:rsidR="00DD36C4" w14:paraId="23A05BD4" w14:textId="77777777" w:rsidTr="00CF2620">
        <w:trPr>
          <w:trHeight w:val="503"/>
        </w:trPr>
        <w:tc>
          <w:tcPr>
            <w:tcW w:w="1525" w:type="dxa"/>
          </w:tcPr>
          <w:p w14:paraId="2ED51611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3FBC6297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9:16.5</w:t>
            </w:r>
          </w:p>
        </w:tc>
        <w:tc>
          <w:tcPr>
            <w:tcW w:w="900" w:type="dxa"/>
          </w:tcPr>
          <w:p w14:paraId="391F2195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5760" w:type="dxa"/>
          </w:tcPr>
          <w:p w14:paraId="7A582C17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Tries to do the steps mentioned in Appendix C in Word document 2.</w:t>
            </w:r>
          </w:p>
        </w:tc>
      </w:tr>
      <w:tr w:rsidR="00DD36C4" w14:paraId="7108D426" w14:textId="77777777" w:rsidTr="00CF2620">
        <w:trPr>
          <w:trHeight w:val="404"/>
        </w:trPr>
        <w:tc>
          <w:tcPr>
            <w:tcW w:w="1525" w:type="dxa"/>
          </w:tcPr>
          <w:p w14:paraId="59EF9607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575B655B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9:17.1</w:t>
            </w:r>
          </w:p>
        </w:tc>
        <w:tc>
          <w:tcPr>
            <w:tcW w:w="900" w:type="dxa"/>
          </w:tcPr>
          <w:p w14:paraId="684C3397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CQ</w:t>
            </w:r>
          </w:p>
        </w:tc>
        <w:tc>
          <w:tcPr>
            <w:tcW w:w="5760" w:type="dxa"/>
          </w:tcPr>
          <w:p w14:paraId="4E64186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Says “I can’t find the Tools menu.”</w:t>
            </w:r>
          </w:p>
        </w:tc>
      </w:tr>
      <w:tr w:rsidR="00DD36C4" w14:paraId="6A47AB78" w14:textId="77777777" w:rsidTr="00CF2620">
        <w:trPr>
          <w:trHeight w:val="422"/>
        </w:trPr>
        <w:tc>
          <w:tcPr>
            <w:tcW w:w="1525" w:type="dxa"/>
          </w:tcPr>
          <w:p w14:paraId="7ABFA080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247D4184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9:18.0</w:t>
            </w:r>
          </w:p>
        </w:tc>
        <w:tc>
          <w:tcPr>
            <w:tcW w:w="900" w:type="dxa"/>
          </w:tcPr>
          <w:p w14:paraId="744737E5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5760" w:type="dxa"/>
          </w:tcPr>
          <w:p w14:paraId="6B384F50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Searches on google for the Tools menu on MS Word.</w:t>
            </w:r>
          </w:p>
        </w:tc>
      </w:tr>
      <w:tr w:rsidR="00DD36C4" w14:paraId="66771142" w14:textId="77777777" w:rsidTr="00CF2620">
        <w:trPr>
          <w:trHeight w:val="620"/>
        </w:trPr>
        <w:tc>
          <w:tcPr>
            <w:tcW w:w="1525" w:type="dxa"/>
          </w:tcPr>
          <w:p w14:paraId="5A89FABA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7A648D21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9:18.5</w:t>
            </w:r>
          </w:p>
        </w:tc>
        <w:tc>
          <w:tcPr>
            <w:tcW w:w="900" w:type="dxa"/>
          </w:tcPr>
          <w:p w14:paraId="7E8729D7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</w:t>
            </w:r>
          </w:p>
        </w:tc>
        <w:tc>
          <w:tcPr>
            <w:tcW w:w="5760" w:type="dxa"/>
          </w:tcPr>
          <w:p w14:paraId="225D0AE1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Figures out that Tools menu was present in previous Word versions.</w:t>
            </w:r>
          </w:p>
        </w:tc>
      </w:tr>
      <w:tr w:rsidR="00DD36C4" w14:paraId="60F37E16" w14:textId="77777777" w:rsidTr="00CF2620">
        <w:trPr>
          <w:trHeight w:val="350"/>
        </w:trPr>
        <w:tc>
          <w:tcPr>
            <w:tcW w:w="1525" w:type="dxa"/>
          </w:tcPr>
          <w:p w14:paraId="00DE01AC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5FF2DE27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9:19.0</w:t>
            </w:r>
          </w:p>
        </w:tc>
        <w:tc>
          <w:tcPr>
            <w:tcW w:w="900" w:type="dxa"/>
          </w:tcPr>
          <w:p w14:paraId="034160A1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CQ</w:t>
            </w:r>
          </w:p>
        </w:tc>
        <w:tc>
          <w:tcPr>
            <w:tcW w:w="5760" w:type="dxa"/>
          </w:tcPr>
          <w:p w14:paraId="7E24B2FD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Asks “how can I change the style settings now?”</w:t>
            </w:r>
          </w:p>
        </w:tc>
      </w:tr>
      <w:tr w:rsidR="00DD36C4" w14:paraId="3255A393" w14:textId="77777777" w:rsidTr="00CF2620">
        <w:trPr>
          <w:trHeight w:val="600"/>
        </w:trPr>
        <w:tc>
          <w:tcPr>
            <w:tcW w:w="1525" w:type="dxa"/>
          </w:tcPr>
          <w:p w14:paraId="7838EB3B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1170" w:type="dxa"/>
          </w:tcPr>
          <w:p w14:paraId="3AA51D16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9:21.0</w:t>
            </w:r>
          </w:p>
        </w:tc>
        <w:tc>
          <w:tcPr>
            <w:tcW w:w="900" w:type="dxa"/>
          </w:tcPr>
          <w:p w14:paraId="6B59A922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CQ</w:t>
            </w:r>
          </w:p>
        </w:tc>
        <w:tc>
          <w:tcPr>
            <w:tcW w:w="5760" w:type="dxa"/>
          </w:tcPr>
          <w:p w14:paraId="69BA7CE1" w14:textId="77777777" w:rsidR="00DD36C4" w:rsidRDefault="00DD36C4" w:rsidP="00CF262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Says “how will a layman know that he has to change style settings?”</w:t>
            </w:r>
          </w:p>
        </w:tc>
      </w:tr>
    </w:tbl>
    <w:p w14:paraId="1A70FE18" w14:textId="77777777" w:rsidR="00DD36C4" w:rsidRDefault="00DD36C4" w:rsidP="00DD36C4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BD0A154" w14:textId="77777777" w:rsidR="00DD36C4" w:rsidRDefault="00DD36C4" w:rsidP="00DD36C4">
      <w:pPr>
        <w:spacing w:before="200" w:line="360" w:lineRule="auto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0DC9FFB7" w14:textId="77777777" w:rsidR="00DD36C4" w:rsidRDefault="00DD36C4" w:rsidP="00DD36C4">
      <w:pPr>
        <w:spacing w:before="240" w:after="240"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A60340" w14:textId="77777777" w:rsidR="008A1F68" w:rsidRDefault="008A1F68">
      <w:pPr>
        <w:rPr>
          <w:rFonts w:ascii="Times New Roman" w:eastAsia="Times New Roman" w:hAnsi="Times New Roman" w:cs="Times New Roman"/>
          <w:sz w:val="24"/>
          <w:szCs w:val="24"/>
        </w:rPr>
      </w:pPr>
    </w:p>
    <w:sectPr w:rsidR="008A1F68" w:rsidSect="0084118D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2240" w:h="15840"/>
      <w:pgMar w:top="1440" w:right="1440" w:bottom="1440" w:left="1440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7EEFC0C" w14:textId="77777777" w:rsidR="00FA0FB4" w:rsidRDefault="00FA0FB4">
      <w:pPr>
        <w:spacing w:after="0" w:line="240" w:lineRule="auto"/>
      </w:pPr>
      <w:r>
        <w:separator/>
      </w:r>
    </w:p>
  </w:endnote>
  <w:endnote w:type="continuationSeparator" w:id="0">
    <w:p w14:paraId="1C053FB7" w14:textId="77777777" w:rsidR="00FA0FB4" w:rsidRDefault="00FA0FB4">
      <w:pPr>
        <w:spacing w:after="0" w:line="240" w:lineRule="auto"/>
      </w:pPr>
      <w:r>
        <w:continuationSeparator/>
      </w:r>
    </w:p>
  </w:endnote>
  <w:endnote w:type="continuationNotice" w:id="1">
    <w:p w14:paraId="50EE80EC" w14:textId="77777777" w:rsidR="00FA0FB4" w:rsidRDefault="00FA0FB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bin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5C5005" w14:textId="77777777" w:rsidR="00DC5174" w:rsidRDefault="00DC5174">
    <w:pPr>
      <w:tabs>
        <w:tab w:val="center" w:pos="4680"/>
        <w:tab w:val="right" w:pos="9360"/>
      </w:tabs>
      <w:spacing w:after="72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9542272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B1272D0" w14:textId="2A73A8D7" w:rsidR="00DC5174" w:rsidRDefault="00DC5174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86079">
          <w:rPr>
            <w:noProof/>
          </w:rPr>
          <w:t>21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475C5007" w14:textId="77777777" w:rsidR="00DC5174" w:rsidRDefault="00DC5174">
    <w:pPr>
      <w:tabs>
        <w:tab w:val="center" w:pos="4680"/>
        <w:tab w:val="right" w:pos="9360"/>
      </w:tabs>
      <w:spacing w:after="72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5C5009" w14:textId="77777777" w:rsidR="00DC5174" w:rsidRDefault="00DC5174">
    <w:pPr>
      <w:tabs>
        <w:tab w:val="center" w:pos="4680"/>
        <w:tab w:val="right" w:pos="9360"/>
      </w:tabs>
      <w:spacing w:after="720" w:line="240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09AEC0" w14:textId="77777777" w:rsidR="00FA0FB4" w:rsidRDefault="00FA0FB4">
      <w:pPr>
        <w:spacing w:after="0" w:line="240" w:lineRule="auto"/>
      </w:pPr>
      <w:r>
        <w:separator/>
      </w:r>
    </w:p>
  </w:footnote>
  <w:footnote w:type="continuationSeparator" w:id="0">
    <w:p w14:paraId="1D17489C" w14:textId="77777777" w:rsidR="00FA0FB4" w:rsidRDefault="00FA0FB4">
      <w:pPr>
        <w:spacing w:after="0" w:line="240" w:lineRule="auto"/>
      </w:pPr>
      <w:r>
        <w:continuationSeparator/>
      </w:r>
    </w:p>
  </w:footnote>
  <w:footnote w:type="continuationNotice" w:id="1">
    <w:p w14:paraId="14724E80" w14:textId="77777777" w:rsidR="00FA0FB4" w:rsidRDefault="00FA0FB4">
      <w:pPr>
        <w:spacing w:after="0" w:line="240" w:lineRule="auto"/>
      </w:pPr>
    </w:p>
  </w:footnote>
  <w:footnote w:id="2">
    <w:p w14:paraId="1192A9F0" w14:textId="2A887AB7" w:rsidR="00DC5174" w:rsidRDefault="00DC5174">
      <w:pPr>
        <w:pStyle w:val="FootnoteText"/>
      </w:pPr>
      <w:r>
        <w:rPr>
          <w:rStyle w:val="FootnoteReference"/>
        </w:rPr>
        <w:footnoteRef/>
      </w:r>
      <w:r>
        <w:t xml:space="preserve"> “Heuristics evaluations and expert reviews.” Usability.gov. </w:t>
      </w:r>
      <w:hyperlink r:id="rId1" w:history="1">
        <w:r w:rsidRPr="007E6A22">
          <w:rPr>
            <w:rStyle w:val="Hyperlink"/>
          </w:rPr>
          <w:t>https://www.usability.gov/how-to-and-tools/methods/heuristic-evaluation.html</w:t>
        </w:r>
      </w:hyperlink>
      <w:r>
        <w:t xml:space="preserve">. Accessed 28 November 2016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5C5003" w14:textId="77777777" w:rsidR="00DC5174" w:rsidRDefault="00DC5174">
    <w:pPr>
      <w:tabs>
        <w:tab w:val="center" w:pos="4680"/>
        <w:tab w:val="right" w:pos="9360"/>
      </w:tabs>
      <w:spacing w:before="720"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5C5004" w14:textId="77777777" w:rsidR="00DC5174" w:rsidRDefault="00DC5174">
    <w:pPr>
      <w:tabs>
        <w:tab w:val="center" w:pos="4680"/>
        <w:tab w:val="right" w:pos="9360"/>
      </w:tabs>
      <w:spacing w:before="720" w:after="0" w:line="240" w:lineRule="aut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5C5008" w14:textId="77777777" w:rsidR="00DC5174" w:rsidRDefault="00DC5174">
    <w:pPr>
      <w:tabs>
        <w:tab w:val="center" w:pos="4680"/>
        <w:tab w:val="right" w:pos="9360"/>
      </w:tabs>
      <w:spacing w:before="720"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D7215"/>
    <w:multiLevelType w:val="multilevel"/>
    <w:tmpl w:val="99EEEB4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3627BA8"/>
    <w:multiLevelType w:val="multilevel"/>
    <w:tmpl w:val="ABA0C0CC"/>
    <w:lvl w:ilvl="0">
      <w:start w:val="1"/>
      <w:numFmt w:val="low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4D273D"/>
    <w:multiLevelType w:val="hybridMultilevel"/>
    <w:tmpl w:val="9610938A"/>
    <w:lvl w:ilvl="0" w:tplc="E014024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513897"/>
    <w:multiLevelType w:val="hybridMultilevel"/>
    <w:tmpl w:val="75D2590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8845F0"/>
    <w:multiLevelType w:val="multilevel"/>
    <w:tmpl w:val="7908CE56"/>
    <w:lvl w:ilvl="0">
      <w:start w:val="1"/>
      <w:numFmt w:val="lowerRoman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0B642B9A"/>
    <w:multiLevelType w:val="multilevel"/>
    <w:tmpl w:val="E5301F74"/>
    <w:lvl w:ilvl="0">
      <w:start w:val="1"/>
      <w:numFmt w:val="bullet"/>
      <w:lvlText w:val="➢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6" w15:restartNumberingAfterBreak="0">
    <w:nsid w:val="0CB3657E"/>
    <w:multiLevelType w:val="hybridMultilevel"/>
    <w:tmpl w:val="AA0639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06434"/>
    <w:multiLevelType w:val="multilevel"/>
    <w:tmpl w:val="D902AFE4"/>
    <w:lvl w:ilvl="0">
      <w:start w:val="1"/>
      <w:numFmt w:val="bullet"/>
      <w:lvlText w:val="✓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8" w15:restartNumberingAfterBreak="0">
    <w:nsid w:val="177E6A00"/>
    <w:multiLevelType w:val="multilevel"/>
    <w:tmpl w:val="947C040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1A684836"/>
    <w:multiLevelType w:val="multilevel"/>
    <w:tmpl w:val="3866F8E6"/>
    <w:lvl w:ilvl="0">
      <w:start w:val="1"/>
      <w:numFmt w:val="low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B39155C"/>
    <w:multiLevelType w:val="hybridMultilevel"/>
    <w:tmpl w:val="34DEB60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FE2554B"/>
    <w:multiLevelType w:val="hybridMultilevel"/>
    <w:tmpl w:val="69D0BBC0"/>
    <w:lvl w:ilvl="0" w:tplc="AE30083C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1D225C0"/>
    <w:multiLevelType w:val="multilevel"/>
    <w:tmpl w:val="D58AA9A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28155B"/>
    <w:multiLevelType w:val="hybridMultilevel"/>
    <w:tmpl w:val="36E2E3AE"/>
    <w:lvl w:ilvl="0" w:tplc="8324646E">
      <w:start w:val="1"/>
      <w:numFmt w:val="lowerRoman"/>
      <w:pStyle w:val="Heading3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41907F3"/>
    <w:multiLevelType w:val="multilevel"/>
    <w:tmpl w:val="3CB8E1EC"/>
    <w:lvl w:ilvl="0">
      <w:start w:val="1"/>
      <w:numFmt w:val="bullet"/>
      <w:lvlText w:val="➢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15" w15:restartNumberingAfterBreak="0">
    <w:nsid w:val="26EE389C"/>
    <w:multiLevelType w:val="multilevel"/>
    <w:tmpl w:val="69B258D0"/>
    <w:lvl w:ilvl="0">
      <w:start w:val="1"/>
      <w:numFmt w:val="decimal"/>
      <w:pStyle w:val="Heading1"/>
      <w:lvlText w:val="%1."/>
      <w:lvlJc w:val="left"/>
      <w:pPr>
        <w:ind w:left="720" w:hanging="36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2978263C"/>
    <w:multiLevelType w:val="multilevel"/>
    <w:tmpl w:val="F55EBBF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7" w15:restartNumberingAfterBreak="0">
    <w:nsid w:val="2B477248"/>
    <w:multiLevelType w:val="hybridMultilevel"/>
    <w:tmpl w:val="6EE6FAA0"/>
    <w:lvl w:ilvl="0" w:tplc="1DFE144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FAF0F55"/>
    <w:multiLevelType w:val="multilevel"/>
    <w:tmpl w:val="F32C93B2"/>
    <w:lvl w:ilvl="0">
      <w:start w:val="1"/>
      <w:numFmt w:val="lowerRoman"/>
      <w:lvlText w:val="%1.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30F26ADE"/>
    <w:multiLevelType w:val="multilevel"/>
    <w:tmpl w:val="7908CE56"/>
    <w:lvl w:ilvl="0">
      <w:start w:val="1"/>
      <w:numFmt w:val="lowerRoman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20" w15:restartNumberingAfterBreak="0">
    <w:nsid w:val="36366BEB"/>
    <w:multiLevelType w:val="hybridMultilevel"/>
    <w:tmpl w:val="AC20DB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484E94"/>
    <w:multiLevelType w:val="hybridMultilevel"/>
    <w:tmpl w:val="D84A111E"/>
    <w:lvl w:ilvl="0" w:tplc="117ACF88">
      <w:start w:val="1"/>
      <w:numFmt w:val="lowerRoman"/>
      <w:lvlText w:val="%1."/>
      <w:lvlJc w:val="left"/>
      <w:pPr>
        <w:ind w:left="1080" w:hanging="72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9594AB2"/>
    <w:multiLevelType w:val="hybridMultilevel"/>
    <w:tmpl w:val="5AEA27C6"/>
    <w:lvl w:ilvl="0" w:tplc="5D86757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AC961E2"/>
    <w:multiLevelType w:val="multilevel"/>
    <w:tmpl w:val="CE08C1EC"/>
    <w:lvl w:ilvl="0">
      <w:start w:val="1"/>
      <w:numFmt w:val="bullet"/>
      <w:lvlText w:val="•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4" w15:restartNumberingAfterBreak="0">
    <w:nsid w:val="3D425926"/>
    <w:multiLevelType w:val="hybridMultilevel"/>
    <w:tmpl w:val="B8BEF0B6"/>
    <w:lvl w:ilvl="0" w:tplc="83B2E1B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E6C07A5"/>
    <w:multiLevelType w:val="hybridMultilevel"/>
    <w:tmpl w:val="C06471A6"/>
    <w:lvl w:ilvl="0" w:tplc="B0A89CA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E7D0A45"/>
    <w:multiLevelType w:val="multilevel"/>
    <w:tmpl w:val="6FF0E9F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F4E4D14"/>
    <w:multiLevelType w:val="multilevel"/>
    <w:tmpl w:val="58680E86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28" w15:restartNumberingAfterBreak="0">
    <w:nsid w:val="411A3860"/>
    <w:multiLevelType w:val="hybridMultilevel"/>
    <w:tmpl w:val="7848DB38"/>
    <w:lvl w:ilvl="0" w:tplc="DB1E89E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42157D7"/>
    <w:multiLevelType w:val="hybridMultilevel"/>
    <w:tmpl w:val="216ED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AFD1659"/>
    <w:multiLevelType w:val="hybridMultilevel"/>
    <w:tmpl w:val="8D7C43E0"/>
    <w:lvl w:ilvl="0" w:tplc="C8B0A36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203A9E"/>
    <w:multiLevelType w:val="multilevel"/>
    <w:tmpl w:val="EBD04B70"/>
    <w:lvl w:ilvl="0">
      <w:start w:val="1"/>
      <w:numFmt w:val="bullet"/>
      <w:lvlText w:val="✓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2" w15:restartNumberingAfterBreak="0">
    <w:nsid w:val="571751C4"/>
    <w:multiLevelType w:val="hybridMultilevel"/>
    <w:tmpl w:val="DB920932"/>
    <w:lvl w:ilvl="0" w:tplc="B528697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A361537"/>
    <w:multiLevelType w:val="hybridMultilevel"/>
    <w:tmpl w:val="155E36E4"/>
    <w:lvl w:ilvl="0" w:tplc="BB9623C2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AD6045B"/>
    <w:multiLevelType w:val="multilevel"/>
    <w:tmpl w:val="840C548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5" w15:restartNumberingAfterBreak="0">
    <w:nsid w:val="5C6E2625"/>
    <w:multiLevelType w:val="multilevel"/>
    <w:tmpl w:val="080ADC0C"/>
    <w:lvl w:ilvl="0">
      <w:start w:val="1"/>
      <w:numFmt w:val="bullet"/>
      <w:lvlText w:val="➢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"/>
      <w:lvlJc w:val="left"/>
      <w:pPr>
        <w:ind w:left="0" w:firstLine="0"/>
      </w:pPr>
    </w:lvl>
    <w:lvl w:ilvl="2">
      <w:start w:val="1"/>
      <w:numFmt w:val="bullet"/>
      <w:lvlText w:val=""/>
      <w:lvlJc w:val="left"/>
      <w:pPr>
        <w:ind w:left="0" w:firstLine="0"/>
      </w:pPr>
    </w:lvl>
    <w:lvl w:ilvl="3">
      <w:start w:val="1"/>
      <w:numFmt w:val="bullet"/>
      <w:lvlText w:val=""/>
      <w:lvlJc w:val="left"/>
      <w:pPr>
        <w:ind w:left="0" w:firstLine="0"/>
      </w:pPr>
    </w:lvl>
    <w:lvl w:ilvl="4">
      <w:start w:val="1"/>
      <w:numFmt w:val="bullet"/>
      <w:lvlText w:val=""/>
      <w:lvlJc w:val="left"/>
      <w:pPr>
        <w:ind w:left="0" w:firstLine="0"/>
      </w:pPr>
    </w:lvl>
    <w:lvl w:ilvl="5">
      <w:start w:val="1"/>
      <w:numFmt w:val="bullet"/>
      <w:lvlText w:val=""/>
      <w:lvlJc w:val="left"/>
      <w:pPr>
        <w:ind w:left="0" w:firstLine="0"/>
      </w:pPr>
    </w:lvl>
    <w:lvl w:ilvl="6">
      <w:start w:val="1"/>
      <w:numFmt w:val="bullet"/>
      <w:lvlText w:val=""/>
      <w:lvlJc w:val="left"/>
      <w:pPr>
        <w:ind w:left="0" w:firstLine="0"/>
      </w:pPr>
    </w:lvl>
    <w:lvl w:ilvl="7">
      <w:start w:val="1"/>
      <w:numFmt w:val="bullet"/>
      <w:lvlText w:val=""/>
      <w:lvlJc w:val="left"/>
      <w:pPr>
        <w:ind w:left="0" w:firstLine="0"/>
      </w:pPr>
    </w:lvl>
    <w:lvl w:ilvl="8">
      <w:start w:val="1"/>
      <w:numFmt w:val="bullet"/>
      <w:lvlText w:val=""/>
      <w:lvlJc w:val="left"/>
      <w:pPr>
        <w:ind w:left="0" w:firstLine="0"/>
      </w:pPr>
    </w:lvl>
  </w:abstractNum>
  <w:abstractNum w:abstractNumId="36" w15:restartNumberingAfterBreak="0">
    <w:nsid w:val="5C777A3A"/>
    <w:multiLevelType w:val="hybridMultilevel"/>
    <w:tmpl w:val="051656E0"/>
    <w:lvl w:ilvl="0" w:tplc="484E4644">
      <w:start w:val="1"/>
      <w:numFmt w:val="lowerRoman"/>
      <w:lvlText w:val="%1."/>
      <w:lvlJc w:val="left"/>
      <w:pPr>
        <w:ind w:left="720" w:hanging="360"/>
      </w:pPr>
      <w:rPr>
        <w:rFonts w:ascii="Times New Roman" w:eastAsia="Cabin" w:hAnsi="Times New Roman" w:cs="Cabin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2687BF6"/>
    <w:multiLevelType w:val="multilevel"/>
    <w:tmpl w:val="A07C32B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63A14A6"/>
    <w:multiLevelType w:val="multilevel"/>
    <w:tmpl w:val="CFA0E600"/>
    <w:lvl w:ilvl="0">
      <w:start w:val="1"/>
      <w:numFmt w:val="decimal"/>
      <w:lvlText w:val="%1."/>
      <w:lvlJc w:val="left"/>
      <w:pPr>
        <w:ind w:left="1440" w:hanging="360"/>
      </w:p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39" w15:restartNumberingAfterBreak="0">
    <w:nsid w:val="77CA3F57"/>
    <w:multiLevelType w:val="hybridMultilevel"/>
    <w:tmpl w:val="DC1A4FF6"/>
    <w:lvl w:ilvl="0" w:tplc="5E80D54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3"/>
  </w:num>
  <w:num w:numId="2">
    <w:abstractNumId w:val="0"/>
  </w:num>
  <w:num w:numId="3">
    <w:abstractNumId w:val="37"/>
  </w:num>
  <w:num w:numId="4">
    <w:abstractNumId w:val="16"/>
  </w:num>
  <w:num w:numId="5">
    <w:abstractNumId w:val="1"/>
  </w:num>
  <w:num w:numId="6">
    <w:abstractNumId w:val="38"/>
  </w:num>
  <w:num w:numId="7">
    <w:abstractNumId w:val="12"/>
  </w:num>
  <w:num w:numId="8">
    <w:abstractNumId w:val="9"/>
  </w:num>
  <w:num w:numId="9">
    <w:abstractNumId w:val="5"/>
  </w:num>
  <w:num w:numId="10">
    <w:abstractNumId w:val="7"/>
  </w:num>
  <w:num w:numId="11">
    <w:abstractNumId w:val="14"/>
  </w:num>
  <w:num w:numId="12">
    <w:abstractNumId w:val="35"/>
  </w:num>
  <w:num w:numId="13">
    <w:abstractNumId w:val="19"/>
  </w:num>
  <w:num w:numId="14">
    <w:abstractNumId w:val="18"/>
  </w:num>
  <w:num w:numId="15">
    <w:abstractNumId w:val="31"/>
  </w:num>
  <w:num w:numId="16">
    <w:abstractNumId w:val="27"/>
  </w:num>
  <w:num w:numId="17">
    <w:abstractNumId w:val="26"/>
  </w:num>
  <w:num w:numId="18">
    <w:abstractNumId w:val="34"/>
  </w:num>
  <w:num w:numId="19">
    <w:abstractNumId w:val="8"/>
  </w:num>
  <w:num w:numId="20">
    <w:abstractNumId w:val="24"/>
  </w:num>
  <w:num w:numId="21">
    <w:abstractNumId w:val="6"/>
  </w:num>
  <w:num w:numId="22">
    <w:abstractNumId w:val="29"/>
  </w:num>
  <w:num w:numId="23">
    <w:abstractNumId w:val="15"/>
  </w:num>
  <w:num w:numId="24">
    <w:abstractNumId w:val="15"/>
    <w:lvlOverride w:ilvl="0">
      <w:startOverride w:val="5"/>
    </w:lvlOverride>
  </w:num>
  <w:num w:numId="25">
    <w:abstractNumId w:val="25"/>
  </w:num>
  <w:num w:numId="26">
    <w:abstractNumId w:val="20"/>
  </w:num>
  <w:num w:numId="27">
    <w:abstractNumId w:val="11"/>
  </w:num>
  <w:num w:numId="28">
    <w:abstractNumId w:val="13"/>
  </w:num>
  <w:num w:numId="29">
    <w:abstractNumId w:val="22"/>
  </w:num>
  <w:num w:numId="30">
    <w:abstractNumId w:val="13"/>
    <w:lvlOverride w:ilvl="0">
      <w:startOverride w:val="1"/>
    </w:lvlOverride>
  </w:num>
  <w:num w:numId="31">
    <w:abstractNumId w:val="32"/>
  </w:num>
  <w:num w:numId="32">
    <w:abstractNumId w:val="13"/>
    <w:lvlOverride w:ilvl="0">
      <w:startOverride w:val="1"/>
    </w:lvlOverride>
  </w:num>
  <w:num w:numId="33">
    <w:abstractNumId w:val="15"/>
    <w:lvlOverride w:ilvl="0">
      <w:startOverride w:val="5"/>
    </w:lvlOverride>
    <w:lvlOverride w:ilvl="1">
      <w:startOverride w:val="2"/>
    </w:lvlOverride>
  </w:num>
  <w:num w:numId="34">
    <w:abstractNumId w:val="39"/>
  </w:num>
  <w:num w:numId="35">
    <w:abstractNumId w:val="13"/>
    <w:lvlOverride w:ilvl="0">
      <w:startOverride w:val="1"/>
    </w:lvlOverride>
  </w:num>
  <w:num w:numId="36">
    <w:abstractNumId w:val="17"/>
  </w:num>
  <w:num w:numId="37">
    <w:abstractNumId w:val="13"/>
    <w:lvlOverride w:ilvl="0">
      <w:startOverride w:val="1"/>
    </w:lvlOverride>
  </w:num>
  <w:num w:numId="38">
    <w:abstractNumId w:val="30"/>
  </w:num>
  <w:num w:numId="39">
    <w:abstractNumId w:val="13"/>
    <w:lvlOverride w:ilvl="0">
      <w:startOverride w:val="1"/>
    </w:lvlOverride>
  </w:num>
  <w:num w:numId="40">
    <w:abstractNumId w:val="21"/>
  </w:num>
  <w:num w:numId="41">
    <w:abstractNumId w:val="3"/>
  </w:num>
  <w:num w:numId="42">
    <w:abstractNumId w:val="10"/>
  </w:num>
  <w:num w:numId="43">
    <w:abstractNumId w:val="2"/>
  </w:num>
  <w:num w:numId="44">
    <w:abstractNumId w:val="28"/>
  </w:num>
  <w:num w:numId="45">
    <w:abstractNumId w:val="33"/>
  </w:num>
  <w:num w:numId="46">
    <w:abstractNumId w:val="4"/>
  </w:num>
  <w:num w:numId="4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3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A58AD"/>
    <w:rsid w:val="0000020A"/>
    <w:rsid w:val="00004180"/>
    <w:rsid w:val="00011B38"/>
    <w:rsid w:val="00012684"/>
    <w:rsid w:val="000178D2"/>
    <w:rsid w:val="00017D3E"/>
    <w:rsid w:val="0002087B"/>
    <w:rsid w:val="00032B7D"/>
    <w:rsid w:val="00033574"/>
    <w:rsid w:val="00034C24"/>
    <w:rsid w:val="00034CDC"/>
    <w:rsid w:val="00037473"/>
    <w:rsid w:val="0004503E"/>
    <w:rsid w:val="00045F44"/>
    <w:rsid w:val="00047BE4"/>
    <w:rsid w:val="000544B7"/>
    <w:rsid w:val="00056861"/>
    <w:rsid w:val="000603CA"/>
    <w:rsid w:val="00063AC5"/>
    <w:rsid w:val="00064B60"/>
    <w:rsid w:val="0007289E"/>
    <w:rsid w:val="00074334"/>
    <w:rsid w:val="000751FC"/>
    <w:rsid w:val="0008631A"/>
    <w:rsid w:val="00091933"/>
    <w:rsid w:val="00091A58"/>
    <w:rsid w:val="00096267"/>
    <w:rsid w:val="000A09D8"/>
    <w:rsid w:val="000B1470"/>
    <w:rsid w:val="000B3FB3"/>
    <w:rsid w:val="000C09B6"/>
    <w:rsid w:val="000C2624"/>
    <w:rsid w:val="000C4AEA"/>
    <w:rsid w:val="000C5346"/>
    <w:rsid w:val="000D0402"/>
    <w:rsid w:val="000D056F"/>
    <w:rsid w:val="000D5461"/>
    <w:rsid w:val="000D557F"/>
    <w:rsid w:val="000D6F69"/>
    <w:rsid w:val="000E2B0B"/>
    <w:rsid w:val="000E2D64"/>
    <w:rsid w:val="000E38AD"/>
    <w:rsid w:val="000E55B0"/>
    <w:rsid w:val="000E5624"/>
    <w:rsid w:val="000E5CCA"/>
    <w:rsid w:val="000F0905"/>
    <w:rsid w:val="000F38E3"/>
    <w:rsid w:val="0010018D"/>
    <w:rsid w:val="00100EC0"/>
    <w:rsid w:val="00101A72"/>
    <w:rsid w:val="00106453"/>
    <w:rsid w:val="001074AE"/>
    <w:rsid w:val="001077C5"/>
    <w:rsid w:val="001106D0"/>
    <w:rsid w:val="00110E54"/>
    <w:rsid w:val="00116579"/>
    <w:rsid w:val="001176FA"/>
    <w:rsid w:val="00120380"/>
    <w:rsid w:val="00120809"/>
    <w:rsid w:val="0012239F"/>
    <w:rsid w:val="00123A06"/>
    <w:rsid w:val="00127243"/>
    <w:rsid w:val="001300C5"/>
    <w:rsid w:val="00135844"/>
    <w:rsid w:val="00137524"/>
    <w:rsid w:val="00137AF8"/>
    <w:rsid w:val="00140A80"/>
    <w:rsid w:val="00145989"/>
    <w:rsid w:val="001475CA"/>
    <w:rsid w:val="00151A9E"/>
    <w:rsid w:val="00154FE9"/>
    <w:rsid w:val="001559E0"/>
    <w:rsid w:val="00155D6C"/>
    <w:rsid w:val="00161F45"/>
    <w:rsid w:val="00162E29"/>
    <w:rsid w:val="001641DF"/>
    <w:rsid w:val="00165EE2"/>
    <w:rsid w:val="0016615B"/>
    <w:rsid w:val="00167D4E"/>
    <w:rsid w:val="00167F4B"/>
    <w:rsid w:val="001705A9"/>
    <w:rsid w:val="00174498"/>
    <w:rsid w:val="00175295"/>
    <w:rsid w:val="00184290"/>
    <w:rsid w:val="00185CFA"/>
    <w:rsid w:val="00186B95"/>
    <w:rsid w:val="00190010"/>
    <w:rsid w:val="001913C8"/>
    <w:rsid w:val="00194DAD"/>
    <w:rsid w:val="00195A2F"/>
    <w:rsid w:val="00195F36"/>
    <w:rsid w:val="0019658A"/>
    <w:rsid w:val="00197068"/>
    <w:rsid w:val="001A2D1F"/>
    <w:rsid w:val="001A2D89"/>
    <w:rsid w:val="001A4F68"/>
    <w:rsid w:val="001A5632"/>
    <w:rsid w:val="001A6817"/>
    <w:rsid w:val="001A6DF6"/>
    <w:rsid w:val="001B00E7"/>
    <w:rsid w:val="001B01F3"/>
    <w:rsid w:val="001B2000"/>
    <w:rsid w:val="001B2F18"/>
    <w:rsid w:val="001B2F66"/>
    <w:rsid w:val="001B4145"/>
    <w:rsid w:val="001B58F3"/>
    <w:rsid w:val="001B6D5B"/>
    <w:rsid w:val="001C0760"/>
    <w:rsid w:val="001C21FE"/>
    <w:rsid w:val="001C2E8F"/>
    <w:rsid w:val="001C6310"/>
    <w:rsid w:val="001D2502"/>
    <w:rsid w:val="001D4735"/>
    <w:rsid w:val="001D4B12"/>
    <w:rsid w:val="001D5389"/>
    <w:rsid w:val="001D69BB"/>
    <w:rsid w:val="001D6F71"/>
    <w:rsid w:val="001E0F27"/>
    <w:rsid w:val="001E1317"/>
    <w:rsid w:val="001E4280"/>
    <w:rsid w:val="001E5754"/>
    <w:rsid w:val="001E6314"/>
    <w:rsid w:val="001E67B0"/>
    <w:rsid w:val="001E7CA5"/>
    <w:rsid w:val="001F2A67"/>
    <w:rsid w:val="001F6F35"/>
    <w:rsid w:val="002113D8"/>
    <w:rsid w:val="002160A7"/>
    <w:rsid w:val="00224031"/>
    <w:rsid w:val="00231B48"/>
    <w:rsid w:val="00233D69"/>
    <w:rsid w:val="00234E7F"/>
    <w:rsid w:val="00237DFF"/>
    <w:rsid w:val="00241E35"/>
    <w:rsid w:val="00243948"/>
    <w:rsid w:val="00243E73"/>
    <w:rsid w:val="002525D4"/>
    <w:rsid w:val="00254F3F"/>
    <w:rsid w:val="00255B77"/>
    <w:rsid w:val="00256088"/>
    <w:rsid w:val="002565E4"/>
    <w:rsid w:val="00257B4F"/>
    <w:rsid w:val="00261E9C"/>
    <w:rsid w:val="00265BC8"/>
    <w:rsid w:val="00266C74"/>
    <w:rsid w:val="00267152"/>
    <w:rsid w:val="002724E6"/>
    <w:rsid w:val="002734FC"/>
    <w:rsid w:val="00277E76"/>
    <w:rsid w:val="00280765"/>
    <w:rsid w:val="00282706"/>
    <w:rsid w:val="00283AEA"/>
    <w:rsid w:val="00284298"/>
    <w:rsid w:val="0028436A"/>
    <w:rsid w:val="00285090"/>
    <w:rsid w:val="002903F2"/>
    <w:rsid w:val="002911F1"/>
    <w:rsid w:val="00291427"/>
    <w:rsid w:val="002948C3"/>
    <w:rsid w:val="002A6525"/>
    <w:rsid w:val="002A7DBD"/>
    <w:rsid w:val="002B05EA"/>
    <w:rsid w:val="002B1F81"/>
    <w:rsid w:val="002B20C0"/>
    <w:rsid w:val="002B20E3"/>
    <w:rsid w:val="002C7987"/>
    <w:rsid w:val="002D2BF9"/>
    <w:rsid w:val="002D2EB2"/>
    <w:rsid w:val="002D7083"/>
    <w:rsid w:val="002D7C40"/>
    <w:rsid w:val="002E2773"/>
    <w:rsid w:val="002E7317"/>
    <w:rsid w:val="002F40C9"/>
    <w:rsid w:val="002F4111"/>
    <w:rsid w:val="002F5995"/>
    <w:rsid w:val="002F68C8"/>
    <w:rsid w:val="003010A9"/>
    <w:rsid w:val="00305E15"/>
    <w:rsid w:val="00310FCB"/>
    <w:rsid w:val="00312A98"/>
    <w:rsid w:val="00314042"/>
    <w:rsid w:val="0032319E"/>
    <w:rsid w:val="00323FAE"/>
    <w:rsid w:val="00324BBA"/>
    <w:rsid w:val="00325321"/>
    <w:rsid w:val="003259DD"/>
    <w:rsid w:val="003279F5"/>
    <w:rsid w:val="00334A23"/>
    <w:rsid w:val="00335FC1"/>
    <w:rsid w:val="00340131"/>
    <w:rsid w:val="00340B25"/>
    <w:rsid w:val="003430FD"/>
    <w:rsid w:val="00343FC8"/>
    <w:rsid w:val="003443A6"/>
    <w:rsid w:val="00344B87"/>
    <w:rsid w:val="00345B30"/>
    <w:rsid w:val="00352C41"/>
    <w:rsid w:val="0035344E"/>
    <w:rsid w:val="0035394F"/>
    <w:rsid w:val="00362DFE"/>
    <w:rsid w:val="00362F48"/>
    <w:rsid w:val="00364112"/>
    <w:rsid w:val="00365462"/>
    <w:rsid w:val="00367FAC"/>
    <w:rsid w:val="00376A1B"/>
    <w:rsid w:val="003817E7"/>
    <w:rsid w:val="00386079"/>
    <w:rsid w:val="00391249"/>
    <w:rsid w:val="00392D52"/>
    <w:rsid w:val="003930B8"/>
    <w:rsid w:val="003949D7"/>
    <w:rsid w:val="00394BE3"/>
    <w:rsid w:val="003954F3"/>
    <w:rsid w:val="0039722C"/>
    <w:rsid w:val="003A0E2E"/>
    <w:rsid w:val="003A15CA"/>
    <w:rsid w:val="003A1B35"/>
    <w:rsid w:val="003A35A8"/>
    <w:rsid w:val="003A3F7A"/>
    <w:rsid w:val="003A4E15"/>
    <w:rsid w:val="003C19C1"/>
    <w:rsid w:val="003C2A5F"/>
    <w:rsid w:val="003C2CB3"/>
    <w:rsid w:val="003C3A68"/>
    <w:rsid w:val="003C5573"/>
    <w:rsid w:val="003C6E5E"/>
    <w:rsid w:val="003C7789"/>
    <w:rsid w:val="003C7A92"/>
    <w:rsid w:val="003D5A0E"/>
    <w:rsid w:val="003E2F8B"/>
    <w:rsid w:val="003E7643"/>
    <w:rsid w:val="003F04FE"/>
    <w:rsid w:val="003F07AC"/>
    <w:rsid w:val="003F1F9D"/>
    <w:rsid w:val="003F7BB6"/>
    <w:rsid w:val="00400A32"/>
    <w:rsid w:val="00401A76"/>
    <w:rsid w:val="004025F7"/>
    <w:rsid w:val="00403C29"/>
    <w:rsid w:val="004040FE"/>
    <w:rsid w:val="004053CB"/>
    <w:rsid w:val="00405FA5"/>
    <w:rsid w:val="00414A17"/>
    <w:rsid w:val="004151A5"/>
    <w:rsid w:val="0041762A"/>
    <w:rsid w:val="00421E11"/>
    <w:rsid w:val="00425F9D"/>
    <w:rsid w:val="004272AF"/>
    <w:rsid w:val="00430C3B"/>
    <w:rsid w:val="00432401"/>
    <w:rsid w:val="004328CF"/>
    <w:rsid w:val="004341B2"/>
    <w:rsid w:val="00437195"/>
    <w:rsid w:val="00437F55"/>
    <w:rsid w:val="004414EB"/>
    <w:rsid w:val="004427F6"/>
    <w:rsid w:val="004434BE"/>
    <w:rsid w:val="004472B3"/>
    <w:rsid w:val="00447640"/>
    <w:rsid w:val="004503EB"/>
    <w:rsid w:val="004553C2"/>
    <w:rsid w:val="00456853"/>
    <w:rsid w:val="0046048D"/>
    <w:rsid w:val="004621E3"/>
    <w:rsid w:val="00463BCB"/>
    <w:rsid w:val="00464A20"/>
    <w:rsid w:val="004665B1"/>
    <w:rsid w:val="004669EC"/>
    <w:rsid w:val="00474967"/>
    <w:rsid w:val="00474B86"/>
    <w:rsid w:val="00476587"/>
    <w:rsid w:val="00481D12"/>
    <w:rsid w:val="00486435"/>
    <w:rsid w:val="0048678F"/>
    <w:rsid w:val="00486FA5"/>
    <w:rsid w:val="00491FE9"/>
    <w:rsid w:val="00494304"/>
    <w:rsid w:val="00497694"/>
    <w:rsid w:val="004A0229"/>
    <w:rsid w:val="004A7F09"/>
    <w:rsid w:val="004B10F9"/>
    <w:rsid w:val="004B194A"/>
    <w:rsid w:val="004B2E2E"/>
    <w:rsid w:val="004B4326"/>
    <w:rsid w:val="004B72F5"/>
    <w:rsid w:val="004C3EB3"/>
    <w:rsid w:val="004C7997"/>
    <w:rsid w:val="004D06B9"/>
    <w:rsid w:val="004D14BF"/>
    <w:rsid w:val="004D2273"/>
    <w:rsid w:val="004D5755"/>
    <w:rsid w:val="004D6633"/>
    <w:rsid w:val="004E0A91"/>
    <w:rsid w:val="004E0F18"/>
    <w:rsid w:val="004E16BE"/>
    <w:rsid w:val="004E280B"/>
    <w:rsid w:val="004E541A"/>
    <w:rsid w:val="004E743C"/>
    <w:rsid w:val="004F1E09"/>
    <w:rsid w:val="004F5CF8"/>
    <w:rsid w:val="0050394E"/>
    <w:rsid w:val="00505627"/>
    <w:rsid w:val="00506187"/>
    <w:rsid w:val="0050646E"/>
    <w:rsid w:val="00511CFB"/>
    <w:rsid w:val="005123B5"/>
    <w:rsid w:val="005126F6"/>
    <w:rsid w:val="00512D9A"/>
    <w:rsid w:val="00513929"/>
    <w:rsid w:val="00514994"/>
    <w:rsid w:val="00515C21"/>
    <w:rsid w:val="0052351D"/>
    <w:rsid w:val="00524725"/>
    <w:rsid w:val="005247E4"/>
    <w:rsid w:val="0053140B"/>
    <w:rsid w:val="005316BB"/>
    <w:rsid w:val="005324C2"/>
    <w:rsid w:val="00533ACC"/>
    <w:rsid w:val="00535025"/>
    <w:rsid w:val="005357FB"/>
    <w:rsid w:val="0054277E"/>
    <w:rsid w:val="00542D88"/>
    <w:rsid w:val="00546EEA"/>
    <w:rsid w:val="00551B15"/>
    <w:rsid w:val="005527C5"/>
    <w:rsid w:val="005573C5"/>
    <w:rsid w:val="00561503"/>
    <w:rsid w:val="00563C48"/>
    <w:rsid w:val="005668FB"/>
    <w:rsid w:val="0057263A"/>
    <w:rsid w:val="00574F52"/>
    <w:rsid w:val="005754F3"/>
    <w:rsid w:val="00576AFE"/>
    <w:rsid w:val="0057765C"/>
    <w:rsid w:val="00581DAF"/>
    <w:rsid w:val="00592379"/>
    <w:rsid w:val="005924F9"/>
    <w:rsid w:val="0059507D"/>
    <w:rsid w:val="005A121D"/>
    <w:rsid w:val="005A1C5C"/>
    <w:rsid w:val="005A449B"/>
    <w:rsid w:val="005B007C"/>
    <w:rsid w:val="005B0FFB"/>
    <w:rsid w:val="005B1354"/>
    <w:rsid w:val="005C0A00"/>
    <w:rsid w:val="005C3D41"/>
    <w:rsid w:val="005C76B4"/>
    <w:rsid w:val="005D0375"/>
    <w:rsid w:val="005D2442"/>
    <w:rsid w:val="005E4724"/>
    <w:rsid w:val="005E7C70"/>
    <w:rsid w:val="005F1C3F"/>
    <w:rsid w:val="005F27A6"/>
    <w:rsid w:val="005F5CBF"/>
    <w:rsid w:val="00601DAA"/>
    <w:rsid w:val="00605985"/>
    <w:rsid w:val="00617256"/>
    <w:rsid w:val="00617294"/>
    <w:rsid w:val="006173F0"/>
    <w:rsid w:val="00617856"/>
    <w:rsid w:val="00617D93"/>
    <w:rsid w:val="006217B1"/>
    <w:rsid w:val="0062250F"/>
    <w:rsid w:val="00624F24"/>
    <w:rsid w:val="0062694D"/>
    <w:rsid w:val="00626CB7"/>
    <w:rsid w:val="00627889"/>
    <w:rsid w:val="00631F23"/>
    <w:rsid w:val="00633C10"/>
    <w:rsid w:val="006348BE"/>
    <w:rsid w:val="0063766D"/>
    <w:rsid w:val="00640F85"/>
    <w:rsid w:val="006458C4"/>
    <w:rsid w:val="00646C00"/>
    <w:rsid w:val="00652B59"/>
    <w:rsid w:val="00652D10"/>
    <w:rsid w:val="006534E2"/>
    <w:rsid w:val="00655F00"/>
    <w:rsid w:val="00656FD3"/>
    <w:rsid w:val="00661CC4"/>
    <w:rsid w:val="0067144F"/>
    <w:rsid w:val="00671BD4"/>
    <w:rsid w:val="00672E9A"/>
    <w:rsid w:val="00676632"/>
    <w:rsid w:val="00676DAE"/>
    <w:rsid w:val="00677B7E"/>
    <w:rsid w:val="00677F73"/>
    <w:rsid w:val="0068146F"/>
    <w:rsid w:val="00681C31"/>
    <w:rsid w:val="006845D7"/>
    <w:rsid w:val="00696882"/>
    <w:rsid w:val="006A244C"/>
    <w:rsid w:val="006A3B7F"/>
    <w:rsid w:val="006A4094"/>
    <w:rsid w:val="006A47AD"/>
    <w:rsid w:val="006A5754"/>
    <w:rsid w:val="006A63F6"/>
    <w:rsid w:val="006B08AF"/>
    <w:rsid w:val="006B1267"/>
    <w:rsid w:val="006B1527"/>
    <w:rsid w:val="006C26E3"/>
    <w:rsid w:val="006C3540"/>
    <w:rsid w:val="006C35FC"/>
    <w:rsid w:val="006C3B8F"/>
    <w:rsid w:val="006C468A"/>
    <w:rsid w:val="006C7EB7"/>
    <w:rsid w:val="006D0D82"/>
    <w:rsid w:val="006D1FFE"/>
    <w:rsid w:val="006D49B0"/>
    <w:rsid w:val="006D5FA3"/>
    <w:rsid w:val="006D7033"/>
    <w:rsid w:val="006D74D8"/>
    <w:rsid w:val="006E0261"/>
    <w:rsid w:val="006E38D3"/>
    <w:rsid w:val="006E4753"/>
    <w:rsid w:val="006E5FC2"/>
    <w:rsid w:val="006E7A89"/>
    <w:rsid w:val="006F10CC"/>
    <w:rsid w:val="006F2DBC"/>
    <w:rsid w:val="007009F7"/>
    <w:rsid w:val="007019FC"/>
    <w:rsid w:val="00702076"/>
    <w:rsid w:val="007027A9"/>
    <w:rsid w:val="007032BA"/>
    <w:rsid w:val="00710550"/>
    <w:rsid w:val="007131B1"/>
    <w:rsid w:val="007160AC"/>
    <w:rsid w:val="00723E39"/>
    <w:rsid w:val="00723EAC"/>
    <w:rsid w:val="00726958"/>
    <w:rsid w:val="007322AE"/>
    <w:rsid w:val="0073272A"/>
    <w:rsid w:val="0073278E"/>
    <w:rsid w:val="007358AC"/>
    <w:rsid w:val="00737B05"/>
    <w:rsid w:val="00737BDB"/>
    <w:rsid w:val="00740A2A"/>
    <w:rsid w:val="00742B1F"/>
    <w:rsid w:val="00743E57"/>
    <w:rsid w:val="00750359"/>
    <w:rsid w:val="0075292A"/>
    <w:rsid w:val="00753132"/>
    <w:rsid w:val="0076308A"/>
    <w:rsid w:val="00766188"/>
    <w:rsid w:val="00767C4F"/>
    <w:rsid w:val="00775457"/>
    <w:rsid w:val="00775E80"/>
    <w:rsid w:val="007773E3"/>
    <w:rsid w:val="007813B8"/>
    <w:rsid w:val="00784F39"/>
    <w:rsid w:val="007879BC"/>
    <w:rsid w:val="007909AE"/>
    <w:rsid w:val="00794EEF"/>
    <w:rsid w:val="00797316"/>
    <w:rsid w:val="007A1521"/>
    <w:rsid w:val="007A756D"/>
    <w:rsid w:val="007B11A5"/>
    <w:rsid w:val="007C4494"/>
    <w:rsid w:val="007C5138"/>
    <w:rsid w:val="007C5382"/>
    <w:rsid w:val="007D0ABF"/>
    <w:rsid w:val="007D3179"/>
    <w:rsid w:val="007D3E74"/>
    <w:rsid w:val="007D5903"/>
    <w:rsid w:val="007D70E3"/>
    <w:rsid w:val="007D75B6"/>
    <w:rsid w:val="007E06F1"/>
    <w:rsid w:val="007E23E8"/>
    <w:rsid w:val="007E2EA5"/>
    <w:rsid w:val="007E46B8"/>
    <w:rsid w:val="007E7931"/>
    <w:rsid w:val="007F0A88"/>
    <w:rsid w:val="007F3AC1"/>
    <w:rsid w:val="007F5C59"/>
    <w:rsid w:val="007F667F"/>
    <w:rsid w:val="00803ACB"/>
    <w:rsid w:val="00806C23"/>
    <w:rsid w:val="0080752B"/>
    <w:rsid w:val="00814EDB"/>
    <w:rsid w:val="00815DE4"/>
    <w:rsid w:val="008212AE"/>
    <w:rsid w:val="00823417"/>
    <w:rsid w:val="008234D9"/>
    <w:rsid w:val="008239F6"/>
    <w:rsid w:val="008250CF"/>
    <w:rsid w:val="0083478A"/>
    <w:rsid w:val="00834B4E"/>
    <w:rsid w:val="008371F6"/>
    <w:rsid w:val="008371FE"/>
    <w:rsid w:val="0084118D"/>
    <w:rsid w:val="008437AF"/>
    <w:rsid w:val="00844088"/>
    <w:rsid w:val="008621EF"/>
    <w:rsid w:val="008662B0"/>
    <w:rsid w:val="0087002F"/>
    <w:rsid w:val="0087390A"/>
    <w:rsid w:val="00873D0F"/>
    <w:rsid w:val="00877E9D"/>
    <w:rsid w:val="00881477"/>
    <w:rsid w:val="008834A2"/>
    <w:rsid w:val="0089100A"/>
    <w:rsid w:val="008939E2"/>
    <w:rsid w:val="008A1F68"/>
    <w:rsid w:val="008A28A8"/>
    <w:rsid w:val="008A3DF1"/>
    <w:rsid w:val="008A4270"/>
    <w:rsid w:val="008A4985"/>
    <w:rsid w:val="008B029C"/>
    <w:rsid w:val="008B13CD"/>
    <w:rsid w:val="008B7FF9"/>
    <w:rsid w:val="008C0280"/>
    <w:rsid w:val="008C533B"/>
    <w:rsid w:val="008D4F32"/>
    <w:rsid w:val="008D56D0"/>
    <w:rsid w:val="008E2EC1"/>
    <w:rsid w:val="008E78AC"/>
    <w:rsid w:val="008E79C9"/>
    <w:rsid w:val="008F0C5C"/>
    <w:rsid w:val="008F2465"/>
    <w:rsid w:val="008F51A2"/>
    <w:rsid w:val="008F7BC6"/>
    <w:rsid w:val="0090101C"/>
    <w:rsid w:val="0090283C"/>
    <w:rsid w:val="009073E8"/>
    <w:rsid w:val="00910DE6"/>
    <w:rsid w:val="00912B50"/>
    <w:rsid w:val="00913F21"/>
    <w:rsid w:val="009209B5"/>
    <w:rsid w:val="00920D48"/>
    <w:rsid w:val="009219D3"/>
    <w:rsid w:val="00923FD1"/>
    <w:rsid w:val="0092602E"/>
    <w:rsid w:val="00930873"/>
    <w:rsid w:val="00932987"/>
    <w:rsid w:val="00934CAC"/>
    <w:rsid w:val="009369FA"/>
    <w:rsid w:val="00940F9C"/>
    <w:rsid w:val="00940FFF"/>
    <w:rsid w:val="009429F9"/>
    <w:rsid w:val="00942A0A"/>
    <w:rsid w:val="00943F51"/>
    <w:rsid w:val="00945A64"/>
    <w:rsid w:val="00945AAC"/>
    <w:rsid w:val="009538E8"/>
    <w:rsid w:val="00956754"/>
    <w:rsid w:val="00956821"/>
    <w:rsid w:val="0096271B"/>
    <w:rsid w:val="009639DB"/>
    <w:rsid w:val="00966723"/>
    <w:rsid w:val="00966F76"/>
    <w:rsid w:val="009672B3"/>
    <w:rsid w:val="0096798E"/>
    <w:rsid w:val="00967AEA"/>
    <w:rsid w:val="00974B8B"/>
    <w:rsid w:val="00975CA4"/>
    <w:rsid w:val="00975F33"/>
    <w:rsid w:val="00981395"/>
    <w:rsid w:val="0098223C"/>
    <w:rsid w:val="009824F9"/>
    <w:rsid w:val="009868C5"/>
    <w:rsid w:val="00986ED6"/>
    <w:rsid w:val="00990555"/>
    <w:rsid w:val="009933EF"/>
    <w:rsid w:val="00997AF6"/>
    <w:rsid w:val="00997D1A"/>
    <w:rsid w:val="009A1CBF"/>
    <w:rsid w:val="009A58AD"/>
    <w:rsid w:val="009B00E2"/>
    <w:rsid w:val="009B0F20"/>
    <w:rsid w:val="009B2A95"/>
    <w:rsid w:val="009B5969"/>
    <w:rsid w:val="009B63F7"/>
    <w:rsid w:val="009B7C94"/>
    <w:rsid w:val="009C121A"/>
    <w:rsid w:val="009C4CFB"/>
    <w:rsid w:val="009C614A"/>
    <w:rsid w:val="009C6F5A"/>
    <w:rsid w:val="009D2BC8"/>
    <w:rsid w:val="009D6CD7"/>
    <w:rsid w:val="009E1883"/>
    <w:rsid w:val="009E1E5E"/>
    <w:rsid w:val="009E2168"/>
    <w:rsid w:val="009E2961"/>
    <w:rsid w:val="009E3D54"/>
    <w:rsid w:val="009E48E8"/>
    <w:rsid w:val="009E6362"/>
    <w:rsid w:val="009E6F00"/>
    <w:rsid w:val="009F03B5"/>
    <w:rsid w:val="009F2306"/>
    <w:rsid w:val="009F2CB3"/>
    <w:rsid w:val="009F4BE8"/>
    <w:rsid w:val="009F4F8F"/>
    <w:rsid w:val="00A03D17"/>
    <w:rsid w:val="00A068F2"/>
    <w:rsid w:val="00A13E53"/>
    <w:rsid w:val="00A17D2F"/>
    <w:rsid w:val="00A208F6"/>
    <w:rsid w:val="00A20D7E"/>
    <w:rsid w:val="00A241F0"/>
    <w:rsid w:val="00A243CD"/>
    <w:rsid w:val="00A26066"/>
    <w:rsid w:val="00A26B72"/>
    <w:rsid w:val="00A313E3"/>
    <w:rsid w:val="00A318F0"/>
    <w:rsid w:val="00A43358"/>
    <w:rsid w:val="00A43793"/>
    <w:rsid w:val="00A43DB1"/>
    <w:rsid w:val="00A44B3F"/>
    <w:rsid w:val="00A47A9F"/>
    <w:rsid w:val="00A53BD6"/>
    <w:rsid w:val="00A54749"/>
    <w:rsid w:val="00A54BA5"/>
    <w:rsid w:val="00A5611A"/>
    <w:rsid w:val="00A5702D"/>
    <w:rsid w:val="00A608DD"/>
    <w:rsid w:val="00A62D49"/>
    <w:rsid w:val="00A72C43"/>
    <w:rsid w:val="00A75A7E"/>
    <w:rsid w:val="00A76E34"/>
    <w:rsid w:val="00A85F7A"/>
    <w:rsid w:val="00A869A1"/>
    <w:rsid w:val="00A87E84"/>
    <w:rsid w:val="00A91E89"/>
    <w:rsid w:val="00A92C7D"/>
    <w:rsid w:val="00A94439"/>
    <w:rsid w:val="00A952D8"/>
    <w:rsid w:val="00A9534A"/>
    <w:rsid w:val="00A97DD3"/>
    <w:rsid w:val="00AA0413"/>
    <w:rsid w:val="00AA20FB"/>
    <w:rsid w:val="00AB133C"/>
    <w:rsid w:val="00AB79F6"/>
    <w:rsid w:val="00AC0913"/>
    <w:rsid w:val="00AC5956"/>
    <w:rsid w:val="00AD10C3"/>
    <w:rsid w:val="00AD1F83"/>
    <w:rsid w:val="00AD2486"/>
    <w:rsid w:val="00AD2490"/>
    <w:rsid w:val="00AD35B7"/>
    <w:rsid w:val="00AD3D73"/>
    <w:rsid w:val="00AD4F08"/>
    <w:rsid w:val="00AD73FC"/>
    <w:rsid w:val="00AE3C47"/>
    <w:rsid w:val="00AE45B5"/>
    <w:rsid w:val="00AE5A83"/>
    <w:rsid w:val="00AF1BF2"/>
    <w:rsid w:val="00AF53A5"/>
    <w:rsid w:val="00B00953"/>
    <w:rsid w:val="00B01B99"/>
    <w:rsid w:val="00B02B6C"/>
    <w:rsid w:val="00B07B84"/>
    <w:rsid w:val="00B10AAD"/>
    <w:rsid w:val="00B14271"/>
    <w:rsid w:val="00B154B3"/>
    <w:rsid w:val="00B2369A"/>
    <w:rsid w:val="00B26903"/>
    <w:rsid w:val="00B273C0"/>
    <w:rsid w:val="00B4142A"/>
    <w:rsid w:val="00B43FDC"/>
    <w:rsid w:val="00B44C70"/>
    <w:rsid w:val="00B4630F"/>
    <w:rsid w:val="00B54632"/>
    <w:rsid w:val="00B669D5"/>
    <w:rsid w:val="00B71CD4"/>
    <w:rsid w:val="00B7260E"/>
    <w:rsid w:val="00B8359B"/>
    <w:rsid w:val="00B9122D"/>
    <w:rsid w:val="00B97F7E"/>
    <w:rsid w:val="00BA1CC3"/>
    <w:rsid w:val="00BA5C6D"/>
    <w:rsid w:val="00BB0085"/>
    <w:rsid w:val="00BB3EB7"/>
    <w:rsid w:val="00BB402B"/>
    <w:rsid w:val="00BB4453"/>
    <w:rsid w:val="00BB582C"/>
    <w:rsid w:val="00BB72D1"/>
    <w:rsid w:val="00BC1FF4"/>
    <w:rsid w:val="00BC3A92"/>
    <w:rsid w:val="00BC4E2B"/>
    <w:rsid w:val="00BC68ED"/>
    <w:rsid w:val="00BD069B"/>
    <w:rsid w:val="00BD0E6D"/>
    <w:rsid w:val="00BD4949"/>
    <w:rsid w:val="00BE32F5"/>
    <w:rsid w:val="00BE696E"/>
    <w:rsid w:val="00BE7DAC"/>
    <w:rsid w:val="00BF00CA"/>
    <w:rsid w:val="00BF5A65"/>
    <w:rsid w:val="00BF7A44"/>
    <w:rsid w:val="00C065BE"/>
    <w:rsid w:val="00C12778"/>
    <w:rsid w:val="00C12B94"/>
    <w:rsid w:val="00C152AF"/>
    <w:rsid w:val="00C17CC5"/>
    <w:rsid w:val="00C21E62"/>
    <w:rsid w:val="00C2354D"/>
    <w:rsid w:val="00C30139"/>
    <w:rsid w:val="00C30C61"/>
    <w:rsid w:val="00C31AE7"/>
    <w:rsid w:val="00C32D20"/>
    <w:rsid w:val="00C32E64"/>
    <w:rsid w:val="00C34C64"/>
    <w:rsid w:val="00C3692F"/>
    <w:rsid w:val="00C42316"/>
    <w:rsid w:val="00C42D3F"/>
    <w:rsid w:val="00C44CF7"/>
    <w:rsid w:val="00C44DD1"/>
    <w:rsid w:val="00C4695E"/>
    <w:rsid w:val="00C5322B"/>
    <w:rsid w:val="00C5378C"/>
    <w:rsid w:val="00C55DFB"/>
    <w:rsid w:val="00C5759B"/>
    <w:rsid w:val="00C650B9"/>
    <w:rsid w:val="00C67AF7"/>
    <w:rsid w:val="00C717DC"/>
    <w:rsid w:val="00C7190B"/>
    <w:rsid w:val="00C7417F"/>
    <w:rsid w:val="00C74255"/>
    <w:rsid w:val="00C744C1"/>
    <w:rsid w:val="00C74F54"/>
    <w:rsid w:val="00C77124"/>
    <w:rsid w:val="00C77B80"/>
    <w:rsid w:val="00C83279"/>
    <w:rsid w:val="00C923B4"/>
    <w:rsid w:val="00C93BCF"/>
    <w:rsid w:val="00CA1998"/>
    <w:rsid w:val="00CA2B6D"/>
    <w:rsid w:val="00CA4BB9"/>
    <w:rsid w:val="00CA7B8B"/>
    <w:rsid w:val="00CB2ADE"/>
    <w:rsid w:val="00CC0C8E"/>
    <w:rsid w:val="00CC6577"/>
    <w:rsid w:val="00CC7A6C"/>
    <w:rsid w:val="00CD3923"/>
    <w:rsid w:val="00CD52DE"/>
    <w:rsid w:val="00CD5584"/>
    <w:rsid w:val="00CD6F74"/>
    <w:rsid w:val="00CE283D"/>
    <w:rsid w:val="00CE5068"/>
    <w:rsid w:val="00CE61FC"/>
    <w:rsid w:val="00CE6D94"/>
    <w:rsid w:val="00CE6F03"/>
    <w:rsid w:val="00CF2620"/>
    <w:rsid w:val="00CF4106"/>
    <w:rsid w:val="00CF442C"/>
    <w:rsid w:val="00CF70FD"/>
    <w:rsid w:val="00D0004A"/>
    <w:rsid w:val="00D01E7A"/>
    <w:rsid w:val="00D025BE"/>
    <w:rsid w:val="00D03672"/>
    <w:rsid w:val="00D05FA4"/>
    <w:rsid w:val="00D074D7"/>
    <w:rsid w:val="00D10CA6"/>
    <w:rsid w:val="00D15E87"/>
    <w:rsid w:val="00D164ED"/>
    <w:rsid w:val="00D16AB5"/>
    <w:rsid w:val="00D16F42"/>
    <w:rsid w:val="00D22EC2"/>
    <w:rsid w:val="00D27B9F"/>
    <w:rsid w:val="00D32B0D"/>
    <w:rsid w:val="00D366DC"/>
    <w:rsid w:val="00D37A85"/>
    <w:rsid w:val="00D43A1D"/>
    <w:rsid w:val="00D44EE6"/>
    <w:rsid w:val="00D478F6"/>
    <w:rsid w:val="00D55810"/>
    <w:rsid w:val="00D5673A"/>
    <w:rsid w:val="00D64224"/>
    <w:rsid w:val="00D64C16"/>
    <w:rsid w:val="00D6706C"/>
    <w:rsid w:val="00D70C4B"/>
    <w:rsid w:val="00D72114"/>
    <w:rsid w:val="00D72E24"/>
    <w:rsid w:val="00D73DAC"/>
    <w:rsid w:val="00D73F64"/>
    <w:rsid w:val="00D779B6"/>
    <w:rsid w:val="00D9399E"/>
    <w:rsid w:val="00D93FC1"/>
    <w:rsid w:val="00D94296"/>
    <w:rsid w:val="00DA151F"/>
    <w:rsid w:val="00DA2C49"/>
    <w:rsid w:val="00DA546D"/>
    <w:rsid w:val="00DA5CD8"/>
    <w:rsid w:val="00DB6BA4"/>
    <w:rsid w:val="00DB7356"/>
    <w:rsid w:val="00DC5174"/>
    <w:rsid w:val="00DC66F4"/>
    <w:rsid w:val="00DC7577"/>
    <w:rsid w:val="00DC7F5A"/>
    <w:rsid w:val="00DD1D57"/>
    <w:rsid w:val="00DD207D"/>
    <w:rsid w:val="00DD36C4"/>
    <w:rsid w:val="00DD5532"/>
    <w:rsid w:val="00DD55B9"/>
    <w:rsid w:val="00DE07FA"/>
    <w:rsid w:val="00DE0813"/>
    <w:rsid w:val="00DE1541"/>
    <w:rsid w:val="00DE3F08"/>
    <w:rsid w:val="00DE47DB"/>
    <w:rsid w:val="00DE755E"/>
    <w:rsid w:val="00DE7826"/>
    <w:rsid w:val="00DE7CFB"/>
    <w:rsid w:val="00DF0ACA"/>
    <w:rsid w:val="00DF0BEF"/>
    <w:rsid w:val="00DF16D2"/>
    <w:rsid w:val="00DF18D7"/>
    <w:rsid w:val="00DF300D"/>
    <w:rsid w:val="00DF3BF6"/>
    <w:rsid w:val="00DF3CC2"/>
    <w:rsid w:val="00DF3EC9"/>
    <w:rsid w:val="00DF4E24"/>
    <w:rsid w:val="00E01FED"/>
    <w:rsid w:val="00E02C94"/>
    <w:rsid w:val="00E04CE4"/>
    <w:rsid w:val="00E111FA"/>
    <w:rsid w:val="00E12D11"/>
    <w:rsid w:val="00E14149"/>
    <w:rsid w:val="00E20DA9"/>
    <w:rsid w:val="00E21519"/>
    <w:rsid w:val="00E24F73"/>
    <w:rsid w:val="00E2513A"/>
    <w:rsid w:val="00E37D7D"/>
    <w:rsid w:val="00E40156"/>
    <w:rsid w:val="00E40163"/>
    <w:rsid w:val="00E42E9D"/>
    <w:rsid w:val="00E45D18"/>
    <w:rsid w:val="00E511A9"/>
    <w:rsid w:val="00E51874"/>
    <w:rsid w:val="00E52381"/>
    <w:rsid w:val="00E53527"/>
    <w:rsid w:val="00E55CC7"/>
    <w:rsid w:val="00E60B1A"/>
    <w:rsid w:val="00E63D05"/>
    <w:rsid w:val="00E7379B"/>
    <w:rsid w:val="00E74D47"/>
    <w:rsid w:val="00E77B2C"/>
    <w:rsid w:val="00E81834"/>
    <w:rsid w:val="00E82311"/>
    <w:rsid w:val="00E84E38"/>
    <w:rsid w:val="00E85DFC"/>
    <w:rsid w:val="00E868C9"/>
    <w:rsid w:val="00E87E32"/>
    <w:rsid w:val="00E92775"/>
    <w:rsid w:val="00E93398"/>
    <w:rsid w:val="00E95D37"/>
    <w:rsid w:val="00EA5361"/>
    <w:rsid w:val="00EA5883"/>
    <w:rsid w:val="00EB3EAB"/>
    <w:rsid w:val="00EB4298"/>
    <w:rsid w:val="00EB5F3B"/>
    <w:rsid w:val="00EC6A6F"/>
    <w:rsid w:val="00ED1EB4"/>
    <w:rsid w:val="00ED6DAF"/>
    <w:rsid w:val="00ED78DB"/>
    <w:rsid w:val="00EE3227"/>
    <w:rsid w:val="00EE5A74"/>
    <w:rsid w:val="00EF171B"/>
    <w:rsid w:val="00EF45DC"/>
    <w:rsid w:val="00EF59C5"/>
    <w:rsid w:val="00EF6D8F"/>
    <w:rsid w:val="00F01157"/>
    <w:rsid w:val="00F0205F"/>
    <w:rsid w:val="00F02F52"/>
    <w:rsid w:val="00F03D97"/>
    <w:rsid w:val="00F10C6F"/>
    <w:rsid w:val="00F11D2C"/>
    <w:rsid w:val="00F2077A"/>
    <w:rsid w:val="00F21045"/>
    <w:rsid w:val="00F21BED"/>
    <w:rsid w:val="00F3421F"/>
    <w:rsid w:val="00F34541"/>
    <w:rsid w:val="00F35369"/>
    <w:rsid w:val="00F35AFE"/>
    <w:rsid w:val="00F413E4"/>
    <w:rsid w:val="00F41926"/>
    <w:rsid w:val="00F41AFF"/>
    <w:rsid w:val="00F46B27"/>
    <w:rsid w:val="00F51BB5"/>
    <w:rsid w:val="00F55C89"/>
    <w:rsid w:val="00F5670A"/>
    <w:rsid w:val="00F57C2D"/>
    <w:rsid w:val="00F622D7"/>
    <w:rsid w:val="00F66B8F"/>
    <w:rsid w:val="00F75012"/>
    <w:rsid w:val="00F750ED"/>
    <w:rsid w:val="00F754B9"/>
    <w:rsid w:val="00F7741D"/>
    <w:rsid w:val="00F77946"/>
    <w:rsid w:val="00F82676"/>
    <w:rsid w:val="00F82E3E"/>
    <w:rsid w:val="00F8527F"/>
    <w:rsid w:val="00F86F10"/>
    <w:rsid w:val="00F9235E"/>
    <w:rsid w:val="00F96E60"/>
    <w:rsid w:val="00FA047F"/>
    <w:rsid w:val="00FA08C1"/>
    <w:rsid w:val="00FA0FB4"/>
    <w:rsid w:val="00FA7E6C"/>
    <w:rsid w:val="00FB11AE"/>
    <w:rsid w:val="00FB1450"/>
    <w:rsid w:val="00FB2EC5"/>
    <w:rsid w:val="00FB46EF"/>
    <w:rsid w:val="00FB61BC"/>
    <w:rsid w:val="00FB6401"/>
    <w:rsid w:val="00FB79AD"/>
    <w:rsid w:val="00FC262F"/>
    <w:rsid w:val="00FC2B19"/>
    <w:rsid w:val="00FC7B24"/>
    <w:rsid w:val="00FD000E"/>
    <w:rsid w:val="00FD0371"/>
    <w:rsid w:val="00FD2FCF"/>
    <w:rsid w:val="00FE19FC"/>
    <w:rsid w:val="00FE342C"/>
    <w:rsid w:val="00FE72BE"/>
    <w:rsid w:val="00FF03DE"/>
    <w:rsid w:val="00FF0700"/>
    <w:rsid w:val="00FF7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5C4B82"/>
  <w15:docId w15:val="{9850EB69-0D40-4230-BCB2-2CF1021FB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Calibri"/>
        <w:color w:val="000000"/>
        <w:sz w:val="22"/>
        <w:szCs w:val="22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rsid w:val="00DE07FA"/>
    <w:pPr>
      <w:keepNext/>
      <w:numPr>
        <w:numId w:val="23"/>
      </w:numPr>
      <w:spacing w:before="240" w:after="60" w:line="240" w:lineRule="auto"/>
      <w:ind w:left="360"/>
      <w:outlineLvl w:val="0"/>
    </w:pPr>
    <w:rPr>
      <w:rFonts w:ascii="Times New Roman" w:eastAsia="Cabin" w:hAnsi="Times New Roman" w:cs="Cabin"/>
      <w:b/>
      <w:sz w:val="24"/>
      <w:szCs w:val="32"/>
    </w:rPr>
  </w:style>
  <w:style w:type="paragraph" w:styleId="Heading2">
    <w:name w:val="heading 2"/>
    <w:basedOn w:val="Normal"/>
    <w:next w:val="Normal"/>
    <w:link w:val="Heading2Char"/>
    <w:rsid w:val="001B01F3"/>
    <w:pPr>
      <w:keepNext/>
      <w:spacing w:before="240" w:after="60" w:line="240" w:lineRule="auto"/>
      <w:outlineLvl w:val="1"/>
    </w:pPr>
    <w:rPr>
      <w:rFonts w:ascii="Times New Roman" w:eastAsia="Cabin" w:hAnsi="Times New Roman" w:cs="Cabin"/>
      <w:b/>
      <w:sz w:val="24"/>
      <w:szCs w:val="28"/>
    </w:rPr>
  </w:style>
  <w:style w:type="paragraph" w:styleId="Heading3">
    <w:name w:val="heading 3"/>
    <w:basedOn w:val="Normal"/>
    <w:next w:val="Normal"/>
    <w:rsid w:val="00986ED6"/>
    <w:pPr>
      <w:keepNext/>
      <w:keepLines/>
      <w:numPr>
        <w:numId w:val="28"/>
      </w:numPr>
      <w:spacing w:before="200" w:after="0" w:line="360" w:lineRule="auto"/>
      <w:outlineLvl w:val="2"/>
    </w:pPr>
    <w:rPr>
      <w:rFonts w:ascii="Times New Roman" w:hAnsi="Times New Roman"/>
      <w:sz w:val="24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0" w:type="dxa"/>
        <w:right w:w="0" w:type="dxa"/>
      </w:tblCellMar>
    </w:tbl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16"/>
      <w:szCs w:val="1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721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2114"/>
    <w:rPr>
      <w:rFonts w:ascii="Segoe UI" w:hAnsi="Segoe UI" w:cs="Segoe UI"/>
      <w:sz w:val="18"/>
      <w:szCs w:val="18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7211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72114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3A15CA"/>
    <w:pPr>
      <w:ind w:left="720"/>
      <w:contextualSpacing/>
    </w:pPr>
  </w:style>
  <w:style w:type="paragraph" w:styleId="Revision">
    <w:name w:val="Revision"/>
    <w:hidden/>
    <w:uiPriority w:val="99"/>
    <w:semiHidden/>
    <w:rsid w:val="006D1FF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40" w:lineRule="auto"/>
    </w:pPr>
  </w:style>
  <w:style w:type="paragraph" w:styleId="FootnoteText">
    <w:name w:val="footnote text"/>
    <w:basedOn w:val="Normal"/>
    <w:link w:val="FootnoteTextChar"/>
    <w:uiPriority w:val="99"/>
    <w:semiHidden/>
    <w:unhideWhenUsed/>
    <w:rsid w:val="002D7083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2D7083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2D7083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2D708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D7083"/>
    <w:rPr>
      <w:color w:val="808080"/>
      <w:shd w:val="clear" w:color="auto" w:fill="E6E6E6"/>
    </w:rPr>
  </w:style>
  <w:style w:type="character" w:customStyle="1" w:styleId="Heading2Char">
    <w:name w:val="Heading 2 Char"/>
    <w:basedOn w:val="DefaultParagraphFont"/>
    <w:link w:val="Heading2"/>
    <w:rsid w:val="0092602E"/>
    <w:rPr>
      <w:rFonts w:ascii="Times New Roman" w:eastAsia="Cabin" w:hAnsi="Times New Roman" w:cs="Cabin"/>
      <w:b/>
      <w:sz w:val="24"/>
      <w:szCs w:val="28"/>
    </w:rPr>
  </w:style>
  <w:style w:type="table" w:styleId="TableGrid">
    <w:name w:val="Table Grid"/>
    <w:basedOn w:val="TableNormal"/>
    <w:uiPriority w:val="39"/>
    <w:rsid w:val="0092602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40" w:lineRule="auto"/>
    </w:pPr>
    <w:rPr>
      <w:rFonts w:asciiTheme="minorHAnsi" w:eastAsiaTheme="minorHAnsi" w:hAnsiTheme="minorHAnsi" w:cstheme="minorBidi"/>
      <w:color w:val="aut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84118D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40" w:lineRule="auto"/>
    </w:pPr>
    <w:rPr>
      <w:rFonts w:asciiTheme="minorHAnsi" w:eastAsiaTheme="minorEastAsia" w:hAnsiTheme="minorHAnsi" w:cstheme="minorBidi"/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sid w:val="0084118D"/>
    <w:rPr>
      <w:rFonts w:asciiTheme="minorHAnsi" w:eastAsiaTheme="minorEastAsia" w:hAnsiTheme="minorHAnsi" w:cstheme="minorBidi"/>
      <w:color w:val="auto"/>
    </w:rPr>
  </w:style>
  <w:style w:type="paragraph" w:styleId="TOCHeading">
    <w:name w:val="TOC Heading"/>
    <w:basedOn w:val="Heading1"/>
    <w:next w:val="Normal"/>
    <w:uiPriority w:val="39"/>
    <w:unhideWhenUsed/>
    <w:qFormat/>
    <w:rsid w:val="001E7CA5"/>
    <w:pPr>
      <w:keepLines/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0" w:line="259" w:lineRule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</w:rPr>
  </w:style>
  <w:style w:type="paragraph" w:styleId="TOC2">
    <w:name w:val="toc 2"/>
    <w:basedOn w:val="Normal"/>
    <w:next w:val="Normal"/>
    <w:autoRedefine/>
    <w:uiPriority w:val="39"/>
    <w:unhideWhenUsed/>
    <w:rsid w:val="001E7C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/>
      <w:ind w:left="220"/>
    </w:pPr>
    <w:rPr>
      <w:rFonts w:asciiTheme="minorHAnsi" w:eastAsiaTheme="minorEastAsia" w:hAnsiTheme="minorHAnsi" w:cs="Times New Roman"/>
      <w:color w:val="auto"/>
    </w:rPr>
  </w:style>
  <w:style w:type="paragraph" w:styleId="TOC1">
    <w:name w:val="toc 1"/>
    <w:basedOn w:val="Normal"/>
    <w:next w:val="Normal"/>
    <w:autoRedefine/>
    <w:uiPriority w:val="39"/>
    <w:unhideWhenUsed/>
    <w:rsid w:val="001E7C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/>
    </w:pPr>
    <w:rPr>
      <w:rFonts w:asciiTheme="minorHAnsi" w:eastAsiaTheme="minorEastAsia" w:hAnsiTheme="minorHAnsi" w:cs="Times New Roman"/>
      <w:color w:val="auto"/>
    </w:rPr>
  </w:style>
  <w:style w:type="paragraph" w:styleId="TOC3">
    <w:name w:val="toc 3"/>
    <w:basedOn w:val="Normal"/>
    <w:next w:val="Normal"/>
    <w:autoRedefine/>
    <w:uiPriority w:val="39"/>
    <w:unhideWhenUsed/>
    <w:rsid w:val="001E7CA5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after="100"/>
      <w:ind w:left="440"/>
    </w:pPr>
    <w:rPr>
      <w:rFonts w:asciiTheme="minorHAnsi" w:eastAsiaTheme="minorEastAsia" w:hAnsiTheme="minorHAnsi" w:cs="Times New Roman"/>
      <w:color w:val="auto"/>
    </w:rPr>
  </w:style>
  <w:style w:type="paragraph" w:styleId="Footer">
    <w:name w:val="footer"/>
    <w:basedOn w:val="Normal"/>
    <w:link w:val="FooterChar"/>
    <w:uiPriority w:val="99"/>
    <w:unhideWhenUsed/>
    <w:rsid w:val="003C7789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enter" w:pos="4680"/>
        <w:tab w:val="right" w:pos="9360"/>
      </w:tabs>
      <w:spacing w:after="0" w:line="240" w:lineRule="auto"/>
    </w:pPr>
    <w:rPr>
      <w:rFonts w:asciiTheme="minorHAnsi" w:eastAsiaTheme="minorEastAsia" w:hAnsiTheme="minorHAnsi" w:cs="Times New Roman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3C7789"/>
    <w:rPr>
      <w:rFonts w:asciiTheme="minorHAnsi" w:eastAsiaTheme="minorEastAsia" w:hAnsiTheme="minorHAnsi" w:cs="Times New Roman"/>
      <w:color w:val="auto"/>
    </w:rPr>
  </w:style>
  <w:style w:type="character" w:styleId="Emphasis">
    <w:name w:val="Emphasis"/>
    <w:basedOn w:val="DefaultParagraphFont"/>
    <w:uiPriority w:val="20"/>
    <w:qFormat/>
    <w:rsid w:val="00AD73FC"/>
    <w:rPr>
      <w:i/>
      <w:iCs/>
    </w:rPr>
  </w:style>
  <w:style w:type="paragraph" w:styleId="Header">
    <w:name w:val="header"/>
    <w:basedOn w:val="Normal"/>
    <w:link w:val="HeaderChar"/>
    <w:uiPriority w:val="99"/>
    <w:semiHidden/>
    <w:unhideWhenUsed/>
    <w:rsid w:val="00A75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A75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4574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header" Target="header1.xml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jp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footer" Target="footer1.xml"/><Relationship Id="rId10" Type="http://schemas.openxmlformats.org/officeDocument/2006/relationships/image" Target="media/image2.jpeg"/><Relationship Id="rId19" Type="http://schemas.openxmlformats.org/officeDocument/2006/relationships/image" Target="media/image11.jpg"/><Relationship Id="rId31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header" Target="header2.xml"/><Relationship Id="rId30" Type="http://schemas.openxmlformats.org/officeDocument/2006/relationships/header" Target="header3.xml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usability.gov/how-to-and-tools/methods/heuristic-evaluation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Through ‘usability testing’, I explored comprehensibility of three international journal websites and formatting instructions to provide recommendations to help improve user experience, navigability, and user’s interaction with these websites</Abstract>
  <CompanyAddress/>
  <CompanyPhone/>
  <CompanyFax/>
  <CompanyEmail>akshata1218@gmail.com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EDCE254-2998-419D-BA0B-D25B4D3A13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5321</TotalTime>
  <Pages>32</Pages>
  <Words>4702</Words>
  <Characters>26808</Characters>
  <Application>Microsoft Office Word</Application>
  <DocSecurity>0</DocSecurity>
  <Lines>223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wRITING SAMPLE</vt:lpstr>
    </vt:vector>
  </TitlesOfParts>
  <Company/>
  <LinksUpToDate>false</LinksUpToDate>
  <CharactersWithSpaces>31448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wRITING SAMPLE 1</dc:title>
  <dc:subject>Usability Testing of Journal Websites</dc:subject>
  <dc:creator>Akshata Balghare</dc:creator>
  <cp:lastModifiedBy>akshata b</cp:lastModifiedBy>
  <cp:revision>763</cp:revision>
  <dcterms:created xsi:type="dcterms:W3CDTF">2017-11-02T20:34:00Z</dcterms:created>
  <dcterms:modified xsi:type="dcterms:W3CDTF">2018-03-04T21:24:00Z</dcterms:modified>
</cp:coreProperties>
</file>