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D62A" w14:textId="699E0C4C" w:rsidR="00A36308" w:rsidRDefault="00A36308" w:rsidP="00A36308">
      <w:pPr>
        <w:jc w:val="center"/>
        <w:rPr>
          <w:rFonts w:ascii="Times New Roman" w:hAnsi="Times New Roman" w:cs="Times New Roman"/>
          <w:b/>
          <w:bCs/>
          <w:sz w:val="40"/>
          <w:szCs w:val="40"/>
          <w:lang w:val="en-US"/>
        </w:rPr>
      </w:pPr>
      <w:r w:rsidRPr="00A36308">
        <w:rPr>
          <w:rFonts w:ascii="Times New Roman" w:hAnsi="Times New Roman" w:cs="Times New Roman"/>
          <w:b/>
          <w:bCs/>
          <w:sz w:val="40"/>
          <w:szCs w:val="40"/>
          <w:lang w:val="en-US"/>
        </w:rPr>
        <w:t xml:space="preserve">Customer Support Automation using </w:t>
      </w:r>
      <w:r w:rsidR="00AC2FFB">
        <w:rPr>
          <w:rFonts w:ascii="Times New Roman" w:hAnsi="Times New Roman" w:cs="Times New Roman"/>
          <w:b/>
          <w:bCs/>
          <w:sz w:val="40"/>
          <w:szCs w:val="40"/>
          <w:lang w:val="en-US"/>
        </w:rPr>
        <w:t>n8n</w:t>
      </w:r>
    </w:p>
    <w:p w14:paraId="18E296E2" w14:textId="1539EE03" w:rsidR="00A36308" w:rsidRPr="00A36308" w:rsidRDefault="00A36308" w:rsidP="00A36308">
      <w:pPr>
        <w:jc w:val="center"/>
        <w:rPr>
          <w:rFonts w:ascii="Times New Roman" w:hAnsi="Times New Roman" w:cs="Times New Roman"/>
          <w:i/>
          <w:iCs/>
          <w:sz w:val="32"/>
          <w:szCs w:val="32"/>
          <w:lang w:val="en-US"/>
        </w:rPr>
      </w:pPr>
      <w:r w:rsidRPr="00A36308">
        <w:rPr>
          <w:rFonts w:ascii="Times New Roman" w:hAnsi="Times New Roman" w:cs="Times New Roman"/>
          <w:i/>
          <w:iCs/>
          <w:sz w:val="32"/>
          <w:szCs w:val="32"/>
          <w:lang w:val="en-US"/>
        </w:rPr>
        <w:t>Problem Analysis</w:t>
      </w:r>
    </w:p>
    <w:p w14:paraId="654346E3" w14:textId="77777777" w:rsidR="00A36308" w:rsidRPr="00A36308" w:rsidRDefault="00A36308" w:rsidP="00A36308">
      <w:pPr>
        <w:jc w:val="center"/>
        <w:rPr>
          <w:rFonts w:ascii="Times New Roman" w:hAnsi="Times New Roman" w:cs="Times New Roman"/>
          <w:b/>
          <w:bCs/>
          <w:sz w:val="32"/>
          <w:szCs w:val="32"/>
          <w:lang w:val="en-US"/>
        </w:rPr>
      </w:pPr>
    </w:p>
    <w:p w14:paraId="3A03AB85" w14:textId="72BA1000" w:rsidR="00A36308" w:rsidRPr="00A36308" w:rsidRDefault="00A36308" w:rsidP="00A36308">
      <w:pPr>
        <w:rPr>
          <w:rFonts w:ascii="Times New Roman" w:hAnsi="Times New Roman" w:cs="Times New Roman"/>
          <w:b/>
          <w:bCs/>
          <w:sz w:val="28"/>
          <w:szCs w:val="28"/>
          <w:lang w:val="en-US"/>
        </w:rPr>
      </w:pPr>
      <w:r w:rsidRPr="00A36308">
        <w:rPr>
          <w:rFonts w:ascii="Times New Roman" w:hAnsi="Times New Roman" w:cs="Times New Roman"/>
          <w:b/>
          <w:bCs/>
          <w:sz w:val="28"/>
          <w:szCs w:val="28"/>
          <w:lang w:val="en-US"/>
        </w:rPr>
        <w:t>Business Context</w:t>
      </w:r>
    </w:p>
    <w:p w14:paraId="769067BE" w14:textId="77777777" w:rsidR="00A36308" w:rsidRPr="00A36308" w:rsidRDefault="00A36308" w:rsidP="00A36308">
      <w:pPr>
        <w:rPr>
          <w:rFonts w:ascii="Times New Roman" w:hAnsi="Times New Roman" w:cs="Times New Roman"/>
          <w:sz w:val="24"/>
          <w:szCs w:val="24"/>
        </w:rPr>
      </w:pPr>
      <w:r w:rsidRPr="00A36308">
        <w:rPr>
          <w:rFonts w:ascii="Times New Roman" w:hAnsi="Times New Roman" w:cs="Times New Roman"/>
          <w:sz w:val="24"/>
          <w:szCs w:val="24"/>
        </w:rPr>
        <w:t>Customer support teams handle a continuous stream of incoming issues — bugs, account problems, billing queries, and general requests — each of which needs to be logged, assigned to the right agent, tracked against a resolution deadline (Service Level Agreement, or SLA), and eventually closed with the customer informed. As ticket volume grows, doing this by hand becomes error-prone: tickets get missed, deadlines slip unnoticed, and agents lose time on administrative work instead of actually resolving issues.</w:t>
      </w:r>
    </w:p>
    <w:p w14:paraId="1CE8CDAD" w14:textId="77777777" w:rsidR="00A36308" w:rsidRPr="00A36308" w:rsidRDefault="00A36308" w:rsidP="00A36308">
      <w:pPr>
        <w:rPr>
          <w:rFonts w:ascii="Times New Roman" w:hAnsi="Times New Roman" w:cs="Times New Roman"/>
          <w:sz w:val="24"/>
          <w:szCs w:val="24"/>
        </w:rPr>
      </w:pPr>
      <w:r w:rsidRPr="00A36308">
        <w:rPr>
          <w:rFonts w:ascii="Times New Roman" w:hAnsi="Times New Roman" w:cs="Times New Roman"/>
          <w:sz w:val="24"/>
          <w:szCs w:val="24"/>
        </w:rPr>
        <w:t>This project automates that lifecycle end-to-end using n8n as the orchestration layer. Incoming requests are captured through a form/forum submission, classified and routed using an AI model (Google Gemini), stored in a PostgreSQL database with a calculated SLA deadline, and tracked automatically. Agents are notified of new and breaching tickets directly in Slack, can close tickets and retrieve their own open workload using Slack slash commands, and customers are invited to leave feedback once their ticket is resolved. A scheduled digest gives the team a recurring snapshot of ticket volume, SLA compliance, and satisfaction.</w:t>
      </w:r>
    </w:p>
    <w:p w14:paraId="2A271DD2" w14:textId="77777777" w:rsidR="00A36308" w:rsidRDefault="00A36308" w:rsidP="00A36308">
      <w:pPr>
        <w:rPr>
          <w:rFonts w:ascii="Times New Roman" w:hAnsi="Times New Roman" w:cs="Times New Roman"/>
          <w:sz w:val="24"/>
          <w:szCs w:val="24"/>
        </w:rPr>
      </w:pPr>
      <w:r w:rsidRPr="00A36308">
        <w:rPr>
          <w:rFonts w:ascii="Times New Roman" w:hAnsi="Times New Roman" w:cs="Times New Roman"/>
          <w:sz w:val="24"/>
          <w:szCs w:val="24"/>
        </w:rPr>
        <w:t>In effect, the system turns a manual, reactive support process into a proactive, largely self-service one — reducing the time between a ticket being raised and the right person acting on it.</w:t>
      </w:r>
    </w:p>
    <w:p w14:paraId="61E7D8FD" w14:textId="77777777" w:rsidR="00E75A9A" w:rsidRPr="00A36308" w:rsidRDefault="00E75A9A" w:rsidP="00A36308">
      <w:pPr>
        <w:rPr>
          <w:rFonts w:ascii="Times New Roman" w:hAnsi="Times New Roman" w:cs="Times New Roman"/>
          <w:sz w:val="24"/>
          <w:szCs w:val="24"/>
        </w:rPr>
      </w:pPr>
    </w:p>
    <w:p w14:paraId="714CBEBF" w14:textId="4CFA4646" w:rsidR="00A36308" w:rsidRDefault="00A36308" w:rsidP="00A36308">
      <w:pPr>
        <w:rPr>
          <w:rFonts w:ascii="Times New Roman" w:hAnsi="Times New Roman" w:cs="Times New Roman"/>
          <w:b/>
          <w:bCs/>
          <w:sz w:val="28"/>
          <w:szCs w:val="28"/>
          <w:lang w:val="en-US"/>
        </w:rPr>
      </w:pPr>
      <w:r>
        <w:rPr>
          <w:rFonts w:ascii="Times New Roman" w:hAnsi="Times New Roman" w:cs="Times New Roman"/>
          <w:b/>
          <w:bCs/>
          <w:sz w:val="28"/>
          <w:szCs w:val="28"/>
          <w:lang w:val="en-US"/>
        </w:rPr>
        <w:t>Stakeholders</w:t>
      </w:r>
    </w:p>
    <w:p w14:paraId="0398DE2A" w14:textId="60C512A3" w:rsidR="00E75A9A" w:rsidRPr="00E75A9A" w:rsidRDefault="00E75A9A" w:rsidP="00E75A9A">
      <w:pPr>
        <w:pStyle w:val="ListParagraph"/>
        <w:numPr>
          <w:ilvl w:val="0"/>
          <w:numId w:val="1"/>
        </w:numPr>
        <w:rPr>
          <w:rFonts w:ascii="Times New Roman" w:hAnsi="Times New Roman" w:cs="Times New Roman"/>
          <w:sz w:val="24"/>
          <w:szCs w:val="24"/>
        </w:rPr>
      </w:pPr>
      <w:r w:rsidRPr="00E75A9A">
        <w:rPr>
          <w:rFonts w:ascii="Times New Roman" w:hAnsi="Times New Roman" w:cs="Times New Roman"/>
          <w:b/>
          <w:bCs/>
          <w:sz w:val="24"/>
          <w:szCs w:val="24"/>
        </w:rPr>
        <w:t>Support Agents</w:t>
      </w:r>
      <w:r w:rsidRPr="00E75A9A">
        <w:rPr>
          <w:rFonts w:ascii="Times New Roman" w:hAnsi="Times New Roman" w:cs="Times New Roman"/>
          <w:sz w:val="24"/>
          <w:szCs w:val="24"/>
        </w:rPr>
        <w:t xml:space="preserve"> — manage assigned tickets, avoid SLA breaches, and minimize manual admin work; expect fast, reliable Slack notifications and easy ticket actions (close, view) directly from Slack. </w:t>
      </w:r>
    </w:p>
    <w:p w14:paraId="1A8FA350" w14:textId="498E6D05" w:rsidR="00E75A9A" w:rsidRPr="00E75A9A" w:rsidRDefault="00E75A9A" w:rsidP="00E75A9A">
      <w:pPr>
        <w:pStyle w:val="ListParagraph"/>
        <w:numPr>
          <w:ilvl w:val="0"/>
          <w:numId w:val="1"/>
        </w:numPr>
        <w:rPr>
          <w:rFonts w:ascii="Times New Roman" w:hAnsi="Times New Roman" w:cs="Times New Roman"/>
          <w:sz w:val="24"/>
          <w:szCs w:val="24"/>
        </w:rPr>
      </w:pPr>
      <w:r w:rsidRPr="00E75A9A">
        <w:rPr>
          <w:rFonts w:ascii="Times New Roman" w:hAnsi="Times New Roman" w:cs="Times New Roman"/>
          <w:b/>
          <w:bCs/>
          <w:sz w:val="24"/>
          <w:szCs w:val="24"/>
        </w:rPr>
        <w:t>Support Team Lead / Manager</w:t>
      </w:r>
      <w:r w:rsidRPr="00E75A9A">
        <w:rPr>
          <w:rFonts w:ascii="Times New Roman" w:hAnsi="Times New Roman" w:cs="Times New Roman"/>
          <w:sz w:val="24"/>
          <w:szCs w:val="24"/>
        </w:rPr>
        <w:t xml:space="preserve"> — tracks SLA compliance, workload distribution, and team performance; expects a recurring emailed summary of open, closed, and breached tickets. </w:t>
      </w:r>
    </w:p>
    <w:p w14:paraId="1378F46E" w14:textId="215EAA0F" w:rsidR="00E75A9A" w:rsidRPr="00E75A9A" w:rsidRDefault="00E75A9A" w:rsidP="00E75A9A">
      <w:pPr>
        <w:pStyle w:val="ListParagraph"/>
        <w:numPr>
          <w:ilvl w:val="0"/>
          <w:numId w:val="1"/>
        </w:numPr>
        <w:rPr>
          <w:rFonts w:ascii="Times New Roman" w:hAnsi="Times New Roman" w:cs="Times New Roman"/>
          <w:sz w:val="24"/>
          <w:szCs w:val="24"/>
        </w:rPr>
      </w:pPr>
      <w:r w:rsidRPr="00E75A9A">
        <w:rPr>
          <w:rFonts w:ascii="Times New Roman" w:hAnsi="Times New Roman" w:cs="Times New Roman"/>
          <w:b/>
          <w:bCs/>
          <w:sz w:val="24"/>
          <w:szCs w:val="24"/>
        </w:rPr>
        <w:t>Customers</w:t>
      </w:r>
      <w:r w:rsidRPr="00E75A9A">
        <w:rPr>
          <w:rFonts w:ascii="Times New Roman" w:hAnsi="Times New Roman" w:cs="Times New Roman"/>
          <w:sz w:val="24"/>
          <w:szCs w:val="24"/>
        </w:rPr>
        <w:t xml:space="preserve"> — the people raising tickets; expect timely acknowledgement and resolution of their issue, clear closure communication, and a channel to leave feedback. </w:t>
      </w:r>
    </w:p>
    <w:p w14:paraId="2245D490" w14:textId="102ED826" w:rsidR="00E75A9A" w:rsidRPr="00E75A9A" w:rsidRDefault="00E75A9A" w:rsidP="00E75A9A">
      <w:pPr>
        <w:pStyle w:val="ListParagraph"/>
        <w:numPr>
          <w:ilvl w:val="0"/>
          <w:numId w:val="1"/>
        </w:numPr>
        <w:rPr>
          <w:rFonts w:ascii="Times New Roman" w:hAnsi="Times New Roman" w:cs="Times New Roman"/>
          <w:sz w:val="24"/>
          <w:szCs w:val="24"/>
        </w:rPr>
      </w:pPr>
      <w:r w:rsidRPr="00E75A9A">
        <w:rPr>
          <w:rFonts w:ascii="Times New Roman" w:hAnsi="Times New Roman" w:cs="Times New Roman"/>
          <w:b/>
          <w:bCs/>
          <w:sz w:val="24"/>
          <w:szCs w:val="24"/>
        </w:rPr>
        <w:t>Workflow Administrator (Developer)</w:t>
      </w:r>
      <w:r w:rsidRPr="00E75A9A">
        <w:rPr>
          <w:rFonts w:ascii="Times New Roman" w:hAnsi="Times New Roman" w:cs="Times New Roman"/>
          <w:sz w:val="24"/>
          <w:szCs w:val="24"/>
        </w:rPr>
        <w:t xml:space="preserve"> — builds and maintains the n8n automation; expects stable triggers, clean data flow, and minimal manual intervention to keep the system running reliably. </w:t>
      </w:r>
    </w:p>
    <w:p w14:paraId="37ADFF2E" w14:textId="49A8A14A" w:rsidR="00E75A9A" w:rsidRPr="00E75A9A" w:rsidRDefault="00E75A9A" w:rsidP="00A36308">
      <w:pPr>
        <w:pStyle w:val="ListParagraph"/>
        <w:numPr>
          <w:ilvl w:val="0"/>
          <w:numId w:val="1"/>
        </w:numPr>
        <w:rPr>
          <w:rFonts w:ascii="Times New Roman" w:hAnsi="Times New Roman" w:cs="Times New Roman"/>
          <w:sz w:val="24"/>
          <w:szCs w:val="24"/>
          <w:lang w:val="en-US"/>
        </w:rPr>
      </w:pPr>
      <w:r w:rsidRPr="00E75A9A">
        <w:rPr>
          <w:rFonts w:ascii="Times New Roman" w:hAnsi="Times New Roman" w:cs="Times New Roman"/>
          <w:b/>
          <w:bCs/>
          <w:sz w:val="24"/>
          <w:szCs w:val="24"/>
        </w:rPr>
        <w:t xml:space="preserve">Database </w:t>
      </w:r>
      <w:r>
        <w:rPr>
          <w:rFonts w:ascii="Times New Roman" w:hAnsi="Times New Roman" w:cs="Times New Roman"/>
          <w:b/>
          <w:bCs/>
          <w:sz w:val="24"/>
          <w:szCs w:val="24"/>
        </w:rPr>
        <w:t xml:space="preserve">Administrator </w:t>
      </w:r>
      <w:r w:rsidRPr="00E75A9A">
        <w:rPr>
          <w:rFonts w:ascii="Times New Roman" w:hAnsi="Times New Roman" w:cs="Times New Roman"/>
          <w:b/>
          <w:bCs/>
          <w:sz w:val="24"/>
          <w:szCs w:val="24"/>
        </w:rPr>
        <w:t>(Postgres)</w:t>
      </w:r>
      <w:r w:rsidRPr="00E75A9A">
        <w:rPr>
          <w:rFonts w:ascii="Times New Roman" w:hAnsi="Times New Roman" w:cs="Times New Roman"/>
          <w:sz w:val="24"/>
          <w:szCs w:val="24"/>
        </w:rPr>
        <w:t xml:space="preserve"> — acts as the system's single source of truth for tickets, SLA deadlines, and feedback; expects consistent, accurate writes from every workflow branch.</w:t>
      </w:r>
    </w:p>
    <w:p w14:paraId="71EC78D4" w14:textId="77777777" w:rsidR="00E75A9A" w:rsidRDefault="00E75A9A" w:rsidP="00E75A9A">
      <w:pPr>
        <w:pStyle w:val="ListParagraph"/>
        <w:ind w:left="360"/>
        <w:rPr>
          <w:rFonts w:ascii="Times New Roman" w:hAnsi="Times New Roman" w:cs="Times New Roman"/>
          <w:b/>
          <w:bCs/>
          <w:sz w:val="24"/>
          <w:szCs w:val="24"/>
        </w:rPr>
      </w:pPr>
    </w:p>
    <w:p w14:paraId="2B582771" w14:textId="77777777" w:rsidR="00E75A9A" w:rsidRDefault="00E75A9A" w:rsidP="00E75A9A">
      <w:pPr>
        <w:pStyle w:val="ListParagraph"/>
        <w:ind w:left="360"/>
        <w:rPr>
          <w:rFonts w:ascii="Times New Roman" w:hAnsi="Times New Roman" w:cs="Times New Roman"/>
          <w:b/>
          <w:bCs/>
          <w:sz w:val="24"/>
          <w:szCs w:val="24"/>
        </w:rPr>
      </w:pPr>
    </w:p>
    <w:p w14:paraId="14E37853" w14:textId="77777777" w:rsidR="00E75A9A" w:rsidRPr="00E75A9A" w:rsidRDefault="00E75A9A" w:rsidP="00E75A9A">
      <w:pPr>
        <w:pStyle w:val="ListParagraph"/>
        <w:ind w:left="360"/>
        <w:rPr>
          <w:rFonts w:ascii="Times New Roman" w:hAnsi="Times New Roman" w:cs="Times New Roman"/>
          <w:sz w:val="24"/>
          <w:szCs w:val="24"/>
          <w:lang w:val="en-US"/>
        </w:rPr>
      </w:pPr>
    </w:p>
    <w:p w14:paraId="5C2045B4" w14:textId="581C0B2E" w:rsidR="00A36308" w:rsidRDefault="00A36308" w:rsidP="00A36308">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Pain Points</w:t>
      </w:r>
    </w:p>
    <w:p w14:paraId="6EFD7756" w14:textId="4DAF1314" w:rsidR="00E75A9A" w:rsidRPr="00E75A9A" w:rsidRDefault="00E75A9A" w:rsidP="00E75A9A">
      <w:pPr>
        <w:pStyle w:val="ListParagraph"/>
        <w:numPr>
          <w:ilvl w:val="0"/>
          <w:numId w:val="2"/>
        </w:numPr>
        <w:rPr>
          <w:rFonts w:ascii="Times New Roman" w:hAnsi="Times New Roman" w:cs="Times New Roman"/>
          <w:sz w:val="24"/>
          <w:szCs w:val="24"/>
        </w:rPr>
      </w:pPr>
      <w:r w:rsidRPr="00E75A9A">
        <w:rPr>
          <w:rFonts w:ascii="Times New Roman" w:hAnsi="Times New Roman" w:cs="Times New Roman"/>
          <w:b/>
          <w:bCs/>
          <w:sz w:val="24"/>
          <w:szCs w:val="24"/>
        </w:rPr>
        <w:t>Manual ticket triage</w:t>
      </w:r>
      <w:r w:rsidRPr="00E75A9A">
        <w:rPr>
          <w:rFonts w:ascii="Times New Roman" w:hAnsi="Times New Roman" w:cs="Times New Roman"/>
          <w:sz w:val="24"/>
          <w:szCs w:val="24"/>
        </w:rPr>
        <w:t xml:space="preserve"> — incoming requests had to be read, categorized by department, and assigned by a person before any work could start, slowing down first response and spending agent time on admin instead of resolution. </w:t>
      </w:r>
    </w:p>
    <w:p w14:paraId="0CD8086B" w14:textId="16C9FD95" w:rsidR="00E75A9A" w:rsidRPr="00E75A9A" w:rsidRDefault="00E75A9A" w:rsidP="00E75A9A">
      <w:pPr>
        <w:pStyle w:val="ListParagraph"/>
        <w:numPr>
          <w:ilvl w:val="0"/>
          <w:numId w:val="2"/>
        </w:numPr>
        <w:rPr>
          <w:rFonts w:ascii="Times New Roman" w:hAnsi="Times New Roman" w:cs="Times New Roman"/>
          <w:sz w:val="24"/>
          <w:szCs w:val="24"/>
        </w:rPr>
      </w:pPr>
      <w:r w:rsidRPr="00E75A9A">
        <w:rPr>
          <w:rFonts w:ascii="Times New Roman" w:hAnsi="Times New Roman" w:cs="Times New Roman"/>
          <w:b/>
          <w:bCs/>
          <w:sz w:val="24"/>
          <w:szCs w:val="24"/>
        </w:rPr>
        <w:t>No automatic SLA tracking</w:t>
      </w:r>
      <w:r w:rsidRPr="00E75A9A">
        <w:rPr>
          <w:rFonts w:ascii="Times New Roman" w:hAnsi="Times New Roman" w:cs="Times New Roman"/>
          <w:sz w:val="24"/>
          <w:szCs w:val="24"/>
        </w:rPr>
        <w:t xml:space="preserve"> — SLA deadlines weren't systematically calculated or monitored against the current time, so breaches were discovered late (if at all), damaging customer trust and team accountability. </w:t>
      </w:r>
    </w:p>
    <w:p w14:paraId="56C7B32E" w14:textId="3C5A1D1C" w:rsidR="00E75A9A" w:rsidRPr="00E75A9A" w:rsidRDefault="00E75A9A" w:rsidP="00E75A9A">
      <w:pPr>
        <w:pStyle w:val="ListParagraph"/>
        <w:numPr>
          <w:ilvl w:val="0"/>
          <w:numId w:val="2"/>
        </w:numPr>
        <w:rPr>
          <w:rFonts w:ascii="Times New Roman" w:hAnsi="Times New Roman" w:cs="Times New Roman"/>
          <w:sz w:val="24"/>
          <w:szCs w:val="24"/>
        </w:rPr>
      </w:pPr>
      <w:r w:rsidRPr="00E75A9A">
        <w:rPr>
          <w:rFonts w:ascii="Times New Roman" w:hAnsi="Times New Roman" w:cs="Times New Roman"/>
          <w:b/>
          <w:bCs/>
          <w:sz w:val="24"/>
          <w:szCs w:val="24"/>
        </w:rPr>
        <w:t>Fragmented notifications</w:t>
      </w:r>
      <w:r w:rsidRPr="00E75A9A">
        <w:rPr>
          <w:rFonts w:ascii="Times New Roman" w:hAnsi="Times New Roman" w:cs="Times New Roman"/>
          <w:sz w:val="24"/>
          <w:szCs w:val="24"/>
        </w:rPr>
        <w:t xml:space="preserve"> — agents had no single, reliable channel telling them which tickets needed attention and by when, so tickets could sit unnoticed until a customer followed up. </w:t>
      </w:r>
    </w:p>
    <w:p w14:paraId="4631E266" w14:textId="29F59775" w:rsidR="00E75A9A" w:rsidRPr="00E75A9A" w:rsidRDefault="00E75A9A" w:rsidP="00E75A9A">
      <w:pPr>
        <w:pStyle w:val="ListParagraph"/>
        <w:numPr>
          <w:ilvl w:val="0"/>
          <w:numId w:val="2"/>
        </w:numPr>
        <w:rPr>
          <w:rFonts w:ascii="Times New Roman" w:hAnsi="Times New Roman" w:cs="Times New Roman"/>
          <w:sz w:val="24"/>
          <w:szCs w:val="24"/>
        </w:rPr>
      </w:pPr>
      <w:r w:rsidRPr="00E75A9A">
        <w:rPr>
          <w:rFonts w:ascii="Times New Roman" w:hAnsi="Times New Roman" w:cs="Times New Roman"/>
          <w:b/>
          <w:bCs/>
          <w:sz w:val="24"/>
          <w:szCs w:val="24"/>
        </w:rPr>
        <w:t>No self-service ticket visibility</w:t>
      </w:r>
      <w:r w:rsidRPr="00E75A9A">
        <w:rPr>
          <w:rFonts w:ascii="Times New Roman" w:hAnsi="Times New Roman" w:cs="Times New Roman"/>
          <w:sz w:val="24"/>
          <w:szCs w:val="24"/>
        </w:rPr>
        <w:t xml:space="preserve"> — agents had to query the database directly (or ask someone) to see their own open tickets, wasting time and increasing the chance of tickets falling through the cracks. </w:t>
      </w:r>
    </w:p>
    <w:p w14:paraId="02C7321C" w14:textId="6230C23C" w:rsidR="00E75A9A" w:rsidRPr="00E75A9A" w:rsidRDefault="00E75A9A" w:rsidP="00E75A9A">
      <w:pPr>
        <w:pStyle w:val="ListParagraph"/>
        <w:numPr>
          <w:ilvl w:val="0"/>
          <w:numId w:val="2"/>
        </w:numPr>
        <w:rPr>
          <w:rFonts w:ascii="Times New Roman" w:hAnsi="Times New Roman" w:cs="Times New Roman"/>
          <w:sz w:val="24"/>
          <w:szCs w:val="24"/>
        </w:rPr>
      </w:pPr>
      <w:r w:rsidRPr="00E75A9A">
        <w:rPr>
          <w:rFonts w:ascii="Times New Roman" w:hAnsi="Times New Roman" w:cs="Times New Roman"/>
          <w:b/>
          <w:bCs/>
          <w:sz w:val="24"/>
          <w:szCs w:val="24"/>
        </w:rPr>
        <w:t>No structured feedback loop</w:t>
      </w:r>
      <w:r w:rsidRPr="00E75A9A">
        <w:rPr>
          <w:rFonts w:ascii="Times New Roman" w:hAnsi="Times New Roman" w:cs="Times New Roman"/>
          <w:sz w:val="24"/>
          <w:szCs w:val="24"/>
        </w:rPr>
        <w:t xml:space="preserve"> — customer feedback after ticket closure wasn't consistently captured or quantified, leaving no measurable indicator of support quality or recurring problem areas. </w:t>
      </w:r>
    </w:p>
    <w:p w14:paraId="0E4D8E48" w14:textId="1171944F" w:rsidR="00E75A9A" w:rsidRPr="00E75A9A" w:rsidRDefault="00E75A9A" w:rsidP="00E75A9A">
      <w:pPr>
        <w:pStyle w:val="ListParagraph"/>
        <w:numPr>
          <w:ilvl w:val="0"/>
          <w:numId w:val="2"/>
        </w:numPr>
        <w:rPr>
          <w:rFonts w:ascii="Times New Roman" w:hAnsi="Times New Roman" w:cs="Times New Roman"/>
          <w:sz w:val="24"/>
          <w:szCs w:val="24"/>
          <w:lang w:val="en-US"/>
        </w:rPr>
      </w:pPr>
      <w:r w:rsidRPr="00E75A9A">
        <w:rPr>
          <w:rFonts w:ascii="Times New Roman" w:hAnsi="Times New Roman" w:cs="Times New Roman"/>
          <w:b/>
          <w:bCs/>
          <w:sz w:val="24"/>
          <w:szCs w:val="24"/>
        </w:rPr>
        <w:t>No recurring reporting</w:t>
      </w:r>
      <w:r w:rsidRPr="00E75A9A">
        <w:rPr>
          <w:rFonts w:ascii="Times New Roman" w:hAnsi="Times New Roman" w:cs="Times New Roman"/>
          <w:sz w:val="24"/>
          <w:szCs w:val="24"/>
        </w:rPr>
        <w:t xml:space="preserve"> — there was no regular summary of tickets opened, closed, or breached for the team to review, leaving leadership without visibility into day-to-day support performance.</w:t>
      </w:r>
    </w:p>
    <w:p w14:paraId="3BDA0D7D" w14:textId="77777777" w:rsidR="00A36308" w:rsidRDefault="00A36308" w:rsidP="00A36308">
      <w:pPr>
        <w:rPr>
          <w:rFonts w:ascii="Times New Roman" w:hAnsi="Times New Roman" w:cs="Times New Roman"/>
          <w:b/>
          <w:bCs/>
          <w:sz w:val="24"/>
          <w:szCs w:val="24"/>
          <w:lang w:val="en-US"/>
        </w:rPr>
      </w:pPr>
    </w:p>
    <w:p w14:paraId="0E889D6A" w14:textId="1B5AC10A" w:rsidR="00E75A9A" w:rsidRDefault="00E75A9A" w:rsidP="00E75A9A">
      <w:pPr>
        <w:rPr>
          <w:rFonts w:ascii="Times New Roman" w:hAnsi="Times New Roman" w:cs="Times New Roman"/>
          <w:b/>
          <w:bCs/>
          <w:sz w:val="28"/>
          <w:szCs w:val="28"/>
          <w:lang w:val="en-US"/>
        </w:rPr>
      </w:pPr>
      <w:r>
        <w:rPr>
          <w:rFonts w:ascii="Times New Roman" w:hAnsi="Times New Roman" w:cs="Times New Roman"/>
          <w:b/>
          <w:bCs/>
          <w:sz w:val="28"/>
          <w:szCs w:val="28"/>
          <w:lang w:val="en-US"/>
        </w:rPr>
        <w:t>Objectives</w:t>
      </w:r>
    </w:p>
    <w:p w14:paraId="1E4E4129" w14:textId="77777777" w:rsidR="00E75A9A" w:rsidRPr="00E75A9A" w:rsidRDefault="00E75A9A" w:rsidP="00E75A9A">
      <w:pPr>
        <w:rPr>
          <w:rFonts w:ascii="Times New Roman" w:hAnsi="Times New Roman" w:cs="Times New Roman"/>
          <w:sz w:val="24"/>
          <w:szCs w:val="24"/>
        </w:rPr>
      </w:pPr>
      <w:r w:rsidRPr="00E75A9A">
        <w:rPr>
          <w:rFonts w:ascii="Times New Roman" w:hAnsi="Times New Roman" w:cs="Times New Roman"/>
          <w:sz w:val="24"/>
          <w:szCs w:val="24"/>
        </w:rPr>
        <w:t>The automation was designed to achieve the following goals:</w:t>
      </w:r>
    </w:p>
    <w:p w14:paraId="3B268568" w14:textId="77777777" w:rsidR="00E75A9A" w:rsidRPr="00E75A9A" w:rsidRDefault="00E75A9A" w:rsidP="00E75A9A">
      <w:pPr>
        <w:numPr>
          <w:ilvl w:val="0"/>
          <w:numId w:val="3"/>
        </w:numPr>
        <w:rPr>
          <w:rFonts w:ascii="Times New Roman" w:hAnsi="Times New Roman" w:cs="Times New Roman"/>
          <w:sz w:val="24"/>
          <w:szCs w:val="24"/>
        </w:rPr>
      </w:pPr>
      <w:r w:rsidRPr="00E75A9A">
        <w:rPr>
          <w:rFonts w:ascii="Times New Roman" w:hAnsi="Times New Roman" w:cs="Times New Roman"/>
          <w:sz w:val="24"/>
          <w:szCs w:val="24"/>
        </w:rPr>
        <w:t>Automatically capture and classify incoming support requests, removing manual triage and department routing.</w:t>
      </w:r>
    </w:p>
    <w:p w14:paraId="4FD8CA83" w14:textId="77777777" w:rsidR="00E75A9A" w:rsidRPr="00E75A9A" w:rsidRDefault="00E75A9A" w:rsidP="00E75A9A">
      <w:pPr>
        <w:numPr>
          <w:ilvl w:val="0"/>
          <w:numId w:val="3"/>
        </w:numPr>
        <w:rPr>
          <w:rFonts w:ascii="Times New Roman" w:hAnsi="Times New Roman" w:cs="Times New Roman"/>
          <w:sz w:val="24"/>
          <w:szCs w:val="24"/>
        </w:rPr>
      </w:pPr>
      <w:r w:rsidRPr="00E75A9A">
        <w:rPr>
          <w:rFonts w:ascii="Times New Roman" w:hAnsi="Times New Roman" w:cs="Times New Roman"/>
          <w:sz w:val="24"/>
          <w:szCs w:val="24"/>
        </w:rPr>
        <w:t>Calculate and store an SLA deadline for every ticket at the point of creation, so compliance can be tracked from the start.</w:t>
      </w:r>
    </w:p>
    <w:p w14:paraId="4ADDD45D" w14:textId="77777777" w:rsidR="00E75A9A" w:rsidRPr="00E75A9A" w:rsidRDefault="00E75A9A" w:rsidP="00E75A9A">
      <w:pPr>
        <w:numPr>
          <w:ilvl w:val="0"/>
          <w:numId w:val="3"/>
        </w:numPr>
        <w:rPr>
          <w:rFonts w:ascii="Times New Roman" w:hAnsi="Times New Roman" w:cs="Times New Roman"/>
          <w:sz w:val="24"/>
          <w:szCs w:val="24"/>
        </w:rPr>
      </w:pPr>
      <w:r w:rsidRPr="00E75A9A">
        <w:rPr>
          <w:rFonts w:ascii="Times New Roman" w:hAnsi="Times New Roman" w:cs="Times New Roman"/>
          <w:sz w:val="24"/>
          <w:szCs w:val="24"/>
        </w:rPr>
        <w:t>Continuously monitor open tickets and identify SLA breaches without requiring anyone to check manually.</w:t>
      </w:r>
    </w:p>
    <w:p w14:paraId="3B28C648" w14:textId="77777777" w:rsidR="00E75A9A" w:rsidRPr="00E75A9A" w:rsidRDefault="00E75A9A" w:rsidP="00E75A9A">
      <w:pPr>
        <w:numPr>
          <w:ilvl w:val="0"/>
          <w:numId w:val="3"/>
        </w:numPr>
        <w:rPr>
          <w:rFonts w:ascii="Times New Roman" w:hAnsi="Times New Roman" w:cs="Times New Roman"/>
          <w:sz w:val="24"/>
          <w:szCs w:val="24"/>
        </w:rPr>
      </w:pPr>
      <w:r w:rsidRPr="00E75A9A">
        <w:rPr>
          <w:rFonts w:ascii="Times New Roman" w:hAnsi="Times New Roman" w:cs="Times New Roman"/>
          <w:sz w:val="24"/>
          <w:szCs w:val="24"/>
        </w:rPr>
        <w:t>Notify the correct agent (or agents) as soon as a ticket breaches SLA, grouped so each agent only sees their own tickets.</w:t>
      </w:r>
    </w:p>
    <w:p w14:paraId="264B9179" w14:textId="77777777" w:rsidR="00E75A9A" w:rsidRPr="00E75A9A" w:rsidRDefault="00E75A9A" w:rsidP="00E75A9A">
      <w:pPr>
        <w:numPr>
          <w:ilvl w:val="0"/>
          <w:numId w:val="3"/>
        </w:numPr>
        <w:rPr>
          <w:rFonts w:ascii="Times New Roman" w:hAnsi="Times New Roman" w:cs="Times New Roman"/>
          <w:sz w:val="24"/>
          <w:szCs w:val="24"/>
        </w:rPr>
      </w:pPr>
      <w:r w:rsidRPr="00E75A9A">
        <w:rPr>
          <w:rFonts w:ascii="Times New Roman" w:hAnsi="Times New Roman" w:cs="Times New Roman"/>
          <w:sz w:val="24"/>
          <w:szCs w:val="24"/>
        </w:rPr>
        <w:t xml:space="preserve">Let </w:t>
      </w:r>
      <w:proofErr w:type="gramStart"/>
      <w:r w:rsidRPr="00E75A9A">
        <w:rPr>
          <w:rFonts w:ascii="Times New Roman" w:hAnsi="Times New Roman" w:cs="Times New Roman"/>
          <w:sz w:val="24"/>
          <w:szCs w:val="24"/>
        </w:rPr>
        <w:t>agents</w:t>
      </w:r>
      <w:proofErr w:type="gramEnd"/>
      <w:r w:rsidRPr="00E75A9A">
        <w:rPr>
          <w:rFonts w:ascii="Times New Roman" w:hAnsi="Times New Roman" w:cs="Times New Roman"/>
          <w:sz w:val="24"/>
          <w:szCs w:val="24"/>
        </w:rPr>
        <w:t xml:space="preserve"> close tickets and view their own open ticket list on demand, directly from Slack, without needing separate tooling.</w:t>
      </w:r>
    </w:p>
    <w:p w14:paraId="3C189637" w14:textId="77777777" w:rsidR="00E75A9A" w:rsidRPr="00E75A9A" w:rsidRDefault="00E75A9A" w:rsidP="00E75A9A">
      <w:pPr>
        <w:numPr>
          <w:ilvl w:val="0"/>
          <w:numId w:val="3"/>
        </w:numPr>
        <w:rPr>
          <w:rFonts w:ascii="Times New Roman" w:hAnsi="Times New Roman" w:cs="Times New Roman"/>
          <w:sz w:val="24"/>
          <w:szCs w:val="24"/>
        </w:rPr>
      </w:pPr>
      <w:r w:rsidRPr="00E75A9A">
        <w:rPr>
          <w:rFonts w:ascii="Times New Roman" w:hAnsi="Times New Roman" w:cs="Times New Roman"/>
          <w:sz w:val="24"/>
          <w:szCs w:val="24"/>
        </w:rPr>
        <w:t>Capture structured customer feedback after ticket closure, including an automatically derived satisfaction rating.</w:t>
      </w:r>
    </w:p>
    <w:p w14:paraId="16478BDB" w14:textId="77777777" w:rsidR="00E75A9A" w:rsidRPr="00E75A9A" w:rsidRDefault="00E75A9A" w:rsidP="00E75A9A">
      <w:pPr>
        <w:numPr>
          <w:ilvl w:val="0"/>
          <w:numId w:val="3"/>
        </w:numPr>
        <w:rPr>
          <w:rFonts w:ascii="Times New Roman" w:hAnsi="Times New Roman" w:cs="Times New Roman"/>
          <w:sz w:val="24"/>
          <w:szCs w:val="24"/>
        </w:rPr>
      </w:pPr>
      <w:r w:rsidRPr="00E75A9A">
        <w:rPr>
          <w:rFonts w:ascii="Times New Roman" w:hAnsi="Times New Roman" w:cs="Times New Roman"/>
          <w:sz w:val="24"/>
          <w:szCs w:val="24"/>
        </w:rPr>
        <w:t>Provide the team with a recurring (daily) summary of key metrics — tickets opened, closed, SLA breaches, and average rating — to support ongoing performance review.</w:t>
      </w:r>
    </w:p>
    <w:p w14:paraId="35E7EC3B" w14:textId="338C0777" w:rsidR="00E75A9A" w:rsidRPr="00E75A9A" w:rsidRDefault="00E75A9A" w:rsidP="00A36308">
      <w:pPr>
        <w:numPr>
          <w:ilvl w:val="0"/>
          <w:numId w:val="3"/>
        </w:numPr>
        <w:rPr>
          <w:rFonts w:ascii="Times New Roman" w:hAnsi="Times New Roman" w:cs="Times New Roman"/>
          <w:sz w:val="24"/>
          <w:szCs w:val="24"/>
        </w:rPr>
      </w:pPr>
      <w:r w:rsidRPr="00E75A9A">
        <w:rPr>
          <w:rFonts w:ascii="Times New Roman" w:hAnsi="Times New Roman" w:cs="Times New Roman"/>
          <w:sz w:val="24"/>
          <w:szCs w:val="24"/>
        </w:rPr>
        <w:t>Keep the entire workflow reliable and maintainable, handling edge cases such as agents with zero tickets or missing data without failing silently.</w:t>
      </w:r>
    </w:p>
    <w:sectPr w:rsidR="00E75A9A" w:rsidRPr="00E75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F22"/>
    <w:multiLevelType w:val="hybridMultilevel"/>
    <w:tmpl w:val="C9EAB11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6D216498"/>
    <w:multiLevelType w:val="hybridMultilevel"/>
    <w:tmpl w:val="F0A2373C"/>
    <w:lvl w:ilvl="0" w:tplc="85128128">
      <w:start w:val="1"/>
      <w:numFmt w:val="bullet"/>
      <w:lvlText w:val="•"/>
      <w:lvlJc w:val="left"/>
      <w:pPr>
        <w:ind w:left="504" w:hanging="288"/>
      </w:pPr>
    </w:lvl>
    <w:lvl w:ilvl="1" w:tplc="4D24C520">
      <w:numFmt w:val="decimal"/>
      <w:lvlText w:val=""/>
      <w:lvlJc w:val="left"/>
      <w:pPr>
        <w:ind w:left="0" w:firstLine="0"/>
      </w:pPr>
    </w:lvl>
    <w:lvl w:ilvl="2" w:tplc="D458E8BA">
      <w:numFmt w:val="decimal"/>
      <w:lvlText w:val=""/>
      <w:lvlJc w:val="left"/>
      <w:pPr>
        <w:ind w:left="0" w:firstLine="0"/>
      </w:pPr>
    </w:lvl>
    <w:lvl w:ilvl="3" w:tplc="B446870A">
      <w:numFmt w:val="decimal"/>
      <w:lvlText w:val=""/>
      <w:lvlJc w:val="left"/>
      <w:pPr>
        <w:ind w:left="0" w:firstLine="0"/>
      </w:pPr>
    </w:lvl>
    <w:lvl w:ilvl="4" w:tplc="1C88F6A4">
      <w:numFmt w:val="decimal"/>
      <w:lvlText w:val=""/>
      <w:lvlJc w:val="left"/>
      <w:pPr>
        <w:ind w:left="0" w:firstLine="0"/>
      </w:pPr>
    </w:lvl>
    <w:lvl w:ilvl="5" w:tplc="B8DC8904">
      <w:numFmt w:val="decimal"/>
      <w:lvlText w:val=""/>
      <w:lvlJc w:val="left"/>
      <w:pPr>
        <w:ind w:left="0" w:firstLine="0"/>
      </w:pPr>
    </w:lvl>
    <w:lvl w:ilvl="6" w:tplc="EA86B95C">
      <w:numFmt w:val="decimal"/>
      <w:lvlText w:val=""/>
      <w:lvlJc w:val="left"/>
      <w:pPr>
        <w:ind w:left="0" w:firstLine="0"/>
      </w:pPr>
    </w:lvl>
    <w:lvl w:ilvl="7" w:tplc="A334AA52">
      <w:numFmt w:val="decimal"/>
      <w:lvlText w:val=""/>
      <w:lvlJc w:val="left"/>
      <w:pPr>
        <w:ind w:left="0" w:firstLine="0"/>
      </w:pPr>
    </w:lvl>
    <w:lvl w:ilvl="8" w:tplc="BDCE097E">
      <w:numFmt w:val="decimal"/>
      <w:lvlText w:val=""/>
      <w:lvlJc w:val="left"/>
      <w:pPr>
        <w:ind w:left="0" w:firstLine="0"/>
      </w:pPr>
    </w:lvl>
  </w:abstractNum>
  <w:abstractNum w:abstractNumId="2" w15:restartNumberingAfterBreak="0">
    <w:nsid w:val="70B77DDB"/>
    <w:multiLevelType w:val="hybridMultilevel"/>
    <w:tmpl w:val="25A238C0"/>
    <w:lvl w:ilvl="0" w:tplc="4009000B">
      <w:start w:val="1"/>
      <w:numFmt w:val="bullet"/>
      <w:lvlText w:val=""/>
      <w:lvlJc w:val="left"/>
      <w:pPr>
        <w:ind w:left="360" w:hanging="360"/>
      </w:pPr>
      <w:rPr>
        <w:rFonts w:ascii="Wingdings" w:hAnsi="Wingdings" w:hint="default"/>
      </w:rPr>
    </w:lvl>
    <w:lvl w:ilvl="1" w:tplc="9E886746">
      <w:numFmt w:val="bullet"/>
      <w:lvlText w:val=""/>
      <w:lvlJc w:val="left"/>
      <w:pPr>
        <w:ind w:left="1080" w:hanging="360"/>
      </w:pPr>
      <w:rPr>
        <w:rFonts w:ascii="Times New Roman" w:eastAsiaTheme="minorHAns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80702751">
    <w:abstractNumId w:val="2"/>
  </w:num>
  <w:num w:numId="2" w16cid:durableId="298461936">
    <w:abstractNumId w:val="0"/>
  </w:num>
  <w:num w:numId="3" w16cid:durableId="1920285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606F2"/>
    <w:rsid w:val="001E7FD2"/>
    <w:rsid w:val="00A36308"/>
    <w:rsid w:val="00A606F2"/>
    <w:rsid w:val="00AC2FFB"/>
    <w:rsid w:val="00E75A9A"/>
    <w:rsid w:val="00F572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1DB9"/>
  <w15:chartTrackingRefBased/>
  <w15:docId w15:val="{F8B751D7-55FC-4D6B-890E-6DF3E686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A9A"/>
  </w:style>
  <w:style w:type="paragraph" w:styleId="Heading1">
    <w:name w:val="heading 1"/>
    <w:basedOn w:val="Normal"/>
    <w:next w:val="Normal"/>
    <w:link w:val="Heading1Char"/>
    <w:uiPriority w:val="9"/>
    <w:qFormat/>
    <w:rsid w:val="00A60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6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6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6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6F2"/>
    <w:rPr>
      <w:rFonts w:eastAsiaTheme="majorEastAsia" w:cstheme="majorBidi"/>
      <w:color w:val="272727" w:themeColor="text1" w:themeTint="D8"/>
    </w:rPr>
  </w:style>
  <w:style w:type="paragraph" w:styleId="Title">
    <w:name w:val="Title"/>
    <w:basedOn w:val="Normal"/>
    <w:next w:val="Normal"/>
    <w:link w:val="TitleChar"/>
    <w:uiPriority w:val="10"/>
    <w:qFormat/>
    <w:rsid w:val="00A60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6F2"/>
    <w:pPr>
      <w:spacing w:before="160"/>
      <w:jc w:val="center"/>
    </w:pPr>
    <w:rPr>
      <w:i/>
      <w:iCs/>
      <w:color w:val="404040" w:themeColor="text1" w:themeTint="BF"/>
    </w:rPr>
  </w:style>
  <w:style w:type="character" w:customStyle="1" w:styleId="QuoteChar">
    <w:name w:val="Quote Char"/>
    <w:basedOn w:val="DefaultParagraphFont"/>
    <w:link w:val="Quote"/>
    <w:uiPriority w:val="29"/>
    <w:rsid w:val="00A606F2"/>
    <w:rPr>
      <w:i/>
      <w:iCs/>
      <w:color w:val="404040" w:themeColor="text1" w:themeTint="BF"/>
    </w:rPr>
  </w:style>
  <w:style w:type="paragraph" w:styleId="ListParagraph">
    <w:name w:val="List Paragraph"/>
    <w:basedOn w:val="Normal"/>
    <w:uiPriority w:val="34"/>
    <w:qFormat/>
    <w:rsid w:val="00A606F2"/>
    <w:pPr>
      <w:ind w:left="720"/>
      <w:contextualSpacing/>
    </w:pPr>
  </w:style>
  <w:style w:type="character" w:styleId="IntenseEmphasis">
    <w:name w:val="Intense Emphasis"/>
    <w:basedOn w:val="DefaultParagraphFont"/>
    <w:uiPriority w:val="21"/>
    <w:qFormat/>
    <w:rsid w:val="00A606F2"/>
    <w:rPr>
      <w:i/>
      <w:iCs/>
      <w:color w:val="0F4761" w:themeColor="accent1" w:themeShade="BF"/>
    </w:rPr>
  </w:style>
  <w:style w:type="paragraph" w:styleId="IntenseQuote">
    <w:name w:val="Intense Quote"/>
    <w:basedOn w:val="Normal"/>
    <w:next w:val="Normal"/>
    <w:link w:val="IntenseQuoteChar"/>
    <w:uiPriority w:val="30"/>
    <w:qFormat/>
    <w:rsid w:val="00A60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6F2"/>
    <w:rPr>
      <w:i/>
      <w:iCs/>
      <w:color w:val="0F4761" w:themeColor="accent1" w:themeShade="BF"/>
    </w:rPr>
  </w:style>
  <w:style w:type="character" w:styleId="IntenseReference">
    <w:name w:val="Intense Reference"/>
    <w:basedOn w:val="DefaultParagraphFont"/>
    <w:uiPriority w:val="32"/>
    <w:qFormat/>
    <w:rsid w:val="00A606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Bindal</dc:creator>
  <cp:keywords/>
  <dc:description/>
  <cp:lastModifiedBy>Akshat Bindal</cp:lastModifiedBy>
  <cp:revision>3</cp:revision>
  <dcterms:created xsi:type="dcterms:W3CDTF">2026-07-27T13:01:00Z</dcterms:created>
  <dcterms:modified xsi:type="dcterms:W3CDTF">2026-07-27T13:23:00Z</dcterms:modified>
</cp:coreProperties>
</file>