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B92" w:rsidRDefault="00000000" w14:paraId="727CC3CD" w14:textId="77777777">
      <w:pPr>
        <w:pStyle w:val="BodyText"/>
        <w:rPr>
          <w:sz w:val="20"/>
        </w:rPr>
      </w:pPr>
      <w:r>
        <w:pict w14:anchorId="1B07C68C">
          <v:group id="_x0000_s2081" style="position:absolute;margin-left:99.6pt;margin-top:319.9pt;width:1.65pt;height:1.75pt;z-index:-15982080;mso-position-horizontal-relative:page;mso-position-vertical-relative:page" coordsize="33,35" coordorigin="1992,6398">
            <v:rect id="_x0000_s2083" style="position:absolute;left:1999;top:6405;width:18;height:20" fillcolor="black" stroked="f"/>
            <v:rect id="_x0000_s2082" style="position:absolute;left:1999;top:6405;width:18;height:20" filled="f"/>
            <w10:wrap anchorx="page" anchory="page"/>
          </v:group>
        </w:pict>
      </w:r>
      <w:r>
        <w:pict w14:anchorId="1458A76D">
          <v:group id="_x0000_s2078" style="position:absolute;margin-left:99.6pt;margin-top:389.9pt;width:1.65pt;height:1.7pt;z-index:-15981568;mso-position-horizontal-relative:page;mso-position-vertical-relative:page" coordsize="33,34" coordorigin="1992,7798">
            <v:rect id="_x0000_s2080" style="position:absolute;left:1999;top:7805;width:18;height:19" fillcolor="black" stroked="f"/>
            <v:rect id="_x0000_s2079" style="position:absolute;left:1999;top:7805;width:18;height:19" filled="f"/>
            <w10:wrap anchorx="page" anchory="page"/>
          </v:group>
        </w:pict>
      </w:r>
      <w:r>
        <w:pict w14:anchorId="281BCDC7">
          <v:group id="_x0000_s2075" style="position:absolute;margin-left:99.6pt;margin-top:488.05pt;width:1.65pt;height:1.7pt;z-index:-15981056;mso-position-horizontal-relative:page;mso-position-vertical-relative:page" coordsize="33,34" coordorigin="1992,9761">
            <v:rect id="_x0000_s2077" style="position:absolute;left:1999;top:9768;width:18;height:19" fillcolor="black" stroked="f"/>
            <v:rect id="_x0000_s2076" style="position:absolute;left:1999;top:9768;width:18;height:19" filled="f"/>
            <w10:wrap anchorx="page" anchory="page"/>
          </v:group>
        </w:pict>
      </w:r>
    </w:p>
    <w:p w:rsidR="009F4B92" w:rsidRDefault="009F4B92" w14:paraId="377082A3" w14:textId="77777777">
      <w:pPr>
        <w:pStyle w:val="BodyText"/>
        <w:rPr>
          <w:sz w:val="20"/>
        </w:rPr>
      </w:pPr>
    </w:p>
    <w:p w:rsidR="009F4B92" w:rsidRDefault="009F4B92" w14:paraId="72508818" w14:textId="77777777">
      <w:pPr>
        <w:pStyle w:val="BodyText"/>
        <w:rPr>
          <w:sz w:val="20"/>
        </w:rPr>
      </w:pPr>
    </w:p>
    <w:p w:rsidR="009F4B92" w:rsidRDefault="009F4B92" w14:paraId="1681FB9B" w14:textId="77777777">
      <w:pPr>
        <w:pStyle w:val="BodyText"/>
        <w:rPr>
          <w:sz w:val="20"/>
        </w:rPr>
      </w:pPr>
    </w:p>
    <w:p w:rsidR="009F4B92" w:rsidRDefault="009F4B92" w14:paraId="139E1897" w14:textId="77777777">
      <w:pPr>
        <w:pStyle w:val="BodyText"/>
        <w:rPr>
          <w:sz w:val="20"/>
        </w:rPr>
      </w:pPr>
    </w:p>
    <w:p w:rsidR="009F4B92" w:rsidRDefault="009F4B92" w14:paraId="332223EF" w14:textId="77777777">
      <w:pPr>
        <w:pStyle w:val="BodyText"/>
        <w:rPr>
          <w:sz w:val="20"/>
        </w:rPr>
      </w:pPr>
    </w:p>
    <w:p w:rsidR="009F4B92" w:rsidRDefault="009F4B92" w14:paraId="3FC961D0" w14:textId="77777777">
      <w:pPr>
        <w:pStyle w:val="BodyText"/>
        <w:spacing w:before="9"/>
        <w:rPr>
          <w:sz w:val="20"/>
        </w:rPr>
      </w:pPr>
    </w:p>
    <w:p w:rsidR="009F4B92" w:rsidRDefault="00000000" w14:paraId="2BBA482C" w14:textId="77777777">
      <w:pPr>
        <w:pStyle w:val="Heading1"/>
        <w:spacing w:before="57"/>
        <w:ind w:left="1526" w:right="2020" w:firstLine="0"/>
        <w:jc w:val="center"/>
      </w:pPr>
      <w:r>
        <w:t>Xtracap</w:t>
      </w:r>
      <w:r>
        <w:rPr>
          <w:spacing w:val="-1"/>
        </w:rPr>
        <w:t xml:space="preserve"> </w:t>
      </w:r>
      <w:r>
        <w:t>Fintech</w:t>
      </w:r>
      <w:r>
        <w:rPr>
          <w:spacing w:val="-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Pvt. Ltd</w:t>
      </w:r>
    </w:p>
    <w:p w:rsidR="009F4B92" w:rsidRDefault="009F4B92" w14:paraId="246F9122" w14:textId="77777777">
      <w:pPr>
        <w:pStyle w:val="BodyText"/>
        <w:rPr>
          <w:b/>
        </w:rPr>
      </w:pPr>
    </w:p>
    <w:p w:rsidR="009F4B92" w:rsidRDefault="009F4B92" w14:paraId="671F9453" w14:textId="77777777">
      <w:pPr>
        <w:pStyle w:val="BodyText"/>
        <w:spacing w:before="4"/>
        <w:rPr>
          <w:b/>
          <w:sz w:val="28"/>
        </w:rPr>
      </w:pPr>
    </w:p>
    <w:p w:rsidR="009F4B92" w:rsidP="3ABCA696" w:rsidRDefault="00000000" w14:paraId="418A1F3A" w14:textId="77777777">
      <w:pPr>
        <w:ind w:left="1526" w:right="2020"/>
        <w:jc w:val="center"/>
        <w:rPr>
          <w:b w:val="1"/>
          <w:bCs w:val="1"/>
          <w:sz w:val="24"/>
          <w:szCs w:val="24"/>
        </w:rPr>
      </w:pPr>
      <w:r w:rsidRPr="3ABCA696" w:rsidR="00000000">
        <w:rPr>
          <w:b w:val="1"/>
          <w:bCs w:val="1"/>
          <w:sz w:val="24"/>
          <w:szCs w:val="24"/>
        </w:rPr>
        <w:t>Policy</w:t>
      </w:r>
      <w:r w:rsidRPr="3ABCA696" w:rsidR="00000000">
        <w:rPr>
          <w:b w:val="1"/>
          <w:bCs w:val="1"/>
          <w:spacing w:val="-2"/>
          <w:sz w:val="24"/>
          <w:szCs w:val="24"/>
        </w:rPr>
        <w:t xml:space="preserve"> </w:t>
      </w:r>
      <w:r w:rsidRPr="3ABCA696" w:rsidR="00000000">
        <w:rPr>
          <w:b w:val="1"/>
          <w:bCs w:val="1"/>
          <w:sz w:val="24"/>
          <w:szCs w:val="24"/>
        </w:rPr>
        <w:t>for</w:t>
      </w:r>
      <w:r w:rsidRPr="3ABCA696" w:rsidR="00000000">
        <w:rPr>
          <w:b w:val="1"/>
          <w:bCs w:val="1"/>
          <w:spacing w:val="-2"/>
          <w:sz w:val="24"/>
          <w:szCs w:val="24"/>
        </w:rPr>
        <w:t xml:space="preserve"> </w:t>
      </w:r>
      <w:r w:rsidRPr="3ABCA696" w:rsidR="00000000">
        <w:rPr>
          <w:b w:val="1"/>
          <w:bCs w:val="1"/>
          <w:sz w:val="24"/>
          <w:szCs w:val="24"/>
        </w:rPr>
        <w:t>Prevention</w:t>
      </w:r>
      <w:r w:rsidRPr="3ABCA696" w:rsidR="00000000">
        <w:rPr>
          <w:b w:val="1"/>
          <w:bCs w:val="1"/>
          <w:spacing w:val="-1"/>
          <w:sz w:val="24"/>
          <w:szCs w:val="24"/>
        </w:rPr>
        <w:t xml:space="preserve"> </w:t>
      </w:r>
      <w:r w:rsidRPr="3ABCA696" w:rsidR="00000000">
        <w:rPr>
          <w:b w:val="1"/>
          <w:bCs w:val="1"/>
          <w:sz w:val="24"/>
          <w:szCs w:val="24"/>
        </w:rPr>
        <w:t>of</w:t>
      </w:r>
      <w:r w:rsidRPr="3ABCA696" w:rsidR="00000000">
        <w:rPr>
          <w:b w:val="1"/>
          <w:bCs w:val="1"/>
          <w:spacing w:val="-2"/>
          <w:sz w:val="24"/>
          <w:szCs w:val="24"/>
        </w:rPr>
        <w:t xml:space="preserve"> </w:t>
      </w:r>
      <w:r w:rsidRPr="3ABCA696" w:rsidR="00000000">
        <w:rPr>
          <w:b w:val="1"/>
          <w:bCs w:val="1"/>
          <w:sz w:val="24"/>
          <w:szCs w:val="24"/>
        </w:rPr>
        <w:t>Sexual</w:t>
      </w:r>
      <w:r w:rsidRPr="3ABCA696" w:rsidR="00000000">
        <w:rPr>
          <w:b w:val="1"/>
          <w:bCs w:val="1"/>
          <w:spacing w:val="-2"/>
          <w:sz w:val="24"/>
          <w:szCs w:val="24"/>
        </w:rPr>
        <w:t xml:space="preserve"> </w:t>
      </w:r>
      <w:r w:rsidRPr="3ABCA696" w:rsidR="00000000">
        <w:rPr>
          <w:b w:val="1"/>
          <w:bCs w:val="1"/>
          <w:sz w:val="24"/>
          <w:szCs w:val="24"/>
        </w:rPr>
        <w:t>Harassment</w:t>
      </w:r>
      <w:r w:rsidRPr="3ABCA696" w:rsidR="00000000">
        <w:rPr>
          <w:b w:val="1"/>
          <w:bCs w:val="1"/>
          <w:spacing w:val="-1"/>
          <w:sz w:val="24"/>
          <w:szCs w:val="24"/>
        </w:rPr>
        <w:t xml:space="preserve"> </w:t>
      </w:r>
      <w:r w:rsidRPr="3ABCA696" w:rsidR="00000000">
        <w:rPr>
          <w:b w:val="1"/>
          <w:bCs w:val="1"/>
          <w:sz w:val="24"/>
          <w:szCs w:val="24"/>
        </w:rPr>
        <w:t>at</w:t>
      </w:r>
      <w:r w:rsidRPr="3ABCA696" w:rsidR="00000000">
        <w:rPr>
          <w:b w:val="1"/>
          <w:bCs w:val="1"/>
          <w:spacing w:val="-2"/>
          <w:sz w:val="24"/>
          <w:szCs w:val="24"/>
        </w:rPr>
        <w:t xml:space="preserve"> </w:t>
      </w:r>
      <w:r w:rsidRPr="3ABCA696" w:rsidR="00000000">
        <w:rPr>
          <w:b w:val="1"/>
          <w:bCs w:val="1"/>
          <w:sz w:val="24"/>
          <w:szCs w:val="24"/>
        </w:rPr>
        <w:t>Workplace</w:t>
      </w:r>
    </w:p>
    <w:p w:rsidR="009F4B92" w:rsidRDefault="009F4B92" w14:paraId="6ADCBD33" w14:textId="77777777">
      <w:pPr>
        <w:pStyle w:val="BodyText"/>
        <w:rPr>
          <w:b/>
          <w:sz w:val="20"/>
        </w:rPr>
      </w:pPr>
    </w:p>
    <w:p w:rsidR="009F4B92" w:rsidRDefault="009F4B92" w14:paraId="31533228" w14:textId="77777777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2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6240"/>
        <w:gridCol w:w="1483"/>
      </w:tblGrid>
      <w:tr w:rsidR="009F4B92" w:rsidTr="195B62D0" w14:paraId="0293B9C8" w14:textId="77777777">
        <w:trPr>
          <w:trHeight w:val="560"/>
        </w:trPr>
        <w:tc>
          <w:tcPr>
            <w:tcW w:w="979" w:type="dxa"/>
            <w:tcMar/>
          </w:tcPr>
          <w:p w:rsidR="009F4B92" w:rsidRDefault="00000000" w14:paraId="5FB80045" w14:textId="77777777">
            <w:pPr>
              <w:pStyle w:val="TableParagraph"/>
              <w:spacing w:line="268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6240" w:type="dxa"/>
            <w:tcMar/>
          </w:tcPr>
          <w:p w:rsidR="009F4B92" w:rsidRDefault="00000000" w14:paraId="30EF4BCE" w14:textId="77777777">
            <w:pPr>
              <w:pStyle w:val="TableParagraph"/>
              <w:spacing w:line="268" w:lineRule="exact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483" w:type="dxa"/>
            <w:tcMar/>
          </w:tcPr>
          <w:p w:rsidR="009F4B92" w:rsidRDefault="00000000" w14:paraId="673BF786" w14:textId="77777777">
            <w:pPr>
              <w:pStyle w:val="TableParagraph"/>
              <w:spacing w:line="268" w:lineRule="exact"/>
              <w:ind w:left="502" w:right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 w:rsidR="009F4B92" w:rsidTr="195B62D0" w14:paraId="31021E99" w14:textId="77777777">
        <w:trPr>
          <w:trHeight w:val="560"/>
        </w:trPr>
        <w:tc>
          <w:tcPr>
            <w:tcW w:w="979" w:type="dxa"/>
            <w:tcMar/>
          </w:tcPr>
          <w:p w:rsidR="009F4B92" w:rsidRDefault="00000000" w14:paraId="784AE8EC" w14:textId="77777777">
            <w:pPr>
              <w:pStyle w:val="TableParagraph"/>
              <w:spacing w:line="272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40" w:type="dxa"/>
            <w:tcMar/>
          </w:tcPr>
          <w:p w:rsidR="009F4B92" w:rsidRDefault="00000000" w14:paraId="6CD69993" w14:textId="77777777">
            <w:pPr>
              <w:pStyle w:val="TableParagraph"/>
              <w:spacing w:line="268" w:lineRule="exact"/>
              <w:ind w:left="79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483" w:type="dxa"/>
            <w:tcMar/>
          </w:tcPr>
          <w:p w:rsidR="009F4B92" w:rsidRDefault="00000000" w14:paraId="7FCE8646" w14:textId="77777777">
            <w:pPr>
              <w:pStyle w:val="TableParagraph"/>
              <w:spacing w:line="27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2</w:t>
            </w:r>
          </w:p>
        </w:tc>
      </w:tr>
      <w:tr w:rsidR="009F4B92" w:rsidTr="195B62D0" w14:paraId="79E209F3" w14:textId="77777777">
        <w:trPr>
          <w:trHeight w:val="560"/>
        </w:trPr>
        <w:tc>
          <w:tcPr>
            <w:tcW w:w="979" w:type="dxa"/>
            <w:tcMar/>
          </w:tcPr>
          <w:p w:rsidR="009F4B92" w:rsidRDefault="00000000" w14:paraId="395C8E1A" w14:textId="77777777">
            <w:pPr>
              <w:pStyle w:val="TableParagraph"/>
              <w:spacing w:line="272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40" w:type="dxa"/>
            <w:tcMar/>
          </w:tcPr>
          <w:p w:rsidR="009F4B92" w:rsidRDefault="00000000" w14:paraId="2EC44FF7" w14:textId="77777777">
            <w:pPr>
              <w:pStyle w:val="TableParagraph"/>
              <w:spacing w:line="268" w:lineRule="exact"/>
              <w:ind w:left="79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1483" w:type="dxa"/>
            <w:tcMar/>
          </w:tcPr>
          <w:p w:rsidR="009F4B92" w:rsidRDefault="00000000" w14:paraId="3C3C8C60" w14:textId="77777777">
            <w:pPr>
              <w:pStyle w:val="TableParagraph"/>
              <w:spacing w:line="27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2</w:t>
            </w:r>
          </w:p>
        </w:tc>
      </w:tr>
      <w:tr w:rsidR="009F4B92" w:rsidTr="195B62D0" w14:paraId="08BFAB2C" w14:textId="77777777">
        <w:trPr>
          <w:trHeight w:val="560"/>
        </w:trPr>
        <w:tc>
          <w:tcPr>
            <w:tcW w:w="979" w:type="dxa"/>
            <w:tcMar/>
          </w:tcPr>
          <w:p w:rsidR="009F4B92" w:rsidRDefault="00000000" w14:paraId="6FA4AFA0" w14:textId="77777777">
            <w:pPr>
              <w:pStyle w:val="TableParagraph"/>
              <w:spacing w:line="272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40" w:type="dxa"/>
            <w:tcMar/>
          </w:tcPr>
          <w:p w:rsidR="009F4B92" w:rsidRDefault="00000000" w14:paraId="1BF2932D" w14:textId="77777777">
            <w:pPr>
              <w:pStyle w:val="TableParagraph"/>
              <w:spacing w:line="268" w:lineRule="exact"/>
              <w:ind w:left="7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constitutes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“Sexual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harassment”</w:t>
            </w:r>
          </w:p>
        </w:tc>
        <w:tc>
          <w:tcPr>
            <w:tcW w:w="1483" w:type="dxa"/>
            <w:tcMar/>
          </w:tcPr>
          <w:p w:rsidR="009F4B92" w:rsidRDefault="00000000" w14:paraId="4404D72D" w14:textId="77777777">
            <w:pPr>
              <w:pStyle w:val="TableParagraph"/>
              <w:spacing w:line="27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3</w:t>
            </w:r>
          </w:p>
        </w:tc>
      </w:tr>
      <w:tr w:rsidR="009F4B92" w:rsidTr="195B62D0" w14:paraId="1EB3E468" w14:textId="77777777">
        <w:trPr>
          <w:trHeight w:val="839"/>
        </w:trPr>
        <w:tc>
          <w:tcPr>
            <w:tcW w:w="979" w:type="dxa"/>
            <w:tcMar/>
          </w:tcPr>
          <w:p w:rsidR="009F4B92" w:rsidRDefault="00000000" w14:paraId="3C1677F3" w14:textId="77777777">
            <w:pPr>
              <w:pStyle w:val="TableParagraph"/>
              <w:spacing w:line="272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40" w:type="dxa"/>
            <w:tcMar/>
          </w:tcPr>
          <w:p w:rsidR="009F4B92" w:rsidP="195B62D0" w:rsidRDefault="00000000" w14:paraId="45046B43" w14:textId="77777777">
            <w:pPr>
              <w:pStyle w:val="TableParagraph"/>
              <w:spacing w:line="237" w:lineRule="auto"/>
              <w:ind w:left="79" w:right="189"/>
              <w:rPr>
                <w:sz w:val="24"/>
                <w:szCs w:val="24"/>
              </w:rPr>
            </w:pPr>
            <w:r w:rsidRPr="195B62D0" w:rsidR="00000000">
              <w:rPr>
                <w:sz w:val="24"/>
                <w:szCs w:val="24"/>
              </w:rPr>
              <w:t>Option to consult the Ombudsman before registering a formal</w:t>
            </w:r>
            <w:r w:rsidRPr="195B62D0" w:rsidR="00000000">
              <w:rPr>
                <w:spacing w:val="-57"/>
                <w:sz w:val="24"/>
                <w:szCs w:val="24"/>
              </w:rPr>
              <w:t xml:space="preserve"> </w:t>
            </w:r>
            <w:r w:rsidRPr="195B62D0" w:rsidR="00000000">
              <w:rPr>
                <w:sz w:val="24"/>
                <w:szCs w:val="24"/>
              </w:rPr>
              <w:t>complaint</w:t>
            </w:r>
            <w:r w:rsidRPr="195B62D0" w:rsidR="00000000">
              <w:rPr>
                <w:spacing w:val="-2"/>
                <w:sz w:val="24"/>
                <w:szCs w:val="24"/>
              </w:rPr>
              <w:t xml:space="preserve"> </w:t>
            </w:r>
            <w:r w:rsidRPr="195B62D0" w:rsidR="00000000">
              <w:rPr>
                <w:sz w:val="24"/>
                <w:szCs w:val="24"/>
              </w:rPr>
              <w:t>to Internal</w:t>
            </w:r>
            <w:r w:rsidRPr="195B62D0" w:rsidR="00000000">
              <w:rPr>
                <w:sz w:val="24"/>
                <w:szCs w:val="24"/>
              </w:rPr>
              <w:t xml:space="preserve"> Committee</w:t>
            </w:r>
          </w:p>
        </w:tc>
        <w:tc>
          <w:tcPr>
            <w:tcW w:w="1483" w:type="dxa"/>
            <w:tcMar/>
          </w:tcPr>
          <w:p w:rsidR="009F4B92" w:rsidRDefault="00000000" w14:paraId="5593B5D7" w14:textId="77777777">
            <w:pPr>
              <w:pStyle w:val="TableParagraph"/>
              <w:spacing w:line="27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3</w:t>
            </w:r>
          </w:p>
        </w:tc>
      </w:tr>
      <w:tr w:rsidR="009F4B92" w:rsidTr="195B62D0" w14:paraId="1AACA8FD" w14:textId="77777777">
        <w:trPr>
          <w:trHeight w:val="560"/>
        </w:trPr>
        <w:tc>
          <w:tcPr>
            <w:tcW w:w="979" w:type="dxa"/>
            <w:tcMar/>
          </w:tcPr>
          <w:p w:rsidR="009F4B92" w:rsidRDefault="00000000" w14:paraId="764E2173" w14:textId="77777777">
            <w:pPr>
              <w:pStyle w:val="TableParagraph"/>
              <w:spacing w:line="272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40" w:type="dxa"/>
            <w:tcMar/>
          </w:tcPr>
          <w:p w:rsidR="009F4B92" w:rsidP="195B62D0" w:rsidRDefault="00000000" w14:paraId="2E663768" w14:textId="77777777">
            <w:pPr>
              <w:pStyle w:val="TableParagraph"/>
              <w:spacing w:line="268" w:lineRule="exact"/>
              <w:ind w:left="79"/>
              <w:rPr>
                <w:sz w:val="24"/>
                <w:szCs w:val="24"/>
              </w:rPr>
            </w:pPr>
            <w:r w:rsidRPr="195B62D0" w:rsidR="00000000">
              <w:rPr>
                <w:sz w:val="24"/>
                <w:szCs w:val="24"/>
              </w:rPr>
              <w:t>Internal</w:t>
            </w:r>
            <w:r w:rsidRPr="195B62D0" w:rsidR="00000000">
              <w:rPr>
                <w:sz w:val="24"/>
                <w:szCs w:val="24"/>
              </w:rPr>
              <w:t xml:space="preserve"> </w:t>
            </w:r>
            <w:r w:rsidRPr="195B62D0" w:rsidR="00000000">
              <w:rPr>
                <w:sz w:val="24"/>
                <w:szCs w:val="24"/>
              </w:rPr>
              <w:t>Committee</w:t>
            </w:r>
          </w:p>
        </w:tc>
        <w:tc>
          <w:tcPr>
            <w:tcW w:w="1483" w:type="dxa"/>
            <w:tcMar/>
          </w:tcPr>
          <w:p w:rsidR="009F4B92" w:rsidRDefault="00000000" w14:paraId="226869B9" w14:textId="77777777">
            <w:pPr>
              <w:pStyle w:val="TableParagraph"/>
              <w:spacing w:line="27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4</w:t>
            </w:r>
          </w:p>
        </w:tc>
      </w:tr>
      <w:tr w:rsidR="009F4B92" w:rsidTr="195B62D0" w14:paraId="589A4B53" w14:textId="77777777">
        <w:trPr>
          <w:trHeight w:val="555"/>
        </w:trPr>
        <w:tc>
          <w:tcPr>
            <w:tcW w:w="979" w:type="dxa"/>
            <w:tcMar/>
          </w:tcPr>
          <w:p w:rsidR="009F4B92" w:rsidRDefault="00000000" w14:paraId="6CDBB006" w14:textId="77777777">
            <w:pPr>
              <w:pStyle w:val="TableParagraph"/>
              <w:spacing w:line="268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40" w:type="dxa"/>
            <w:tcMar/>
          </w:tcPr>
          <w:p w:rsidR="009F4B92" w:rsidRDefault="00000000" w14:paraId="42FCC646" w14:textId="77777777">
            <w:pPr>
              <w:pStyle w:val="TableParagraph"/>
              <w:spacing w:line="263" w:lineRule="exact"/>
              <w:ind w:left="79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Inquiry</w:t>
            </w:r>
          </w:p>
        </w:tc>
        <w:tc>
          <w:tcPr>
            <w:tcW w:w="1483" w:type="dxa"/>
            <w:tcMar/>
          </w:tcPr>
          <w:p w:rsidR="009F4B92" w:rsidRDefault="00000000" w14:paraId="764F3B13" w14:textId="77777777">
            <w:pPr>
              <w:pStyle w:val="TableParagraph"/>
              <w:spacing w:line="268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5</w:t>
            </w:r>
          </w:p>
        </w:tc>
      </w:tr>
      <w:tr w:rsidR="009F4B92" w:rsidTr="195B62D0" w14:paraId="45C8D703" w14:textId="77777777">
        <w:trPr>
          <w:trHeight w:val="839"/>
        </w:trPr>
        <w:tc>
          <w:tcPr>
            <w:tcW w:w="979" w:type="dxa"/>
            <w:tcMar/>
          </w:tcPr>
          <w:p w:rsidR="009F4B92" w:rsidRDefault="00000000" w14:paraId="3248A012" w14:textId="77777777">
            <w:pPr>
              <w:pStyle w:val="TableParagraph"/>
              <w:spacing w:line="272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40" w:type="dxa"/>
            <w:tcMar/>
          </w:tcPr>
          <w:p w:rsidR="009F4B92" w:rsidRDefault="00000000" w14:paraId="2731A21D" w14:textId="77777777">
            <w:pPr>
              <w:pStyle w:val="TableParagraph"/>
              <w:spacing w:line="242" w:lineRule="auto"/>
              <w:ind w:left="79" w:right="754"/>
              <w:rPr>
                <w:sz w:val="24"/>
              </w:rPr>
            </w:pPr>
            <w:r>
              <w:rPr>
                <w:sz w:val="24"/>
              </w:rPr>
              <w:t>Punishment for False or Malicious Complaint and False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</w:p>
        </w:tc>
        <w:tc>
          <w:tcPr>
            <w:tcW w:w="1483" w:type="dxa"/>
            <w:tcMar/>
          </w:tcPr>
          <w:p w:rsidR="009F4B92" w:rsidRDefault="00000000" w14:paraId="362508A1" w14:textId="77777777">
            <w:pPr>
              <w:pStyle w:val="TableParagraph"/>
              <w:spacing w:line="27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8</w:t>
            </w:r>
          </w:p>
        </w:tc>
      </w:tr>
      <w:tr w:rsidR="009F4B92" w:rsidTr="195B62D0" w14:paraId="5805D88E" w14:textId="77777777">
        <w:trPr>
          <w:trHeight w:val="560"/>
        </w:trPr>
        <w:tc>
          <w:tcPr>
            <w:tcW w:w="979" w:type="dxa"/>
            <w:tcMar/>
          </w:tcPr>
          <w:p w:rsidR="009F4B92" w:rsidRDefault="00000000" w14:paraId="44ED75B7" w14:textId="77777777">
            <w:pPr>
              <w:pStyle w:val="TableParagraph"/>
              <w:spacing w:line="272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40" w:type="dxa"/>
            <w:tcMar/>
          </w:tcPr>
          <w:p w:rsidR="009F4B92" w:rsidRDefault="00000000" w14:paraId="64C9CF56" w14:textId="77777777">
            <w:pPr>
              <w:pStyle w:val="TableParagraph"/>
              <w:spacing w:line="268" w:lineRule="exact"/>
              <w:ind w:left="79"/>
              <w:rPr>
                <w:sz w:val="24"/>
              </w:rPr>
            </w:pPr>
            <w:r>
              <w:rPr>
                <w:sz w:val="24"/>
              </w:rPr>
              <w:t>Appeal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Aggrieved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</w:p>
        </w:tc>
        <w:tc>
          <w:tcPr>
            <w:tcW w:w="1483" w:type="dxa"/>
            <w:tcMar/>
          </w:tcPr>
          <w:p w:rsidR="009F4B92" w:rsidRDefault="00000000" w14:paraId="2D23F8A0" w14:textId="77777777">
            <w:pPr>
              <w:pStyle w:val="TableParagraph"/>
              <w:spacing w:line="27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9</w:t>
            </w:r>
          </w:p>
        </w:tc>
      </w:tr>
      <w:tr w:rsidR="009F4B92" w:rsidTr="195B62D0" w14:paraId="4CC62F85" w14:textId="77777777">
        <w:trPr>
          <w:trHeight w:val="560"/>
        </w:trPr>
        <w:tc>
          <w:tcPr>
            <w:tcW w:w="979" w:type="dxa"/>
            <w:tcMar/>
          </w:tcPr>
          <w:p w:rsidR="009F4B92" w:rsidRDefault="00000000" w14:paraId="7351B5E5" w14:textId="77777777">
            <w:pPr>
              <w:pStyle w:val="TableParagraph"/>
              <w:spacing w:line="272" w:lineRule="exact"/>
              <w:ind w:left="380" w:right="359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240" w:type="dxa"/>
            <w:tcMar/>
          </w:tcPr>
          <w:p w:rsidR="009F4B92" w:rsidRDefault="00000000" w14:paraId="20BC0B21" w14:textId="77777777">
            <w:pPr>
              <w:pStyle w:val="TableParagraph"/>
              <w:spacing w:line="268" w:lineRule="exact"/>
              <w:ind w:left="79"/>
              <w:rPr>
                <w:sz w:val="24"/>
              </w:rPr>
            </w:pPr>
            <w:r>
              <w:rPr>
                <w:sz w:val="24"/>
              </w:rPr>
              <w:t>Amendments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1483" w:type="dxa"/>
            <w:tcMar/>
          </w:tcPr>
          <w:p w:rsidR="009F4B92" w:rsidRDefault="00000000" w14:paraId="6903AB0E" w14:textId="77777777">
            <w:pPr>
              <w:pStyle w:val="TableParagraph"/>
              <w:spacing w:line="27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9</w:t>
            </w:r>
          </w:p>
        </w:tc>
      </w:tr>
    </w:tbl>
    <w:p w:rsidR="009F4B92" w:rsidRDefault="009F4B92" w14:paraId="6A19EFAF" w14:textId="77777777">
      <w:pPr>
        <w:spacing w:line="272" w:lineRule="exact"/>
        <w:jc w:val="center"/>
        <w:rPr>
          <w:sz w:val="24"/>
        </w:rPr>
        <w:sectPr w:rsidR="009F4B92">
          <w:headerReference w:type="default" r:id="rId7"/>
          <w:footerReference w:type="default" r:id="rId8"/>
          <w:type w:val="continuous"/>
          <w:pgSz w:w="12240" w:h="15840" w:orient="portrait"/>
          <w:pgMar w:top="1120" w:right="1020" w:bottom="460" w:left="1720" w:header="47" w:footer="280" w:gutter="0"/>
          <w:pgNumType w:start="1"/>
          <w:cols w:space="720"/>
        </w:sectPr>
      </w:pPr>
    </w:p>
    <w:p w:rsidR="009F4B92" w:rsidP="3ABCA696" w:rsidRDefault="00000000" w14:paraId="000CFBC6" w14:textId="74473176">
      <w:pPr>
        <w:spacing w:before="88"/>
        <w:ind w:left="2976" w:right="3471"/>
        <w:jc w:val="center"/>
        <w:rPr>
          <w:rFonts w:ascii="Calibri"/>
          <w:b w:val="1"/>
          <w:bCs w:val="1"/>
          <w:sz w:val="40"/>
          <w:szCs w:val="40"/>
        </w:rPr>
      </w:pPr>
      <w:r w:rsidRPr="3ABCA696" w:rsidR="00000000">
        <w:rPr>
          <w:rFonts w:ascii="Calibri"/>
          <w:b w:val="1"/>
          <w:bCs w:val="1"/>
          <w:sz w:val="40"/>
          <w:szCs w:val="40"/>
          <w:u w:val="thick"/>
        </w:rPr>
        <w:t>Document</w:t>
      </w:r>
      <w:r w:rsidRPr="3ABCA696" w:rsidR="244F07E4">
        <w:rPr>
          <w:rFonts w:ascii="Calibri"/>
          <w:b w:val="1"/>
          <w:bCs w:val="1"/>
          <w:sz w:val="40"/>
          <w:szCs w:val="40"/>
          <w:u w:val="thick"/>
        </w:rPr>
        <w:lastRenderedPageBreak/>
        <w:t xml:space="preserve"> </w:t>
      </w:r>
      <w:r w:rsidRPr="3ABCA696" w:rsidR="00000000">
        <w:rPr>
          <w:rFonts w:ascii="Calibri"/>
          <w:b w:val="1"/>
          <w:bCs w:val="1"/>
          <w:sz w:val="40"/>
          <w:szCs w:val="40"/>
          <w:u w:val="thick"/>
        </w:rPr>
        <w:t>History</w:t>
      </w:r>
    </w:p>
    <w:p w:rsidR="009F4B92" w:rsidRDefault="009F4B92" w14:paraId="0D237D53" w14:textId="77777777">
      <w:pPr>
        <w:pStyle w:val="BodyText"/>
        <w:rPr>
          <w:rFonts w:ascii="Calibri"/>
          <w:b/>
          <w:sz w:val="20"/>
        </w:rPr>
      </w:pPr>
    </w:p>
    <w:p w:rsidR="009F4B92" w:rsidRDefault="009F4B92" w14:paraId="258B9AF1" w14:textId="77777777">
      <w:pPr>
        <w:pStyle w:val="BodyText"/>
        <w:spacing w:before="7"/>
        <w:rPr>
          <w:rFonts w:ascii="Calibri"/>
          <w:b/>
          <w:sz w:val="19"/>
        </w:rPr>
      </w:pPr>
    </w:p>
    <w:tbl>
      <w:tblPr>
        <w:tblW w:w="0" w:type="auto"/>
        <w:tblInd w:w="16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0"/>
        <w:gridCol w:w="4478"/>
      </w:tblGrid>
      <w:tr w:rsidR="009F4B92" w:rsidTr="30460533" w14:paraId="0407C428" w14:textId="77777777">
        <w:trPr>
          <w:trHeight w:val="854"/>
        </w:trPr>
        <w:tc>
          <w:tcPr>
            <w:tcW w:w="4200" w:type="dxa"/>
            <w:tcMar/>
          </w:tcPr>
          <w:p w:rsidR="009F4B92" w:rsidRDefault="00000000" w14:paraId="77C3E31D" w14:textId="77777777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Document</w:t>
            </w:r>
          </w:p>
        </w:tc>
        <w:tc>
          <w:tcPr>
            <w:tcW w:w="4478" w:type="dxa"/>
            <w:tcMar/>
          </w:tcPr>
          <w:p w:rsidR="009F4B92" w:rsidRDefault="00000000" w14:paraId="30ECB5D0" w14:textId="77777777">
            <w:pPr>
              <w:pStyle w:val="TableParagraph"/>
              <w:spacing w:line="242" w:lineRule="auto"/>
              <w:ind w:left="105" w:right="123"/>
              <w:rPr>
                <w:sz w:val="24"/>
              </w:rPr>
            </w:pPr>
            <w:r>
              <w:rPr>
                <w:sz w:val="24"/>
              </w:rPr>
              <w:t>Policy for Prevention of Sexual Harassment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Workplace</w:t>
            </w:r>
          </w:p>
        </w:tc>
      </w:tr>
      <w:tr w:rsidR="009F4B92" w:rsidTr="30460533" w14:paraId="75482D87" w14:textId="77777777">
        <w:trPr>
          <w:trHeight w:val="795"/>
        </w:trPr>
        <w:tc>
          <w:tcPr>
            <w:tcW w:w="4200" w:type="dxa"/>
            <w:tcMar/>
          </w:tcPr>
          <w:p w:rsidR="009F4B92" w:rsidRDefault="00000000" w14:paraId="38FCF2F8" w14:textId="77777777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4478" w:type="dxa"/>
            <w:tcMar/>
          </w:tcPr>
          <w:p w:rsidR="009F4B92" w:rsidP="3ABCA696" w:rsidRDefault="00000000" w14:paraId="5B01F606" w14:textId="77777777">
            <w:pPr>
              <w:pStyle w:val="TableParagraph"/>
              <w:spacing w:line="320" w:lineRule="exact"/>
              <w:ind w:left="105"/>
              <w:rPr>
                <w:sz w:val="28"/>
                <w:szCs w:val="28"/>
              </w:rPr>
            </w:pPr>
            <w:r w:rsidRPr="3ABCA696" w:rsidR="0A05DC9C">
              <w:rPr>
                <w:w w:val="99"/>
                <w:sz w:val="28"/>
                <w:szCs w:val="28"/>
              </w:rPr>
              <w:t>0.2</w:t>
            </w:r>
          </w:p>
        </w:tc>
      </w:tr>
      <w:tr w:rsidR="30460533" w:rsidTr="30460533" w14:paraId="469F17A1">
        <w:trPr>
          <w:trHeight w:val="853"/>
        </w:trPr>
        <w:tc>
          <w:tcPr>
            <w:tcW w:w="4200" w:type="dxa"/>
            <w:tcMar/>
          </w:tcPr>
          <w:p w:rsidR="12F5100D" w:rsidP="30460533" w:rsidRDefault="12F5100D" w14:paraId="6E00C300" w14:textId="54EE977E">
            <w:pPr>
              <w:pStyle w:val="TableParagraph"/>
              <w:bidi w:val="0"/>
              <w:spacing w:before="0" w:beforeAutospacing="off" w:after="0" w:afterAutospacing="off" w:line="320" w:lineRule="exact"/>
              <w:ind w:left="0" w:right="0"/>
              <w:jc w:val="left"/>
            </w:pPr>
            <w:r w:rsidRPr="30460533" w:rsidR="12F5100D">
              <w:rPr>
                <w:sz w:val="28"/>
                <w:szCs w:val="28"/>
              </w:rPr>
              <w:t xml:space="preserve"> Policy Number</w:t>
            </w:r>
          </w:p>
        </w:tc>
        <w:tc>
          <w:tcPr>
            <w:tcW w:w="4478" w:type="dxa"/>
            <w:tcMar/>
          </w:tcPr>
          <w:p w:rsidR="12F5100D" w:rsidP="30460533" w:rsidRDefault="12F5100D" w14:paraId="5C873DAB" w14:textId="1D7A0F4A">
            <w:pPr>
              <w:pStyle w:val="TableParagraph"/>
              <w:spacing w:line="320" w:lineRule="exact"/>
              <w:rPr>
                <w:sz w:val="28"/>
                <w:szCs w:val="28"/>
              </w:rPr>
            </w:pPr>
            <w:r w:rsidRPr="30460533" w:rsidR="12F5100D">
              <w:rPr>
                <w:sz w:val="28"/>
                <w:szCs w:val="28"/>
              </w:rPr>
              <w:t xml:space="preserve"> XCAP_POSH_02</w:t>
            </w:r>
          </w:p>
        </w:tc>
      </w:tr>
      <w:tr w:rsidR="009F4B92" w:rsidTr="30460533" w14:paraId="1CE0739E" w14:textId="77777777">
        <w:trPr>
          <w:trHeight w:val="853"/>
        </w:trPr>
        <w:tc>
          <w:tcPr>
            <w:tcW w:w="4200" w:type="dxa"/>
            <w:tcMar/>
          </w:tcPr>
          <w:p w:rsidR="009F4B92" w:rsidRDefault="00000000" w14:paraId="6D077CB7" w14:textId="77777777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Prepared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4478" w:type="dxa"/>
            <w:tcMar/>
          </w:tcPr>
          <w:p w:rsidR="009F4B92" w:rsidRDefault="00000000" w14:paraId="53486F3E" w14:textId="777777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Mohammed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Riaz,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Director</w:t>
            </w:r>
          </w:p>
        </w:tc>
      </w:tr>
      <w:tr w:rsidR="009F4B92" w:rsidTr="30460533" w14:paraId="5C8F8E47" w14:textId="77777777">
        <w:trPr>
          <w:trHeight w:val="854"/>
        </w:trPr>
        <w:tc>
          <w:tcPr>
            <w:tcW w:w="4200" w:type="dxa"/>
            <w:tcMar/>
          </w:tcPr>
          <w:p w:rsidR="009F4B92" w:rsidRDefault="00000000" w14:paraId="69C042EC" w14:textId="77777777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Document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478" w:type="dxa"/>
            <w:tcMar/>
          </w:tcPr>
          <w:p w:rsidR="009F4B92" w:rsidRDefault="00000000" w14:paraId="0FD43F5D" w14:textId="1242C59E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 w:rsidR="0075571A">
              <w:rPr>
                <w:sz w:val="28"/>
              </w:rPr>
              <w:t>0/02/20</w:t>
            </w:r>
            <w:r>
              <w:rPr>
                <w:sz w:val="28"/>
              </w:rPr>
              <w:t>18</w:t>
            </w:r>
          </w:p>
        </w:tc>
      </w:tr>
      <w:tr w:rsidR="007B53E2" w:rsidTr="30460533" w14:paraId="130D7CFD" w14:textId="77777777">
        <w:trPr>
          <w:trHeight w:val="854"/>
        </w:trPr>
        <w:tc>
          <w:tcPr>
            <w:tcW w:w="4200" w:type="dxa"/>
            <w:tcMar/>
          </w:tcPr>
          <w:p w:rsidR="007B53E2" w:rsidRDefault="007B53E2" w14:paraId="6AB74497" w14:textId="0869A686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 xml:space="preserve">Last revised on  </w:t>
            </w:r>
          </w:p>
        </w:tc>
        <w:tc>
          <w:tcPr>
            <w:tcW w:w="4478" w:type="dxa"/>
            <w:tcMar/>
          </w:tcPr>
          <w:p w:rsidR="007B53E2" w:rsidP="195B62D0" w:rsidRDefault="007B53E2" w14:paraId="13CF4EC4" w14:textId="6237B014">
            <w:pPr>
              <w:pStyle w:val="TableParagraph"/>
              <w:spacing w:line="320" w:lineRule="exact"/>
              <w:ind w:left="105"/>
              <w:rPr>
                <w:sz w:val="28"/>
                <w:szCs w:val="28"/>
              </w:rPr>
            </w:pPr>
            <w:r w:rsidRPr="30460533" w:rsidR="39995BC1">
              <w:rPr>
                <w:sz w:val="28"/>
                <w:szCs w:val="28"/>
              </w:rPr>
              <w:t>1</w:t>
            </w:r>
            <w:r w:rsidRPr="30460533" w:rsidR="2CE19D62">
              <w:rPr>
                <w:sz w:val="28"/>
                <w:szCs w:val="28"/>
              </w:rPr>
              <w:t>8</w:t>
            </w:r>
            <w:r w:rsidRPr="30460533" w:rsidR="39995BC1">
              <w:rPr>
                <w:sz w:val="28"/>
                <w:szCs w:val="28"/>
              </w:rPr>
              <w:t>/</w:t>
            </w:r>
            <w:r w:rsidRPr="30460533" w:rsidR="165A5399">
              <w:rPr>
                <w:sz w:val="28"/>
                <w:szCs w:val="28"/>
              </w:rPr>
              <w:t>01</w:t>
            </w:r>
            <w:r w:rsidRPr="30460533" w:rsidR="39995BC1">
              <w:rPr>
                <w:sz w:val="28"/>
                <w:szCs w:val="28"/>
              </w:rPr>
              <w:t>/202</w:t>
            </w:r>
            <w:r w:rsidRPr="30460533" w:rsidR="71356AA7">
              <w:rPr>
                <w:sz w:val="28"/>
                <w:szCs w:val="28"/>
              </w:rPr>
              <w:t>3</w:t>
            </w:r>
          </w:p>
        </w:tc>
      </w:tr>
    </w:tbl>
    <w:p w:rsidR="009F4B92" w:rsidRDefault="009F4B92" w14:paraId="0A521C2D" w14:textId="77777777">
      <w:pPr>
        <w:pStyle w:val="BodyText"/>
        <w:rPr>
          <w:rFonts w:ascii="Calibri"/>
          <w:b/>
          <w:sz w:val="20"/>
        </w:rPr>
      </w:pPr>
    </w:p>
    <w:p w:rsidR="009F4B92" w:rsidRDefault="009F4B92" w14:paraId="2780B1ED" w14:textId="77777777">
      <w:pPr>
        <w:rPr>
          <w:sz w:val="24"/>
        </w:rPr>
        <w:sectPr w:rsidR="009F4B92">
          <w:pgSz w:w="12240" w:h="15840" w:orient="portrait"/>
          <w:pgMar w:top="1120" w:right="1020" w:bottom="460" w:left="1720" w:header="47" w:footer="280" w:gutter="0"/>
          <w:cols w:space="720"/>
        </w:sectPr>
      </w:pPr>
    </w:p>
    <w:p w:rsidR="009F4B92" w:rsidRDefault="009F4B92" w14:paraId="0F3691FD" w14:textId="77777777">
      <w:pPr>
        <w:pStyle w:val="BodyText"/>
        <w:rPr>
          <w:b/>
          <w:sz w:val="20"/>
        </w:rPr>
      </w:pPr>
    </w:p>
    <w:p w:rsidR="009F4B92" w:rsidRDefault="009F4B92" w14:paraId="3B8B55ED" w14:textId="77777777">
      <w:pPr>
        <w:pStyle w:val="BodyText"/>
        <w:spacing w:before="7"/>
        <w:rPr>
          <w:b/>
          <w:sz w:val="15"/>
        </w:rPr>
      </w:pPr>
    </w:p>
    <w:p w:rsidR="3ABCA696" w:rsidP="3ABCA696" w:rsidRDefault="3ABCA696" w14:paraId="1C84F3FE" w14:textId="377EB9A6">
      <w:pPr>
        <w:pStyle w:val="Heading1"/>
        <w:spacing w:before="56"/>
        <w:ind w:left="391" w:firstLine="0"/>
      </w:pPr>
    </w:p>
    <w:p w:rsidR="009F4B92" w:rsidP="3ABCA696" w:rsidRDefault="00000000" w14:paraId="6B6C35B8" w14:textId="2B69463C">
      <w:pPr>
        <w:pStyle w:val="Heading1"/>
        <w:spacing w:before="56"/>
        <w:ind w:left="0" w:firstLine="0"/>
      </w:pPr>
      <w:r>
        <w:pict w14:anchorId="7E4F0D84">
          <v:shape id="_x0000_s2068" style="position:absolute;left:0;text-align:left;margin-left:99pt;margin-top:20pt;width:425.8pt;height:.1pt;z-index:-15726080;mso-wrap-distance-left:0;mso-wrap-distance-right:0;mso-position-horizontal-relative:page" coordsize="8516,0" coordorigin="1980,400" filled="f" strokeweight=".50781mm" path="m1980,400r8516,e">
            <v:path arrowok="t"/>
            <w10:wrap type="topAndBottom" anchorx="page"/>
          </v:shape>
        </w:pict>
      </w:r>
      <w:r w:rsidR="33A10222">
        <w:rPr/>
        <w:t xml:space="preserve">   </w:t>
      </w:r>
      <w:r w:rsidR="00000000">
        <w:rPr/>
        <w:t>POLICY</w:t>
      </w:r>
      <w:r w:rsidR="00000000">
        <w:rPr>
          <w:spacing w:val="-1"/>
        </w:rPr>
        <w:t xml:space="preserve"> </w:t>
      </w:r>
      <w:r w:rsidR="00000000">
        <w:rPr/>
        <w:t>FOR PREVENTION OF SEXUAL</w:t>
      </w:r>
      <w:r w:rsidR="00000000">
        <w:rPr>
          <w:spacing w:val="-1"/>
        </w:rPr>
        <w:t xml:space="preserve"> </w:t>
      </w:r>
      <w:r w:rsidR="00000000">
        <w:rPr/>
        <w:t>HAR</w:t>
      </w:r>
      <w:r w:rsidR="3D212CB4">
        <w:rPr/>
        <w:t>ASSMENT AT THE</w:t>
      </w:r>
      <w:r w:rsidR="3ABCA696">
        <w:rPr/>
        <w:t xml:space="preserve"> </w:t>
      </w:r>
      <w:r w:rsidR="00000000">
        <w:rPr/>
        <w:t>WORKPLACE</w:t>
      </w:r>
    </w:p>
    <w:p w:rsidR="009F4B92" w:rsidRDefault="009F4B92" w14:paraId="3155BEC5" w14:textId="77777777">
      <w:pPr>
        <w:pStyle w:val="BodyText"/>
        <w:rPr>
          <w:b/>
        </w:rPr>
      </w:pPr>
    </w:p>
    <w:p w:rsidR="009F4B92" w:rsidRDefault="009F4B92" w14:paraId="418446D6" w14:textId="77777777">
      <w:pPr>
        <w:pStyle w:val="BodyText"/>
        <w:spacing w:before="6"/>
        <w:rPr>
          <w:b/>
          <w:sz w:val="21"/>
        </w:rPr>
      </w:pPr>
    </w:p>
    <w:p w:rsidR="009F4B92" w:rsidRDefault="00000000" w14:paraId="0A9E4D39" w14:textId="77777777">
      <w:pPr>
        <w:pStyle w:val="ListParagraph"/>
        <w:numPr>
          <w:ilvl w:val="0"/>
          <w:numId w:val="7"/>
        </w:numPr>
        <w:tabs>
          <w:tab w:val="left" w:pos="632"/>
        </w:tabs>
        <w:ind w:right="0" w:hanging="361"/>
        <w:jc w:val="left"/>
        <w:rPr>
          <w:b/>
          <w:sz w:val="24"/>
        </w:rPr>
      </w:pPr>
      <w:r>
        <w:rPr>
          <w:b/>
          <w:sz w:val="24"/>
        </w:rPr>
        <w:t>Introduction</w:t>
      </w:r>
    </w:p>
    <w:p w:rsidR="009F4B92" w:rsidRDefault="009F4B92" w14:paraId="76053023" w14:textId="77777777">
      <w:pPr>
        <w:pStyle w:val="BodyText"/>
        <w:spacing w:before="5"/>
        <w:rPr>
          <w:b/>
          <w:sz w:val="29"/>
        </w:rPr>
      </w:pPr>
    </w:p>
    <w:p w:rsidR="009F4B92" w:rsidRDefault="00000000" w14:paraId="4014A3E7" w14:textId="6F0FFB57">
      <w:pPr>
        <w:pStyle w:val="BodyText"/>
        <w:spacing w:line="271" w:lineRule="auto"/>
        <w:ind w:left="631" w:right="766"/>
        <w:jc w:val="both"/>
      </w:pPr>
      <w:r>
        <w:t xml:space="preserve">Xtracap </w:t>
      </w:r>
      <w:r w:rsidR="008C3E24">
        <w:t>Fintech</w:t>
      </w:r>
      <w:r>
        <w:t xml:space="preserve"> India Private Limited (the “Company”) is committed to providing a</w:t>
      </w:r>
      <w:r>
        <w:rPr>
          <w:spacing w:val="-57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dignity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irrespective of gender and hierarchy. The Company does not tolerate any form of</w:t>
      </w:r>
      <w:r>
        <w:rPr>
          <w:spacing w:val="1"/>
        </w:rPr>
        <w:t xml:space="preserve"> </w:t>
      </w:r>
      <w:r>
        <w:t>sexual harassment and is committed to take all necessary steps to ensure that its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subjected to any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sexual</w:t>
      </w:r>
      <w:r>
        <w:rPr>
          <w:spacing w:val="-1"/>
        </w:rPr>
        <w:t xml:space="preserve"> </w:t>
      </w:r>
      <w:r>
        <w:t>harassment.</w:t>
      </w:r>
    </w:p>
    <w:p w:rsidR="009F4B92" w:rsidRDefault="009F4B92" w14:paraId="72E0B20D" w14:textId="77777777">
      <w:pPr>
        <w:pStyle w:val="BodyText"/>
        <w:spacing w:before="4"/>
        <w:rPr>
          <w:sz w:val="26"/>
        </w:rPr>
      </w:pPr>
    </w:p>
    <w:p w:rsidR="009F4B92" w:rsidRDefault="00000000" w14:paraId="311B9476" w14:textId="77777777">
      <w:pPr>
        <w:pStyle w:val="BodyText"/>
        <w:spacing w:line="264" w:lineRule="auto"/>
        <w:ind w:left="631" w:right="766"/>
        <w:jc w:val="both"/>
      </w:pPr>
      <w:r>
        <w:t>It has become increasingly evident that legislative measures for combating sexual</w:t>
      </w:r>
      <w:r>
        <w:rPr>
          <w:spacing w:val="1"/>
        </w:rPr>
        <w:t xml:space="preserve"> </w:t>
      </w:r>
      <w:r>
        <w:t>harassment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accompanied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preventive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at workplace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Company.</w:t>
      </w:r>
    </w:p>
    <w:p w:rsidR="009F4B92" w:rsidRDefault="009F4B92" w14:paraId="0A1B3089" w14:textId="77777777">
      <w:pPr>
        <w:pStyle w:val="BodyText"/>
        <w:spacing w:before="3"/>
        <w:rPr>
          <w:sz w:val="27"/>
        </w:rPr>
      </w:pPr>
    </w:p>
    <w:p w:rsidR="009F4B92" w:rsidRDefault="00000000" w14:paraId="5021BE0D" w14:textId="77777777">
      <w:pPr>
        <w:pStyle w:val="BodyText"/>
        <w:spacing w:line="271" w:lineRule="auto"/>
        <w:ind w:left="631" w:right="766"/>
        <w:jc w:val="both"/>
      </w:pPr>
      <w:r>
        <w:t>Keeping this in view, the Company has framed a policy for Prevention, Prohibition</w:t>
      </w:r>
      <w:r>
        <w:rPr>
          <w:spacing w:val="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Redressal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Sexual</w:t>
      </w:r>
      <w:r>
        <w:rPr>
          <w:spacing w:val="30"/>
        </w:rPr>
        <w:t xml:space="preserve"> </w:t>
      </w:r>
      <w:r>
        <w:t>Harassment</w:t>
      </w:r>
      <w:r>
        <w:rPr>
          <w:spacing w:val="29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Workplace</w:t>
      </w:r>
      <w:r>
        <w:rPr>
          <w:spacing w:val="30"/>
        </w:rPr>
        <w:t xml:space="preserve"> </w:t>
      </w:r>
      <w:r>
        <w:t>(“Policy”)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accordance</w:t>
      </w:r>
      <w:r>
        <w:rPr>
          <w:spacing w:val="29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Sexual</w:t>
      </w:r>
      <w:r>
        <w:rPr>
          <w:spacing w:val="1"/>
        </w:rPr>
        <w:t xml:space="preserve"> </w:t>
      </w:r>
      <w:r>
        <w:t>Harassment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Workplace</w:t>
      </w:r>
      <w:r>
        <w:rPr>
          <w:spacing w:val="1"/>
        </w:rPr>
        <w:t xml:space="preserve"> </w:t>
      </w:r>
      <w:r>
        <w:t>(Prevention,</w:t>
      </w:r>
      <w:r>
        <w:rPr>
          <w:spacing w:val="1"/>
        </w:rPr>
        <w:t xml:space="preserve"> </w:t>
      </w:r>
      <w:r>
        <w:t>Prohibition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Redressal)</w:t>
      </w:r>
      <w:r>
        <w:rPr>
          <w:spacing w:val="1"/>
        </w:rPr>
        <w:t xml:space="preserve"> </w:t>
      </w:r>
      <w:r>
        <w:t>Act,</w:t>
      </w:r>
      <w:r>
        <w:rPr>
          <w:spacing w:val="1"/>
        </w:rPr>
        <w:t xml:space="preserve"> </w:t>
      </w:r>
      <w:r>
        <w:t>2013,</w:t>
      </w:r>
      <w:r>
        <w:rPr>
          <w:spacing w:val="1"/>
        </w:rPr>
        <w:t xml:space="preserve"> </w:t>
      </w:r>
      <w:r>
        <w:t>(hereinafter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“Act”)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Sexual</w:t>
      </w:r>
      <w:r>
        <w:rPr>
          <w:spacing w:val="1"/>
        </w:rPr>
        <w:t xml:space="preserve"> </w:t>
      </w:r>
      <w:r>
        <w:t>Harassment of Women at Workplace (Prevention, Prohibition and Redressal) Rules,</w:t>
      </w:r>
      <w:r>
        <w:rPr>
          <w:spacing w:val="-57"/>
        </w:rPr>
        <w:t xml:space="preserve"> </w:t>
      </w:r>
      <w:r>
        <w:t>2013.</w:t>
      </w:r>
    </w:p>
    <w:p w:rsidR="009F4B92" w:rsidRDefault="009F4B92" w14:paraId="3984E119" w14:textId="77777777">
      <w:pPr>
        <w:pStyle w:val="BodyText"/>
        <w:spacing w:before="2"/>
        <w:rPr>
          <w:sz w:val="27"/>
        </w:rPr>
      </w:pPr>
    </w:p>
    <w:p w:rsidR="009F4B92" w:rsidRDefault="00000000" w14:paraId="39BC56E5" w14:textId="77777777">
      <w:pPr>
        <w:pStyle w:val="BodyText"/>
        <w:spacing w:line="254" w:lineRule="auto"/>
        <w:ind w:left="631" w:right="766"/>
        <w:jc w:val="both"/>
      </w:pPr>
      <w:r>
        <w:t>The purpose of the Policy is to offer its employees, a workplace where equitable</w:t>
      </w:r>
      <w:r>
        <w:rPr>
          <w:spacing w:val="1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is afforded to every employee.</w:t>
      </w:r>
    </w:p>
    <w:p w:rsidR="009F4B92" w:rsidRDefault="009F4B92" w14:paraId="095E6EBB" w14:textId="77777777">
      <w:pPr>
        <w:pStyle w:val="BodyText"/>
        <w:spacing w:before="11"/>
        <w:rPr>
          <w:sz w:val="25"/>
        </w:rPr>
      </w:pPr>
    </w:p>
    <w:p w:rsidR="009F4B92" w:rsidRDefault="00000000" w14:paraId="06CA9FC1" w14:textId="77777777">
      <w:pPr>
        <w:pStyle w:val="Heading1"/>
        <w:numPr>
          <w:ilvl w:val="0"/>
          <w:numId w:val="7"/>
        </w:numPr>
        <w:tabs>
          <w:tab w:val="left" w:pos="632"/>
        </w:tabs>
        <w:ind w:hanging="361"/>
        <w:jc w:val="left"/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Policy</w:t>
      </w:r>
    </w:p>
    <w:p w:rsidR="009F4B92" w:rsidRDefault="009F4B92" w14:paraId="265F5BD9" w14:textId="77777777">
      <w:pPr>
        <w:pStyle w:val="BodyText"/>
        <w:rPr>
          <w:b/>
          <w:sz w:val="29"/>
        </w:rPr>
      </w:pPr>
    </w:p>
    <w:p w:rsidR="009F4B92" w:rsidRDefault="00000000" w14:paraId="3353582B" w14:textId="77777777">
      <w:pPr>
        <w:pStyle w:val="BodyText"/>
        <w:spacing w:line="264" w:lineRule="auto"/>
        <w:ind w:left="631" w:right="766"/>
        <w:jc w:val="both"/>
      </w:pP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incidents and complaints of sexual harassment at the workplace, arising out of or</w:t>
      </w:r>
      <w:r>
        <w:rPr>
          <w:spacing w:val="1"/>
        </w:rPr>
        <w:t xml:space="preserve"> </w:t>
      </w:r>
      <w:proofErr w:type="gramStart"/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proofErr w:type="gramEnd"/>
      <w:r>
        <w:t xml:space="preserve"> employment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Company.</w:t>
      </w:r>
    </w:p>
    <w:p w:rsidR="009F4B92" w:rsidRDefault="009F4B92" w14:paraId="1F6A3646" w14:textId="77777777">
      <w:pPr>
        <w:pStyle w:val="BodyText"/>
        <w:spacing w:before="8"/>
        <w:rPr>
          <w:sz w:val="27"/>
        </w:rPr>
      </w:pPr>
    </w:p>
    <w:p w:rsidR="009F4B92" w:rsidRDefault="00000000" w14:paraId="48B0EE4D" w14:textId="77777777">
      <w:pPr>
        <w:pStyle w:val="BodyText"/>
        <w:spacing w:line="273" w:lineRule="auto"/>
        <w:ind w:left="631" w:right="766"/>
        <w:jc w:val="both"/>
      </w:pP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stipulates</w:t>
      </w:r>
      <w:r>
        <w:rPr>
          <w:spacing w:val="1"/>
        </w:rPr>
        <w:t xml:space="preserve"> </w:t>
      </w:r>
      <w:r>
        <w:t>putting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prevention,</w:t>
      </w:r>
      <w:r>
        <w:rPr>
          <w:spacing w:val="1"/>
        </w:rPr>
        <w:t xml:space="preserve"> </w:t>
      </w:r>
      <w:proofErr w:type="gramStart"/>
      <w:r>
        <w:t>prohibition</w:t>
      </w:r>
      <w:proofErr w:type="gramEnd"/>
      <w:r>
        <w:t xml:space="preserve"> and redressal of sexual harassment </w:t>
      </w:r>
      <w:r>
        <w:rPr>
          <w:i/>
        </w:rPr>
        <w:t xml:space="preserve">against women </w:t>
      </w:r>
      <w:r>
        <w:t>at workplace, given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policy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Company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ensure</w:t>
      </w:r>
      <w:r>
        <w:rPr>
          <w:spacing w:val="58"/>
        </w:rPr>
        <w:t xml:space="preserve"> </w:t>
      </w:r>
      <w:r>
        <w:t>equitable</w:t>
      </w:r>
      <w:r>
        <w:rPr>
          <w:spacing w:val="57"/>
        </w:rPr>
        <w:t xml:space="preserve"> </w:t>
      </w:r>
      <w:r>
        <w:t>treatment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all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irrespective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hierarchy,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 of the Company. In view of this, all the provisions of this Policy shall</w:t>
      </w:r>
      <w:r>
        <w:rPr>
          <w:spacing w:val="1"/>
        </w:rPr>
        <w:t xml:space="preserve"> </w:t>
      </w:r>
      <w:r>
        <w:rPr>
          <w:i/>
        </w:rPr>
        <w:t xml:space="preserve">mutatis mutandis </w:t>
      </w:r>
      <w:r>
        <w:t>apply to complaints of sexual harassment by the male employees</w:t>
      </w:r>
      <w:r>
        <w:rPr>
          <w:spacing w:val="1"/>
        </w:rPr>
        <w:t xml:space="preserve"> </w:t>
      </w:r>
      <w:r>
        <w:t>as well. In such a situation, any reference to feminine gender shall be read as</w:t>
      </w:r>
      <w:r>
        <w:rPr>
          <w:spacing w:val="1"/>
        </w:rPr>
        <w:t xml:space="preserve"> </w:t>
      </w:r>
      <w:r>
        <w:t>masculine</w:t>
      </w:r>
      <w:r>
        <w:rPr>
          <w:spacing w:val="-2"/>
        </w:rPr>
        <w:t xml:space="preserve"> </w:t>
      </w:r>
      <w:r>
        <w:t xml:space="preserve">gender and </w:t>
      </w:r>
      <w:r>
        <w:rPr>
          <w:i/>
        </w:rPr>
        <w:t>vice</w:t>
      </w:r>
      <w:r>
        <w:rPr>
          <w:i/>
          <w:spacing w:val="-1"/>
        </w:rPr>
        <w:t xml:space="preserve"> </w:t>
      </w:r>
      <w:r>
        <w:rPr>
          <w:i/>
        </w:rPr>
        <w:t>versa</w:t>
      </w:r>
      <w:r>
        <w:t>.</w:t>
      </w:r>
    </w:p>
    <w:p w:rsidR="009F4B92" w:rsidRDefault="009F4B92" w14:paraId="46B2D5C4" w14:textId="77777777">
      <w:pPr>
        <w:spacing w:line="273" w:lineRule="auto"/>
        <w:jc w:val="both"/>
        <w:sectPr w:rsidR="009F4B92">
          <w:pgSz w:w="12240" w:h="15840" w:orient="portrait"/>
          <w:pgMar w:top="1120" w:right="1020" w:bottom="460" w:left="1720" w:header="47" w:footer="280" w:gutter="0"/>
          <w:cols w:space="720"/>
        </w:sectPr>
      </w:pPr>
    </w:p>
    <w:p w:rsidR="009F4B92" w:rsidRDefault="009F4B92" w14:paraId="55BF9938" w14:textId="77777777">
      <w:pPr>
        <w:pStyle w:val="BodyText"/>
        <w:spacing w:before="10"/>
        <w:rPr>
          <w:sz w:val="21"/>
        </w:rPr>
      </w:pPr>
    </w:p>
    <w:p w:rsidR="009F4B92" w:rsidRDefault="00000000" w14:paraId="3265CB17" w14:textId="77777777">
      <w:pPr>
        <w:pStyle w:val="BodyText"/>
        <w:spacing w:before="56"/>
        <w:ind w:left="511"/>
      </w:pPr>
      <w:proofErr w:type="gramStart"/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proofErr w:type="gramEnd"/>
      <w:r>
        <w:t xml:space="preserve"> this</w:t>
      </w:r>
      <w:r>
        <w:rPr>
          <w:spacing w:val="-1"/>
        </w:rPr>
        <w:t xml:space="preserve"> </w:t>
      </w:r>
      <w:r>
        <w:t>Policy –</w:t>
      </w:r>
    </w:p>
    <w:p w:rsidR="009F4B92" w:rsidRDefault="009F4B92" w14:paraId="062D11B8" w14:textId="77777777">
      <w:pPr>
        <w:pStyle w:val="BodyText"/>
        <w:spacing w:before="9"/>
        <w:rPr>
          <w:sz w:val="31"/>
        </w:rPr>
      </w:pPr>
    </w:p>
    <w:p w:rsidR="009F4B92" w:rsidRDefault="00000000" w14:paraId="0A0D6397" w14:textId="77777777">
      <w:pPr>
        <w:pStyle w:val="ListParagraph"/>
        <w:numPr>
          <w:ilvl w:val="1"/>
          <w:numId w:val="7"/>
        </w:numPr>
        <w:tabs>
          <w:tab w:val="left" w:pos="872"/>
        </w:tabs>
        <w:spacing w:before="1" w:line="264" w:lineRule="auto"/>
        <w:ind w:left="871"/>
        <w:jc w:val="both"/>
        <w:rPr>
          <w:sz w:val="24"/>
        </w:rPr>
      </w:pPr>
      <w:r w:rsidRPr="3ABCA696" w:rsidR="3843D89C">
        <w:rPr>
          <w:b w:val="1"/>
          <w:bCs w:val="1"/>
          <w:sz w:val="24"/>
          <w:szCs w:val="24"/>
        </w:rPr>
        <w:t xml:space="preserve">“employee” </w:t>
      </w:r>
      <w:r w:rsidRPr="3ABCA696" w:rsidR="3843D89C">
        <w:rPr>
          <w:sz w:val="24"/>
          <w:szCs w:val="24"/>
        </w:rPr>
        <w:t>means any person employed at a workplace for any work on regular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 xml:space="preserve">or temporary, </w:t>
      </w:r>
      <w:r w:rsidRPr="30460533" w:rsidR="3843D89C">
        <w:rPr>
          <w:i w:val="1"/>
          <w:iCs w:val="1"/>
          <w:sz w:val="24"/>
          <w:szCs w:val="24"/>
        </w:rPr>
        <w:t xml:space="preserve">ad hoc </w:t>
      </w:r>
      <w:r w:rsidRPr="3ABCA696" w:rsidR="3843D89C">
        <w:rPr>
          <w:sz w:val="24"/>
          <w:szCs w:val="24"/>
        </w:rPr>
        <w:t>or daily wages basis, either directly or through an agent,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including a contractor, with or, without the knowledge of the principle employer,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whether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for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remuneration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not,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working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on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voluntary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basis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otherwise,</w:t>
      </w:r>
      <w:r w:rsidRPr="3ABCA696" w:rsidR="3843D89C">
        <w:rPr>
          <w:spacing w:val="-57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whether the terms of employment are express or implied and includes a co-worker,</w:t>
      </w:r>
      <w:r w:rsidRPr="3ABCA696" w:rsidR="3843D89C">
        <w:rPr>
          <w:spacing w:val="-57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 contract worker, probationer, trainee, apprentice or called by any other such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name.</w:t>
      </w:r>
    </w:p>
    <w:p w:rsidR="009F4B92" w:rsidRDefault="009F4B92" w14:paraId="3EB23D9F" w14:textId="77777777">
      <w:pPr>
        <w:pStyle w:val="BodyText"/>
        <w:spacing w:before="7"/>
        <w:rPr>
          <w:sz w:val="29"/>
        </w:rPr>
      </w:pPr>
    </w:p>
    <w:p w:rsidR="009F4B92" w:rsidRDefault="00000000" w14:paraId="56F2C537" w14:textId="77777777">
      <w:pPr>
        <w:pStyle w:val="ListParagraph"/>
        <w:numPr>
          <w:ilvl w:val="1"/>
          <w:numId w:val="7"/>
        </w:numPr>
        <w:tabs>
          <w:tab w:val="left" w:pos="872"/>
        </w:tabs>
        <w:spacing w:line="261" w:lineRule="auto"/>
        <w:ind w:left="871"/>
        <w:jc w:val="both"/>
        <w:rPr>
          <w:sz w:val="24"/>
        </w:rPr>
      </w:pPr>
      <w:r w:rsidRPr="3ABCA696" w:rsidR="3843D89C">
        <w:rPr>
          <w:b w:val="1"/>
          <w:bCs w:val="1"/>
          <w:sz w:val="24"/>
          <w:szCs w:val="24"/>
        </w:rPr>
        <w:t>“workplace”</w:t>
      </w:r>
      <w:r w:rsidRPr="3ABCA696" w:rsidR="3843D89C">
        <w:rPr>
          <w:b w:val="1"/>
          <w:bCs w:val="1"/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includes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the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office(s)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the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Company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situated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at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411,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Vishal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 xml:space="preserve">Towers, 10 District Center, </w:t>
      </w:r>
      <w:r w:rsidRPr="3ABCA696" w:rsidR="3843D89C">
        <w:rPr>
          <w:sz w:val="24"/>
          <w:szCs w:val="24"/>
        </w:rPr>
        <w:t>Janakpuri ,</w:t>
      </w:r>
      <w:r w:rsidRPr="3ABCA696" w:rsidR="3843D89C">
        <w:rPr>
          <w:sz w:val="24"/>
          <w:szCs w:val="24"/>
        </w:rPr>
        <w:t xml:space="preserve"> Delhi - 110048 India, any other office(s)/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property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(</w:t>
      </w:r>
      <w:r w:rsidRPr="3ABCA696" w:rsidR="3843D89C">
        <w:rPr>
          <w:sz w:val="24"/>
          <w:szCs w:val="24"/>
        </w:rPr>
        <w:t>ies</w:t>
      </w:r>
      <w:r w:rsidRPr="3ABCA696" w:rsidR="3843D89C">
        <w:rPr>
          <w:sz w:val="24"/>
          <w:szCs w:val="24"/>
        </w:rPr>
        <w:t>)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taken/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to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be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taken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by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the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Company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relation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to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its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business,</w:t>
      </w:r>
      <w:r w:rsidRPr="3ABCA696" w:rsidR="3843D89C">
        <w:rPr>
          <w:spacing w:val="2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and</w:t>
      </w:r>
      <w:r w:rsidRPr="3ABCA696" w:rsidR="3843D89C">
        <w:rPr>
          <w:spacing w:val="-5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any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place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visited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by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the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employee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arising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out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during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the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course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employment including transportation provided by the Company for undertaking</w:t>
      </w:r>
      <w:r w:rsidRPr="3ABCA696" w:rsidR="3843D89C">
        <w:rPr>
          <w:spacing w:val="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such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journey.</w:t>
      </w:r>
    </w:p>
    <w:p w:rsidR="009F4B92" w:rsidRDefault="009F4B92" w14:paraId="3A84C19F" w14:textId="77777777">
      <w:pPr>
        <w:pStyle w:val="BodyText"/>
        <w:spacing w:before="6"/>
        <w:rPr>
          <w:sz w:val="27"/>
        </w:rPr>
      </w:pPr>
    </w:p>
    <w:p w:rsidR="009F4B92" w:rsidRDefault="00000000" w14:paraId="1204C728" w14:textId="77777777">
      <w:pPr>
        <w:pStyle w:val="BodyText"/>
        <w:spacing w:line="254" w:lineRule="auto"/>
        <w:ind w:left="511" w:right="878"/>
      </w:pPr>
      <w:r>
        <w:t>Words and expressions used and not defined herein but which are defined in the Act</w:t>
      </w:r>
      <w:r>
        <w:rPr>
          <w:spacing w:val="-57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meanings</w:t>
      </w:r>
      <w:r>
        <w:rPr>
          <w:spacing w:val="-1"/>
        </w:rPr>
        <w:t xml:space="preserve"> </w:t>
      </w:r>
      <w:r>
        <w:t>respectively assigned to</w:t>
      </w:r>
      <w:r>
        <w:rPr>
          <w:spacing w:val="-1"/>
        </w:rPr>
        <w:t xml:space="preserve"> </w:t>
      </w:r>
      <w:r>
        <w:t>them in the</w:t>
      </w:r>
      <w:r>
        <w:rPr>
          <w:spacing w:val="-2"/>
        </w:rPr>
        <w:t xml:space="preserve"> </w:t>
      </w:r>
      <w:r>
        <w:t>Act.</w:t>
      </w:r>
    </w:p>
    <w:p w:rsidR="009F4B92" w:rsidRDefault="009F4B92" w14:paraId="5C590D91" w14:textId="77777777">
      <w:pPr>
        <w:pStyle w:val="BodyText"/>
        <w:spacing w:before="11"/>
        <w:rPr>
          <w:sz w:val="25"/>
        </w:rPr>
      </w:pPr>
    </w:p>
    <w:p w:rsidR="009F4B92" w:rsidRDefault="00000000" w14:paraId="5F6A4AD1" w14:textId="77777777">
      <w:pPr>
        <w:pStyle w:val="Heading1"/>
        <w:numPr>
          <w:ilvl w:val="0"/>
          <w:numId w:val="7"/>
        </w:numPr>
        <w:tabs>
          <w:tab w:val="left" w:pos="512"/>
        </w:tabs>
        <w:ind w:left="512" w:hanging="361"/>
        <w:jc w:val="left"/>
      </w:pPr>
      <w:r>
        <w:t>What</w:t>
      </w:r>
      <w:r>
        <w:rPr>
          <w:spacing w:val="-2"/>
        </w:rPr>
        <w:t xml:space="preserve"> </w:t>
      </w:r>
      <w:r>
        <w:t>constitutes</w:t>
      </w:r>
      <w:r>
        <w:rPr>
          <w:spacing w:val="-1"/>
        </w:rPr>
        <w:t xml:space="preserve"> </w:t>
      </w:r>
      <w:r>
        <w:t>“Sexual</w:t>
      </w:r>
      <w:r>
        <w:rPr>
          <w:spacing w:val="-3"/>
        </w:rPr>
        <w:t xml:space="preserve"> </w:t>
      </w:r>
      <w:r>
        <w:t>harassment”</w:t>
      </w:r>
    </w:p>
    <w:p w:rsidR="009F4B92" w:rsidRDefault="009F4B92" w14:paraId="0BC51749" w14:textId="77777777">
      <w:pPr>
        <w:pStyle w:val="BodyText"/>
        <w:rPr>
          <w:b/>
          <w:sz w:val="29"/>
        </w:rPr>
      </w:pPr>
    </w:p>
    <w:p w:rsidR="009F4B92" w:rsidRDefault="00000000" w14:paraId="231AF974" w14:textId="77777777">
      <w:pPr>
        <w:pStyle w:val="BodyText"/>
        <w:spacing w:line="264" w:lineRule="auto"/>
        <w:ind w:left="511" w:right="646"/>
        <w:jc w:val="both"/>
      </w:pPr>
      <w:r>
        <w:t>Sexual</w:t>
      </w:r>
      <w:r>
        <w:rPr>
          <w:spacing w:val="1"/>
        </w:rPr>
        <w:t xml:space="preserve"> </w:t>
      </w:r>
      <w:r>
        <w:t>harassment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unwelcome</w:t>
      </w:r>
      <w:r>
        <w:rPr>
          <w:spacing w:val="1"/>
        </w:rPr>
        <w:t xml:space="preserve"> </w:t>
      </w:r>
      <w:r>
        <w:t>sexually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behavior,</w:t>
      </w:r>
      <w:r>
        <w:rPr>
          <w:spacing w:val="6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physical </w:t>
      </w:r>
      <w:proofErr w:type="gramStart"/>
      <w:r>
        <w:t>contacts</w:t>
      </w:r>
      <w:proofErr w:type="gramEnd"/>
      <w:r>
        <w:t xml:space="preserve"> and advances, sexually </w:t>
      </w:r>
      <w:proofErr w:type="spellStart"/>
      <w:r>
        <w:t>coloured</w:t>
      </w:r>
      <w:proofErr w:type="spellEnd"/>
      <w:r>
        <w:t xml:space="preserve"> remarks, showing pornography and</w:t>
      </w:r>
      <w:r>
        <w:rPr>
          <w:spacing w:val="1"/>
        </w:rPr>
        <w:t xml:space="preserve"> </w:t>
      </w:r>
      <w:r>
        <w:t>sexual</w:t>
      </w:r>
      <w:r>
        <w:rPr>
          <w:spacing w:val="-1"/>
        </w:rPr>
        <w:t xml:space="preserve"> </w:t>
      </w:r>
      <w:r>
        <w:t>demands whether by words, gestures</w:t>
      </w:r>
      <w:r>
        <w:rPr>
          <w:spacing w:val="-1"/>
        </w:rPr>
        <w:t xml:space="preserve"> </w:t>
      </w:r>
      <w:r>
        <w:t>or actions.</w:t>
      </w:r>
    </w:p>
    <w:p w:rsidR="009F4B92" w:rsidRDefault="009F4B92" w14:paraId="5CE097E1" w14:textId="77777777">
      <w:pPr>
        <w:pStyle w:val="BodyText"/>
        <w:spacing w:before="8"/>
        <w:rPr>
          <w:sz w:val="27"/>
        </w:rPr>
      </w:pPr>
    </w:p>
    <w:p w:rsidR="009F4B92" w:rsidRDefault="00000000" w14:paraId="2F2F6A2E" w14:textId="77777777">
      <w:pPr>
        <w:pStyle w:val="BodyText"/>
        <w:spacing w:line="254" w:lineRule="auto"/>
        <w:ind w:left="511" w:right="646"/>
        <w:jc w:val="both"/>
      </w:pPr>
      <w:r>
        <w:t>The following circumstances, among others, if occur or are present in relation to or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with any act</w:t>
      </w:r>
      <w:r>
        <w:rPr>
          <w:spacing w:val="-1"/>
        </w:rPr>
        <w:t xml:space="preserve"> </w:t>
      </w:r>
      <w:r>
        <w:t xml:space="preserve">or </w:t>
      </w:r>
      <w:proofErr w:type="spellStart"/>
      <w:r>
        <w:t>behaviour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 xml:space="preserve">sexual </w:t>
      </w:r>
      <w:proofErr w:type="gramStart"/>
      <w:r>
        <w:t>harassment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9F4B92" w:rsidRDefault="009F4B92" w14:paraId="49093F93" w14:textId="77777777">
      <w:pPr>
        <w:pStyle w:val="BodyText"/>
        <w:spacing w:before="2"/>
      </w:pPr>
    </w:p>
    <w:p w:rsidR="009F4B92" w:rsidRDefault="00000000" w14:paraId="02D8D494" w14:textId="77777777">
      <w:pPr>
        <w:pStyle w:val="ListParagraph"/>
        <w:numPr>
          <w:ilvl w:val="1"/>
          <w:numId w:val="7"/>
        </w:numPr>
        <w:tabs>
          <w:tab w:val="left" w:pos="852"/>
        </w:tabs>
        <w:ind w:left="852" w:right="0" w:hanging="273"/>
        <w:rPr>
          <w:sz w:val="24"/>
        </w:rPr>
      </w:pPr>
      <w:r w:rsidRPr="3ABCA696" w:rsidR="3843D89C">
        <w:rPr>
          <w:sz w:val="24"/>
          <w:szCs w:val="24"/>
        </w:rPr>
        <w:t>implied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explicit</w:t>
      </w:r>
      <w:r w:rsidRPr="3ABCA696" w:rsidR="3843D89C">
        <w:rPr>
          <w:spacing w:val="-2"/>
          <w:sz w:val="24"/>
          <w:szCs w:val="24"/>
        </w:rPr>
        <w:t xml:space="preserve"> </w:t>
      </w:r>
      <w:r w:rsidRPr="30460533" w:rsidR="3843D89C">
        <w:rPr>
          <w:i w:val="1"/>
          <w:iCs w:val="1"/>
          <w:sz w:val="24"/>
          <w:szCs w:val="24"/>
        </w:rPr>
        <w:t>promise</w:t>
      </w:r>
      <w:r w:rsidRPr="30460533" w:rsidR="3843D89C">
        <w:rPr>
          <w:i w:val="1"/>
          <w:iCs w:val="1"/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preferential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treatment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her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employment;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</w:p>
    <w:p w:rsidR="009F4B92" w:rsidRDefault="00000000" w14:paraId="535FF400" w14:textId="77777777">
      <w:pPr>
        <w:pStyle w:val="ListParagraph"/>
        <w:numPr>
          <w:ilvl w:val="1"/>
          <w:numId w:val="7"/>
        </w:numPr>
        <w:tabs>
          <w:tab w:val="left" w:pos="852"/>
        </w:tabs>
        <w:spacing w:before="16"/>
        <w:ind w:left="852" w:right="0" w:hanging="273"/>
        <w:rPr>
          <w:sz w:val="24"/>
        </w:rPr>
      </w:pPr>
      <w:r w:rsidRPr="3ABCA696" w:rsidR="3843D89C">
        <w:rPr>
          <w:sz w:val="24"/>
          <w:szCs w:val="24"/>
        </w:rPr>
        <w:t>implied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explicit</w:t>
      </w:r>
      <w:r w:rsidRPr="3ABCA696" w:rsidR="3843D89C">
        <w:rPr>
          <w:spacing w:val="-2"/>
          <w:sz w:val="24"/>
          <w:szCs w:val="24"/>
        </w:rPr>
        <w:t xml:space="preserve"> </w:t>
      </w:r>
      <w:r w:rsidRPr="30460533" w:rsidR="3843D89C">
        <w:rPr>
          <w:i w:val="1"/>
          <w:iCs w:val="1"/>
          <w:sz w:val="24"/>
          <w:szCs w:val="24"/>
        </w:rPr>
        <w:t>threat</w:t>
      </w:r>
      <w:r w:rsidRPr="30460533" w:rsidR="3843D89C">
        <w:rPr>
          <w:i w:val="1"/>
          <w:iCs w:val="1"/>
          <w:spacing w:val="-3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detrimental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treatment</w:t>
      </w:r>
      <w:r w:rsidRPr="3ABCA696" w:rsidR="3843D89C">
        <w:rPr>
          <w:spacing w:val="-3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her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employment;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</w:p>
    <w:p w:rsidR="009F4B92" w:rsidRDefault="00000000" w14:paraId="232093B9" w14:textId="77777777">
      <w:pPr>
        <w:pStyle w:val="ListParagraph"/>
        <w:numPr>
          <w:ilvl w:val="1"/>
          <w:numId w:val="7"/>
        </w:numPr>
        <w:tabs>
          <w:tab w:val="left" w:pos="852"/>
        </w:tabs>
        <w:spacing w:before="15"/>
        <w:ind w:left="852" w:right="0" w:hanging="273"/>
        <w:rPr>
          <w:sz w:val="24"/>
        </w:rPr>
      </w:pPr>
      <w:r w:rsidRPr="3ABCA696" w:rsidR="3843D89C">
        <w:rPr>
          <w:sz w:val="24"/>
          <w:szCs w:val="24"/>
        </w:rPr>
        <w:t>implied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explicit</w:t>
      </w:r>
      <w:r w:rsidRPr="3ABCA696" w:rsidR="3843D89C">
        <w:rPr>
          <w:spacing w:val="-1"/>
          <w:sz w:val="24"/>
          <w:szCs w:val="24"/>
        </w:rPr>
        <w:t xml:space="preserve"> </w:t>
      </w:r>
      <w:r w:rsidRPr="30460533" w:rsidR="3843D89C">
        <w:rPr>
          <w:i w:val="1"/>
          <w:iCs w:val="1"/>
          <w:sz w:val="24"/>
          <w:szCs w:val="24"/>
        </w:rPr>
        <w:t>threat</w:t>
      </w:r>
      <w:r w:rsidRPr="30460533" w:rsidR="3843D89C">
        <w:rPr>
          <w:i w:val="1"/>
          <w:iCs w:val="1"/>
          <w:spacing w:val="-3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about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her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present</w:t>
      </w:r>
      <w:r w:rsidRPr="3ABCA696" w:rsidR="3843D89C">
        <w:rPr>
          <w:spacing w:val="-3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future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employment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status;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</w:p>
    <w:p w:rsidR="009F4B92" w:rsidRDefault="00000000" w14:paraId="33CFE405" w14:textId="77777777">
      <w:pPr>
        <w:pStyle w:val="ListParagraph"/>
        <w:numPr>
          <w:ilvl w:val="1"/>
          <w:numId w:val="7"/>
        </w:numPr>
        <w:tabs>
          <w:tab w:val="left" w:pos="852"/>
        </w:tabs>
        <w:spacing w:before="82" w:line="225" w:lineRule="auto"/>
        <w:ind w:left="851" w:hanging="273"/>
        <w:rPr>
          <w:sz w:val="24"/>
        </w:rPr>
      </w:pPr>
      <w:r w:rsidRPr="3ABCA696" w:rsidR="3843D89C">
        <w:rPr>
          <w:sz w:val="24"/>
          <w:szCs w:val="24"/>
        </w:rPr>
        <w:t>interference</w:t>
      </w:r>
      <w:r w:rsidRPr="3ABCA696" w:rsidR="3843D89C">
        <w:rPr>
          <w:spacing w:val="7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with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her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work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creating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an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intimidating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offensive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hostile</w:t>
      </w:r>
      <w:r w:rsidRPr="3ABCA696" w:rsidR="3843D89C">
        <w:rPr>
          <w:spacing w:val="8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work</w:t>
      </w:r>
      <w:r w:rsidRPr="3ABCA696" w:rsidR="3843D89C">
        <w:rPr>
          <w:spacing w:val="-57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environment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for her;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</w:p>
    <w:p w:rsidR="009F4B92" w:rsidRDefault="00000000" w14:paraId="496B560E" w14:textId="77777777">
      <w:pPr>
        <w:pStyle w:val="ListParagraph"/>
        <w:numPr>
          <w:ilvl w:val="1"/>
          <w:numId w:val="7"/>
        </w:numPr>
        <w:tabs>
          <w:tab w:val="left" w:pos="852"/>
        </w:tabs>
        <w:spacing w:before="19"/>
        <w:ind w:left="852" w:right="0" w:hanging="273"/>
        <w:rPr>
          <w:sz w:val="24"/>
        </w:rPr>
      </w:pPr>
      <w:r w:rsidRPr="3ABCA696" w:rsidR="3843D89C">
        <w:rPr>
          <w:sz w:val="24"/>
          <w:szCs w:val="24"/>
        </w:rPr>
        <w:t>humiliating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treatment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likely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to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affect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her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health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safety.</w:t>
      </w:r>
    </w:p>
    <w:p w:rsidR="009F4B92" w:rsidRDefault="009F4B92" w14:paraId="35D12071" w14:textId="77777777">
      <w:pPr>
        <w:pStyle w:val="BodyText"/>
        <w:spacing w:before="5"/>
        <w:rPr>
          <w:sz w:val="29"/>
        </w:rPr>
      </w:pPr>
    </w:p>
    <w:p w:rsidR="009F4B92" w:rsidP="195B62D0" w:rsidRDefault="00000000" w14:paraId="32D66239" w14:textId="512CA519">
      <w:pPr>
        <w:spacing w:line="285" w:lineRule="auto"/>
        <w:ind w:left="511" w:right="641"/>
        <w:jc w:val="both"/>
        <w:rPr>
          <w:sz w:val="23"/>
          <w:szCs w:val="23"/>
        </w:rPr>
      </w:pPr>
      <w:r w:rsidRPr="195B62D0" w:rsidR="00000000">
        <w:rPr>
          <w:b w:val="1"/>
          <w:bCs w:val="1"/>
          <w:sz w:val="23"/>
          <w:szCs w:val="23"/>
        </w:rPr>
        <w:t xml:space="preserve">What to do in the case of incidence of sexual harassment: </w:t>
      </w:r>
      <w:r w:rsidRPr="195B62D0" w:rsidR="00000000">
        <w:rPr>
          <w:sz w:val="23"/>
          <w:szCs w:val="23"/>
        </w:rPr>
        <w:t>In the case of incidence of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sexual harassment, the Company has put in place two tier redressal mechanism. The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aggrieved woman can at the first instance, opt to consult the Ombudsman nominated for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the purpose of this Policy. If she is not satisfied with the outcome of the consultation with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 xml:space="preserve">the Ombudsman, she may file a formal </w:t>
      </w:r>
      <w:r w:rsidRPr="195B62D0" w:rsidR="00000000">
        <w:rPr>
          <w:sz w:val="23"/>
          <w:szCs w:val="23"/>
        </w:rPr>
        <w:t>complaint</w:t>
      </w:r>
      <w:r w:rsidRPr="195B62D0" w:rsidR="00000000">
        <w:rPr>
          <w:sz w:val="23"/>
          <w:szCs w:val="23"/>
        </w:rPr>
        <w:t xml:space="preserve"> to the Internal Committee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(IC).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Alternatively,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the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aggrieved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may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directly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file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a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formal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complaint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to</w:t>
      </w:r>
      <w:r w:rsidRPr="195B62D0" w:rsidR="00000000">
        <w:rPr>
          <w:spacing w:val="57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the IC</w:t>
      </w:r>
      <w:r w:rsidRPr="195B62D0" w:rsidR="00000000">
        <w:rPr>
          <w:spacing w:val="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without</w:t>
      </w:r>
      <w:r w:rsidRPr="195B62D0" w:rsidR="00000000">
        <w:rPr>
          <w:spacing w:val="-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approaching</w:t>
      </w:r>
      <w:r w:rsidRPr="195B62D0" w:rsidR="00000000">
        <w:rPr>
          <w:spacing w:val="-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the</w:t>
      </w:r>
      <w:r w:rsidRPr="195B62D0" w:rsidR="00000000">
        <w:rPr>
          <w:spacing w:val="-1"/>
          <w:sz w:val="23"/>
          <w:szCs w:val="23"/>
        </w:rPr>
        <w:t xml:space="preserve"> </w:t>
      </w:r>
      <w:r w:rsidRPr="195B62D0" w:rsidR="00000000">
        <w:rPr>
          <w:sz w:val="23"/>
          <w:szCs w:val="23"/>
        </w:rPr>
        <w:t>Ombudsman.</w:t>
      </w:r>
    </w:p>
    <w:p w:rsidR="009F4B92" w:rsidRDefault="009F4B92" w14:paraId="6582F002" w14:textId="77777777">
      <w:pPr>
        <w:spacing w:line="285" w:lineRule="auto"/>
        <w:jc w:val="both"/>
        <w:rPr>
          <w:sz w:val="23"/>
        </w:rPr>
        <w:sectPr w:rsidR="009F4B92">
          <w:pgSz w:w="12240" w:h="15840" w:orient="portrait"/>
          <w:pgMar w:top="1120" w:right="1020" w:bottom="460" w:left="1720" w:header="47" w:footer="280" w:gutter="0"/>
          <w:cols w:space="720"/>
        </w:sectPr>
      </w:pPr>
    </w:p>
    <w:p w:rsidR="009F4B92" w:rsidRDefault="00000000" w14:paraId="6B3E6B9E" w14:textId="77777777">
      <w:pPr>
        <w:pStyle w:val="BodyText"/>
        <w:rPr>
          <w:sz w:val="20"/>
        </w:rPr>
      </w:pPr>
      <w:r>
        <w:lastRenderedPageBreak/>
        <w:pict w14:anchorId="39C686C7">
          <v:group id="_x0000_s2065" style="position:absolute;margin-left:114.9pt;margin-top:703.35pt;width:1.7pt;height:1.75pt;z-index:-15979008;mso-position-horizontal-relative:page;mso-position-vertical-relative:page" coordsize="34,35" coordorigin="2298,14067">
            <v:rect id="_x0000_s2067" style="position:absolute;left:2305;top:14074;width:19;height:20" fillcolor="black" stroked="f"/>
            <v:rect id="_x0000_s2066" style="position:absolute;left:2305;top:14074;width:19;height:20" filled="f"/>
            <w10:wrap anchorx="page" anchory="page"/>
          </v:group>
        </w:pict>
      </w:r>
    </w:p>
    <w:p w:rsidR="009F4B92" w:rsidRDefault="009F4B92" w14:paraId="54B38602" w14:textId="77777777">
      <w:pPr>
        <w:pStyle w:val="BodyText"/>
        <w:rPr>
          <w:sz w:val="20"/>
        </w:rPr>
      </w:pPr>
    </w:p>
    <w:p w:rsidR="009F4B92" w:rsidRDefault="009F4B92" w14:paraId="0628CD14" w14:textId="77777777">
      <w:pPr>
        <w:pStyle w:val="BodyText"/>
        <w:spacing w:before="8"/>
        <w:rPr>
          <w:sz w:val="15"/>
        </w:rPr>
      </w:pPr>
    </w:p>
    <w:p w:rsidR="009F4B92" w:rsidRDefault="00000000" w14:paraId="66501D47" w14:textId="247A2A8F">
      <w:pPr>
        <w:pStyle w:val="Heading1"/>
        <w:numPr>
          <w:ilvl w:val="0"/>
          <w:numId w:val="7"/>
        </w:numPr>
        <w:tabs>
          <w:tab w:val="left" w:pos="512"/>
        </w:tabs>
        <w:spacing w:before="56" w:line="271" w:lineRule="auto"/>
        <w:ind w:left="511" w:right="1459"/>
        <w:jc w:val="left"/>
        <w:rPr/>
      </w:pPr>
      <w:r w:rsidR="00000000">
        <w:rPr/>
        <w:t xml:space="preserve">Option to consult the Ombudsman before registering formal </w:t>
      </w:r>
      <w:r w:rsidR="00000000">
        <w:rPr/>
        <w:t>complaint</w:t>
      </w:r>
      <w:r w:rsidR="00000000">
        <w:rPr/>
        <w:t xml:space="preserve"> to</w:t>
      </w:r>
      <w:r w:rsidR="00000000">
        <w:rPr>
          <w:spacing w:val="-58"/>
        </w:rPr>
        <w:t xml:space="preserve"> </w:t>
      </w:r>
      <w:r w:rsidR="00000000">
        <w:rPr/>
        <w:t>IC</w:t>
      </w:r>
    </w:p>
    <w:p w:rsidR="009F4B92" w:rsidRDefault="009F4B92" w14:paraId="2A8022A8" w14:textId="77777777">
      <w:pPr>
        <w:pStyle w:val="BodyText"/>
        <w:spacing w:before="10"/>
        <w:rPr>
          <w:b/>
          <w:sz w:val="25"/>
        </w:rPr>
      </w:pPr>
    </w:p>
    <w:p w:rsidR="009F4B92" w:rsidRDefault="00000000" w14:paraId="10BE5629" w14:textId="07054DC6">
      <w:pPr>
        <w:pStyle w:val="BodyText"/>
        <w:spacing w:line="273" w:lineRule="auto"/>
        <w:ind w:left="511" w:right="646"/>
        <w:jc w:val="both"/>
      </w:pPr>
      <w:r w:rsidR="00000000">
        <w:rPr/>
        <w:t xml:space="preserve">Any of the aggrieved employees may, before registering a formal </w:t>
      </w:r>
      <w:r w:rsidR="00000000">
        <w:rPr/>
        <w:t>complaint</w:t>
      </w:r>
      <w:r w:rsidR="00000000">
        <w:rPr/>
        <w:t xml:space="preserve"> with the</w:t>
      </w:r>
      <w:r w:rsidR="00000000">
        <w:rPr>
          <w:spacing w:val="1"/>
        </w:rPr>
        <w:t xml:space="preserve"> </w:t>
      </w:r>
      <w:r w:rsidR="00000000">
        <w:rPr/>
        <w:t>IC, consult the Ombudsman nominated by the Company in this behalf within 15</w:t>
      </w:r>
      <w:r w:rsidR="00000000">
        <w:rPr>
          <w:spacing w:val="1"/>
        </w:rPr>
        <w:t xml:space="preserve"> </w:t>
      </w:r>
      <w:r w:rsidR="00000000">
        <w:rPr/>
        <w:t>(fifteen) days of the incidence of sexual harassment. Nonetheless, this option will be at</w:t>
      </w:r>
      <w:r w:rsidR="00000000">
        <w:rPr>
          <w:spacing w:val="-57"/>
        </w:rPr>
        <w:t xml:space="preserve"> </w:t>
      </w:r>
      <w:r w:rsidR="00000000">
        <w:rPr/>
        <w:t>the</w:t>
      </w:r>
      <w:r w:rsidR="00000000">
        <w:rPr>
          <w:spacing w:val="10"/>
        </w:rPr>
        <w:t xml:space="preserve"> </w:t>
      </w:r>
      <w:r w:rsidR="00000000">
        <w:rPr/>
        <w:t>discretion</w:t>
      </w:r>
      <w:r w:rsidR="00000000">
        <w:rPr>
          <w:spacing w:val="10"/>
        </w:rPr>
        <w:t xml:space="preserve"> </w:t>
      </w:r>
      <w:r w:rsidR="00000000">
        <w:rPr/>
        <w:t>of</w:t>
      </w:r>
      <w:r w:rsidR="00000000">
        <w:rPr>
          <w:spacing w:val="10"/>
        </w:rPr>
        <w:t xml:space="preserve"> </w:t>
      </w:r>
      <w:r w:rsidR="00000000">
        <w:rPr/>
        <w:t>the</w:t>
      </w:r>
      <w:r w:rsidR="00000000">
        <w:rPr>
          <w:spacing w:val="10"/>
        </w:rPr>
        <w:t xml:space="preserve"> </w:t>
      </w:r>
      <w:r w:rsidR="00000000">
        <w:rPr/>
        <w:t>aggrieved</w:t>
      </w:r>
      <w:r w:rsidR="00000000">
        <w:rPr>
          <w:spacing w:val="11"/>
        </w:rPr>
        <w:t xml:space="preserve"> </w:t>
      </w:r>
      <w:r w:rsidR="00000000">
        <w:rPr/>
        <w:t>employee.</w:t>
      </w:r>
      <w:r w:rsidR="00000000">
        <w:rPr>
          <w:spacing w:val="10"/>
        </w:rPr>
        <w:t xml:space="preserve"> </w:t>
      </w:r>
      <w:r w:rsidR="00000000">
        <w:rPr/>
        <w:t>If</w:t>
      </w:r>
      <w:r w:rsidR="00000000">
        <w:rPr>
          <w:spacing w:val="10"/>
        </w:rPr>
        <w:t xml:space="preserve"> </w:t>
      </w:r>
      <w:r w:rsidR="00000000">
        <w:rPr/>
        <w:t>the</w:t>
      </w:r>
      <w:r w:rsidR="00000000">
        <w:rPr>
          <w:spacing w:val="10"/>
        </w:rPr>
        <w:t xml:space="preserve"> </w:t>
      </w:r>
      <w:r w:rsidR="00000000">
        <w:rPr/>
        <w:t>aggrieved</w:t>
      </w:r>
      <w:r w:rsidR="00000000">
        <w:rPr>
          <w:spacing w:val="11"/>
        </w:rPr>
        <w:t xml:space="preserve"> </w:t>
      </w:r>
      <w:r w:rsidR="00000000">
        <w:rPr/>
        <w:t>employee</w:t>
      </w:r>
      <w:r w:rsidR="00000000">
        <w:rPr>
          <w:spacing w:val="10"/>
        </w:rPr>
        <w:t xml:space="preserve"> </w:t>
      </w:r>
      <w:r w:rsidR="00000000">
        <w:rPr/>
        <w:t>wants</w:t>
      </w:r>
      <w:r w:rsidR="00000000">
        <w:rPr>
          <w:spacing w:val="10"/>
        </w:rPr>
        <w:t xml:space="preserve"> </w:t>
      </w:r>
      <w:r w:rsidR="00000000">
        <w:rPr/>
        <w:t>to</w:t>
      </w:r>
      <w:r w:rsidR="00000000">
        <w:rPr>
          <w:spacing w:val="10"/>
        </w:rPr>
        <w:t xml:space="preserve"> </w:t>
      </w:r>
      <w:r w:rsidR="00000000">
        <w:rPr/>
        <w:t>register</w:t>
      </w:r>
      <w:r w:rsidR="00000000">
        <w:rPr>
          <w:spacing w:val="-57"/>
        </w:rPr>
        <w:t xml:space="preserve"> </w:t>
      </w:r>
      <w:r w:rsidR="00000000">
        <w:rPr/>
        <w:t xml:space="preserve">a </w:t>
      </w:r>
      <w:r w:rsidR="00000000">
        <w:rPr/>
        <w:t>complaint</w:t>
      </w:r>
      <w:r w:rsidR="00000000">
        <w:rPr/>
        <w:t xml:space="preserve"> directly to IC, he/she can do that without any compulsion for exploring</w:t>
      </w:r>
      <w:r w:rsidR="00000000">
        <w:rPr>
          <w:spacing w:val="1"/>
        </w:rPr>
        <w:t xml:space="preserve"> </w:t>
      </w:r>
      <w:r w:rsidR="00000000">
        <w:rPr/>
        <w:t>this option. The Ombudsman will take steps to settle the matter amicably between the</w:t>
      </w:r>
      <w:r w:rsidR="00000000">
        <w:rPr>
          <w:spacing w:val="1"/>
        </w:rPr>
        <w:t xml:space="preserve"> </w:t>
      </w:r>
      <w:r w:rsidR="00000000">
        <w:rPr/>
        <w:t>complainant</w:t>
      </w:r>
      <w:r w:rsidR="00000000">
        <w:rPr>
          <w:spacing w:val="1"/>
        </w:rPr>
        <w:t xml:space="preserve"> </w:t>
      </w:r>
      <w:r w:rsidR="00000000">
        <w:rPr/>
        <w:t>and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00000000">
        <w:rPr/>
        <w:t>person</w:t>
      </w:r>
      <w:r w:rsidR="00000000">
        <w:rPr>
          <w:spacing w:val="1"/>
        </w:rPr>
        <w:t xml:space="preserve"> </w:t>
      </w:r>
      <w:r w:rsidR="00000000">
        <w:rPr/>
        <w:t>against</w:t>
      </w:r>
      <w:r w:rsidR="00000000">
        <w:rPr>
          <w:spacing w:val="1"/>
        </w:rPr>
        <w:t xml:space="preserve"> </w:t>
      </w:r>
      <w:r w:rsidR="00000000">
        <w:rPr/>
        <w:t>whom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00000000">
        <w:rPr/>
        <w:t>complaint</w:t>
      </w:r>
      <w:r w:rsidR="00000000">
        <w:rPr>
          <w:spacing w:val="1"/>
        </w:rPr>
        <w:t xml:space="preserve"> </w:t>
      </w:r>
      <w:r w:rsidR="00000000">
        <w:rPr/>
        <w:t>has</w:t>
      </w:r>
      <w:r w:rsidR="00000000">
        <w:rPr>
          <w:spacing w:val="1"/>
        </w:rPr>
        <w:t xml:space="preserve"> </w:t>
      </w:r>
      <w:r w:rsidR="00000000">
        <w:rPr/>
        <w:t>been</w:t>
      </w:r>
      <w:r w:rsidR="00000000">
        <w:rPr>
          <w:spacing w:val="61"/>
        </w:rPr>
        <w:t xml:space="preserve"> </w:t>
      </w:r>
      <w:r w:rsidR="00000000">
        <w:rPr/>
        <w:t>filed</w:t>
      </w:r>
      <w:r w:rsidR="00000000">
        <w:rPr>
          <w:spacing w:val="1"/>
        </w:rPr>
        <w:t xml:space="preserve"> </w:t>
      </w:r>
      <w:r w:rsidR="00000000">
        <w:rPr/>
        <w:t>(“Respondent”)</w:t>
      </w:r>
      <w:r w:rsidR="00000000">
        <w:rPr>
          <w:spacing w:val="1"/>
        </w:rPr>
        <w:t xml:space="preserve"> </w:t>
      </w:r>
      <w:r w:rsidR="00000000">
        <w:rPr/>
        <w:t>through</w:t>
      </w:r>
      <w:r w:rsidR="00000000">
        <w:rPr>
          <w:spacing w:val="1"/>
        </w:rPr>
        <w:t xml:space="preserve"> </w:t>
      </w:r>
      <w:r w:rsidR="00000000">
        <w:rPr/>
        <w:t>counselling,</w:t>
      </w:r>
      <w:r w:rsidR="00000000">
        <w:rPr>
          <w:spacing w:val="1"/>
        </w:rPr>
        <w:t xml:space="preserve"> </w:t>
      </w:r>
      <w:r w:rsidR="00000000">
        <w:rPr/>
        <w:t>preferably</w:t>
      </w:r>
      <w:r w:rsidR="00000000">
        <w:rPr>
          <w:spacing w:val="1"/>
        </w:rPr>
        <w:t xml:space="preserve"> </w:t>
      </w:r>
      <w:r w:rsidR="00000000">
        <w:rPr/>
        <w:t>within</w:t>
      </w:r>
      <w:r w:rsidR="00000000">
        <w:rPr>
          <w:spacing w:val="1"/>
        </w:rPr>
        <w:t xml:space="preserve"> </w:t>
      </w:r>
      <w:r w:rsidR="00000000">
        <w:rPr/>
        <w:t>7</w:t>
      </w:r>
      <w:r w:rsidR="00000000">
        <w:rPr>
          <w:spacing w:val="1"/>
        </w:rPr>
        <w:t xml:space="preserve"> </w:t>
      </w:r>
      <w:r w:rsidR="00000000">
        <w:rPr/>
        <w:t>(Seven)</w:t>
      </w:r>
      <w:r w:rsidR="00000000">
        <w:rPr>
          <w:spacing w:val="1"/>
        </w:rPr>
        <w:t xml:space="preserve"> </w:t>
      </w:r>
      <w:r w:rsidR="00000000">
        <w:rPr/>
        <w:t>days</w:t>
      </w:r>
      <w:r w:rsidR="00000000">
        <w:rPr>
          <w:spacing w:val="1"/>
        </w:rPr>
        <w:t xml:space="preserve"> </w:t>
      </w:r>
      <w:r w:rsidR="00000000">
        <w:rPr/>
        <w:t>of</w:t>
      </w:r>
      <w:r w:rsidR="00000000">
        <w:rPr>
          <w:spacing w:val="1"/>
        </w:rPr>
        <w:t xml:space="preserve"> </w:t>
      </w:r>
      <w:r w:rsidR="00000000">
        <w:rPr/>
        <w:t>being</w:t>
      </w:r>
      <w:r w:rsidR="00000000">
        <w:rPr>
          <w:spacing w:val="1"/>
        </w:rPr>
        <w:t xml:space="preserve"> </w:t>
      </w:r>
      <w:r w:rsidR="00000000">
        <w:rPr/>
        <w:t>approached by an employee. However, if the aggrieved person is not satisfied with the</w:t>
      </w:r>
      <w:r w:rsidR="00000000">
        <w:rPr>
          <w:spacing w:val="-57"/>
        </w:rPr>
        <w:t xml:space="preserve"> </w:t>
      </w:r>
      <w:r w:rsidR="00000000">
        <w:rPr/>
        <w:t>counselling</w:t>
      </w:r>
      <w:r w:rsidR="00000000">
        <w:rPr>
          <w:spacing w:val="1"/>
        </w:rPr>
        <w:t xml:space="preserve"> </w:t>
      </w:r>
      <w:r w:rsidR="00000000">
        <w:rPr/>
        <w:t>and</w:t>
      </w:r>
      <w:r w:rsidR="00000000">
        <w:rPr>
          <w:spacing w:val="1"/>
        </w:rPr>
        <w:t xml:space="preserve"> </w:t>
      </w:r>
      <w:r w:rsidR="00000000">
        <w:rPr/>
        <w:t>measures</w:t>
      </w:r>
      <w:r w:rsidR="00000000">
        <w:rPr>
          <w:spacing w:val="1"/>
        </w:rPr>
        <w:t xml:space="preserve"> </w:t>
      </w:r>
      <w:r w:rsidR="00000000">
        <w:rPr/>
        <w:t>taken</w:t>
      </w:r>
      <w:r w:rsidR="00000000">
        <w:rPr>
          <w:spacing w:val="1"/>
        </w:rPr>
        <w:t xml:space="preserve"> </w:t>
      </w:r>
      <w:r w:rsidR="00000000">
        <w:rPr/>
        <w:t>by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proofErr w:type="gramStart"/>
      <w:r w:rsidR="00000000">
        <w:rPr/>
        <w:t>ombudsman</w:t>
      </w:r>
      <w:proofErr w:type="gramEnd"/>
      <w:r w:rsidR="00000000">
        <w:rPr>
          <w:spacing w:val="1"/>
        </w:rPr>
        <w:t xml:space="preserve"> </w:t>
      </w:r>
      <w:r w:rsidR="00000000">
        <w:rPr/>
        <w:t>he/</w:t>
      </w:r>
      <w:r w:rsidR="00000000">
        <w:rPr>
          <w:spacing w:val="1"/>
        </w:rPr>
        <w:t xml:space="preserve"> </w:t>
      </w:r>
      <w:r w:rsidR="00000000">
        <w:rPr/>
        <w:t>she</w:t>
      </w:r>
      <w:r w:rsidR="00000000">
        <w:rPr>
          <w:spacing w:val="1"/>
        </w:rPr>
        <w:t xml:space="preserve"> </w:t>
      </w:r>
      <w:r w:rsidR="00000000">
        <w:rPr/>
        <w:t>may</w:t>
      </w:r>
      <w:r w:rsidR="00000000">
        <w:rPr>
          <w:spacing w:val="1"/>
        </w:rPr>
        <w:t xml:space="preserve"> </w:t>
      </w:r>
      <w:r w:rsidR="00000000">
        <w:rPr/>
        <w:t>file</w:t>
      </w:r>
      <w:r w:rsidR="00000000">
        <w:rPr>
          <w:spacing w:val="1"/>
        </w:rPr>
        <w:t xml:space="preserve"> </w:t>
      </w:r>
      <w:r w:rsidR="00000000">
        <w:rPr/>
        <w:t>a</w:t>
      </w:r>
      <w:r w:rsidR="00000000">
        <w:rPr>
          <w:spacing w:val="1"/>
        </w:rPr>
        <w:t xml:space="preserve"> </w:t>
      </w:r>
      <w:r w:rsidR="00000000">
        <w:rPr/>
        <w:t>formal</w:t>
      </w:r>
      <w:r w:rsidR="00000000">
        <w:rPr>
          <w:spacing w:val="1"/>
        </w:rPr>
        <w:t xml:space="preserve"> </w:t>
      </w:r>
      <w:r w:rsidR="00000000">
        <w:rPr/>
        <w:t>complaint</w:t>
      </w:r>
      <w:r w:rsidR="00000000">
        <w:rPr>
          <w:spacing w:val="-2"/>
        </w:rPr>
        <w:t xml:space="preserve"> </w:t>
      </w:r>
      <w:r w:rsidR="00000000">
        <w:rPr/>
        <w:t>to the</w:t>
      </w:r>
      <w:r w:rsidR="00000000">
        <w:rPr>
          <w:spacing w:val="-1"/>
        </w:rPr>
        <w:t xml:space="preserve"> </w:t>
      </w:r>
      <w:r w:rsidR="00000000">
        <w:rPr/>
        <w:t>IC.</w:t>
      </w:r>
    </w:p>
    <w:p w:rsidR="009F4B92" w:rsidRDefault="009F4B92" w14:paraId="70FC0F2D" w14:textId="77777777">
      <w:pPr>
        <w:pStyle w:val="BodyText"/>
        <w:spacing w:before="6"/>
        <w:rPr>
          <w:sz w:val="27"/>
        </w:rPr>
      </w:pPr>
    </w:p>
    <w:p w:rsidR="009F4B92" w:rsidRDefault="00000000" w14:paraId="10DF189A" w14:textId="77777777">
      <w:pPr>
        <w:pStyle w:val="BodyText"/>
        <w:spacing w:before="1" w:line="268" w:lineRule="auto"/>
        <w:ind w:left="511" w:right="646"/>
        <w:jc w:val="both"/>
      </w:pPr>
      <w:r w:rsidR="00000000">
        <w:rPr/>
        <w:t>Notwithstanding anything mentioned herein, it is clarified that the time taken for</w:t>
      </w:r>
      <w:r w:rsidR="00000000">
        <w:rPr>
          <w:spacing w:val="1"/>
        </w:rPr>
        <w:t xml:space="preserve"> </w:t>
      </w:r>
      <w:r w:rsidR="00000000">
        <w:rPr/>
        <w:t>exercising this option (from the date of approaching by the employee and till the</w:t>
      </w:r>
      <w:r w:rsidR="00000000">
        <w:rPr>
          <w:spacing w:val="1"/>
        </w:rPr>
        <w:t xml:space="preserve"> </w:t>
      </w:r>
      <w:r w:rsidR="00000000">
        <w:rPr/>
        <w:t>disposal of the matter by the Ombudsman) shall be in addition to the time permitted</w:t>
      </w:r>
      <w:r w:rsidR="00000000">
        <w:rPr>
          <w:spacing w:val="1"/>
        </w:rPr>
        <w:t xml:space="preserve"> </w:t>
      </w:r>
      <w:r w:rsidR="00000000">
        <w:rPr/>
        <w:t>under</w:t>
      </w:r>
      <w:r w:rsidR="00000000">
        <w:rPr>
          <w:spacing w:val="-1"/>
        </w:rPr>
        <w:t xml:space="preserve"> </w:t>
      </w:r>
      <w:r w:rsidR="00000000">
        <w:rPr/>
        <w:t>the</w:t>
      </w:r>
      <w:r w:rsidR="00000000">
        <w:rPr>
          <w:spacing w:val="-1"/>
        </w:rPr>
        <w:t xml:space="preserve"> </w:t>
      </w:r>
      <w:r w:rsidR="00000000">
        <w:rPr/>
        <w:t>Act for filing the</w:t>
      </w:r>
      <w:r w:rsidR="00000000">
        <w:rPr>
          <w:spacing w:val="-1"/>
        </w:rPr>
        <w:t xml:space="preserve"> </w:t>
      </w:r>
      <w:r w:rsidR="00000000">
        <w:rPr/>
        <w:t>complaint</w:t>
      </w:r>
      <w:r w:rsidR="00000000">
        <w:rPr>
          <w:spacing w:val="-1"/>
        </w:rPr>
        <w:t xml:space="preserve"> </w:t>
      </w:r>
      <w:r w:rsidR="00000000">
        <w:rPr/>
        <w:t>before</w:t>
      </w:r>
      <w:r w:rsidR="00000000">
        <w:rPr>
          <w:spacing w:val="-2"/>
        </w:rPr>
        <w:t xml:space="preserve"> </w:t>
      </w:r>
      <w:r w:rsidR="00000000">
        <w:rPr/>
        <w:t>the</w:t>
      </w:r>
      <w:r w:rsidR="00000000">
        <w:rPr>
          <w:spacing w:val="-1"/>
        </w:rPr>
        <w:t xml:space="preserve"> </w:t>
      </w:r>
      <w:r w:rsidR="00000000">
        <w:rPr/>
        <w:t>IC.</w:t>
      </w:r>
    </w:p>
    <w:p w:rsidR="009F4B92" w:rsidRDefault="009F4B92" w14:paraId="59BF8B1C" w14:textId="77777777">
      <w:pPr>
        <w:pStyle w:val="BodyText"/>
        <w:spacing w:before="10"/>
        <w:rPr>
          <w:sz w:val="26"/>
        </w:rPr>
      </w:pPr>
    </w:p>
    <w:p w:rsidR="009F4B92" w:rsidRDefault="00000000" w14:paraId="24488FBC" w14:textId="08DDCAC1">
      <w:pPr>
        <w:pStyle w:val="BodyText"/>
        <w:spacing w:line="254" w:lineRule="auto"/>
        <w:ind w:left="511" w:right="646"/>
        <w:jc w:val="both"/>
      </w:pPr>
      <w:r>
        <w:t xml:space="preserve">The Company has appointed Ms. </w:t>
      </w:r>
      <w:r w:rsidR="00DE11E5">
        <w:t>Akanksha Trivedi</w:t>
      </w:r>
      <w:r>
        <w:t xml:space="preserve"> (Email: </w:t>
      </w:r>
      <w:hyperlink r:id="rId9">
        <w:r>
          <w:rPr>
            <w:color w:val="0000FF"/>
            <w:u w:val="single" w:color="0000FF"/>
          </w:rPr>
          <w:t>hr@xtracapindia.com</w:t>
        </w:r>
      </w:hyperlink>
      <w:r>
        <w:rPr>
          <w:color w:val="0000FF"/>
          <w:spacing w:val="1"/>
        </w:rPr>
        <w:t xml:space="preserve"> </w:t>
      </w:r>
      <w:r>
        <w:t>) as</w:t>
      </w:r>
      <w:r>
        <w:rPr>
          <w:spacing w:val="1"/>
        </w:rPr>
        <w:t xml:space="preserve"> </w:t>
      </w:r>
      <w:r>
        <w:t>Ombudsman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 this Policy.</w:t>
      </w:r>
    </w:p>
    <w:p w:rsidR="009F4B92" w:rsidRDefault="009F4B92" w14:paraId="0EBEDB9E" w14:textId="77777777">
      <w:pPr>
        <w:pStyle w:val="BodyText"/>
        <w:spacing w:before="10"/>
        <w:rPr>
          <w:sz w:val="25"/>
        </w:rPr>
      </w:pPr>
    </w:p>
    <w:p w:rsidR="009F4B92" w:rsidRDefault="00000000" w14:paraId="4AFBF857" w14:textId="77777777">
      <w:pPr>
        <w:pStyle w:val="Heading1"/>
        <w:numPr>
          <w:ilvl w:val="0"/>
          <w:numId w:val="7"/>
        </w:numPr>
        <w:tabs>
          <w:tab w:val="left" w:pos="512"/>
        </w:tabs>
        <w:ind w:left="512" w:hanging="361"/>
        <w:jc w:val="left"/>
        <w:rPr/>
      </w:pPr>
      <w:r w:rsidR="00000000">
        <w:rPr/>
        <w:t>Internal</w:t>
      </w:r>
      <w:r w:rsidR="00000000">
        <w:rPr>
          <w:spacing w:val="-3"/>
        </w:rPr>
        <w:t xml:space="preserve"> </w:t>
      </w:r>
      <w:r w:rsidR="00000000">
        <w:rPr/>
        <w:t xml:space="preserve"> </w:t>
      </w:r>
      <w:r w:rsidR="00000000">
        <w:rPr/>
        <w:t>Committee</w:t>
      </w:r>
    </w:p>
    <w:p w:rsidR="009F4B92" w:rsidRDefault="00000000" w14:paraId="3F73076F" w14:textId="0C7EAC8D">
      <w:pPr>
        <w:pStyle w:val="BodyText"/>
        <w:spacing w:before="3" w:line="254" w:lineRule="auto"/>
        <w:ind w:left="511" w:right="646"/>
        <w:jc w:val="both"/>
      </w:pPr>
      <w:r>
        <w:pict w14:anchorId="102D43A8">
          <v:group id="_x0000_s2062" style="position:absolute;left:0;text-align:left;margin-left:114.9pt;margin-top:116.15pt;width:1.7pt;height:1.75pt;z-index:-15980032;mso-position-horizontal-relative:page" coordsize="34,35" coordorigin="2298,2323">
            <v:rect id="_x0000_s2064" style="position:absolute;left:2305;top:2330;width:19;height:20" fillcolor="black" stroked="f"/>
            <v:rect id="_x0000_s2063" style="position:absolute;left:2305;top:2330;width:19;height:20" filled="f"/>
            <w10:wrap anchorx="page"/>
          </v:group>
        </w:pict>
      </w:r>
      <w:r>
        <w:pict w14:anchorId="338942D2">
          <v:group id="_x0000_s2059" style="position:absolute;left:0;text-align:left;margin-left:157.4pt;margin-top:116.15pt;width:1.7pt;height:1.75pt;z-index:-15979520;mso-position-horizontal-relative:page" coordsize="34,35" coordorigin="3148,2323">
            <v:rect id="_x0000_s2061" style="position:absolute;left:3155;top:2330;width:19;height:20" fillcolor="black" stroked="f"/>
            <v:rect id="_x0000_s2060" style="position:absolute;left:3155;top:2330;width:19;height:20" filled="f"/>
            <w10:wrap anchorx="page"/>
          </v:group>
        </w:pict>
      </w:r>
      <w:r w:rsidR="00000000">
        <w:rPr/>
        <w:t xml:space="preserve">The IC has been constituted for time bound redressal of the </w:t>
      </w:r>
      <w:r w:rsidR="00000000">
        <w:rPr/>
        <w:t>complaint</w:t>
      </w:r>
      <w:r w:rsidR="00000000">
        <w:rPr/>
        <w:t>s of sexual</w:t>
      </w:r>
      <w:r w:rsidR="00000000">
        <w:rPr>
          <w:spacing w:val="1"/>
        </w:rPr>
        <w:t xml:space="preserve"> </w:t>
      </w:r>
      <w:r w:rsidR="00000000">
        <w:rPr/>
        <w:t>harassment.</w:t>
      </w:r>
      <w:r w:rsidR="00000000">
        <w:rPr>
          <w:spacing w:val="-1"/>
        </w:rPr>
        <w:t xml:space="preserve"> </w:t>
      </w:r>
      <w:r w:rsidR="00000000">
        <w:rPr/>
        <w:t>The</w:t>
      </w:r>
      <w:r w:rsidR="00000000">
        <w:rPr>
          <w:spacing w:val="-1"/>
        </w:rPr>
        <w:t xml:space="preserve"> </w:t>
      </w:r>
      <w:r w:rsidR="00000000">
        <w:rPr/>
        <w:t>IC, as on</w:t>
      </w:r>
      <w:r w:rsidR="00000000">
        <w:rPr>
          <w:spacing w:val="-1"/>
        </w:rPr>
        <w:t xml:space="preserve"> </w:t>
      </w:r>
      <w:r w:rsidR="00000000">
        <w:rPr/>
        <w:t>date, comprises of the</w:t>
      </w:r>
      <w:r w:rsidR="00000000">
        <w:rPr>
          <w:spacing w:val="-2"/>
        </w:rPr>
        <w:t xml:space="preserve"> </w:t>
      </w:r>
      <w:r w:rsidR="00000000">
        <w:rPr/>
        <w:t>following:</w:t>
      </w:r>
    </w:p>
    <w:p w:rsidR="009F4B92" w:rsidRDefault="009F4B92" w14:paraId="3AF10165" w14:textId="77777777">
      <w:pPr>
        <w:pStyle w:val="BodyText"/>
        <w:spacing w:before="5"/>
        <w:rPr>
          <w:sz w:val="22"/>
        </w:rPr>
      </w:pPr>
    </w:p>
    <w:tbl>
      <w:tblPr>
        <w:tblW w:w="0" w:type="auto"/>
        <w:tblInd w:w="5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5357"/>
        <w:gridCol w:w="2544"/>
      </w:tblGrid>
      <w:tr w:rsidR="009F4B92" w14:paraId="24DC4694" w14:textId="77777777">
        <w:trPr>
          <w:trHeight w:val="642"/>
        </w:trPr>
        <w:tc>
          <w:tcPr>
            <w:tcW w:w="893" w:type="dxa"/>
          </w:tcPr>
          <w:p w:rsidR="009F4B92" w:rsidRDefault="00000000" w14:paraId="4ACF51E3" w14:textId="77777777">
            <w:pPr>
              <w:pStyle w:val="TableParagraph"/>
              <w:spacing w:before="34"/>
              <w:ind w:left="270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5357" w:type="dxa"/>
          </w:tcPr>
          <w:p w:rsidR="009F4B92" w:rsidRDefault="00000000" w14:paraId="0E855546" w14:textId="77777777">
            <w:pPr>
              <w:pStyle w:val="TableParagraph"/>
              <w:spacing w:before="34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44" w:type="dxa"/>
          </w:tcPr>
          <w:p w:rsidR="009F4B92" w:rsidRDefault="00000000" w14:paraId="2C250FCF" w14:textId="77777777">
            <w:pPr>
              <w:pStyle w:val="TableParagraph"/>
              <w:spacing w:before="34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 w:rsidR="009F4B92" w14:paraId="3E10BD7B" w14:textId="77777777">
        <w:trPr>
          <w:trHeight w:val="1199"/>
        </w:trPr>
        <w:tc>
          <w:tcPr>
            <w:tcW w:w="893" w:type="dxa"/>
          </w:tcPr>
          <w:p w:rsidR="009F4B92" w:rsidRDefault="009F4B92" w14:paraId="318C4F18" w14:textId="77777777">
            <w:pPr>
              <w:pStyle w:val="TableParagraph"/>
              <w:spacing w:before="5"/>
              <w:rPr>
                <w:sz w:val="23"/>
              </w:rPr>
            </w:pPr>
          </w:p>
          <w:p w:rsidR="009F4B92" w:rsidRDefault="00000000" w14:paraId="6EC30F74" w14:textId="77777777">
            <w:pPr>
              <w:pStyle w:val="TableParagraph"/>
              <w:ind w:left="337" w:right="31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57" w:type="dxa"/>
          </w:tcPr>
          <w:p w:rsidR="009F4B92" w:rsidRDefault="00000000" w14:paraId="4C34B6C6" w14:textId="7DDD7B1E">
            <w:pPr>
              <w:pStyle w:val="TableParagraph"/>
              <w:spacing w:line="242" w:lineRule="auto"/>
              <w:ind w:left="114" w:right="150"/>
              <w:rPr>
                <w:sz w:val="24"/>
              </w:rPr>
            </w:pPr>
            <w:r>
              <w:rPr>
                <w:sz w:val="24"/>
              </w:rPr>
              <w:t xml:space="preserve">Ms. Yasmin </w:t>
            </w:r>
            <w:r w:rsidR="00207FCB">
              <w:rPr>
                <w:sz w:val="24"/>
              </w:rPr>
              <w:t>Riaz,</w:t>
            </w:r>
            <w:r>
              <w:rPr>
                <w:sz w:val="24"/>
              </w:rPr>
              <w:t xml:space="preserve"> Deputy National Director in </w:t>
            </w:r>
            <w:r w:rsidR="00207FCB">
              <w:rPr>
                <w:sz w:val="24"/>
              </w:rPr>
              <w:t>‘Save the Children’.</w:t>
            </w:r>
          </w:p>
        </w:tc>
        <w:tc>
          <w:tcPr>
            <w:tcW w:w="2544" w:type="dxa"/>
          </w:tcPr>
          <w:p w:rsidR="009F4B92" w:rsidRDefault="009F4B92" w14:paraId="1D54977C" w14:textId="77777777">
            <w:pPr>
              <w:pStyle w:val="TableParagraph"/>
              <w:spacing w:before="5"/>
              <w:rPr>
                <w:sz w:val="23"/>
              </w:rPr>
            </w:pPr>
          </w:p>
          <w:p w:rsidR="009F4B92" w:rsidRDefault="00000000" w14:paraId="51442372" w14:textId="77777777">
            <w:pPr>
              <w:pStyle w:val="TableParagraph"/>
              <w:spacing w:line="276" w:lineRule="auto"/>
              <w:ind w:left="219" w:right="1378"/>
              <w:rPr>
                <w:sz w:val="24"/>
              </w:rPr>
            </w:pPr>
            <w:r>
              <w:rPr>
                <w:sz w:val="24"/>
              </w:rPr>
              <w:t>Presiding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</w:p>
        </w:tc>
      </w:tr>
      <w:tr w:rsidR="009F4B92" w14:paraId="0634FD28" w14:textId="77777777">
        <w:trPr>
          <w:trHeight w:val="940"/>
        </w:trPr>
        <w:tc>
          <w:tcPr>
            <w:tcW w:w="893" w:type="dxa"/>
          </w:tcPr>
          <w:p w:rsidR="009F4B92" w:rsidRDefault="00000000" w14:paraId="2341F532" w14:textId="77777777">
            <w:pPr>
              <w:pStyle w:val="TableParagraph"/>
              <w:spacing w:before="10"/>
              <w:ind w:left="337" w:right="31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357" w:type="dxa"/>
          </w:tcPr>
          <w:p w:rsidR="009F4B92" w:rsidRDefault="00207FCB" w14:paraId="34684D04" w14:textId="18463490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z w:val="24"/>
              </w:rPr>
              <w:t>Akanksha Trivedi</w:t>
            </w:r>
          </w:p>
        </w:tc>
        <w:tc>
          <w:tcPr>
            <w:tcW w:w="2544" w:type="dxa"/>
          </w:tcPr>
          <w:p w:rsidR="009F4B92" w:rsidRDefault="00000000" w14:paraId="205F61BB" w14:textId="77777777">
            <w:pPr>
              <w:pStyle w:val="TableParagraph"/>
              <w:spacing w:before="10"/>
              <w:ind w:left="21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9F4B92" w14:paraId="2EE170C8" w14:textId="77777777">
        <w:trPr>
          <w:trHeight w:val="887"/>
        </w:trPr>
        <w:tc>
          <w:tcPr>
            <w:tcW w:w="893" w:type="dxa"/>
          </w:tcPr>
          <w:p w:rsidR="009F4B92" w:rsidRDefault="00000000" w14:paraId="39E0A02E" w14:textId="77777777">
            <w:pPr>
              <w:pStyle w:val="TableParagraph"/>
              <w:spacing w:before="10"/>
              <w:ind w:left="337" w:right="31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357" w:type="dxa"/>
          </w:tcPr>
          <w:p w:rsidR="009F4B92" w:rsidRDefault="00207FCB" w14:paraId="796DC479" w14:textId="4F83C545"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Inderjit Singh Bedi</w:t>
            </w:r>
          </w:p>
        </w:tc>
        <w:tc>
          <w:tcPr>
            <w:tcW w:w="2544" w:type="dxa"/>
          </w:tcPr>
          <w:p w:rsidR="009F4B92" w:rsidRDefault="00000000" w14:paraId="031745E7" w14:textId="77777777">
            <w:pPr>
              <w:pStyle w:val="TableParagraph"/>
              <w:spacing w:before="10"/>
              <w:ind w:left="21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9F4B92" w14:paraId="431EC970" w14:textId="77777777">
        <w:trPr>
          <w:trHeight w:val="618"/>
        </w:trPr>
        <w:tc>
          <w:tcPr>
            <w:tcW w:w="893" w:type="dxa"/>
            <w:tcBorders>
              <w:bottom w:val="single" w:color="000000" w:sz="4" w:space="0"/>
            </w:tcBorders>
          </w:tcPr>
          <w:p w:rsidR="009F4B92" w:rsidRDefault="00000000" w14:paraId="19B0758A" w14:textId="77777777">
            <w:pPr>
              <w:pStyle w:val="TableParagraph"/>
              <w:spacing w:before="10"/>
              <w:ind w:left="337" w:right="31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4.</w:t>
            </w:r>
          </w:p>
        </w:tc>
        <w:tc>
          <w:tcPr>
            <w:tcW w:w="5357" w:type="dxa"/>
            <w:tcBorders>
              <w:bottom w:val="single" w:color="000000" w:sz="4" w:space="0"/>
            </w:tcBorders>
          </w:tcPr>
          <w:p w:rsidR="009F4B92" w:rsidRDefault="00207FCB" w14:paraId="2199E130" w14:textId="22AFD661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z w:val="24"/>
              </w:rPr>
              <w:t>Pulkit Dham</w:t>
            </w:r>
          </w:p>
        </w:tc>
        <w:tc>
          <w:tcPr>
            <w:tcW w:w="2544" w:type="dxa"/>
            <w:tcBorders>
              <w:bottom w:val="single" w:color="000000" w:sz="4" w:space="0"/>
            </w:tcBorders>
          </w:tcPr>
          <w:p w:rsidR="009F4B92" w:rsidRDefault="00000000" w14:paraId="2760AECD" w14:textId="77777777">
            <w:pPr>
              <w:pStyle w:val="TableParagraph"/>
              <w:spacing w:before="10"/>
              <w:ind w:left="21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</w:tbl>
    <w:p w:rsidR="009F4B92" w:rsidRDefault="009F4B92" w14:paraId="0F2294CC" w14:textId="77777777">
      <w:pPr>
        <w:rPr>
          <w:sz w:val="24"/>
        </w:rPr>
        <w:sectPr w:rsidR="009F4B92">
          <w:pgSz w:w="12240" w:h="15840" w:orient="portrait"/>
          <w:pgMar w:top="1120" w:right="1020" w:bottom="460" w:left="1720" w:header="47" w:footer="280" w:gutter="0"/>
          <w:cols w:space="720"/>
        </w:sectPr>
      </w:pPr>
    </w:p>
    <w:p w:rsidR="009F4B92" w:rsidRDefault="00000000" w14:paraId="3CB3180C" w14:textId="77777777">
      <w:pPr>
        <w:pStyle w:val="BodyText"/>
        <w:spacing w:before="77" w:line="264" w:lineRule="auto"/>
        <w:ind w:left="511" w:right="646"/>
        <w:jc w:val="both"/>
      </w:pPr>
      <w:r w:rsidR="00000000">
        <w:rPr/>
        <w:lastRenderedPageBreak/>
        <w:t>Every Member of the IC shall hold office for a period not exceeding three years,</w:t>
      </w:r>
      <w:r w:rsidR="00000000">
        <w:rPr>
          <w:spacing w:val="1"/>
        </w:rPr>
        <w:t xml:space="preserve"> </w:t>
      </w:r>
      <w:r w:rsidR="00000000">
        <w:rPr/>
        <w:t>from the date of their nomination by the Director and Head –HR (also referred to as</w:t>
      </w:r>
      <w:r w:rsidR="00000000">
        <w:rPr>
          <w:spacing w:val="1"/>
        </w:rPr>
        <w:t xml:space="preserve"> </w:t>
      </w:r>
      <w:r w:rsidR="00000000">
        <w:rPr/>
        <w:t>“Senior</w:t>
      </w:r>
      <w:r w:rsidR="00000000">
        <w:rPr>
          <w:spacing w:val="-1"/>
        </w:rPr>
        <w:t xml:space="preserve"> </w:t>
      </w:r>
      <w:r w:rsidR="00000000">
        <w:rPr/>
        <w:t>Management”).</w:t>
      </w:r>
    </w:p>
    <w:p w:rsidR="009F4B92" w:rsidRDefault="009F4B92" w14:paraId="3DAE5834" w14:textId="77777777">
      <w:pPr>
        <w:pStyle w:val="BodyText"/>
        <w:spacing w:before="6"/>
        <w:rPr>
          <w:sz w:val="25"/>
        </w:rPr>
      </w:pPr>
    </w:p>
    <w:p w:rsidR="009F4B92" w:rsidRDefault="00000000" w14:paraId="647AA68B" w14:textId="77777777">
      <w:pPr>
        <w:pStyle w:val="Heading1"/>
        <w:numPr>
          <w:ilvl w:val="0"/>
          <w:numId w:val="7"/>
        </w:numPr>
        <w:tabs>
          <w:tab w:val="left" w:pos="512"/>
        </w:tabs>
        <w:spacing w:before="1"/>
        <w:ind w:left="512" w:hanging="361"/>
        <w:jc w:val="left"/>
      </w:pPr>
      <w:r>
        <w:t>Procedure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Inquiry</w:t>
      </w:r>
    </w:p>
    <w:p w:rsidR="009F4B92" w:rsidRDefault="009F4B92" w14:paraId="505412AA" w14:textId="77777777">
      <w:pPr>
        <w:pStyle w:val="BodyText"/>
        <w:spacing w:before="4"/>
        <w:rPr>
          <w:b/>
          <w:sz w:val="29"/>
        </w:rPr>
      </w:pPr>
    </w:p>
    <w:p w:rsidR="009F4B92" w:rsidP="195B62D0" w:rsidRDefault="00000000" w14:paraId="445CDA60" w14:textId="22A53968">
      <w:pPr>
        <w:pStyle w:val="ListParagraph"/>
        <w:numPr>
          <w:ilvl w:val="0"/>
          <w:numId w:val="6"/>
        </w:numPr>
        <w:tabs>
          <w:tab w:val="left" w:pos="872"/>
        </w:tabs>
        <w:spacing w:before="1" w:line="314" w:lineRule="auto"/>
        <w:ind w:left="87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 xml:space="preserve">a complaint of sexual harassment shall be made </w:t>
      </w:r>
      <w:r w:rsidRPr="195B62D0" w:rsidR="00000000">
        <w:rPr>
          <w:i w:val="1"/>
          <w:iCs w:val="1"/>
          <w:sz w:val="24"/>
          <w:szCs w:val="24"/>
        </w:rPr>
        <w:t xml:space="preserve">in writing </w:t>
      </w:r>
      <w:r w:rsidRPr="195B62D0" w:rsidR="00000000">
        <w:rPr>
          <w:sz w:val="24"/>
          <w:szCs w:val="24"/>
        </w:rPr>
        <w:t xml:space="preserve">or </w:t>
      </w:r>
      <w:r w:rsidRPr="195B62D0" w:rsidR="00000000">
        <w:rPr>
          <w:i w:val="1"/>
          <w:iCs w:val="1"/>
          <w:sz w:val="24"/>
          <w:szCs w:val="24"/>
        </w:rPr>
        <w:t xml:space="preserve">by email </w:t>
      </w:r>
      <w:r w:rsidRPr="195B62D0" w:rsidR="00000000">
        <w:rPr>
          <w:sz w:val="24"/>
          <w:szCs w:val="24"/>
        </w:rPr>
        <w:t>to the IC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email ID or to any member of the IC (along with the supporting documents and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list of witnesses, if any) at the earliest point of time and in any case within 4 (four)</w:t>
      </w:r>
      <w:r w:rsidRPr="195B62D0" w:rsidR="00000000">
        <w:rPr>
          <w:spacing w:val="-57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months</w:t>
      </w:r>
      <w:r w:rsidRPr="195B62D0" w:rsidR="00000000">
        <w:rPr>
          <w:spacing w:val="43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alleged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incident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and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case</w:t>
      </w:r>
      <w:r w:rsidRPr="195B62D0" w:rsidR="00000000">
        <w:rPr>
          <w:spacing w:val="43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series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incidents,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within</w:t>
      </w:r>
      <w:r w:rsidRPr="195B62D0" w:rsidR="00000000">
        <w:rPr>
          <w:spacing w:val="44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</w:t>
      </w:r>
      <w:r w:rsidRPr="195B62D0" w:rsidR="00000000">
        <w:rPr>
          <w:spacing w:val="-58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period of 4 (four) months from the date of the last incident. Where such complaint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 xml:space="preserve">cannot be made in writing, the Presiding Officer (PO) or any member of </w:t>
      </w:r>
      <w:r w:rsidRPr="195B62D0" w:rsidR="588DACEC">
        <w:rPr>
          <w:sz w:val="24"/>
          <w:szCs w:val="24"/>
        </w:rPr>
        <w:t>IC</w:t>
      </w:r>
      <w:r w:rsidRPr="195B62D0" w:rsidR="00000000">
        <w:rPr>
          <w:sz w:val="24"/>
          <w:szCs w:val="24"/>
        </w:rPr>
        <w:t xml:space="preserve"> shall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render all reasonable assistance to the aggrieved woman (also referred as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“complainant”)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for making 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complaint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 writing.</w:t>
      </w:r>
    </w:p>
    <w:p w:rsidR="009F4B92" w:rsidRDefault="009F4B92" w14:paraId="39326DD1" w14:textId="77777777">
      <w:pPr>
        <w:pStyle w:val="BodyText"/>
        <w:spacing w:before="7"/>
        <w:rPr>
          <w:sz w:val="30"/>
        </w:rPr>
      </w:pPr>
    </w:p>
    <w:p w:rsidR="009F4B92" w:rsidP="195B62D0" w:rsidRDefault="00000000" w14:paraId="5EABB5B4" w14:textId="3E709EFC">
      <w:pPr>
        <w:pStyle w:val="ListParagraph"/>
        <w:numPr>
          <w:ilvl w:val="0"/>
          <w:numId w:val="6"/>
        </w:numPr>
        <w:tabs>
          <w:tab w:val="left" w:pos="872"/>
        </w:tabs>
        <w:spacing w:line="307" w:lineRule="auto"/>
        <w:ind w:left="87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 xml:space="preserve">any </w:t>
      </w:r>
      <w:r w:rsidRPr="195B62D0" w:rsidR="00000000">
        <w:rPr>
          <w:sz w:val="24"/>
          <w:szCs w:val="24"/>
        </w:rPr>
        <w:t>Complaint</w:t>
      </w:r>
      <w:r w:rsidRPr="195B62D0" w:rsidR="00000000">
        <w:rPr>
          <w:sz w:val="24"/>
          <w:szCs w:val="24"/>
        </w:rPr>
        <w:t xml:space="preserve"> against the employer shall be made by the aggrieved woman to 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Local Committee constituted by the appropriate Government under the</w:t>
      </w:r>
      <w:r w:rsidRPr="195B62D0" w:rsidR="00000000">
        <w:rPr>
          <w:spacing w:val="-57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Act.</w:t>
      </w:r>
    </w:p>
    <w:p w:rsidR="009F4B92" w:rsidRDefault="009F4B92" w14:paraId="7C669EDE" w14:textId="77777777">
      <w:pPr>
        <w:pStyle w:val="BodyText"/>
        <w:spacing w:before="1"/>
        <w:rPr>
          <w:sz w:val="20"/>
        </w:rPr>
      </w:pPr>
    </w:p>
    <w:p w:rsidR="009F4B92" w:rsidRDefault="00000000" w14:paraId="07E99ABF" w14:textId="77777777">
      <w:pPr>
        <w:pStyle w:val="ListParagraph"/>
        <w:numPr>
          <w:ilvl w:val="0"/>
          <w:numId w:val="6"/>
        </w:numPr>
        <w:tabs>
          <w:tab w:val="left" w:pos="872"/>
        </w:tabs>
        <w:spacing w:before="1" w:line="264" w:lineRule="auto"/>
        <w:ind w:left="871"/>
        <w:jc w:val="both"/>
        <w:rPr>
          <w:sz w:val="24"/>
        </w:rPr>
      </w:pPr>
      <w:r>
        <w:rPr>
          <w:sz w:val="24"/>
        </w:rPr>
        <w:t>it is important that the aggrieved person keeps a written record of dates, times,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witnesses,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complaint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as to:</w:t>
      </w:r>
    </w:p>
    <w:p w:rsidR="009F4B92" w:rsidRDefault="009F4B92" w14:paraId="27E23AAD" w14:textId="77777777">
      <w:pPr>
        <w:pStyle w:val="BodyText"/>
        <w:spacing w:before="4"/>
        <w:rPr>
          <w:sz w:val="28"/>
        </w:rPr>
      </w:pPr>
    </w:p>
    <w:p w:rsidR="009F4B92" w:rsidRDefault="00000000" w14:paraId="2CF1B58C" w14:textId="77777777">
      <w:pPr>
        <w:pStyle w:val="ListParagraph"/>
        <w:numPr>
          <w:ilvl w:val="1"/>
          <w:numId w:val="6"/>
        </w:numPr>
        <w:tabs>
          <w:tab w:val="left" w:pos="1231"/>
          <w:tab w:val="left" w:pos="1232"/>
        </w:tabs>
        <w:ind w:right="0" w:hanging="361"/>
        <w:rPr>
          <w:sz w:val="24"/>
        </w:rPr>
      </w:pPr>
      <w:r w:rsidRPr="3ABCA696" w:rsidR="3843D89C">
        <w:rPr>
          <w:sz w:val="24"/>
          <w:szCs w:val="24"/>
        </w:rPr>
        <w:t>nature</w:t>
      </w:r>
      <w:r w:rsidRPr="3ABCA696" w:rsidR="3843D89C">
        <w:rPr>
          <w:spacing w:val="-3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sexual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harassment</w:t>
      </w:r>
    </w:p>
    <w:p w:rsidR="009F4B92" w:rsidRDefault="00000000" w14:paraId="4FCE8643" w14:textId="77777777">
      <w:pPr>
        <w:pStyle w:val="ListParagraph"/>
        <w:numPr>
          <w:ilvl w:val="1"/>
          <w:numId w:val="6"/>
        </w:numPr>
        <w:tabs>
          <w:tab w:val="left" w:pos="1231"/>
          <w:tab w:val="left" w:pos="1232"/>
        </w:tabs>
        <w:spacing w:before="16"/>
        <w:ind w:right="0" w:hanging="361"/>
        <w:rPr>
          <w:sz w:val="24"/>
        </w:rPr>
      </w:pPr>
      <w:r w:rsidRPr="3ABCA696" w:rsidR="3843D89C">
        <w:rPr>
          <w:sz w:val="24"/>
          <w:szCs w:val="24"/>
        </w:rPr>
        <w:t>identity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the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person/s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who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is/are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involved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the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act/s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sexual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harassment</w:t>
      </w:r>
    </w:p>
    <w:p w:rsidR="009F4B92" w:rsidRDefault="00000000" w14:paraId="4101A057" w14:textId="77777777">
      <w:pPr>
        <w:pStyle w:val="ListParagraph"/>
        <w:numPr>
          <w:ilvl w:val="1"/>
          <w:numId w:val="6"/>
        </w:numPr>
        <w:tabs>
          <w:tab w:val="left" w:pos="1231"/>
          <w:tab w:val="left" w:pos="1232"/>
        </w:tabs>
        <w:spacing w:before="16"/>
        <w:ind w:right="0" w:hanging="361"/>
        <w:rPr>
          <w:sz w:val="24"/>
        </w:rPr>
      </w:pPr>
      <w:r w:rsidRPr="3ABCA696" w:rsidR="3843D89C">
        <w:rPr>
          <w:sz w:val="24"/>
          <w:szCs w:val="24"/>
        </w:rPr>
        <w:t>facts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and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circumstances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support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the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complaint</w:t>
      </w:r>
    </w:p>
    <w:p w:rsidR="009F4B92" w:rsidRDefault="009F4B92" w14:paraId="767107F0" w14:textId="77777777">
      <w:pPr>
        <w:pStyle w:val="BodyText"/>
        <w:spacing w:before="10"/>
        <w:rPr>
          <w:sz w:val="26"/>
        </w:rPr>
      </w:pPr>
    </w:p>
    <w:p w:rsidR="009F4B92" w:rsidRDefault="00000000" w14:paraId="694A7653" w14:textId="77777777">
      <w:pPr>
        <w:pStyle w:val="ListParagraph"/>
        <w:numPr>
          <w:ilvl w:val="0"/>
          <w:numId w:val="6"/>
        </w:numPr>
        <w:tabs>
          <w:tab w:val="left" w:pos="872"/>
        </w:tabs>
        <w:ind w:right="0" w:hanging="293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victim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complaint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:rsidR="009F4B92" w:rsidRDefault="009F4B92" w14:paraId="68AA3CF8" w14:textId="77777777">
      <w:pPr>
        <w:pStyle w:val="BodyText"/>
      </w:pPr>
    </w:p>
    <w:p w:rsidR="009F4B92" w:rsidRDefault="00000000" w14:paraId="65F1E8BB" w14:textId="77777777">
      <w:pPr>
        <w:pStyle w:val="ListParagraph"/>
        <w:numPr>
          <w:ilvl w:val="0"/>
          <w:numId w:val="5"/>
        </w:numPr>
        <w:tabs>
          <w:tab w:val="left" w:pos="1232"/>
        </w:tabs>
        <w:spacing w:before="144" w:line="309" w:lineRule="auto"/>
        <w:ind w:left="1231"/>
        <w:jc w:val="both"/>
        <w:rPr>
          <w:sz w:val="24"/>
        </w:rPr>
      </w:pPr>
      <w:r>
        <w:rPr>
          <w:sz w:val="24"/>
        </w:rPr>
        <w:t>physical incapacity, her legal heirs or relative or friend or co-worker or an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Women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61"/>
          <w:sz w:val="24"/>
        </w:rPr>
        <w:t xml:space="preserve"> </w:t>
      </w:r>
      <w:r>
        <w:rPr>
          <w:sz w:val="24"/>
        </w:rPr>
        <w:t>Women’s</w:t>
      </w:r>
      <w:r>
        <w:rPr>
          <w:spacing w:val="1"/>
          <w:sz w:val="24"/>
        </w:rPr>
        <w:t xml:space="preserve"> </w:t>
      </w:r>
      <w:r>
        <w:rPr>
          <w:sz w:val="24"/>
        </w:rPr>
        <w:t>Commission or any person who has knowledge of such incident, with the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consent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victim, may 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complaint;</w:t>
      </w:r>
      <w:proofErr w:type="gramEnd"/>
    </w:p>
    <w:p w:rsidR="009F4B92" w:rsidRDefault="009F4B92" w14:paraId="0C7A4AB1" w14:textId="77777777">
      <w:pPr>
        <w:pStyle w:val="BodyText"/>
        <w:spacing w:before="1"/>
        <w:rPr>
          <w:sz w:val="31"/>
        </w:rPr>
      </w:pPr>
    </w:p>
    <w:p w:rsidR="009F4B92" w:rsidRDefault="00000000" w14:paraId="4A902C56" w14:textId="77777777">
      <w:pPr>
        <w:pStyle w:val="ListParagraph"/>
        <w:numPr>
          <w:ilvl w:val="0"/>
          <w:numId w:val="5"/>
        </w:numPr>
        <w:tabs>
          <w:tab w:val="left" w:pos="1232"/>
        </w:tabs>
        <w:spacing w:line="309" w:lineRule="auto"/>
        <w:ind w:left="1231"/>
        <w:jc w:val="both"/>
        <w:rPr>
          <w:sz w:val="24"/>
        </w:rPr>
      </w:pPr>
      <w:r>
        <w:rPr>
          <w:sz w:val="24"/>
        </w:rPr>
        <w:t>mental incapacity, her legal heirs or relative or friend or a special educator or a</w:t>
      </w:r>
      <w:r>
        <w:rPr>
          <w:spacing w:val="-57"/>
          <w:sz w:val="24"/>
        </w:rPr>
        <w:t xml:space="preserve"> </w:t>
      </w:r>
      <w:r>
        <w:rPr>
          <w:sz w:val="24"/>
        </w:rPr>
        <w:t>qualified psychiatrist or psychologist or the guardian/ authority under whose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she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getting</w:t>
      </w:r>
      <w:r>
        <w:rPr>
          <w:spacing w:val="1"/>
          <w:sz w:val="24"/>
        </w:rPr>
        <w:t xml:space="preserve"> </w:t>
      </w:r>
      <w:r>
        <w:rPr>
          <w:sz w:val="24"/>
        </w:rPr>
        <w:t>treatment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jointly with any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may 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complaint.</w:t>
      </w:r>
    </w:p>
    <w:p w:rsidR="009F4B92" w:rsidRDefault="009F4B92" w14:paraId="1801B663" w14:textId="77777777">
      <w:pPr>
        <w:spacing w:line="309" w:lineRule="auto"/>
        <w:jc w:val="both"/>
        <w:rPr>
          <w:sz w:val="24"/>
        </w:rPr>
        <w:sectPr w:rsidR="009F4B92">
          <w:pgSz w:w="12240" w:h="15840" w:orient="portrait"/>
          <w:pgMar w:top="1120" w:right="1020" w:bottom="460" w:left="1720" w:header="47" w:footer="280" w:gutter="0"/>
          <w:cols w:space="720"/>
        </w:sectPr>
      </w:pPr>
    </w:p>
    <w:p w:rsidR="009F4B92" w:rsidRDefault="00000000" w14:paraId="14BEB0F6" w14:textId="77777777">
      <w:pPr>
        <w:pStyle w:val="ListParagraph"/>
        <w:numPr>
          <w:ilvl w:val="0"/>
          <w:numId w:val="5"/>
        </w:numPr>
        <w:tabs>
          <w:tab w:val="left" w:pos="1232"/>
        </w:tabs>
        <w:spacing w:before="77" w:line="309" w:lineRule="auto"/>
        <w:ind w:left="1231"/>
        <w:rPr>
          <w:sz w:val="24"/>
        </w:rPr>
      </w:pPr>
      <w:r>
        <w:rPr>
          <w:sz w:val="24"/>
        </w:rPr>
        <w:lastRenderedPageBreak/>
        <w:t>death,</w:t>
      </w:r>
      <w:r>
        <w:rPr>
          <w:spacing w:val="9"/>
          <w:sz w:val="24"/>
        </w:rPr>
        <w:t xml:space="preserve"> </w:t>
      </w:r>
      <w:r>
        <w:rPr>
          <w:sz w:val="24"/>
        </w:rPr>
        <w:t>her</w:t>
      </w:r>
      <w:r>
        <w:rPr>
          <w:spacing w:val="10"/>
          <w:sz w:val="24"/>
        </w:rPr>
        <w:t xml:space="preserve"> </w:t>
      </w:r>
      <w:r>
        <w:rPr>
          <w:sz w:val="24"/>
        </w:rPr>
        <w:t>legal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heirs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person</w:t>
      </w:r>
      <w:r>
        <w:rPr>
          <w:spacing w:val="10"/>
          <w:sz w:val="24"/>
        </w:rPr>
        <w:t xml:space="preserve"> </w:t>
      </w:r>
      <w:r>
        <w:rPr>
          <w:sz w:val="24"/>
        </w:rPr>
        <w:t>who</w:t>
      </w:r>
      <w:r>
        <w:rPr>
          <w:spacing w:val="10"/>
          <w:sz w:val="24"/>
        </w:rPr>
        <w:t xml:space="preserve"> </w:t>
      </w:r>
      <w:r>
        <w:rPr>
          <w:sz w:val="24"/>
        </w:rPr>
        <w:t>has</w:t>
      </w:r>
      <w:r>
        <w:rPr>
          <w:spacing w:val="10"/>
          <w:sz w:val="24"/>
        </w:rPr>
        <w:t xml:space="preserve"> </w:t>
      </w:r>
      <w:r>
        <w:rPr>
          <w:sz w:val="24"/>
        </w:rPr>
        <w:t>knowledge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such</w:t>
      </w:r>
      <w:r>
        <w:rPr>
          <w:spacing w:val="10"/>
          <w:sz w:val="24"/>
        </w:rPr>
        <w:t xml:space="preserve"> </w:t>
      </w:r>
      <w:r>
        <w:rPr>
          <w:sz w:val="24"/>
        </w:rPr>
        <w:t>incident,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consent</w:t>
      </w:r>
      <w:r>
        <w:rPr>
          <w:spacing w:val="-1"/>
          <w:sz w:val="24"/>
        </w:rPr>
        <w:t xml:space="preserve"> </w:t>
      </w:r>
      <w:r>
        <w:rPr>
          <w:sz w:val="24"/>
        </w:rPr>
        <w:t>of her legal heir;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:rsidR="009F4B92" w:rsidRDefault="009F4B92" w14:paraId="72977B4C" w14:textId="77777777">
      <w:pPr>
        <w:pStyle w:val="BodyText"/>
        <w:spacing w:before="3"/>
        <w:rPr>
          <w:sz w:val="28"/>
        </w:rPr>
      </w:pPr>
    </w:p>
    <w:p w:rsidR="009F4B92" w:rsidRDefault="00000000" w14:paraId="3861F9B6" w14:textId="77777777">
      <w:pPr>
        <w:pStyle w:val="ListParagraph"/>
        <w:numPr>
          <w:ilvl w:val="0"/>
          <w:numId w:val="5"/>
        </w:numPr>
        <w:tabs>
          <w:tab w:val="left" w:pos="1232"/>
        </w:tabs>
        <w:spacing w:line="309" w:lineRule="auto"/>
        <w:ind w:left="1231"/>
        <w:rPr>
          <w:sz w:val="24"/>
        </w:rPr>
      </w:pPr>
      <w:r>
        <w:rPr>
          <w:sz w:val="24"/>
        </w:rPr>
        <w:t>otherwise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other</w:t>
      </w:r>
      <w:r>
        <w:rPr>
          <w:spacing w:val="22"/>
          <w:sz w:val="24"/>
        </w:rPr>
        <w:t xml:space="preserve"> </w:t>
      </w:r>
      <w:r>
        <w:rPr>
          <w:sz w:val="24"/>
        </w:rPr>
        <w:t>reason,</w:t>
      </w:r>
      <w:r>
        <w:rPr>
          <w:spacing w:val="22"/>
          <w:sz w:val="24"/>
        </w:rPr>
        <w:t xml:space="preserve"> </w:t>
      </w:r>
      <w:r>
        <w:rPr>
          <w:sz w:val="24"/>
        </w:rPr>
        <w:t>her</w:t>
      </w:r>
      <w:r>
        <w:rPr>
          <w:spacing w:val="22"/>
          <w:sz w:val="24"/>
        </w:rPr>
        <w:t xml:space="preserve"> </w:t>
      </w:r>
      <w:r>
        <w:rPr>
          <w:sz w:val="24"/>
        </w:rPr>
        <w:t>legal</w:t>
      </w:r>
      <w:r>
        <w:rPr>
          <w:spacing w:val="22"/>
          <w:sz w:val="24"/>
        </w:rPr>
        <w:t xml:space="preserve"> </w:t>
      </w:r>
      <w:r>
        <w:rPr>
          <w:sz w:val="24"/>
        </w:rPr>
        <w:t>heirs</w:t>
      </w:r>
      <w:r>
        <w:rPr>
          <w:spacing w:val="22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person</w:t>
      </w:r>
      <w:r>
        <w:rPr>
          <w:spacing w:val="22"/>
          <w:sz w:val="24"/>
        </w:rPr>
        <w:t xml:space="preserve"> </w:t>
      </w:r>
      <w:r>
        <w:rPr>
          <w:sz w:val="24"/>
        </w:rPr>
        <w:t>who</w:t>
      </w:r>
      <w:r>
        <w:rPr>
          <w:spacing w:val="22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such incident, with </w:t>
      </w:r>
      <w:proofErr w:type="gramStart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consent.</w:t>
      </w:r>
    </w:p>
    <w:p w:rsidR="009F4B92" w:rsidRDefault="009F4B92" w14:paraId="21B59290" w14:textId="77777777">
      <w:pPr>
        <w:pStyle w:val="BodyText"/>
      </w:pPr>
    </w:p>
    <w:p w:rsidR="009F4B92" w:rsidP="195B62D0" w:rsidRDefault="00000000" w14:paraId="4DC450D0" w14:textId="4BF1441B">
      <w:pPr>
        <w:pStyle w:val="ListParagraph"/>
        <w:numPr>
          <w:ilvl w:val="0"/>
          <w:numId w:val="6"/>
        </w:numPr>
        <w:tabs>
          <w:tab w:val="left" w:pos="512"/>
        </w:tabs>
        <w:spacing w:before="1" w:line="312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On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receipt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complaint</w:t>
      </w:r>
      <w:r w:rsidRPr="195B62D0" w:rsidR="00000000">
        <w:rPr>
          <w:sz w:val="24"/>
          <w:szCs w:val="24"/>
        </w:rPr>
        <w:t>,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IC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shall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forward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copy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same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 within 7 (seven) days from the receipt thereof. The Respondent shall file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 xml:space="preserve">reply to the </w:t>
      </w:r>
      <w:r w:rsidRPr="195B62D0" w:rsidR="00000000">
        <w:rPr>
          <w:sz w:val="24"/>
          <w:szCs w:val="24"/>
        </w:rPr>
        <w:t>complaint</w:t>
      </w:r>
      <w:r w:rsidRPr="195B62D0" w:rsidR="00000000">
        <w:rPr>
          <w:sz w:val="24"/>
          <w:szCs w:val="24"/>
        </w:rPr>
        <w:t xml:space="preserve"> along with list of documents and witnesses at the earliest and in</w:t>
      </w:r>
      <w:r w:rsidRPr="195B62D0" w:rsidR="00000000">
        <w:rPr>
          <w:spacing w:val="-57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 xml:space="preserve">any case not later than 10 (ten) days from the date of receipt of the copy of </w:t>
      </w:r>
      <w:r w:rsidRPr="195B62D0" w:rsidR="00000000">
        <w:rPr>
          <w:sz w:val="24"/>
          <w:szCs w:val="24"/>
        </w:rPr>
        <w:t>complaint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from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IC.</w:t>
      </w:r>
    </w:p>
    <w:p w:rsidR="009F4B92" w:rsidRDefault="009F4B92" w14:paraId="7F5D25BB" w14:textId="77777777">
      <w:pPr>
        <w:pStyle w:val="BodyText"/>
        <w:spacing w:before="9"/>
        <w:rPr>
          <w:sz w:val="26"/>
        </w:rPr>
      </w:pPr>
    </w:p>
    <w:p w:rsidR="009F4B92" w:rsidP="195B62D0" w:rsidRDefault="00000000" w14:paraId="337D85E6" w14:textId="1C4901E9">
      <w:pPr>
        <w:pStyle w:val="ListParagraph"/>
        <w:numPr>
          <w:ilvl w:val="0"/>
          <w:numId w:val="6"/>
        </w:numPr>
        <w:tabs>
          <w:tab w:val="left" w:pos="512"/>
        </w:tabs>
        <w:spacing w:line="309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 xml:space="preserve">The IC, before initiating an inquiry and at the request </w:t>
      </w:r>
      <w:proofErr w:type="gramStart"/>
      <w:r w:rsidRPr="195B62D0" w:rsidR="00000000">
        <w:rPr>
          <w:sz w:val="24"/>
          <w:szCs w:val="24"/>
        </w:rPr>
        <w:t>from</w:t>
      </w:r>
      <w:proofErr w:type="gramEnd"/>
      <w:r w:rsidRPr="195B62D0" w:rsidR="00000000">
        <w:rPr>
          <w:sz w:val="24"/>
          <w:szCs w:val="24"/>
        </w:rPr>
        <w:t xml:space="preserve"> the complainant can take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steps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settle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matter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between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complainant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through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conciliation.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However,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no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monetary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settlement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shall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made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as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basis</w:t>
      </w:r>
      <w:r w:rsidRPr="195B62D0" w:rsidR="00000000">
        <w:rPr>
          <w:spacing w:val="60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conciliation.</w:t>
      </w:r>
    </w:p>
    <w:p w:rsidR="009F4B92" w:rsidRDefault="009F4B92" w14:paraId="718691E8" w14:textId="77777777">
      <w:pPr>
        <w:pStyle w:val="BodyText"/>
        <w:spacing w:before="3"/>
        <w:rPr>
          <w:sz w:val="27"/>
        </w:rPr>
      </w:pPr>
    </w:p>
    <w:p w:rsidR="009F4B92" w:rsidP="195B62D0" w:rsidRDefault="00000000" w14:paraId="52986AD0" w14:textId="5CCBE0A1">
      <w:pPr>
        <w:pStyle w:val="ListParagraph"/>
        <w:numPr>
          <w:ilvl w:val="0"/>
          <w:numId w:val="6"/>
        </w:numPr>
        <w:tabs>
          <w:tab w:val="left" w:pos="512"/>
        </w:tabs>
        <w:spacing w:line="309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Where a settlement has been arrived during the conciliation proceedings, IC shall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record the settlement so arrived and provide copies thereof to the complainant as well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 xml:space="preserve">as the Respondent. Where a settlement has </w:t>
      </w:r>
      <w:proofErr w:type="gramStart"/>
      <w:r w:rsidRPr="195B62D0" w:rsidR="00000000">
        <w:rPr>
          <w:sz w:val="24"/>
          <w:szCs w:val="24"/>
        </w:rPr>
        <w:t>been arrived</w:t>
      </w:r>
      <w:proofErr w:type="gramEnd"/>
      <w:r w:rsidRPr="195B62D0" w:rsidR="00000000">
        <w:rPr>
          <w:sz w:val="24"/>
          <w:szCs w:val="24"/>
        </w:rPr>
        <w:t xml:space="preserve"> based on conciliation, no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further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inquiry shall be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conducted.</w:t>
      </w:r>
    </w:p>
    <w:p w:rsidR="009F4B92" w:rsidRDefault="009F4B92" w14:paraId="3C469F61" w14:textId="77777777">
      <w:pPr>
        <w:pStyle w:val="BodyText"/>
        <w:spacing w:before="3"/>
        <w:rPr>
          <w:sz w:val="27"/>
        </w:rPr>
      </w:pPr>
    </w:p>
    <w:p w:rsidR="009F4B92" w:rsidP="195B62D0" w:rsidRDefault="00000000" w14:paraId="7C5D22B4" w14:textId="77777777">
      <w:pPr>
        <w:pStyle w:val="ListParagraph"/>
        <w:numPr>
          <w:ilvl w:val="0"/>
          <w:numId w:val="6"/>
        </w:numPr>
        <w:tabs>
          <w:tab w:val="left" w:pos="512"/>
        </w:tabs>
        <w:spacing w:line="312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If the complainant informs the IC that any such settlement is not complied with then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 such a case, the IC shall proceed with the inquiry. The IC will allow both 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parties to explain their case in detail. Both the parties (complainant and Respondent)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will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also be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required to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submit the</w:t>
      </w:r>
      <w:r w:rsidRPr="195B62D0" w:rsidR="00000000">
        <w:rPr>
          <w:spacing w:val="-2"/>
          <w:sz w:val="24"/>
          <w:szCs w:val="24"/>
        </w:rPr>
        <w:t xml:space="preserve"> </w:t>
      </w:r>
      <w:proofErr w:type="gramStart"/>
      <w:r w:rsidRPr="195B62D0" w:rsidR="00000000">
        <w:rPr>
          <w:sz w:val="24"/>
          <w:szCs w:val="24"/>
        </w:rPr>
        <w:t>evidences</w:t>
      </w:r>
      <w:proofErr w:type="gramEnd"/>
      <w:r w:rsidRPr="195B62D0" w:rsidR="00000000">
        <w:rPr>
          <w:sz w:val="24"/>
          <w:szCs w:val="24"/>
        </w:rPr>
        <w:t xml:space="preserve"> in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support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their statements.</w:t>
      </w:r>
    </w:p>
    <w:p w:rsidR="009F4B92" w:rsidP="195B62D0" w:rsidRDefault="00000000" w14:paraId="1C0944C2" w14:textId="77777777">
      <w:pPr>
        <w:pStyle w:val="ListParagraph"/>
        <w:numPr>
          <w:ilvl w:val="0"/>
          <w:numId w:val="6"/>
        </w:numPr>
        <w:tabs>
          <w:tab w:val="left" w:pos="512"/>
        </w:tabs>
        <w:spacing w:line="307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For the purpose of</w:t>
      </w:r>
      <w:r w:rsidRPr="195B62D0" w:rsidR="00000000">
        <w:rPr>
          <w:sz w:val="24"/>
          <w:szCs w:val="24"/>
        </w:rPr>
        <w:t xml:space="preserve"> making an inquiry, the IC shall have the same powers as are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vested in a civil court under the Code of Civil Procedure, 1908 when trying a suit in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respect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 the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following matters, namely:</w:t>
      </w:r>
    </w:p>
    <w:p w:rsidR="009F4B92" w:rsidRDefault="009F4B92" w14:paraId="2A9F9993" w14:textId="77777777">
      <w:pPr>
        <w:pStyle w:val="BodyText"/>
        <w:spacing w:before="3"/>
        <w:rPr>
          <w:sz w:val="27"/>
        </w:rPr>
      </w:pPr>
    </w:p>
    <w:p w:rsidR="009F4B92" w:rsidRDefault="00000000" w14:paraId="47D360BD" w14:textId="77777777">
      <w:pPr>
        <w:pStyle w:val="ListParagraph"/>
        <w:numPr>
          <w:ilvl w:val="0"/>
          <w:numId w:val="4"/>
        </w:numPr>
        <w:tabs>
          <w:tab w:val="left" w:pos="931"/>
          <w:tab w:val="left" w:pos="932"/>
        </w:tabs>
        <w:ind w:right="0" w:hanging="433"/>
        <w:rPr>
          <w:sz w:val="24"/>
        </w:rPr>
      </w:pPr>
      <w:r>
        <w:rPr>
          <w:sz w:val="24"/>
        </w:rPr>
        <w:t>summoning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enforcing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attendance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examining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oath;</w:t>
      </w:r>
      <w:proofErr w:type="gramEnd"/>
    </w:p>
    <w:p w:rsidR="009F4B92" w:rsidRDefault="00000000" w14:paraId="1332FF51" w14:textId="77777777">
      <w:pPr>
        <w:pStyle w:val="ListParagraph"/>
        <w:numPr>
          <w:ilvl w:val="0"/>
          <w:numId w:val="4"/>
        </w:numPr>
        <w:tabs>
          <w:tab w:val="left" w:pos="931"/>
          <w:tab w:val="left" w:pos="932"/>
        </w:tabs>
        <w:spacing w:before="84"/>
        <w:ind w:right="0" w:hanging="433"/>
        <w:rPr>
          <w:sz w:val="24"/>
        </w:rPr>
      </w:pPr>
      <w:r>
        <w:rPr>
          <w:sz w:val="24"/>
        </w:rPr>
        <w:t>requiring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discovery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documents;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9F4B92" w:rsidRDefault="00000000" w14:paraId="267972EF" w14:textId="77777777">
      <w:pPr>
        <w:pStyle w:val="ListParagraph"/>
        <w:numPr>
          <w:ilvl w:val="0"/>
          <w:numId w:val="4"/>
        </w:numPr>
        <w:tabs>
          <w:tab w:val="left" w:pos="932"/>
        </w:tabs>
        <w:spacing w:before="79"/>
        <w:ind w:right="0" w:hanging="433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matter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prescribed.</w:t>
      </w:r>
    </w:p>
    <w:p w:rsidR="009F4B92" w:rsidRDefault="009F4B92" w14:paraId="1C3B109F" w14:textId="77777777">
      <w:pPr>
        <w:pStyle w:val="BodyText"/>
        <w:spacing w:before="9"/>
        <w:rPr>
          <w:sz w:val="32"/>
        </w:rPr>
      </w:pPr>
    </w:p>
    <w:p w:rsidR="009F4B92" w:rsidP="195B62D0" w:rsidRDefault="00000000" w14:paraId="20F9566A" w14:textId="77777777">
      <w:pPr>
        <w:pStyle w:val="ListParagraph"/>
        <w:numPr>
          <w:ilvl w:val="0"/>
          <w:numId w:val="6"/>
        </w:numPr>
        <w:tabs>
          <w:tab w:val="left" w:pos="511"/>
          <w:tab w:val="left" w:pos="512"/>
        </w:tabs>
        <w:spacing w:line="295" w:lineRule="auto"/>
        <w:ind w:left="511"/>
        <w:jc w:val="left"/>
        <w:rPr>
          <w:sz w:val="24"/>
          <w:szCs w:val="24"/>
        </w:rPr>
      </w:pP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25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IC</w:t>
      </w:r>
      <w:r w:rsidRPr="195B62D0" w:rsidR="00000000">
        <w:rPr>
          <w:spacing w:val="26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shall</w:t>
      </w:r>
      <w:r w:rsidRPr="195B62D0" w:rsidR="00000000">
        <w:rPr>
          <w:spacing w:val="26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make</w:t>
      </w:r>
      <w:r w:rsidRPr="195B62D0" w:rsidR="00000000">
        <w:rPr>
          <w:spacing w:val="25"/>
          <w:sz w:val="24"/>
          <w:szCs w:val="24"/>
        </w:rPr>
        <w:t xml:space="preserve"> </w:t>
      </w:r>
      <w:proofErr w:type="gramStart"/>
      <w:r w:rsidRPr="195B62D0" w:rsidR="00000000">
        <w:rPr>
          <w:sz w:val="24"/>
          <w:szCs w:val="24"/>
        </w:rPr>
        <w:t>inquiry</w:t>
      </w:r>
      <w:proofErr w:type="gramEnd"/>
      <w:r w:rsidRPr="195B62D0" w:rsidR="00000000">
        <w:rPr>
          <w:spacing w:val="27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into</w:t>
      </w:r>
      <w:r w:rsidRPr="195B62D0" w:rsidR="00000000">
        <w:rPr>
          <w:spacing w:val="26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26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complaint</w:t>
      </w:r>
      <w:r w:rsidRPr="195B62D0" w:rsidR="00000000">
        <w:rPr>
          <w:spacing w:val="25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</w:t>
      </w:r>
      <w:r w:rsidRPr="195B62D0" w:rsidR="00000000">
        <w:rPr>
          <w:spacing w:val="26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accordance</w:t>
      </w:r>
      <w:r w:rsidRPr="195B62D0" w:rsidR="00000000">
        <w:rPr>
          <w:spacing w:val="26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with</w:t>
      </w:r>
      <w:r w:rsidRPr="195B62D0" w:rsidR="00000000">
        <w:rPr>
          <w:spacing w:val="25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26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principles</w:t>
      </w:r>
      <w:r w:rsidRPr="195B62D0" w:rsidR="00000000">
        <w:rPr>
          <w:spacing w:val="26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-57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natural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justice.</w:t>
      </w:r>
    </w:p>
    <w:p w:rsidR="009F4B92" w:rsidRDefault="00000000" w14:paraId="1874F242" w14:textId="77777777">
      <w:pPr>
        <w:pStyle w:val="ListParagraph"/>
        <w:numPr>
          <w:ilvl w:val="0"/>
          <w:numId w:val="6"/>
        </w:numPr>
        <w:tabs>
          <w:tab w:val="left" w:pos="512"/>
        </w:tabs>
        <w:spacing w:line="274" w:lineRule="exact"/>
        <w:ind w:left="512" w:right="0" w:hanging="361"/>
        <w:jc w:val="left"/>
        <w:rPr>
          <w:sz w:val="23"/>
        </w:rPr>
      </w:pPr>
      <w:r>
        <w:rPr>
          <w:sz w:val="24"/>
        </w:rPr>
        <w:t>Parties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practitioner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3"/>
        </w:rPr>
        <w:t>in</w:t>
      </w:r>
    </w:p>
    <w:p w:rsidR="009F4B92" w:rsidRDefault="00000000" w14:paraId="597E87F8" w14:textId="77777777">
      <w:pPr>
        <w:pStyle w:val="BodyText"/>
        <w:spacing w:before="79"/>
        <w:ind w:left="511"/>
      </w:pPr>
      <w:r>
        <w:t>the</w:t>
      </w:r>
      <w:r>
        <w:rPr>
          <w:spacing w:val="-2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IC.</w:t>
      </w:r>
    </w:p>
    <w:p w:rsidR="009F4B92" w:rsidRDefault="009F4B92" w14:paraId="6633258F" w14:textId="77777777">
      <w:pPr>
        <w:sectPr w:rsidR="009F4B92">
          <w:pgSz w:w="12240" w:h="15840" w:orient="portrait"/>
          <w:pgMar w:top="1120" w:right="1020" w:bottom="460" w:left="1720" w:header="47" w:footer="280" w:gutter="0"/>
          <w:cols w:space="720"/>
        </w:sectPr>
      </w:pPr>
    </w:p>
    <w:p w:rsidR="009F4B92" w:rsidP="195B62D0" w:rsidRDefault="00000000" w14:paraId="5334D170" w14:textId="33033602">
      <w:pPr>
        <w:pStyle w:val="ListParagraph"/>
        <w:numPr>
          <w:ilvl w:val="0"/>
          <w:numId w:val="6"/>
        </w:numPr>
        <w:tabs>
          <w:tab w:val="left" w:pos="512"/>
        </w:tabs>
        <w:spacing w:before="77" w:line="312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lastRenderedPageBreak/>
        <w:t>The IC shall have the right to terminate the inquiry proceedings or to give ex-</w:t>
      </w:r>
      <w:proofErr w:type="spellStart"/>
      <w:r w:rsidRPr="195B62D0" w:rsidR="00000000">
        <w:rPr>
          <w:sz w:val="24"/>
          <w:szCs w:val="24"/>
        </w:rPr>
        <w:t>parte</w:t>
      </w:r>
      <w:proofErr w:type="spellEnd"/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decision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complaint</w:t>
      </w:r>
      <w:r w:rsidRPr="195B62D0" w:rsidR="00000000">
        <w:rPr>
          <w:sz w:val="24"/>
          <w:szCs w:val="24"/>
        </w:rPr>
        <w:t>,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complainant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or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fails,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without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sufficient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cause,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present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herself/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himself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for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3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(three)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consecutive</w:t>
      </w:r>
      <w:r w:rsidRPr="195B62D0" w:rsidR="00000000">
        <w:rPr>
          <w:spacing w:val="60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hearings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convened by the Presiding Officer. However, such termination or ex-</w:t>
      </w:r>
      <w:proofErr w:type="spellStart"/>
      <w:r w:rsidRPr="195B62D0" w:rsidR="00000000">
        <w:rPr>
          <w:sz w:val="24"/>
          <w:szCs w:val="24"/>
        </w:rPr>
        <w:t>parte</w:t>
      </w:r>
      <w:proofErr w:type="spellEnd"/>
      <w:r w:rsidRPr="195B62D0" w:rsidR="00000000">
        <w:rPr>
          <w:sz w:val="24"/>
          <w:szCs w:val="24"/>
        </w:rPr>
        <w:t xml:space="preserve"> order shall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not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passed without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giving 15 (fifteen)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days’ notice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parties.</w:t>
      </w:r>
    </w:p>
    <w:p w:rsidR="009F4B92" w:rsidRDefault="009F4B92" w14:paraId="2C53A482" w14:textId="77777777">
      <w:pPr>
        <w:pStyle w:val="BodyText"/>
        <w:spacing w:before="3"/>
        <w:rPr>
          <w:sz w:val="27"/>
        </w:rPr>
      </w:pPr>
    </w:p>
    <w:p w:rsidR="009F4B92" w:rsidRDefault="00000000" w14:paraId="1FDADB81" w14:textId="77777777">
      <w:pPr>
        <w:pStyle w:val="ListParagraph"/>
        <w:numPr>
          <w:ilvl w:val="0"/>
          <w:numId w:val="6"/>
        </w:numPr>
        <w:tabs>
          <w:tab w:val="left" w:pos="512"/>
        </w:tabs>
        <w:spacing w:line="307" w:lineRule="auto"/>
        <w:ind w:left="511"/>
        <w:jc w:val="both"/>
        <w:rPr>
          <w:sz w:val="24"/>
        </w:rPr>
      </w:pPr>
      <w:r>
        <w:rPr>
          <w:sz w:val="24"/>
        </w:rPr>
        <w:t>The inquiry shall be completed within a period of 90 (ninety) days. Any delays will</w:t>
      </w:r>
      <w:r>
        <w:rPr>
          <w:spacing w:val="1"/>
          <w:sz w:val="24"/>
        </w:rPr>
        <w:t xml:space="preserve"> </w:t>
      </w:r>
      <w:r>
        <w:rPr>
          <w:sz w:val="24"/>
        </w:rPr>
        <w:t>have to be explained in writing to the complainant, the Respondent and to the Senior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</w:p>
    <w:p w:rsidR="009F4B92" w:rsidRDefault="009F4B92" w14:paraId="2A23BA42" w14:textId="77777777">
      <w:pPr>
        <w:pStyle w:val="BodyText"/>
        <w:spacing w:before="2"/>
        <w:rPr>
          <w:sz w:val="27"/>
        </w:rPr>
      </w:pPr>
    </w:p>
    <w:p w:rsidR="009F4B92" w:rsidP="195B62D0" w:rsidRDefault="00000000" w14:paraId="37AD3A03" w14:textId="77777777">
      <w:pPr>
        <w:pStyle w:val="ListParagraph"/>
        <w:numPr>
          <w:ilvl w:val="0"/>
          <w:numId w:val="6"/>
        </w:numPr>
        <w:tabs>
          <w:tab w:val="left" w:pos="512"/>
        </w:tabs>
        <w:spacing w:line="304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During the pendency of the inquiry, on a written request made by the complainant, the</w:t>
      </w:r>
      <w:r w:rsidRPr="195B62D0" w:rsidR="00000000">
        <w:rPr>
          <w:spacing w:val="-57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IC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may recommend any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 the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below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relief to 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complainant:</w:t>
      </w:r>
    </w:p>
    <w:p w:rsidR="009F4B92" w:rsidRDefault="009F4B92" w14:paraId="0B975C3C" w14:textId="77777777">
      <w:pPr>
        <w:pStyle w:val="BodyText"/>
        <w:spacing w:before="10"/>
        <w:rPr>
          <w:sz w:val="30"/>
        </w:rPr>
      </w:pPr>
    </w:p>
    <w:p w:rsidR="009F4B92" w:rsidRDefault="00000000" w14:paraId="48BA26CA" w14:textId="77777777">
      <w:pPr>
        <w:pStyle w:val="ListParagraph"/>
        <w:numPr>
          <w:ilvl w:val="0"/>
          <w:numId w:val="3"/>
        </w:numPr>
        <w:tabs>
          <w:tab w:val="left" w:pos="1072"/>
        </w:tabs>
        <w:spacing w:line="292" w:lineRule="auto"/>
        <w:ind w:left="1071"/>
        <w:jc w:val="both"/>
        <w:rPr>
          <w:sz w:val="24"/>
        </w:rPr>
      </w:pP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complainant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Respondent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Company;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</w:p>
    <w:p w:rsidR="009F4B92" w:rsidRDefault="009F4B92" w14:paraId="286EE7AE" w14:textId="77777777">
      <w:pPr>
        <w:pStyle w:val="BodyText"/>
        <w:spacing w:before="1"/>
        <w:rPr>
          <w:sz w:val="32"/>
        </w:rPr>
      </w:pPr>
    </w:p>
    <w:p w:rsidR="009F4B92" w:rsidP="195B62D0" w:rsidRDefault="00000000" w14:paraId="41BABEF3" w14:textId="77777777">
      <w:pPr>
        <w:pStyle w:val="ListParagraph"/>
        <w:numPr>
          <w:ilvl w:val="0"/>
          <w:numId w:val="3"/>
        </w:numPr>
        <w:tabs>
          <w:tab w:val="left" w:pos="1072"/>
        </w:tabs>
        <w:spacing w:line="307" w:lineRule="auto"/>
        <w:ind w:left="1071" w:hanging="48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grant leave to the complainant up to a period of 3 (three) months and this will be</w:t>
      </w:r>
      <w:r w:rsidRPr="195B62D0" w:rsidR="00000000">
        <w:rPr>
          <w:spacing w:val="-57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addition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any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other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entitled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leave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or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grant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such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other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relief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complainant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as may be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decided by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IC;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and</w:t>
      </w:r>
    </w:p>
    <w:p w:rsidR="009F4B92" w:rsidRDefault="009F4B92" w14:paraId="343C47B8" w14:textId="77777777">
      <w:pPr>
        <w:pStyle w:val="BodyText"/>
        <w:spacing w:before="9"/>
        <w:rPr>
          <w:sz w:val="26"/>
        </w:rPr>
      </w:pPr>
    </w:p>
    <w:p w:rsidR="009F4B92" w:rsidP="195B62D0" w:rsidRDefault="00000000" w14:paraId="079836B6" w14:textId="77777777">
      <w:pPr>
        <w:pStyle w:val="ListParagraph"/>
        <w:numPr>
          <w:ilvl w:val="0"/>
          <w:numId w:val="3"/>
        </w:numPr>
        <w:tabs>
          <w:tab w:val="left" w:pos="1072"/>
        </w:tabs>
        <w:spacing w:line="307" w:lineRule="auto"/>
        <w:ind w:left="1071" w:hanging="548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restrain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from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reporting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work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performance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complainant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or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writing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confidential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7B5D2177">
        <w:rPr>
          <w:sz w:val="24"/>
          <w:szCs w:val="24"/>
        </w:rPr>
        <w:t>reports and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assign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same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another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employee.</w:t>
      </w:r>
    </w:p>
    <w:p w:rsidR="009F4B92" w:rsidRDefault="009F4B92" w14:paraId="7577A7ED" w14:textId="77777777">
      <w:pPr>
        <w:pStyle w:val="BodyText"/>
        <w:spacing w:before="2"/>
        <w:rPr>
          <w:sz w:val="27"/>
        </w:rPr>
      </w:pPr>
    </w:p>
    <w:p w:rsidR="009F4B92" w:rsidP="195B62D0" w:rsidRDefault="00000000" w14:paraId="0A7217B3" w14:textId="77777777">
      <w:pPr>
        <w:pStyle w:val="ListParagraph"/>
        <w:numPr>
          <w:ilvl w:val="0"/>
          <w:numId w:val="6"/>
        </w:numPr>
        <w:tabs>
          <w:tab w:val="left" w:pos="512"/>
        </w:tabs>
        <w:spacing w:before="1" w:line="309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On completion of the inquiry, the IC shall provide a report of its findings to 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Senior</w:t>
      </w:r>
      <w:r w:rsidRPr="195B62D0" w:rsidR="00000000">
        <w:rPr>
          <w:spacing w:val="20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Management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within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period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20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10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(ten)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days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from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20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date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completion</w:t>
      </w:r>
      <w:r w:rsidRPr="195B62D0" w:rsidR="00000000">
        <w:rPr>
          <w:spacing w:val="2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-58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inquiry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and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copy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report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shall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given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complainant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and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Respondent.</w:t>
      </w:r>
    </w:p>
    <w:p w:rsidR="009F4B92" w:rsidRDefault="009F4B92" w14:paraId="5603F762" w14:textId="77777777">
      <w:pPr>
        <w:pStyle w:val="BodyText"/>
        <w:spacing w:before="10"/>
        <w:rPr>
          <w:sz w:val="26"/>
        </w:rPr>
      </w:pPr>
    </w:p>
    <w:p w:rsidR="009F4B92" w:rsidP="195B62D0" w:rsidRDefault="00000000" w14:paraId="71363DC5" w14:textId="77777777">
      <w:pPr>
        <w:pStyle w:val="ListParagraph"/>
        <w:numPr>
          <w:ilvl w:val="0"/>
          <w:numId w:val="6"/>
        </w:numPr>
        <w:tabs>
          <w:tab w:val="left" w:pos="512"/>
        </w:tabs>
        <w:spacing w:line="292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If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allegations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against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are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not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proved,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no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action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will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recommended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by the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IC against the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Respondent.</w:t>
      </w:r>
    </w:p>
    <w:p w:rsidR="009F4B92" w:rsidRDefault="009F4B92" w14:paraId="48ECA03B" w14:textId="77777777">
      <w:pPr>
        <w:pStyle w:val="BodyText"/>
        <w:spacing w:before="8"/>
        <w:rPr>
          <w:sz w:val="28"/>
        </w:rPr>
      </w:pPr>
    </w:p>
    <w:p w:rsidR="009F4B92" w:rsidP="195B62D0" w:rsidRDefault="00000000" w14:paraId="38CBE667" w14:textId="77777777">
      <w:pPr>
        <w:pStyle w:val="ListParagraph"/>
        <w:numPr>
          <w:ilvl w:val="0"/>
          <w:numId w:val="6"/>
        </w:numPr>
        <w:tabs>
          <w:tab w:val="left" w:pos="512"/>
        </w:tabs>
        <w:spacing w:line="292" w:lineRule="auto"/>
        <w:ind w:left="51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In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case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allegation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against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has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been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proved,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IC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may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recommend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any of the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following:</w:t>
      </w:r>
    </w:p>
    <w:p w:rsidR="009F4B92" w:rsidRDefault="00000000" w14:paraId="0152D7A3" w14:textId="77777777">
      <w:pPr>
        <w:pStyle w:val="ListParagraph"/>
        <w:numPr>
          <w:ilvl w:val="0"/>
          <w:numId w:val="6"/>
        </w:numPr>
        <w:tabs>
          <w:tab w:val="left" w:pos="572"/>
        </w:tabs>
        <w:spacing w:before="3" w:line="295" w:lineRule="auto"/>
        <w:ind w:left="511"/>
        <w:jc w:val="both"/>
        <w:rPr>
          <w:sz w:val="24"/>
        </w:rPr>
      </w:pPr>
      <w:r>
        <w:tab/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1"/>
          <w:sz w:val="24"/>
        </w:rPr>
        <w:t xml:space="preserve"> </w:t>
      </w:r>
      <w:r>
        <w:rPr>
          <w:sz w:val="24"/>
        </w:rPr>
        <w:t>harassment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misconduct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Company’s</w:t>
      </w:r>
      <w:r>
        <w:rPr>
          <w:spacing w:val="60"/>
          <w:sz w:val="24"/>
        </w:rPr>
        <w:t xml:space="preserve"> </w:t>
      </w:r>
      <w:r>
        <w:rPr>
          <w:sz w:val="24"/>
        </w:rPr>
        <w:t>policy/</w:t>
      </w:r>
      <w:r>
        <w:rPr>
          <w:spacing w:val="-57"/>
          <w:sz w:val="24"/>
        </w:rPr>
        <w:t xml:space="preserve"> </w:t>
      </w:r>
      <w:r>
        <w:rPr>
          <w:sz w:val="24"/>
        </w:rPr>
        <w:t>service rules/ code of conduct including a verbal or written warning, suspension, or</w:t>
      </w:r>
      <w:r>
        <w:rPr>
          <w:spacing w:val="1"/>
          <w:sz w:val="24"/>
        </w:rPr>
        <w:t xml:space="preserve"> </w:t>
      </w:r>
      <w:r>
        <w:rPr>
          <w:sz w:val="24"/>
        </w:rPr>
        <w:t>termination of employment or a written apology, reprimand or censure, withholding of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promotion, pay rise or increments, undergoing a counseling session or carrying out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:rsidR="009F4B92" w:rsidRDefault="009F4B92" w14:paraId="62273000" w14:textId="77777777">
      <w:pPr>
        <w:spacing w:line="295" w:lineRule="auto"/>
        <w:jc w:val="both"/>
        <w:rPr>
          <w:sz w:val="24"/>
        </w:rPr>
        <w:sectPr w:rsidR="009F4B92">
          <w:pgSz w:w="12240" w:h="15840" w:orient="portrait"/>
          <w:pgMar w:top="1120" w:right="1020" w:bottom="460" w:left="1720" w:header="47" w:footer="280" w:gutter="0"/>
          <w:cols w:space="720"/>
        </w:sectPr>
      </w:pPr>
    </w:p>
    <w:p w:rsidR="009F4B92" w:rsidRDefault="00000000" w14:paraId="14695B27" w14:textId="77777777">
      <w:pPr>
        <w:pStyle w:val="BodyText"/>
        <w:spacing w:before="77" w:line="309" w:lineRule="auto"/>
        <w:ind w:left="1431" w:right="646" w:hanging="481"/>
        <w:jc w:val="both"/>
      </w:pPr>
      <w:r>
        <w:lastRenderedPageBreak/>
        <w:t>ii.</w:t>
      </w:r>
      <w:r>
        <w:rPr>
          <w:spacing w:val="1"/>
        </w:rPr>
        <w:t xml:space="preserve"> </w:t>
      </w:r>
      <w:r>
        <w:t>to deduct, notwithstanding anything in the Company’s policy/ service rules/</w:t>
      </w:r>
      <w:r>
        <w:rPr>
          <w:spacing w:val="1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conduct</w:t>
      </w:r>
      <w:r>
        <w:rPr>
          <w:spacing w:val="23"/>
        </w:rPr>
        <w:t xml:space="preserve"> </w:t>
      </w:r>
      <w:r>
        <w:t>applicable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Respondent,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salary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wages</w:t>
      </w:r>
      <w:r>
        <w:rPr>
          <w:spacing w:val="2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Respondent, such sum as it may consider appropriate to be paid to the</w:t>
      </w:r>
      <w:r>
        <w:rPr>
          <w:spacing w:val="1"/>
        </w:rPr>
        <w:t xml:space="preserve"> </w:t>
      </w:r>
      <w:r>
        <w:t>aggrieved</w:t>
      </w:r>
      <w:r>
        <w:rPr>
          <w:spacing w:val="-1"/>
        </w:rPr>
        <w:t xml:space="preserve"> </w:t>
      </w:r>
      <w:r>
        <w:t>woman or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legal heirs, as</w:t>
      </w:r>
      <w:r>
        <w:rPr>
          <w:spacing w:val="-1"/>
        </w:rPr>
        <w:t xml:space="preserve"> </w:t>
      </w:r>
      <w:r>
        <w:t>it may</w:t>
      </w:r>
      <w:r>
        <w:rPr>
          <w:spacing w:val="-1"/>
        </w:rPr>
        <w:t xml:space="preserve"> </w:t>
      </w:r>
      <w:r>
        <w:t>determine.</w:t>
      </w:r>
    </w:p>
    <w:p w:rsidR="009F4B92" w:rsidRDefault="009F4B92" w14:paraId="28DA9C5E" w14:textId="77777777">
      <w:pPr>
        <w:pStyle w:val="BodyText"/>
        <w:spacing w:before="10"/>
        <w:rPr>
          <w:sz w:val="26"/>
        </w:rPr>
      </w:pPr>
    </w:p>
    <w:p w:rsidR="009F4B92" w:rsidRDefault="00000000" w14:paraId="65AD9AA3" w14:textId="77777777">
      <w:pPr>
        <w:pStyle w:val="BodyText"/>
        <w:spacing w:line="254" w:lineRule="auto"/>
        <w:ind w:left="871" w:right="1017"/>
      </w:pPr>
      <w:r w:rsidR="00000000">
        <w:rPr/>
        <w:t>For the purpose of</w:t>
      </w:r>
      <w:r w:rsidR="00000000">
        <w:rPr/>
        <w:t xml:space="preserve"> determining the sum to be paid to the aggrieved woman, the</w:t>
      </w:r>
      <w:r w:rsidR="00000000">
        <w:rPr>
          <w:spacing w:val="-57"/>
        </w:rPr>
        <w:t xml:space="preserve"> </w:t>
      </w:r>
      <w:r w:rsidR="00000000">
        <w:rPr/>
        <w:t>IC</w:t>
      </w:r>
      <w:r w:rsidR="00000000">
        <w:rPr>
          <w:spacing w:val="-1"/>
        </w:rPr>
        <w:t xml:space="preserve"> </w:t>
      </w:r>
      <w:r w:rsidR="00000000">
        <w:rPr/>
        <w:t>would have</w:t>
      </w:r>
      <w:r w:rsidR="00000000">
        <w:rPr>
          <w:spacing w:val="-1"/>
        </w:rPr>
        <w:t xml:space="preserve"> </w:t>
      </w:r>
      <w:r w:rsidR="00000000">
        <w:rPr/>
        <w:t>regard to:</w:t>
      </w:r>
    </w:p>
    <w:p w:rsidR="009F4B92" w:rsidRDefault="009F4B92" w14:paraId="50124CE9" w14:textId="77777777">
      <w:pPr>
        <w:pStyle w:val="BodyText"/>
        <w:rPr>
          <w:sz w:val="28"/>
        </w:rPr>
      </w:pPr>
    </w:p>
    <w:p w:rsidR="009F4B92" w:rsidRDefault="00000000" w14:paraId="691D5D7C" w14:textId="77777777">
      <w:pPr>
        <w:pStyle w:val="ListParagraph"/>
        <w:numPr>
          <w:ilvl w:val="0"/>
          <w:numId w:val="2"/>
        </w:numPr>
        <w:tabs>
          <w:tab w:val="left" w:pos="1431"/>
          <w:tab w:val="left" w:pos="1432"/>
        </w:tabs>
        <w:spacing w:line="295" w:lineRule="auto"/>
        <w:ind w:left="1431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mental</w:t>
      </w:r>
      <w:r>
        <w:rPr>
          <w:spacing w:val="3"/>
          <w:sz w:val="24"/>
        </w:rPr>
        <w:t xml:space="preserve"> </w:t>
      </w:r>
      <w:r>
        <w:rPr>
          <w:sz w:val="24"/>
        </w:rPr>
        <w:t>trauma,</w:t>
      </w:r>
      <w:r>
        <w:rPr>
          <w:spacing w:val="3"/>
          <w:sz w:val="24"/>
        </w:rPr>
        <w:t xml:space="preserve"> </w:t>
      </w:r>
      <w:r>
        <w:rPr>
          <w:sz w:val="24"/>
        </w:rPr>
        <w:t>pain,</w:t>
      </w:r>
      <w:r>
        <w:rPr>
          <w:spacing w:val="3"/>
          <w:sz w:val="24"/>
        </w:rPr>
        <w:t xml:space="preserve"> </w:t>
      </w:r>
      <w:r>
        <w:rPr>
          <w:sz w:val="24"/>
        </w:rPr>
        <w:t>suffering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emotional</w:t>
      </w:r>
      <w:r>
        <w:rPr>
          <w:spacing w:val="3"/>
          <w:sz w:val="24"/>
        </w:rPr>
        <w:t xml:space="preserve"> </w:t>
      </w:r>
      <w:r>
        <w:rPr>
          <w:sz w:val="24"/>
        </w:rPr>
        <w:t>distress</w:t>
      </w:r>
      <w:r>
        <w:rPr>
          <w:spacing w:val="3"/>
          <w:sz w:val="24"/>
        </w:rPr>
        <w:t xml:space="preserve"> </w:t>
      </w:r>
      <w:r>
        <w:rPr>
          <w:sz w:val="24"/>
        </w:rPr>
        <w:t>caused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aggrieved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woman;</w:t>
      </w:r>
      <w:proofErr w:type="gramEnd"/>
    </w:p>
    <w:p w:rsidR="009F4B92" w:rsidRDefault="00000000" w14:paraId="26984BE5" w14:textId="77777777">
      <w:pPr>
        <w:pStyle w:val="ListParagraph"/>
        <w:numPr>
          <w:ilvl w:val="0"/>
          <w:numId w:val="2"/>
        </w:numPr>
        <w:tabs>
          <w:tab w:val="left" w:pos="1431"/>
          <w:tab w:val="left" w:pos="1432"/>
        </w:tabs>
        <w:spacing w:before="22"/>
        <w:ind w:right="0" w:hanging="482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career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sexual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harassment;</w:t>
      </w:r>
      <w:proofErr w:type="gramEnd"/>
    </w:p>
    <w:p w:rsidR="009F4B92" w:rsidRDefault="00000000" w14:paraId="3BA44E9B" w14:textId="77777777">
      <w:pPr>
        <w:pStyle w:val="ListParagraph"/>
        <w:numPr>
          <w:ilvl w:val="0"/>
          <w:numId w:val="2"/>
        </w:numPr>
        <w:tabs>
          <w:tab w:val="left" w:pos="1431"/>
          <w:tab w:val="left" w:pos="1432"/>
        </w:tabs>
        <w:spacing w:before="103" w:line="295" w:lineRule="auto"/>
        <w:ind w:left="1431" w:hanging="548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47"/>
          <w:sz w:val="24"/>
        </w:rPr>
        <w:t xml:space="preserve"> </w:t>
      </w:r>
      <w:r>
        <w:rPr>
          <w:sz w:val="24"/>
        </w:rPr>
        <w:t>expenses</w:t>
      </w:r>
      <w:r>
        <w:rPr>
          <w:spacing w:val="47"/>
          <w:sz w:val="24"/>
        </w:rPr>
        <w:t xml:space="preserve"> </w:t>
      </w:r>
      <w:r>
        <w:rPr>
          <w:sz w:val="24"/>
        </w:rPr>
        <w:t>incurred</w:t>
      </w:r>
      <w:r>
        <w:rPr>
          <w:spacing w:val="47"/>
          <w:sz w:val="24"/>
        </w:rPr>
        <w:t xml:space="preserve"> </w:t>
      </w:r>
      <w:r>
        <w:rPr>
          <w:sz w:val="24"/>
        </w:rPr>
        <w:t>by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victim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sz w:val="24"/>
        </w:rPr>
        <w:t>physical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psychiatric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treatment;</w:t>
      </w:r>
      <w:proofErr w:type="gramEnd"/>
    </w:p>
    <w:p w:rsidR="009F4B92" w:rsidRDefault="00000000" w14:paraId="296875EA" w14:textId="77777777">
      <w:pPr>
        <w:pStyle w:val="ListParagraph"/>
        <w:numPr>
          <w:ilvl w:val="0"/>
          <w:numId w:val="2"/>
        </w:numPr>
        <w:tabs>
          <w:tab w:val="left" w:pos="1431"/>
          <w:tab w:val="left" w:pos="1432"/>
        </w:tabs>
        <w:spacing w:before="22"/>
        <w:ind w:right="0" w:hanging="53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income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Respondent;</w:t>
      </w:r>
      <w:proofErr w:type="gramEnd"/>
    </w:p>
    <w:p w:rsidR="009F4B92" w:rsidRDefault="00000000" w14:paraId="2780512D" w14:textId="77777777">
      <w:pPr>
        <w:pStyle w:val="ListParagraph"/>
        <w:numPr>
          <w:ilvl w:val="0"/>
          <w:numId w:val="2"/>
        </w:numPr>
        <w:tabs>
          <w:tab w:val="left" w:pos="1431"/>
          <w:tab w:val="left" w:pos="1432"/>
        </w:tabs>
        <w:spacing w:before="79"/>
        <w:ind w:right="0" w:hanging="467"/>
        <w:jc w:val="left"/>
        <w:rPr>
          <w:sz w:val="24"/>
        </w:rPr>
      </w:pPr>
      <w:r>
        <w:rPr>
          <w:sz w:val="24"/>
        </w:rPr>
        <w:t>feasibility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lump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installments.</w:t>
      </w:r>
    </w:p>
    <w:p w:rsidR="009F4B92" w:rsidRDefault="009F4B92" w14:paraId="00B6E38C" w14:textId="77777777">
      <w:pPr>
        <w:pStyle w:val="BodyText"/>
        <w:spacing w:before="9"/>
        <w:rPr>
          <w:sz w:val="32"/>
        </w:rPr>
      </w:pPr>
    </w:p>
    <w:p w:rsidR="009F4B92" w:rsidP="195B62D0" w:rsidRDefault="00000000" w14:paraId="03442E2E" w14:textId="77777777">
      <w:pPr>
        <w:pStyle w:val="ListParagraph"/>
        <w:numPr>
          <w:ilvl w:val="0"/>
          <w:numId w:val="1"/>
        </w:numPr>
        <w:tabs>
          <w:tab w:val="left" w:pos="872"/>
        </w:tabs>
        <w:spacing w:line="307" w:lineRule="auto"/>
        <w:ind w:left="87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In case the employer is unable to make such deduction from the salary of 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 due to his being absent from duty or cessation of employment, IC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may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direct 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Respondent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pay such sum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 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aggrieved woman.</w:t>
      </w:r>
    </w:p>
    <w:p w:rsidR="009F4B92" w:rsidRDefault="009F4B92" w14:paraId="69AC56A7" w14:textId="77777777">
      <w:pPr>
        <w:pStyle w:val="BodyText"/>
        <w:spacing w:before="6"/>
        <w:rPr>
          <w:sz w:val="30"/>
        </w:rPr>
      </w:pPr>
    </w:p>
    <w:p w:rsidR="009F4B92" w:rsidP="195B62D0" w:rsidRDefault="00000000" w14:paraId="138535FF" w14:textId="77777777">
      <w:pPr>
        <w:pStyle w:val="ListParagraph"/>
        <w:numPr>
          <w:ilvl w:val="0"/>
          <w:numId w:val="1"/>
        </w:numPr>
        <w:tabs>
          <w:tab w:val="left" w:pos="872"/>
        </w:tabs>
        <w:spacing w:line="292" w:lineRule="auto"/>
        <w:ind w:left="87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The IC may forward the order for recovery of the sum as an arrear of land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revenue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to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concerned District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Officer,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 terms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 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provisions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 the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Act.</w:t>
      </w:r>
    </w:p>
    <w:p w:rsidR="009F4B92" w:rsidRDefault="009F4B92" w14:paraId="78754363" w14:textId="77777777">
      <w:pPr>
        <w:pStyle w:val="BodyText"/>
        <w:spacing w:before="1"/>
        <w:rPr>
          <w:sz w:val="32"/>
        </w:rPr>
      </w:pPr>
    </w:p>
    <w:p w:rsidR="009F4B92" w:rsidP="195B62D0" w:rsidRDefault="00000000" w14:paraId="45A71F4E" w14:textId="77777777">
      <w:pPr>
        <w:pStyle w:val="ListParagraph"/>
        <w:numPr>
          <w:ilvl w:val="0"/>
          <w:numId w:val="1"/>
        </w:numPr>
        <w:tabs>
          <w:tab w:val="left" w:pos="872"/>
        </w:tabs>
        <w:spacing w:line="295" w:lineRule="auto"/>
        <w:ind w:left="87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The employer shall act upon the recommendation made by the IC within 60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(sixty)</w:t>
      </w:r>
      <w:r w:rsidRPr="195B62D0" w:rsidR="00000000">
        <w:rPr>
          <w:spacing w:val="-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days of its receipt.</w:t>
      </w:r>
    </w:p>
    <w:p w:rsidR="009F4B92" w:rsidRDefault="009F4B92" w14:paraId="3768D45E" w14:textId="77777777">
      <w:pPr>
        <w:pStyle w:val="BodyText"/>
      </w:pPr>
    </w:p>
    <w:p w:rsidR="009F4B92" w:rsidP="195B62D0" w:rsidRDefault="00000000" w14:paraId="4BA7FC9B" w14:textId="77777777">
      <w:pPr>
        <w:pStyle w:val="ListParagraph"/>
        <w:numPr>
          <w:ilvl w:val="0"/>
          <w:numId w:val="1"/>
        </w:numPr>
        <w:tabs>
          <w:tab w:val="left" w:pos="872"/>
        </w:tabs>
        <w:spacing w:line="314" w:lineRule="auto"/>
        <w:ind w:left="871"/>
        <w:jc w:val="both"/>
        <w:rPr>
          <w:sz w:val="24"/>
          <w:szCs w:val="24"/>
        </w:rPr>
      </w:pPr>
      <w:r w:rsidRPr="195B62D0" w:rsidR="00000000">
        <w:rPr>
          <w:sz w:val="24"/>
          <w:szCs w:val="24"/>
        </w:rPr>
        <w:t>Notwithstanding anything contained in the Right to Information Act, 2005, 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contents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complaint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made,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identity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and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addresses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of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aggrieved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woman, Respondent and witnesses, any information relating to conciliation and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inquiry proceedings, recommendations of the IC, as the case may be, and the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action taken by the employer or the District Officer under the provisions of the Act</w:t>
      </w:r>
      <w:r w:rsidRPr="195B62D0" w:rsidR="00000000">
        <w:rPr>
          <w:spacing w:val="-57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shall not be published, communicated or made known to the public, press and</w:t>
      </w:r>
      <w:r w:rsidRPr="195B62D0" w:rsidR="00000000">
        <w:rPr>
          <w:spacing w:val="1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media</w:t>
      </w:r>
      <w:r w:rsidRPr="195B62D0" w:rsidR="00000000">
        <w:rPr>
          <w:spacing w:val="-2"/>
          <w:sz w:val="24"/>
          <w:szCs w:val="24"/>
        </w:rPr>
        <w:t xml:space="preserve"> </w:t>
      </w:r>
      <w:r w:rsidRPr="195B62D0" w:rsidR="00000000">
        <w:rPr>
          <w:sz w:val="24"/>
          <w:szCs w:val="24"/>
        </w:rPr>
        <w:t>in any manner.</w:t>
      </w:r>
    </w:p>
    <w:p w:rsidR="009F4B92" w:rsidRDefault="009F4B92" w14:paraId="069293B7" w14:textId="77777777">
      <w:pPr>
        <w:pStyle w:val="BodyText"/>
        <w:spacing w:before="2"/>
        <w:rPr>
          <w:sz w:val="31"/>
        </w:rPr>
      </w:pPr>
    </w:p>
    <w:p w:rsidR="009F4B92" w:rsidRDefault="00000000" w14:paraId="403978F2" w14:textId="77777777">
      <w:pPr>
        <w:pStyle w:val="Heading1"/>
        <w:numPr>
          <w:ilvl w:val="0"/>
          <w:numId w:val="7"/>
        </w:numPr>
        <w:tabs>
          <w:tab w:val="left" w:pos="512"/>
        </w:tabs>
        <w:ind w:left="512" w:hanging="361"/>
        <w:jc w:val="left"/>
      </w:pPr>
      <w:r>
        <w:t>Punishment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False/</w:t>
      </w:r>
      <w:r>
        <w:rPr>
          <w:spacing w:val="-1"/>
        </w:rPr>
        <w:t xml:space="preserve"> </w:t>
      </w:r>
      <w:r>
        <w:t>Malicious</w:t>
      </w:r>
      <w:r>
        <w:rPr>
          <w:spacing w:val="-2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Evidence</w:t>
      </w:r>
    </w:p>
    <w:p w:rsidR="009F4B92" w:rsidRDefault="009F4B92" w14:paraId="77E1AEDB" w14:textId="77777777">
      <w:pPr>
        <w:pStyle w:val="BodyText"/>
        <w:spacing w:before="5"/>
        <w:rPr>
          <w:b/>
        </w:rPr>
      </w:pPr>
    </w:p>
    <w:p w:rsidR="009F4B92" w:rsidRDefault="00000000" w14:paraId="27FE0AAF" w14:textId="77777777">
      <w:pPr>
        <w:pStyle w:val="BodyText"/>
        <w:ind w:left="511"/>
      </w:pP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discourages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malicious</w:t>
      </w:r>
      <w:r>
        <w:rPr>
          <w:spacing w:val="-2"/>
        </w:rPr>
        <w:t xml:space="preserve"> </w:t>
      </w:r>
      <w:r>
        <w:t>complaints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employees.</w:t>
      </w:r>
    </w:p>
    <w:p w:rsidR="009F4B92" w:rsidRDefault="009F4B92" w14:paraId="57ECB09E" w14:textId="77777777">
      <w:pPr>
        <w:pStyle w:val="BodyText"/>
        <w:spacing w:before="6"/>
        <w:rPr>
          <w:sz w:val="21"/>
        </w:rPr>
      </w:pPr>
    </w:p>
    <w:p w:rsidR="009F4B92" w:rsidRDefault="00000000" w14:paraId="2E407D75" w14:textId="77777777">
      <w:pPr>
        <w:pStyle w:val="BodyText"/>
        <w:spacing w:line="254" w:lineRule="auto"/>
        <w:ind w:left="511"/>
      </w:pPr>
      <w:r w:rsidR="00000000">
        <w:rPr/>
        <w:t>Where</w:t>
      </w:r>
      <w:r w:rsidR="00000000">
        <w:rPr>
          <w:spacing w:val="13"/>
        </w:rPr>
        <w:t xml:space="preserve"> </w:t>
      </w:r>
      <w:r w:rsidR="00000000">
        <w:rPr/>
        <w:t>the</w:t>
      </w:r>
      <w:r w:rsidR="00000000">
        <w:rPr>
          <w:spacing w:val="14"/>
        </w:rPr>
        <w:t xml:space="preserve"> </w:t>
      </w:r>
      <w:r w:rsidR="00000000">
        <w:rPr/>
        <w:t>IC</w:t>
      </w:r>
      <w:r w:rsidR="00000000">
        <w:rPr>
          <w:spacing w:val="14"/>
        </w:rPr>
        <w:t xml:space="preserve"> </w:t>
      </w:r>
      <w:r w:rsidR="00000000">
        <w:rPr/>
        <w:t>arrives</w:t>
      </w:r>
      <w:r w:rsidR="00000000">
        <w:rPr>
          <w:spacing w:val="14"/>
        </w:rPr>
        <w:t xml:space="preserve"> </w:t>
      </w:r>
      <w:r w:rsidR="00000000">
        <w:rPr/>
        <w:t>at</w:t>
      </w:r>
      <w:r w:rsidR="00000000">
        <w:rPr>
          <w:spacing w:val="14"/>
        </w:rPr>
        <w:t xml:space="preserve"> </w:t>
      </w:r>
      <w:r w:rsidR="00000000">
        <w:rPr/>
        <w:t>the</w:t>
      </w:r>
      <w:r w:rsidR="00000000">
        <w:rPr>
          <w:spacing w:val="13"/>
        </w:rPr>
        <w:t xml:space="preserve"> </w:t>
      </w:r>
      <w:r w:rsidR="00000000">
        <w:rPr/>
        <w:t>conclusion</w:t>
      </w:r>
      <w:r w:rsidR="00000000">
        <w:rPr>
          <w:spacing w:val="14"/>
        </w:rPr>
        <w:t xml:space="preserve"> </w:t>
      </w:r>
      <w:r w:rsidR="00000000">
        <w:rPr/>
        <w:t>that</w:t>
      </w:r>
      <w:r w:rsidR="00000000">
        <w:rPr>
          <w:spacing w:val="14"/>
        </w:rPr>
        <w:t xml:space="preserve"> </w:t>
      </w:r>
      <w:r w:rsidR="00000000">
        <w:rPr/>
        <w:t>the</w:t>
      </w:r>
      <w:r w:rsidR="00000000">
        <w:rPr>
          <w:spacing w:val="14"/>
        </w:rPr>
        <w:t xml:space="preserve"> </w:t>
      </w:r>
      <w:r w:rsidR="00000000">
        <w:rPr/>
        <w:t>allegation</w:t>
      </w:r>
      <w:r w:rsidR="00000000">
        <w:rPr>
          <w:spacing w:val="14"/>
        </w:rPr>
        <w:t xml:space="preserve"> </w:t>
      </w:r>
      <w:r w:rsidR="00000000">
        <w:rPr/>
        <w:t>against</w:t>
      </w:r>
      <w:r w:rsidR="00000000">
        <w:rPr>
          <w:spacing w:val="13"/>
        </w:rPr>
        <w:t xml:space="preserve"> </w:t>
      </w:r>
      <w:r w:rsidR="00000000">
        <w:rPr/>
        <w:t>the</w:t>
      </w:r>
      <w:r w:rsidR="00000000">
        <w:rPr>
          <w:spacing w:val="14"/>
        </w:rPr>
        <w:t xml:space="preserve"> </w:t>
      </w:r>
      <w:r w:rsidR="00000000">
        <w:rPr/>
        <w:t>Respondent</w:t>
      </w:r>
      <w:r w:rsidR="00000000">
        <w:rPr>
          <w:spacing w:val="14"/>
        </w:rPr>
        <w:t xml:space="preserve"> </w:t>
      </w:r>
      <w:r w:rsidR="00000000">
        <w:rPr/>
        <w:t>is</w:t>
      </w:r>
      <w:r w:rsidR="00000000">
        <w:rPr>
          <w:spacing w:val="-57"/>
        </w:rPr>
        <w:t xml:space="preserve"> </w:t>
      </w:r>
      <w:r w:rsidR="00000000">
        <w:rPr/>
        <w:t>malicious</w:t>
      </w:r>
      <w:r w:rsidR="00000000">
        <w:rPr>
          <w:spacing w:val="45"/>
        </w:rPr>
        <w:t xml:space="preserve"> </w:t>
      </w:r>
      <w:r w:rsidR="00000000">
        <w:rPr/>
        <w:t>or</w:t>
      </w:r>
      <w:r w:rsidR="00000000">
        <w:rPr>
          <w:spacing w:val="45"/>
        </w:rPr>
        <w:t xml:space="preserve"> </w:t>
      </w:r>
      <w:r w:rsidR="00000000">
        <w:rPr/>
        <w:t>the</w:t>
      </w:r>
      <w:r w:rsidR="00000000">
        <w:rPr>
          <w:spacing w:val="46"/>
        </w:rPr>
        <w:t xml:space="preserve"> </w:t>
      </w:r>
      <w:r w:rsidR="00000000">
        <w:rPr/>
        <w:t>aggrieved</w:t>
      </w:r>
      <w:r w:rsidR="00000000">
        <w:rPr>
          <w:spacing w:val="45"/>
        </w:rPr>
        <w:t xml:space="preserve"> </w:t>
      </w:r>
      <w:r w:rsidR="00000000">
        <w:rPr/>
        <w:t>woman</w:t>
      </w:r>
      <w:r w:rsidR="00000000">
        <w:rPr>
          <w:spacing w:val="46"/>
        </w:rPr>
        <w:t xml:space="preserve"> </w:t>
      </w:r>
      <w:r w:rsidR="00000000">
        <w:rPr/>
        <w:t>or</w:t>
      </w:r>
      <w:r w:rsidR="00000000">
        <w:rPr>
          <w:spacing w:val="45"/>
        </w:rPr>
        <w:t xml:space="preserve"> </w:t>
      </w:r>
      <w:r w:rsidR="00000000">
        <w:rPr/>
        <w:t>any</w:t>
      </w:r>
      <w:r w:rsidR="00000000">
        <w:rPr>
          <w:spacing w:val="46"/>
        </w:rPr>
        <w:t xml:space="preserve"> </w:t>
      </w:r>
      <w:r w:rsidR="00000000">
        <w:rPr/>
        <w:t>other</w:t>
      </w:r>
      <w:r w:rsidR="00000000">
        <w:rPr>
          <w:spacing w:val="45"/>
        </w:rPr>
        <w:t xml:space="preserve"> </w:t>
      </w:r>
      <w:r w:rsidR="00000000">
        <w:rPr/>
        <w:t>person</w:t>
      </w:r>
      <w:r w:rsidR="00000000">
        <w:rPr>
          <w:spacing w:val="46"/>
        </w:rPr>
        <w:t xml:space="preserve"> </w:t>
      </w:r>
      <w:r w:rsidR="00000000">
        <w:rPr/>
        <w:t>making</w:t>
      </w:r>
      <w:r w:rsidR="00000000">
        <w:rPr>
          <w:spacing w:val="45"/>
        </w:rPr>
        <w:t xml:space="preserve"> </w:t>
      </w:r>
      <w:r w:rsidR="00000000">
        <w:rPr/>
        <w:t>the</w:t>
      </w:r>
      <w:r w:rsidR="00000000">
        <w:rPr>
          <w:spacing w:val="45"/>
        </w:rPr>
        <w:t xml:space="preserve"> </w:t>
      </w:r>
      <w:r w:rsidR="00000000">
        <w:rPr/>
        <w:t>complaint</w:t>
      </w:r>
      <w:r w:rsidR="00000000">
        <w:rPr>
          <w:spacing w:val="46"/>
        </w:rPr>
        <w:t xml:space="preserve"> </w:t>
      </w:r>
      <w:r w:rsidR="00000000">
        <w:rPr/>
        <w:t>has</w:t>
      </w:r>
    </w:p>
    <w:p w:rsidR="009F4B92" w:rsidRDefault="009F4B92" w14:paraId="7B19C618" w14:textId="77777777">
      <w:pPr>
        <w:spacing w:line="254" w:lineRule="auto"/>
        <w:sectPr w:rsidR="009F4B92">
          <w:pgSz w:w="12240" w:h="15840" w:orient="portrait"/>
          <w:pgMar w:top="1120" w:right="1020" w:bottom="460" w:left="1720" w:header="47" w:footer="280" w:gutter="0"/>
          <w:cols w:space="720"/>
        </w:sectPr>
      </w:pPr>
    </w:p>
    <w:p w:rsidR="009F4B92" w:rsidRDefault="00000000" w14:paraId="26D189B2" w14:textId="77777777">
      <w:pPr>
        <w:pStyle w:val="BodyText"/>
        <w:spacing w:before="77" w:line="254" w:lineRule="auto"/>
        <w:ind w:left="511" w:right="646"/>
        <w:jc w:val="both"/>
      </w:pPr>
      <w:r>
        <w:lastRenderedPageBreak/>
        <w:t>produced any forged or misleading document, it may recommend to the employer to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 action including –</w:t>
      </w:r>
    </w:p>
    <w:p w:rsidR="009F4B92" w:rsidRDefault="009F4B92" w14:paraId="4F9C389F" w14:textId="77777777">
      <w:pPr>
        <w:pStyle w:val="BodyText"/>
        <w:spacing w:before="2"/>
        <w:rPr>
          <w:sz w:val="19"/>
        </w:rPr>
      </w:pPr>
    </w:p>
    <w:p w:rsidR="009F4B92" w:rsidRDefault="00000000" w14:paraId="37350620" w14:textId="77777777">
      <w:pPr>
        <w:pStyle w:val="ListParagraph"/>
        <w:numPr>
          <w:ilvl w:val="1"/>
          <w:numId w:val="7"/>
        </w:numPr>
        <w:tabs>
          <w:tab w:val="left" w:pos="871"/>
          <w:tab w:val="left" w:pos="872"/>
        </w:tabs>
        <w:ind w:right="0" w:hanging="363"/>
        <w:rPr>
          <w:sz w:val="24"/>
        </w:rPr>
      </w:pPr>
      <w:r w:rsidRPr="3ABCA696" w:rsidR="3843D89C">
        <w:rPr>
          <w:sz w:val="24"/>
          <w:szCs w:val="24"/>
        </w:rPr>
        <w:t>Written</w:t>
      </w:r>
      <w:r w:rsidRPr="3ABCA696" w:rsidR="3843D89C">
        <w:rPr>
          <w:spacing w:val="-3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apology</w:t>
      </w:r>
    </w:p>
    <w:p w:rsidR="009F4B92" w:rsidRDefault="00000000" w14:paraId="0838D5B7" w14:textId="77777777">
      <w:pPr>
        <w:pStyle w:val="ListParagraph"/>
        <w:numPr>
          <w:ilvl w:val="1"/>
          <w:numId w:val="7"/>
        </w:numPr>
        <w:tabs>
          <w:tab w:val="left" w:pos="871"/>
          <w:tab w:val="left" w:pos="872"/>
        </w:tabs>
        <w:spacing w:before="59"/>
        <w:ind w:right="0" w:hanging="363"/>
        <w:rPr>
          <w:sz w:val="24"/>
        </w:rPr>
      </w:pPr>
      <w:r w:rsidRPr="3ABCA696" w:rsidR="3843D89C">
        <w:rPr>
          <w:sz w:val="24"/>
          <w:szCs w:val="24"/>
        </w:rPr>
        <w:t>Warning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and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taking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a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written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bond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good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conduct</w:t>
      </w:r>
    </w:p>
    <w:p w:rsidR="009F4B92" w:rsidRDefault="00000000" w14:paraId="076B8A07" w14:textId="77777777">
      <w:pPr>
        <w:pStyle w:val="ListParagraph"/>
        <w:numPr>
          <w:ilvl w:val="1"/>
          <w:numId w:val="7"/>
        </w:numPr>
        <w:tabs>
          <w:tab w:val="left" w:pos="871"/>
          <w:tab w:val="left" w:pos="872"/>
        </w:tabs>
        <w:spacing w:before="54"/>
        <w:ind w:right="0" w:hanging="363"/>
        <w:rPr>
          <w:sz w:val="24"/>
        </w:rPr>
      </w:pPr>
      <w:r w:rsidRPr="3ABCA696" w:rsidR="3843D89C">
        <w:rPr>
          <w:sz w:val="24"/>
          <w:szCs w:val="24"/>
        </w:rPr>
        <w:t>Reprimand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censure</w:t>
      </w:r>
    </w:p>
    <w:p w:rsidR="009F4B92" w:rsidRDefault="00000000" w14:paraId="439AD907" w14:textId="77777777">
      <w:pPr>
        <w:pStyle w:val="ListParagraph"/>
        <w:numPr>
          <w:ilvl w:val="1"/>
          <w:numId w:val="7"/>
        </w:numPr>
        <w:tabs>
          <w:tab w:val="left" w:pos="871"/>
          <w:tab w:val="left" w:pos="872"/>
        </w:tabs>
        <w:spacing w:before="59"/>
        <w:ind w:right="0" w:hanging="363"/>
        <w:rPr>
          <w:sz w:val="24"/>
        </w:rPr>
      </w:pPr>
      <w:r w:rsidRPr="3ABCA696" w:rsidR="3843D89C">
        <w:rPr>
          <w:sz w:val="24"/>
          <w:szCs w:val="24"/>
        </w:rPr>
        <w:t>Withhold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promotion</w:t>
      </w:r>
    </w:p>
    <w:p w:rsidR="009F4B92" w:rsidRDefault="00000000" w14:paraId="2684BB02" w14:textId="77777777">
      <w:pPr>
        <w:pStyle w:val="ListParagraph"/>
        <w:numPr>
          <w:ilvl w:val="1"/>
          <w:numId w:val="7"/>
        </w:numPr>
        <w:tabs>
          <w:tab w:val="left" w:pos="871"/>
          <w:tab w:val="left" w:pos="872"/>
        </w:tabs>
        <w:spacing w:before="54"/>
        <w:ind w:right="0" w:hanging="363"/>
        <w:rPr>
          <w:sz w:val="24"/>
        </w:rPr>
      </w:pPr>
      <w:r w:rsidRPr="3ABCA696" w:rsidR="3843D89C">
        <w:rPr>
          <w:sz w:val="24"/>
          <w:szCs w:val="24"/>
        </w:rPr>
        <w:t>Withhold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of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pay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rise</w:t>
      </w:r>
      <w:r w:rsidRPr="3ABCA696" w:rsidR="3843D89C">
        <w:rPr>
          <w:spacing w:val="-3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or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increments</w:t>
      </w:r>
    </w:p>
    <w:p w:rsidR="009F4B92" w:rsidRDefault="00000000" w14:paraId="4D0710EB" w14:textId="77777777">
      <w:pPr>
        <w:pStyle w:val="ListParagraph"/>
        <w:numPr>
          <w:ilvl w:val="1"/>
          <w:numId w:val="7"/>
        </w:numPr>
        <w:tabs>
          <w:tab w:val="left" w:pos="871"/>
          <w:tab w:val="left" w:pos="872"/>
        </w:tabs>
        <w:spacing w:before="59"/>
        <w:ind w:right="0" w:hanging="363"/>
        <w:rPr>
          <w:sz w:val="24"/>
        </w:rPr>
      </w:pPr>
      <w:r w:rsidRPr="3ABCA696" w:rsidR="3843D89C">
        <w:rPr>
          <w:sz w:val="24"/>
          <w:szCs w:val="24"/>
        </w:rPr>
        <w:t>Termination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from</w:t>
      </w:r>
      <w:r w:rsidRPr="3ABCA696" w:rsidR="3843D89C">
        <w:rPr>
          <w:spacing w:val="-3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service</w:t>
      </w:r>
    </w:p>
    <w:p w:rsidR="009F4B92" w:rsidRDefault="00000000" w14:paraId="2320F55E" w14:textId="77777777">
      <w:pPr>
        <w:pStyle w:val="ListParagraph"/>
        <w:numPr>
          <w:ilvl w:val="1"/>
          <w:numId w:val="7"/>
        </w:numPr>
        <w:tabs>
          <w:tab w:val="left" w:pos="871"/>
          <w:tab w:val="left" w:pos="872"/>
        </w:tabs>
        <w:spacing w:before="54"/>
        <w:ind w:right="0" w:hanging="363"/>
        <w:rPr>
          <w:sz w:val="24"/>
        </w:rPr>
      </w:pPr>
      <w:r w:rsidRPr="3ABCA696" w:rsidR="3843D89C">
        <w:rPr>
          <w:sz w:val="24"/>
          <w:szCs w:val="24"/>
        </w:rPr>
        <w:t>Undergo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counselling</w:t>
      </w:r>
      <w:r w:rsidRPr="3ABCA696" w:rsidR="3843D89C">
        <w:rPr>
          <w:spacing w:val="-1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session</w:t>
      </w:r>
    </w:p>
    <w:p w:rsidR="009F4B92" w:rsidRDefault="00000000" w14:paraId="4271E380" w14:textId="77777777">
      <w:pPr>
        <w:pStyle w:val="ListParagraph"/>
        <w:numPr>
          <w:ilvl w:val="1"/>
          <w:numId w:val="7"/>
        </w:numPr>
        <w:tabs>
          <w:tab w:val="left" w:pos="871"/>
          <w:tab w:val="left" w:pos="872"/>
        </w:tabs>
        <w:spacing w:before="59"/>
        <w:ind w:right="0" w:hanging="363"/>
        <w:rPr>
          <w:sz w:val="24"/>
        </w:rPr>
      </w:pPr>
      <w:r w:rsidRPr="3ABCA696" w:rsidR="3843D89C">
        <w:rPr>
          <w:sz w:val="24"/>
          <w:szCs w:val="24"/>
        </w:rPr>
        <w:t>Perform</w:t>
      </w:r>
      <w:r w:rsidRPr="3ABCA696" w:rsidR="3843D89C">
        <w:rPr>
          <w:spacing w:val="-4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community</w:t>
      </w:r>
      <w:r w:rsidRPr="3ABCA696" w:rsidR="3843D89C">
        <w:rPr>
          <w:spacing w:val="-2"/>
          <w:sz w:val="24"/>
          <w:szCs w:val="24"/>
        </w:rPr>
        <w:t xml:space="preserve"> </w:t>
      </w:r>
      <w:r w:rsidRPr="3ABCA696" w:rsidR="3843D89C">
        <w:rPr>
          <w:sz w:val="24"/>
          <w:szCs w:val="24"/>
        </w:rPr>
        <w:t>service</w:t>
      </w:r>
    </w:p>
    <w:p w:rsidR="009F4B92" w:rsidRDefault="009F4B92" w14:paraId="263182DD" w14:textId="77777777">
      <w:pPr>
        <w:pStyle w:val="BodyText"/>
        <w:spacing w:before="7"/>
        <w:rPr>
          <w:sz w:val="28"/>
        </w:rPr>
      </w:pPr>
    </w:p>
    <w:p w:rsidR="009F4B92" w:rsidRDefault="00000000" w14:paraId="54761833" w14:textId="77777777">
      <w:pPr>
        <w:pStyle w:val="BodyText"/>
        <w:spacing w:line="254" w:lineRule="auto"/>
        <w:ind w:left="511" w:right="646"/>
        <w:jc w:val="both"/>
      </w:pPr>
      <w:r>
        <w:t>However,</w:t>
      </w:r>
      <w:r>
        <w:rPr>
          <w:spacing w:val="30"/>
        </w:rPr>
        <w:t xml:space="preserve"> </w:t>
      </w:r>
      <w:r>
        <w:t>mere</w:t>
      </w:r>
      <w:r>
        <w:rPr>
          <w:spacing w:val="30"/>
        </w:rPr>
        <w:t xml:space="preserve"> </w:t>
      </w:r>
      <w:r>
        <w:t>inability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substantiate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complaint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provide</w:t>
      </w:r>
      <w:r>
        <w:rPr>
          <w:spacing w:val="31"/>
        </w:rPr>
        <w:t xml:space="preserve"> </w:t>
      </w:r>
      <w:r>
        <w:t>adequate</w:t>
      </w:r>
      <w:r>
        <w:rPr>
          <w:spacing w:val="30"/>
        </w:rPr>
        <w:t xml:space="preserve"> </w:t>
      </w:r>
      <w:r>
        <w:t>proof</w:t>
      </w:r>
      <w:r>
        <w:rPr>
          <w:spacing w:val="31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attract action 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complainant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 section.</w:t>
      </w:r>
    </w:p>
    <w:p w:rsidR="009F4B92" w:rsidRDefault="009F4B92" w14:paraId="518B340B" w14:textId="77777777">
      <w:pPr>
        <w:pStyle w:val="BodyText"/>
        <w:spacing w:before="9"/>
        <w:rPr>
          <w:sz w:val="23"/>
        </w:rPr>
      </w:pPr>
    </w:p>
    <w:p w:rsidR="009F4B92" w:rsidRDefault="00000000" w14:paraId="645869D4" w14:textId="0ACBD1E6">
      <w:pPr>
        <w:pStyle w:val="BodyText"/>
        <w:spacing w:before="1" w:line="264" w:lineRule="auto"/>
        <w:ind w:left="511" w:right="646"/>
        <w:jc w:val="both"/>
      </w:pPr>
      <w:r w:rsidR="00000000">
        <w:rPr/>
        <w:t xml:space="preserve">The malicious intent on </w:t>
      </w:r>
      <w:r w:rsidR="6A24BD5B">
        <w:rPr/>
        <w:t>the part</w:t>
      </w:r>
      <w:r w:rsidR="00000000">
        <w:rPr/>
        <w:t xml:space="preserve"> of the complainant shall be established after an inquiry in</w:t>
      </w:r>
      <w:r w:rsidR="00000000">
        <w:rPr>
          <w:spacing w:val="1"/>
        </w:rPr>
        <w:t xml:space="preserve"> </w:t>
      </w:r>
      <w:r w:rsidR="00000000">
        <w:rPr/>
        <w:t>accordance</w:t>
      </w:r>
      <w:r w:rsidR="00000000">
        <w:rPr>
          <w:spacing w:val="1"/>
        </w:rPr>
        <w:t xml:space="preserve"> </w:t>
      </w:r>
      <w:r w:rsidR="00000000">
        <w:rPr/>
        <w:t>with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00000000">
        <w:rPr/>
        <w:t>procedure</w:t>
      </w:r>
      <w:r w:rsidR="00000000">
        <w:rPr>
          <w:spacing w:val="1"/>
        </w:rPr>
        <w:t xml:space="preserve"> </w:t>
      </w:r>
      <w:r w:rsidR="00000000">
        <w:rPr/>
        <w:t>prescribed</w:t>
      </w:r>
      <w:r w:rsidR="00000000">
        <w:rPr>
          <w:spacing w:val="1"/>
        </w:rPr>
        <w:t xml:space="preserve"> </w:t>
      </w:r>
      <w:r w:rsidR="00000000">
        <w:rPr/>
        <w:t>under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00000000">
        <w:rPr/>
        <w:t>Act,</w:t>
      </w:r>
      <w:r w:rsidR="00000000">
        <w:rPr>
          <w:spacing w:val="1"/>
        </w:rPr>
        <w:t xml:space="preserve"> </w:t>
      </w:r>
      <w:r w:rsidR="00000000">
        <w:rPr/>
        <w:t>before</w:t>
      </w:r>
      <w:r w:rsidR="00000000">
        <w:rPr>
          <w:spacing w:val="1"/>
        </w:rPr>
        <w:t xml:space="preserve"> </w:t>
      </w:r>
      <w:r w:rsidR="00000000">
        <w:rPr/>
        <w:t>any</w:t>
      </w:r>
      <w:r w:rsidR="00000000">
        <w:rPr>
          <w:spacing w:val="1"/>
        </w:rPr>
        <w:t xml:space="preserve"> </w:t>
      </w:r>
      <w:r w:rsidR="00000000">
        <w:rPr/>
        <w:t>action</w:t>
      </w:r>
      <w:r w:rsidR="00000000">
        <w:rPr>
          <w:spacing w:val="1"/>
        </w:rPr>
        <w:t xml:space="preserve"> </w:t>
      </w:r>
      <w:r w:rsidR="00000000">
        <w:rPr/>
        <w:t>is</w:t>
      </w:r>
      <w:r w:rsidR="00000000">
        <w:rPr>
          <w:spacing w:val="1"/>
        </w:rPr>
        <w:t xml:space="preserve"> </w:t>
      </w:r>
      <w:r w:rsidR="00000000">
        <w:rPr/>
        <w:t>recommended.</w:t>
      </w:r>
    </w:p>
    <w:p w:rsidR="009F4B92" w:rsidRDefault="009F4B92" w14:paraId="2EE0D012" w14:textId="77777777">
      <w:pPr>
        <w:pStyle w:val="BodyText"/>
        <w:rPr>
          <w:sz w:val="23"/>
        </w:rPr>
      </w:pPr>
    </w:p>
    <w:p w:rsidR="009F4B92" w:rsidRDefault="00000000" w14:paraId="019B0528" w14:textId="77777777">
      <w:pPr>
        <w:pStyle w:val="BodyText"/>
        <w:spacing w:line="271" w:lineRule="auto"/>
        <w:ind w:left="511" w:right="646"/>
        <w:jc w:val="both"/>
      </w:pPr>
      <w:r w:rsidRPr="195B62D0" w:rsidR="00000000">
        <w:rPr>
          <w:b w:val="1"/>
          <w:bCs w:val="1"/>
        </w:rPr>
        <w:t>Action</w:t>
      </w:r>
      <w:r w:rsidRPr="195B62D0" w:rsidR="00000000">
        <w:rPr>
          <w:b w:val="1"/>
          <w:bCs w:val="1"/>
          <w:spacing w:val="1"/>
        </w:rPr>
        <w:t xml:space="preserve"> </w:t>
      </w:r>
      <w:r w:rsidRPr="195B62D0" w:rsidR="00000000">
        <w:rPr>
          <w:b w:val="1"/>
          <w:bCs w:val="1"/>
        </w:rPr>
        <w:t>against</w:t>
      </w:r>
      <w:r w:rsidRPr="195B62D0" w:rsidR="00000000">
        <w:rPr>
          <w:b w:val="1"/>
          <w:bCs w:val="1"/>
          <w:spacing w:val="1"/>
        </w:rPr>
        <w:t xml:space="preserve"> </w:t>
      </w:r>
      <w:r w:rsidRPr="195B62D0" w:rsidR="00000000">
        <w:rPr>
          <w:b w:val="1"/>
          <w:bCs w:val="1"/>
        </w:rPr>
        <w:t>witness</w:t>
      </w:r>
      <w:r w:rsidRPr="195B62D0" w:rsidR="00000000">
        <w:rPr>
          <w:b w:val="1"/>
          <w:bCs w:val="1"/>
          <w:spacing w:val="1"/>
        </w:rPr>
        <w:t xml:space="preserve"> </w:t>
      </w:r>
      <w:r w:rsidRPr="195B62D0" w:rsidR="00000000">
        <w:rPr>
          <w:b w:val="1"/>
          <w:bCs w:val="1"/>
        </w:rPr>
        <w:t>in</w:t>
      </w:r>
      <w:r w:rsidRPr="195B62D0" w:rsidR="00000000">
        <w:rPr>
          <w:b w:val="1"/>
          <w:bCs w:val="1"/>
          <w:spacing w:val="1"/>
        </w:rPr>
        <w:t xml:space="preserve"> </w:t>
      </w:r>
      <w:r w:rsidRPr="195B62D0" w:rsidR="00000000">
        <w:rPr>
          <w:b w:val="1"/>
          <w:bCs w:val="1"/>
        </w:rPr>
        <w:t>case</w:t>
      </w:r>
      <w:r w:rsidRPr="195B62D0" w:rsidR="00000000">
        <w:rPr>
          <w:b w:val="1"/>
          <w:bCs w:val="1"/>
          <w:spacing w:val="1"/>
        </w:rPr>
        <w:t xml:space="preserve"> </w:t>
      </w:r>
      <w:r w:rsidRPr="195B62D0" w:rsidR="00000000">
        <w:rPr>
          <w:b w:val="1"/>
          <w:bCs w:val="1"/>
        </w:rPr>
        <w:t>of</w:t>
      </w:r>
      <w:r w:rsidRPr="195B62D0" w:rsidR="00000000">
        <w:rPr>
          <w:b w:val="1"/>
          <w:bCs w:val="1"/>
          <w:spacing w:val="1"/>
        </w:rPr>
        <w:t xml:space="preserve"> </w:t>
      </w:r>
      <w:r w:rsidRPr="195B62D0" w:rsidR="00000000">
        <w:rPr>
          <w:b w:val="1"/>
          <w:bCs w:val="1"/>
        </w:rPr>
        <w:t>false</w:t>
      </w:r>
      <w:r w:rsidRPr="195B62D0" w:rsidR="00000000">
        <w:rPr>
          <w:b w:val="1"/>
          <w:bCs w:val="1"/>
          <w:spacing w:val="1"/>
        </w:rPr>
        <w:t xml:space="preserve"> </w:t>
      </w:r>
      <w:r w:rsidRPr="195B62D0" w:rsidR="00000000">
        <w:rPr>
          <w:b w:val="1"/>
          <w:bCs w:val="1"/>
        </w:rPr>
        <w:t>evidence:</w:t>
      </w:r>
      <w:r w:rsidRPr="195B62D0" w:rsidR="00000000">
        <w:rPr>
          <w:b w:val="1"/>
          <w:bCs w:val="1"/>
          <w:spacing w:val="1"/>
        </w:rPr>
        <w:t xml:space="preserve"> </w:t>
      </w:r>
      <w:r w:rsidR="00000000">
        <w:rPr/>
        <w:t>Where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00000000">
        <w:rPr/>
        <w:t>IC</w:t>
      </w:r>
      <w:r w:rsidR="00000000">
        <w:rPr>
          <w:spacing w:val="1"/>
        </w:rPr>
        <w:t xml:space="preserve"> </w:t>
      </w:r>
      <w:r w:rsidR="00000000">
        <w:rPr/>
        <w:t>arrives</w:t>
      </w:r>
      <w:r w:rsidR="00000000">
        <w:rPr>
          <w:spacing w:val="1"/>
        </w:rPr>
        <w:t xml:space="preserve"> </w:t>
      </w:r>
      <w:r w:rsidR="00000000">
        <w:rPr/>
        <w:t>at</w:t>
      </w:r>
      <w:r w:rsidR="00000000">
        <w:rPr>
          <w:spacing w:val="1"/>
        </w:rPr>
        <w:t xml:space="preserve"> </w:t>
      </w:r>
      <w:r w:rsidR="00000000">
        <w:rPr/>
        <w:t>a</w:t>
      </w:r>
      <w:r w:rsidR="00000000">
        <w:rPr>
          <w:spacing w:val="1"/>
        </w:rPr>
        <w:t xml:space="preserve"> </w:t>
      </w:r>
      <w:r w:rsidR="00000000">
        <w:rPr/>
        <w:t>conclusion that during the inquiry any witness has given false evidence or produced</w:t>
      </w:r>
      <w:r w:rsidR="00000000">
        <w:rPr>
          <w:spacing w:val="1"/>
        </w:rPr>
        <w:t xml:space="preserve"> </w:t>
      </w:r>
      <w:r w:rsidR="00000000">
        <w:rPr/>
        <w:t>any forged or misleading document, it may recommend to the employer of the witness</w:t>
      </w:r>
      <w:r w:rsidR="00000000">
        <w:rPr>
          <w:spacing w:val="-57"/>
        </w:rPr>
        <w:t xml:space="preserve"> </w:t>
      </w:r>
      <w:r w:rsidR="00000000">
        <w:rPr/>
        <w:t xml:space="preserve">to </w:t>
      </w:r>
      <w:proofErr w:type="gramStart"/>
      <w:r w:rsidR="00000000">
        <w:rPr/>
        <w:t>take action</w:t>
      </w:r>
      <w:proofErr w:type="gramEnd"/>
      <w:r w:rsidR="00000000">
        <w:rPr/>
        <w:t xml:space="preserve"> in accordance with the provisions of the service rules applicable to the</w:t>
      </w:r>
      <w:r w:rsidR="00000000">
        <w:rPr>
          <w:spacing w:val="1"/>
        </w:rPr>
        <w:t xml:space="preserve"> </w:t>
      </w:r>
      <w:r w:rsidR="00000000">
        <w:rPr/>
        <w:t>said</w:t>
      </w:r>
      <w:r w:rsidR="00000000">
        <w:rPr>
          <w:spacing w:val="-1"/>
        </w:rPr>
        <w:t xml:space="preserve"> </w:t>
      </w:r>
      <w:r w:rsidR="00000000">
        <w:rPr/>
        <w:t>witness.</w:t>
      </w:r>
    </w:p>
    <w:p w:rsidR="009F4B92" w:rsidRDefault="009F4B92" w14:paraId="33216F01" w14:textId="77777777">
      <w:pPr>
        <w:pStyle w:val="BodyText"/>
        <w:spacing w:before="8"/>
      </w:pPr>
    </w:p>
    <w:p w:rsidR="009F4B92" w:rsidRDefault="00000000" w14:paraId="24AC37EE" w14:textId="77777777">
      <w:pPr>
        <w:pStyle w:val="Heading1"/>
        <w:numPr>
          <w:ilvl w:val="0"/>
          <w:numId w:val="7"/>
        </w:numPr>
        <w:tabs>
          <w:tab w:val="left" w:pos="512"/>
        </w:tabs>
        <w:ind w:left="512" w:hanging="361"/>
        <w:jc w:val="left"/>
      </w:pPr>
      <w:r>
        <w:t>Appeal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Aggrieved</w:t>
      </w:r>
      <w:r>
        <w:rPr>
          <w:spacing w:val="-2"/>
        </w:rPr>
        <w:t xml:space="preserve"> </w:t>
      </w:r>
      <w:r>
        <w:t>Person</w:t>
      </w:r>
    </w:p>
    <w:p w:rsidR="009F4B92" w:rsidRDefault="009F4B92" w14:paraId="7DEA7E23" w14:textId="77777777">
      <w:pPr>
        <w:pStyle w:val="BodyText"/>
        <w:spacing w:before="3"/>
        <w:rPr>
          <w:b/>
          <w:sz w:val="25"/>
        </w:rPr>
      </w:pPr>
    </w:p>
    <w:p w:rsidR="009F4B92" w:rsidRDefault="00000000" w14:paraId="27F5F0A7" w14:textId="57D5AEEA">
      <w:pPr>
        <w:pStyle w:val="BodyText"/>
        <w:spacing w:line="268" w:lineRule="auto"/>
        <w:ind w:left="511" w:right="646"/>
        <w:jc w:val="both"/>
      </w:pPr>
      <w:r>
        <w:pict w14:anchorId="33D5545F">
          <v:group id="_x0000_s2056" style="position:absolute;left:0;text-align:left;margin-left:94.15pt;margin-top:65.95pt;width:1.7pt;height:1.75pt;z-index:-15724032;mso-wrap-distance-left:0;mso-wrap-distance-right:0;mso-position-horizontal-relative:page" coordsize="34,35" coordorigin="1883,1319">
            <v:rect id="_x0000_s2058" style="position:absolute;left:1890;top:1326;width:19;height:20" fillcolor="black" stroked="f"/>
            <v:rect id="_x0000_s2057" style="position:absolute;left:1890;top:1326;width:19;height:20" filled="f"/>
            <w10:wrap type="topAndBottom" anchorx="page"/>
          </v:group>
        </w:pict>
      </w:r>
      <w:r>
        <w:pict w14:anchorId="1A129170">
          <v:group id="_x0000_s2053" style="position:absolute;left:0;text-align:left;margin-left:238.7pt;margin-top:65.95pt;width:1.7pt;height:1.75pt;z-index:-15723520;mso-wrap-distance-left:0;mso-wrap-distance-right:0;mso-position-horizontal-relative:page" coordsize="34,35" coordorigin="4774,1319">
            <v:rect id="_x0000_s2055" style="position:absolute;left:4782;top:1326;width:19;height:20" fillcolor="black" stroked="f"/>
            <v:rect id="_x0000_s2054" style="position:absolute;left:4782;top:1326;width:19;height:20" filled="f"/>
            <w10:wrap type="topAndBottom" anchorx="page"/>
          </v:group>
        </w:pict>
      </w:r>
      <w:r w:rsidR="00000000">
        <w:rPr/>
        <w:t>A</w:t>
      </w:r>
      <w:r w:rsidR="00000000">
        <w:rPr>
          <w:spacing w:val="1"/>
        </w:rPr>
        <w:t xml:space="preserve"> </w:t>
      </w:r>
      <w:r w:rsidR="00000000">
        <w:rPr/>
        <w:t>person</w:t>
      </w:r>
      <w:r w:rsidR="00000000">
        <w:rPr>
          <w:spacing w:val="1"/>
        </w:rPr>
        <w:t xml:space="preserve"> </w:t>
      </w:r>
      <w:r w:rsidR="00000000">
        <w:rPr/>
        <w:t>aggrieved</w:t>
      </w:r>
      <w:r w:rsidR="00000000">
        <w:rPr>
          <w:spacing w:val="1"/>
        </w:rPr>
        <w:t xml:space="preserve"> </w:t>
      </w:r>
      <w:r w:rsidR="00000000">
        <w:rPr/>
        <w:t>with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00000000">
        <w:rPr/>
        <w:t>recommendations</w:t>
      </w:r>
      <w:r w:rsidR="00000000">
        <w:rPr>
          <w:spacing w:val="1"/>
        </w:rPr>
        <w:t xml:space="preserve"> </w:t>
      </w:r>
      <w:r w:rsidR="00000000">
        <w:rPr/>
        <w:t>made</w:t>
      </w:r>
      <w:r w:rsidR="00000000">
        <w:rPr>
          <w:spacing w:val="1"/>
        </w:rPr>
        <w:t xml:space="preserve"> </w:t>
      </w:r>
      <w:r w:rsidR="00000000">
        <w:rPr/>
        <w:t>by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588DACEC">
        <w:rPr/>
        <w:t>IC</w:t>
      </w:r>
      <w:r w:rsidR="00000000">
        <w:rPr/>
        <w:t>,</w:t>
      </w:r>
      <w:r w:rsidR="00000000">
        <w:rPr>
          <w:spacing w:val="1"/>
        </w:rPr>
        <w:t xml:space="preserve"> </w:t>
      </w:r>
      <w:r w:rsidR="00000000">
        <w:rPr/>
        <w:t>or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00000000">
        <w:rPr/>
        <w:t>non-</w:t>
      </w:r>
      <w:r w:rsidR="00000000">
        <w:rPr>
          <w:spacing w:val="1"/>
        </w:rPr>
        <w:t xml:space="preserve"> </w:t>
      </w:r>
      <w:r w:rsidR="00000000">
        <w:rPr/>
        <w:t xml:space="preserve">implementation of the recommendations of the </w:t>
      </w:r>
      <w:r w:rsidR="588DACEC">
        <w:rPr/>
        <w:t>IC</w:t>
      </w:r>
      <w:r w:rsidR="00000000">
        <w:rPr/>
        <w:t>, as the case may be, may</w:t>
      </w:r>
      <w:r w:rsidR="00000000">
        <w:rPr/>
        <w:t xml:space="preserve"> prefer an</w:t>
      </w:r>
      <w:r w:rsidR="00000000">
        <w:rPr>
          <w:spacing w:val="-57"/>
        </w:rPr>
        <w:t xml:space="preserve"> </w:t>
      </w:r>
      <w:r w:rsidR="00000000">
        <w:rPr/>
        <w:t>appeal within a period of 90 (ninety) days in terms of the provisions section 18 of the</w:t>
      </w:r>
      <w:r w:rsidR="00000000">
        <w:rPr>
          <w:spacing w:val="1"/>
        </w:rPr>
        <w:t xml:space="preserve"> </w:t>
      </w:r>
      <w:r w:rsidR="00000000">
        <w:rPr/>
        <w:t>Act.</w:t>
      </w:r>
    </w:p>
    <w:p w:rsidR="009F4B92" w:rsidRDefault="00000000" w14:paraId="211DF024" w14:textId="77777777">
      <w:pPr>
        <w:pStyle w:val="Heading1"/>
        <w:numPr>
          <w:ilvl w:val="0"/>
          <w:numId w:val="7"/>
        </w:numPr>
        <w:tabs>
          <w:tab w:val="left" w:pos="512"/>
        </w:tabs>
        <w:spacing w:before="166"/>
        <w:ind w:left="512" w:hanging="361"/>
        <w:jc w:val="left"/>
      </w:pPr>
      <w:r>
        <w:t>Amendments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Policy</w:t>
      </w:r>
    </w:p>
    <w:p w:rsidR="009F4B92" w:rsidRDefault="009F4B92" w14:paraId="149254C5" w14:textId="77777777">
      <w:pPr>
        <w:pStyle w:val="BodyText"/>
        <w:spacing w:before="2"/>
        <w:rPr>
          <w:b/>
          <w:sz w:val="28"/>
        </w:rPr>
      </w:pPr>
    </w:p>
    <w:p w:rsidR="009F4B92" w:rsidRDefault="00000000" w14:paraId="4CCACC2D" w14:textId="77777777">
      <w:pPr>
        <w:pStyle w:val="BodyText"/>
        <w:spacing w:line="264" w:lineRule="auto"/>
        <w:ind w:left="511" w:right="646"/>
        <w:jc w:val="both"/>
      </w:pPr>
      <w:r>
        <w:pict w14:anchorId="55622FC2">
          <v:group id="_x0000_s2050" style="position:absolute;left:0;text-align:left;margin-left:94.15pt;margin-top:.35pt;width:1.7pt;height:1.7pt;z-index:15734272;mso-position-horizontal-relative:page" coordsize="34,34" coordorigin="1883,7">
            <v:rect id="_x0000_s2052" style="position:absolute;left:1890;top:14;width:19;height:19" fillcolor="black" stroked="f"/>
            <v:rect id="_x0000_s2051" style="position:absolute;left:1890;top:14;width:19;height:19" filled="f"/>
            <w10:wrap anchorx="page"/>
          </v:group>
        </w:pict>
      </w:r>
      <w:r w:rsidR="00000000">
        <w:rPr/>
        <w:t>Based</w:t>
      </w:r>
      <w:r w:rsidR="00000000">
        <w:rPr>
          <w:spacing w:val="45"/>
        </w:rPr>
        <w:t xml:space="preserve"> </w:t>
      </w:r>
      <w:r w:rsidR="00000000">
        <w:rPr/>
        <w:t>on</w:t>
      </w:r>
      <w:r w:rsidR="00000000">
        <w:rPr>
          <w:spacing w:val="46"/>
        </w:rPr>
        <w:t xml:space="preserve"> </w:t>
      </w:r>
      <w:r w:rsidR="00000000">
        <w:rPr/>
        <w:t>the</w:t>
      </w:r>
      <w:r w:rsidR="00000000">
        <w:rPr>
          <w:spacing w:val="45"/>
        </w:rPr>
        <w:t xml:space="preserve"> </w:t>
      </w:r>
      <w:r w:rsidR="00000000">
        <w:rPr/>
        <w:t>experiences</w:t>
      </w:r>
      <w:r w:rsidR="00000000">
        <w:rPr>
          <w:spacing w:val="46"/>
        </w:rPr>
        <w:t xml:space="preserve"> </w:t>
      </w:r>
      <w:r w:rsidR="00000000">
        <w:rPr/>
        <w:t>of</w:t>
      </w:r>
      <w:r w:rsidR="00000000">
        <w:rPr>
          <w:spacing w:val="46"/>
        </w:rPr>
        <w:t xml:space="preserve"> </w:t>
      </w:r>
      <w:r w:rsidR="00000000">
        <w:rPr/>
        <w:t>working</w:t>
      </w:r>
      <w:r w:rsidR="00000000">
        <w:rPr>
          <w:spacing w:val="45"/>
        </w:rPr>
        <w:t xml:space="preserve"> </w:t>
      </w:r>
      <w:r w:rsidR="00000000">
        <w:rPr/>
        <w:t>on</w:t>
      </w:r>
      <w:r w:rsidR="00000000">
        <w:rPr>
          <w:spacing w:val="46"/>
        </w:rPr>
        <w:t xml:space="preserve"> </w:t>
      </w:r>
      <w:r w:rsidR="00000000">
        <w:rPr/>
        <w:t>the</w:t>
      </w:r>
      <w:r w:rsidR="00000000">
        <w:rPr>
          <w:spacing w:val="45"/>
        </w:rPr>
        <w:t xml:space="preserve"> </w:t>
      </w:r>
      <w:r w:rsidR="00000000">
        <w:rPr/>
        <w:t>Policy,</w:t>
      </w:r>
      <w:r w:rsidR="00000000">
        <w:rPr>
          <w:spacing w:val="46"/>
        </w:rPr>
        <w:t xml:space="preserve"> </w:t>
      </w:r>
      <w:r w:rsidR="00000000">
        <w:rPr/>
        <w:t>the</w:t>
      </w:r>
      <w:r w:rsidR="00000000">
        <w:rPr>
          <w:spacing w:val="46"/>
        </w:rPr>
        <w:t xml:space="preserve"> </w:t>
      </w:r>
      <w:r w:rsidR="00000000">
        <w:rPr/>
        <w:t>Senior</w:t>
      </w:r>
      <w:r w:rsidR="00000000">
        <w:rPr>
          <w:spacing w:val="45"/>
        </w:rPr>
        <w:t xml:space="preserve"> </w:t>
      </w:r>
      <w:r w:rsidR="00000000">
        <w:rPr/>
        <w:t>Management</w:t>
      </w:r>
      <w:r w:rsidR="00000000">
        <w:rPr>
          <w:spacing w:val="46"/>
        </w:rPr>
        <w:t xml:space="preserve"> </w:t>
      </w:r>
      <w:r w:rsidR="00000000">
        <w:rPr/>
        <w:t>may</w:t>
      </w:r>
      <w:r w:rsidR="00000000">
        <w:rPr>
          <w:spacing w:val="-58"/>
        </w:rPr>
        <w:t xml:space="preserve"> </w:t>
      </w:r>
      <w:r w:rsidR="00000000">
        <w:rPr/>
        <w:t>make</w:t>
      </w:r>
      <w:r w:rsidR="00000000">
        <w:rPr>
          <w:spacing w:val="1"/>
        </w:rPr>
        <w:t xml:space="preserve"> </w:t>
      </w:r>
      <w:r w:rsidR="00000000">
        <w:rPr/>
        <w:t>necessary</w:t>
      </w:r>
      <w:r w:rsidR="00000000">
        <w:rPr>
          <w:spacing w:val="1"/>
        </w:rPr>
        <w:t xml:space="preserve"> </w:t>
      </w:r>
      <w:r w:rsidR="00000000">
        <w:rPr/>
        <w:t>amendments</w:t>
      </w:r>
      <w:r w:rsidR="00000000">
        <w:rPr>
          <w:spacing w:val="1"/>
        </w:rPr>
        <w:t xml:space="preserve"> </w:t>
      </w:r>
      <w:proofErr w:type="gramStart"/>
      <w:r w:rsidR="00000000">
        <w:rPr/>
        <w:t>in</w:t>
      </w:r>
      <w:proofErr w:type="gramEnd"/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00000000">
        <w:rPr/>
        <w:t>Policy.</w:t>
      </w:r>
      <w:r w:rsidR="00000000">
        <w:rPr>
          <w:spacing w:val="1"/>
        </w:rPr>
        <w:t xml:space="preserve"> </w:t>
      </w:r>
      <w:r w:rsidR="00000000">
        <w:rPr/>
        <w:t>Further,</w:t>
      </w:r>
      <w:r w:rsidR="00000000">
        <w:rPr>
          <w:spacing w:val="1"/>
        </w:rPr>
        <w:t xml:space="preserve"> </w:t>
      </w:r>
      <w:r w:rsidR="00000000">
        <w:rPr/>
        <w:t>the</w:t>
      </w:r>
      <w:r w:rsidR="00000000">
        <w:rPr>
          <w:spacing w:val="1"/>
        </w:rPr>
        <w:t xml:space="preserve"> </w:t>
      </w:r>
      <w:r w:rsidR="588DACEC">
        <w:rPr/>
        <w:t>IC</w:t>
      </w:r>
      <w:r w:rsidR="00000000">
        <w:rPr>
          <w:spacing w:val="1"/>
        </w:rPr>
        <w:t xml:space="preserve"> </w:t>
      </w:r>
      <w:r w:rsidR="00000000">
        <w:rPr/>
        <w:t>may</w:t>
      </w:r>
      <w:r w:rsidR="00000000">
        <w:rPr>
          <w:spacing w:val="1"/>
        </w:rPr>
        <w:t xml:space="preserve"> </w:t>
      </w:r>
      <w:r w:rsidR="00000000">
        <w:rPr/>
        <w:t>also</w:t>
      </w:r>
      <w:r w:rsidR="00000000">
        <w:rPr>
          <w:spacing w:val="1"/>
        </w:rPr>
        <w:t xml:space="preserve"> </w:t>
      </w:r>
      <w:r w:rsidR="00000000">
        <w:rPr/>
        <w:t>make</w:t>
      </w:r>
      <w:r w:rsidR="00000000">
        <w:rPr>
          <w:spacing w:val="1"/>
        </w:rPr>
        <w:t xml:space="preserve"> </w:t>
      </w:r>
      <w:r w:rsidR="00000000">
        <w:rPr/>
        <w:t>recommendations</w:t>
      </w:r>
      <w:r w:rsidR="00000000">
        <w:rPr>
          <w:spacing w:val="-1"/>
        </w:rPr>
        <w:t xml:space="preserve"> </w:t>
      </w:r>
      <w:r w:rsidR="00000000">
        <w:rPr/>
        <w:t>to</w:t>
      </w:r>
      <w:r w:rsidR="00000000">
        <w:rPr>
          <w:spacing w:val="-1"/>
        </w:rPr>
        <w:t xml:space="preserve"> </w:t>
      </w:r>
      <w:r w:rsidR="00000000">
        <w:rPr/>
        <w:t>the</w:t>
      </w:r>
      <w:r w:rsidR="00000000">
        <w:rPr>
          <w:spacing w:val="-2"/>
        </w:rPr>
        <w:t xml:space="preserve"> </w:t>
      </w:r>
      <w:r w:rsidR="00000000">
        <w:rPr/>
        <w:t>Senior</w:t>
      </w:r>
      <w:r w:rsidR="00000000">
        <w:rPr>
          <w:spacing w:val="-1"/>
        </w:rPr>
        <w:t xml:space="preserve"> </w:t>
      </w:r>
      <w:r w:rsidR="00000000">
        <w:rPr/>
        <w:t>Management</w:t>
      </w:r>
      <w:r w:rsidR="00000000">
        <w:rPr>
          <w:spacing w:val="-2"/>
        </w:rPr>
        <w:t xml:space="preserve"> </w:t>
      </w:r>
      <w:r w:rsidR="00000000">
        <w:rPr/>
        <w:t>about</w:t>
      </w:r>
      <w:r w:rsidR="00000000">
        <w:rPr>
          <w:spacing w:val="-1"/>
        </w:rPr>
        <w:t xml:space="preserve"> </w:t>
      </w:r>
      <w:r w:rsidR="00000000">
        <w:rPr/>
        <w:t>amendments</w:t>
      </w:r>
      <w:r w:rsidR="00000000">
        <w:rPr>
          <w:spacing w:val="-1"/>
        </w:rPr>
        <w:t xml:space="preserve"> </w:t>
      </w:r>
      <w:proofErr w:type="gramStart"/>
      <w:r w:rsidR="00000000">
        <w:rPr/>
        <w:t>in</w:t>
      </w:r>
      <w:proofErr w:type="gramEnd"/>
      <w:r w:rsidR="00000000">
        <w:rPr>
          <w:spacing w:val="-1"/>
        </w:rPr>
        <w:t xml:space="preserve"> </w:t>
      </w:r>
      <w:r w:rsidR="00000000">
        <w:rPr/>
        <w:t>the</w:t>
      </w:r>
      <w:r w:rsidR="00000000">
        <w:rPr>
          <w:spacing w:val="-2"/>
        </w:rPr>
        <w:t xml:space="preserve"> </w:t>
      </w:r>
      <w:r w:rsidR="00000000">
        <w:rPr/>
        <w:t>Policy.</w:t>
      </w:r>
    </w:p>
    <w:sectPr w:rsidR="009F4B92">
      <w:pgSz w:w="12240" w:h="15840" w:orient="portrait"/>
      <w:pgMar w:top="1120" w:right="1020" w:bottom="460" w:left="1720" w:header="47" w:footer="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4732" w:rsidRDefault="00FC4732" w14:paraId="2F8FDA74" w14:textId="77777777">
      <w:r>
        <w:separator/>
      </w:r>
    </w:p>
  </w:endnote>
  <w:endnote w:type="continuationSeparator" w:id="0">
    <w:p w:rsidR="00FC4732" w:rsidRDefault="00FC4732" w14:paraId="22A635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4B92" w:rsidRDefault="00000000" w14:paraId="4484386A" w14:textId="77777777">
    <w:pPr>
      <w:pStyle w:val="BodyText"/>
      <w:spacing w:line="14" w:lineRule="auto"/>
      <w:rPr>
        <w:sz w:val="20"/>
      </w:rPr>
    </w:pPr>
    <w:r>
      <w:pict w14:anchorId="7F9FCFE3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98.6pt;margin-top:767pt;width:406.65pt;height:14.35pt;z-index:-251658240;mso-position-horizontal-relative:page;mso-position-vertical-relative:page" filled="f" stroked="f" type="#_x0000_t202">
          <v:textbox inset="0,0,0,0">
            <w:txbxContent>
              <w:p w:rsidR="009F4B92" w:rsidRDefault="00000000" w14:paraId="30F72503" w14:textId="77777777">
                <w:pPr>
                  <w:spacing w:before="21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Xtracap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Fintech</w:t>
                </w:r>
                <w:r>
                  <w:rPr>
                    <w:rFonts w:ascii="Calibri" w:hAns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India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Pvt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Limited</w:t>
                </w:r>
                <w:r>
                  <w:rPr>
                    <w:rFonts w:ascii="Calibri" w:hAns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–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411,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Vishal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Towers,</w:t>
                </w:r>
                <w:r>
                  <w:rPr>
                    <w:rFonts w:ascii="Calibri" w:hAns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10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District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Center,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Calibri" w:hAnsi="Calibri"/>
                    <w:sz w:val="20"/>
                  </w:rPr>
                  <w:t>Janakpuri</w:t>
                </w:r>
                <w:r>
                  <w:rPr>
                    <w:rFonts w:ascii="Calibri" w:hAns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,</w:t>
                </w:r>
                <w:proofErr w:type="gramEnd"/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Delhi</w:t>
                </w:r>
                <w:r>
                  <w:rPr>
                    <w:rFonts w:ascii="Calibri" w:hAns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-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110048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4732" w:rsidRDefault="00FC4732" w14:paraId="122D13DC" w14:textId="77777777">
      <w:r>
        <w:separator/>
      </w:r>
    </w:p>
  </w:footnote>
  <w:footnote w:type="continuationSeparator" w:id="0">
    <w:p w:rsidR="00FC4732" w:rsidRDefault="00FC4732" w14:paraId="7F31DA2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F4B92" w:rsidRDefault="00000000" w14:paraId="7959A804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58A7A8A" wp14:editId="5C8BF0C0">
          <wp:simplePos x="0" y="0"/>
          <wp:positionH relativeFrom="page">
            <wp:posOffset>4736084</wp:posOffset>
          </wp:positionH>
          <wp:positionV relativeFrom="page">
            <wp:posOffset>29971</wp:posOffset>
          </wp:positionV>
          <wp:extent cx="1905000" cy="5791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06F6"/>
    <w:multiLevelType w:val="hybridMultilevel"/>
    <w:tmpl w:val="717E8A9E"/>
    <w:lvl w:ilvl="0" w:tplc="451A565C">
      <w:start w:val="18"/>
      <w:numFmt w:val="lowerLetter"/>
      <w:lvlText w:val="%1)"/>
      <w:lvlJc w:val="left"/>
      <w:pPr>
        <w:ind w:left="87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87E2786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937EC17E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B052E4C8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6EA4006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D960C87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96E16E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C38EC810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C6263A5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D45F5F"/>
    <w:multiLevelType w:val="hybridMultilevel"/>
    <w:tmpl w:val="0206DB22"/>
    <w:lvl w:ilvl="0" w:tplc="36327A6C">
      <w:start w:val="1"/>
      <w:numFmt w:val="decimal"/>
      <w:lvlText w:val="%1."/>
      <w:lvlJc w:val="left"/>
      <w:pPr>
        <w:ind w:left="632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plc="E16ED2C8">
      <w:numFmt w:val="bullet"/>
      <w:lvlText w:val="•"/>
      <w:lvlJc w:val="left"/>
      <w:pPr>
        <w:ind w:left="872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 w:tplc="F21A67AE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 w:tplc="ED8A5B20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4" w:tplc="3D9AD06C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5" w:tplc="3A02E8FA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6" w:tplc="65C4A6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 w:tplc="7324CA82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8" w:tplc="91F85F78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C15159"/>
    <w:multiLevelType w:val="hybridMultilevel"/>
    <w:tmpl w:val="0ADE6A44"/>
    <w:lvl w:ilvl="0" w:tplc="1FF446DC">
      <w:start w:val="1"/>
      <w:numFmt w:val="lowerRoman"/>
      <w:lvlText w:val="%1)"/>
      <w:lvlJc w:val="left"/>
      <w:pPr>
        <w:ind w:left="932" w:hanging="43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DA50C512">
      <w:numFmt w:val="bullet"/>
      <w:lvlText w:val="•"/>
      <w:lvlJc w:val="left"/>
      <w:pPr>
        <w:ind w:left="1796" w:hanging="432"/>
      </w:pPr>
      <w:rPr>
        <w:rFonts w:hint="default"/>
        <w:lang w:val="en-US" w:eastAsia="en-US" w:bidi="ar-SA"/>
      </w:rPr>
    </w:lvl>
    <w:lvl w:ilvl="2" w:tplc="D7348A72">
      <w:numFmt w:val="bullet"/>
      <w:lvlText w:val="•"/>
      <w:lvlJc w:val="left"/>
      <w:pPr>
        <w:ind w:left="2652" w:hanging="432"/>
      </w:pPr>
      <w:rPr>
        <w:rFonts w:hint="default"/>
        <w:lang w:val="en-US" w:eastAsia="en-US" w:bidi="ar-SA"/>
      </w:rPr>
    </w:lvl>
    <w:lvl w:ilvl="3" w:tplc="D5B40546">
      <w:numFmt w:val="bullet"/>
      <w:lvlText w:val="•"/>
      <w:lvlJc w:val="left"/>
      <w:pPr>
        <w:ind w:left="3508" w:hanging="432"/>
      </w:pPr>
      <w:rPr>
        <w:rFonts w:hint="default"/>
        <w:lang w:val="en-US" w:eastAsia="en-US" w:bidi="ar-SA"/>
      </w:rPr>
    </w:lvl>
    <w:lvl w:ilvl="4" w:tplc="B37E9240">
      <w:numFmt w:val="bullet"/>
      <w:lvlText w:val="•"/>
      <w:lvlJc w:val="left"/>
      <w:pPr>
        <w:ind w:left="4364" w:hanging="432"/>
      </w:pPr>
      <w:rPr>
        <w:rFonts w:hint="default"/>
        <w:lang w:val="en-US" w:eastAsia="en-US" w:bidi="ar-SA"/>
      </w:rPr>
    </w:lvl>
    <w:lvl w:ilvl="5" w:tplc="28A251B2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6" w:tplc="9CF4B9A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FC88A95C">
      <w:numFmt w:val="bullet"/>
      <w:lvlText w:val="•"/>
      <w:lvlJc w:val="left"/>
      <w:pPr>
        <w:ind w:left="6932" w:hanging="432"/>
      </w:pPr>
      <w:rPr>
        <w:rFonts w:hint="default"/>
        <w:lang w:val="en-US" w:eastAsia="en-US" w:bidi="ar-SA"/>
      </w:rPr>
    </w:lvl>
    <w:lvl w:ilvl="8" w:tplc="9B10309C">
      <w:numFmt w:val="bullet"/>
      <w:lvlText w:val="•"/>
      <w:lvlJc w:val="left"/>
      <w:pPr>
        <w:ind w:left="7788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4F1114CF"/>
    <w:multiLevelType w:val="hybridMultilevel"/>
    <w:tmpl w:val="13760954"/>
    <w:lvl w:ilvl="0" w:tplc="160660F8">
      <w:start w:val="1"/>
      <w:numFmt w:val="lowerRoman"/>
      <w:lvlText w:val="%1)"/>
      <w:lvlJc w:val="left"/>
      <w:pPr>
        <w:ind w:left="1232" w:hanging="3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919C9836">
      <w:numFmt w:val="bullet"/>
      <w:lvlText w:val="•"/>
      <w:lvlJc w:val="left"/>
      <w:pPr>
        <w:ind w:left="2066" w:hanging="372"/>
      </w:pPr>
      <w:rPr>
        <w:rFonts w:hint="default"/>
        <w:lang w:val="en-US" w:eastAsia="en-US" w:bidi="ar-SA"/>
      </w:rPr>
    </w:lvl>
    <w:lvl w:ilvl="2" w:tplc="EE84ECB8">
      <w:numFmt w:val="bullet"/>
      <w:lvlText w:val="•"/>
      <w:lvlJc w:val="left"/>
      <w:pPr>
        <w:ind w:left="2892" w:hanging="372"/>
      </w:pPr>
      <w:rPr>
        <w:rFonts w:hint="default"/>
        <w:lang w:val="en-US" w:eastAsia="en-US" w:bidi="ar-SA"/>
      </w:rPr>
    </w:lvl>
    <w:lvl w:ilvl="3" w:tplc="F020BE16">
      <w:numFmt w:val="bullet"/>
      <w:lvlText w:val="•"/>
      <w:lvlJc w:val="left"/>
      <w:pPr>
        <w:ind w:left="3718" w:hanging="372"/>
      </w:pPr>
      <w:rPr>
        <w:rFonts w:hint="default"/>
        <w:lang w:val="en-US" w:eastAsia="en-US" w:bidi="ar-SA"/>
      </w:rPr>
    </w:lvl>
    <w:lvl w:ilvl="4" w:tplc="D6CAB510">
      <w:numFmt w:val="bullet"/>
      <w:lvlText w:val="•"/>
      <w:lvlJc w:val="left"/>
      <w:pPr>
        <w:ind w:left="4544" w:hanging="372"/>
      </w:pPr>
      <w:rPr>
        <w:rFonts w:hint="default"/>
        <w:lang w:val="en-US" w:eastAsia="en-US" w:bidi="ar-SA"/>
      </w:rPr>
    </w:lvl>
    <w:lvl w:ilvl="5" w:tplc="C6EE4634">
      <w:numFmt w:val="bullet"/>
      <w:lvlText w:val="•"/>
      <w:lvlJc w:val="left"/>
      <w:pPr>
        <w:ind w:left="5370" w:hanging="372"/>
      </w:pPr>
      <w:rPr>
        <w:rFonts w:hint="default"/>
        <w:lang w:val="en-US" w:eastAsia="en-US" w:bidi="ar-SA"/>
      </w:rPr>
    </w:lvl>
    <w:lvl w:ilvl="6" w:tplc="C85C0DF4">
      <w:numFmt w:val="bullet"/>
      <w:lvlText w:val="•"/>
      <w:lvlJc w:val="left"/>
      <w:pPr>
        <w:ind w:left="6196" w:hanging="372"/>
      </w:pPr>
      <w:rPr>
        <w:rFonts w:hint="default"/>
        <w:lang w:val="en-US" w:eastAsia="en-US" w:bidi="ar-SA"/>
      </w:rPr>
    </w:lvl>
    <w:lvl w:ilvl="7" w:tplc="9E4AEE84">
      <w:numFmt w:val="bullet"/>
      <w:lvlText w:val="•"/>
      <w:lvlJc w:val="left"/>
      <w:pPr>
        <w:ind w:left="7022" w:hanging="372"/>
      </w:pPr>
      <w:rPr>
        <w:rFonts w:hint="default"/>
        <w:lang w:val="en-US" w:eastAsia="en-US" w:bidi="ar-SA"/>
      </w:rPr>
    </w:lvl>
    <w:lvl w:ilvl="8" w:tplc="CAE2F8A2">
      <w:numFmt w:val="bullet"/>
      <w:lvlText w:val="•"/>
      <w:lvlJc w:val="left"/>
      <w:pPr>
        <w:ind w:left="7848" w:hanging="372"/>
      </w:pPr>
      <w:rPr>
        <w:rFonts w:hint="default"/>
        <w:lang w:val="en-US" w:eastAsia="en-US" w:bidi="ar-SA"/>
      </w:rPr>
    </w:lvl>
  </w:abstractNum>
  <w:abstractNum w:abstractNumId="4" w15:restartNumberingAfterBreak="0">
    <w:nsid w:val="5AFC3F6E"/>
    <w:multiLevelType w:val="hybridMultilevel"/>
    <w:tmpl w:val="1D6E7C28"/>
    <w:lvl w:ilvl="0" w:tplc="70726864">
      <w:start w:val="1"/>
      <w:numFmt w:val="lowerRoman"/>
      <w:lvlText w:val="%1."/>
      <w:lvlJc w:val="left"/>
      <w:pPr>
        <w:ind w:left="1432" w:hanging="41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4CB0785C">
      <w:numFmt w:val="bullet"/>
      <w:lvlText w:val="•"/>
      <w:lvlJc w:val="left"/>
      <w:pPr>
        <w:ind w:left="2246" w:hanging="414"/>
      </w:pPr>
      <w:rPr>
        <w:rFonts w:hint="default"/>
        <w:lang w:val="en-US" w:eastAsia="en-US" w:bidi="ar-SA"/>
      </w:rPr>
    </w:lvl>
    <w:lvl w:ilvl="2" w:tplc="D312D9A0">
      <w:numFmt w:val="bullet"/>
      <w:lvlText w:val="•"/>
      <w:lvlJc w:val="left"/>
      <w:pPr>
        <w:ind w:left="3052" w:hanging="414"/>
      </w:pPr>
      <w:rPr>
        <w:rFonts w:hint="default"/>
        <w:lang w:val="en-US" w:eastAsia="en-US" w:bidi="ar-SA"/>
      </w:rPr>
    </w:lvl>
    <w:lvl w:ilvl="3" w:tplc="4B348BC8">
      <w:numFmt w:val="bullet"/>
      <w:lvlText w:val="•"/>
      <w:lvlJc w:val="left"/>
      <w:pPr>
        <w:ind w:left="3858" w:hanging="414"/>
      </w:pPr>
      <w:rPr>
        <w:rFonts w:hint="default"/>
        <w:lang w:val="en-US" w:eastAsia="en-US" w:bidi="ar-SA"/>
      </w:rPr>
    </w:lvl>
    <w:lvl w:ilvl="4" w:tplc="1A8CF25A">
      <w:numFmt w:val="bullet"/>
      <w:lvlText w:val="•"/>
      <w:lvlJc w:val="left"/>
      <w:pPr>
        <w:ind w:left="4664" w:hanging="414"/>
      </w:pPr>
      <w:rPr>
        <w:rFonts w:hint="default"/>
        <w:lang w:val="en-US" w:eastAsia="en-US" w:bidi="ar-SA"/>
      </w:rPr>
    </w:lvl>
    <w:lvl w:ilvl="5" w:tplc="208617AC">
      <w:numFmt w:val="bullet"/>
      <w:lvlText w:val="•"/>
      <w:lvlJc w:val="left"/>
      <w:pPr>
        <w:ind w:left="5470" w:hanging="414"/>
      </w:pPr>
      <w:rPr>
        <w:rFonts w:hint="default"/>
        <w:lang w:val="en-US" w:eastAsia="en-US" w:bidi="ar-SA"/>
      </w:rPr>
    </w:lvl>
    <w:lvl w:ilvl="6" w:tplc="8EF0008E">
      <w:numFmt w:val="bullet"/>
      <w:lvlText w:val="•"/>
      <w:lvlJc w:val="left"/>
      <w:pPr>
        <w:ind w:left="6276" w:hanging="414"/>
      </w:pPr>
      <w:rPr>
        <w:rFonts w:hint="default"/>
        <w:lang w:val="en-US" w:eastAsia="en-US" w:bidi="ar-SA"/>
      </w:rPr>
    </w:lvl>
    <w:lvl w:ilvl="7" w:tplc="8BB637FC">
      <w:numFmt w:val="bullet"/>
      <w:lvlText w:val="•"/>
      <w:lvlJc w:val="left"/>
      <w:pPr>
        <w:ind w:left="7082" w:hanging="414"/>
      </w:pPr>
      <w:rPr>
        <w:rFonts w:hint="default"/>
        <w:lang w:val="en-US" w:eastAsia="en-US" w:bidi="ar-SA"/>
      </w:rPr>
    </w:lvl>
    <w:lvl w:ilvl="8" w:tplc="17E29C10">
      <w:numFmt w:val="bullet"/>
      <w:lvlText w:val="•"/>
      <w:lvlJc w:val="left"/>
      <w:pPr>
        <w:ind w:left="7888" w:hanging="414"/>
      </w:pPr>
      <w:rPr>
        <w:rFonts w:hint="default"/>
        <w:lang w:val="en-US" w:eastAsia="en-US" w:bidi="ar-SA"/>
      </w:rPr>
    </w:lvl>
  </w:abstractNum>
  <w:abstractNum w:abstractNumId="5" w15:restartNumberingAfterBreak="0">
    <w:nsid w:val="6B50285E"/>
    <w:multiLevelType w:val="hybridMultilevel"/>
    <w:tmpl w:val="95B0201C"/>
    <w:lvl w:ilvl="0" w:tplc="292286E2">
      <w:start w:val="1"/>
      <w:numFmt w:val="lowerLetter"/>
      <w:lvlText w:val="%1)"/>
      <w:lvlJc w:val="left"/>
      <w:pPr>
        <w:ind w:left="872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plc="316A389E">
      <w:numFmt w:val="bullet"/>
      <w:lvlText w:val="•"/>
      <w:lvlJc w:val="left"/>
      <w:pPr>
        <w:ind w:left="1232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 w:tplc="97B81430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BA0CF72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 w:tplc="C03C6A86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37B2FFE2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6" w:tplc="4EAA685E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4636DB7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4984C37E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4D7E8A"/>
    <w:multiLevelType w:val="hybridMultilevel"/>
    <w:tmpl w:val="6A3A9C42"/>
    <w:lvl w:ilvl="0" w:tplc="29C26DCC">
      <w:start w:val="1"/>
      <w:numFmt w:val="lowerRoman"/>
      <w:lvlText w:val="%1."/>
      <w:lvlJc w:val="left"/>
      <w:pPr>
        <w:ind w:left="1072" w:hanging="41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8CDA2C80">
      <w:numFmt w:val="bullet"/>
      <w:lvlText w:val="•"/>
      <w:lvlJc w:val="left"/>
      <w:pPr>
        <w:ind w:left="1440" w:hanging="414"/>
      </w:pPr>
      <w:rPr>
        <w:rFonts w:hint="default"/>
        <w:lang w:val="en-US" w:eastAsia="en-US" w:bidi="ar-SA"/>
      </w:rPr>
    </w:lvl>
    <w:lvl w:ilvl="2" w:tplc="9FFE859C">
      <w:numFmt w:val="bullet"/>
      <w:lvlText w:val="•"/>
      <w:lvlJc w:val="left"/>
      <w:pPr>
        <w:ind w:left="2335" w:hanging="414"/>
      </w:pPr>
      <w:rPr>
        <w:rFonts w:hint="default"/>
        <w:lang w:val="en-US" w:eastAsia="en-US" w:bidi="ar-SA"/>
      </w:rPr>
    </w:lvl>
    <w:lvl w:ilvl="3" w:tplc="31F639F2">
      <w:numFmt w:val="bullet"/>
      <w:lvlText w:val="•"/>
      <w:lvlJc w:val="left"/>
      <w:pPr>
        <w:ind w:left="3231" w:hanging="414"/>
      </w:pPr>
      <w:rPr>
        <w:rFonts w:hint="default"/>
        <w:lang w:val="en-US" w:eastAsia="en-US" w:bidi="ar-SA"/>
      </w:rPr>
    </w:lvl>
    <w:lvl w:ilvl="4" w:tplc="8908A21C">
      <w:numFmt w:val="bullet"/>
      <w:lvlText w:val="•"/>
      <w:lvlJc w:val="left"/>
      <w:pPr>
        <w:ind w:left="4126" w:hanging="414"/>
      </w:pPr>
      <w:rPr>
        <w:rFonts w:hint="default"/>
        <w:lang w:val="en-US" w:eastAsia="en-US" w:bidi="ar-SA"/>
      </w:rPr>
    </w:lvl>
    <w:lvl w:ilvl="5" w:tplc="B21ED83C">
      <w:numFmt w:val="bullet"/>
      <w:lvlText w:val="•"/>
      <w:lvlJc w:val="left"/>
      <w:pPr>
        <w:ind w:left="5022" w:hanging="414"/>
      </w:pPr>
      <w:rPr>
        <w:rFonts w:hint="default"/>
        <w:lang w:val="en-US" w:eastAsia="en-US" w:bidi="ar-SA"/>
      </w:rPr>
    </w:lvl>
    <w:lvl w:ilvl="6" w:tplc="2B5E37F8">
      <w:numFmt w:val="bullet"/>
      <w:lvlText w:val="•"/>
      <w:lvlJc w:val="left"/>
      <w:pPr>
        <w:ind w:left="5917" w:hanging="414"/>
      </w:pPr>
      <w:rPr>
        <w:rFonts w:hint="default"/>
        <w:lang w:val="en-US" w:eastAsia="en-US" w:bidi="ar-SA"/>
      </w:rPr>
    </w:lvl>
    <w:lvl w:ilvl="7" w:tplc="7B9A27D4">
      <w:numFmt w:val="bullet"/>
      <w:lvlText w:val="•"/>
      <w:lvlJc w:val="left"/>
      <w:pPr>
        <w:ind w:left="6813" w:hanging="414"/>
      </w:pPr>
      <w:rPr>
        <w:rFonts w:hint="default"/>
        <w:lang w:val="en-US" w:eastAsia="en-US" w:bidi="ar-SA"/>
      </w:rPr>
    </w:lvl>
    <w:lvl w:ilvl="8" w:tplc="602E37EE">
      <w:numFmt w:val="bullet"/>
      <w:lvlText w:val="•"/>
      <w:lvlJc w:val="left"/>
      <w:pPr>
        <w:ind w:left="7708" w:hanging="414"/>
      </w:pPr>
      <w:rPr>
        <w:rFonts w:hint="default"/>
        <w:lang w:val="en-US" w:eastAsia="en-US" w:bidi="ar-SA"/>
      </w:rPr>
    </w:lvl>
  </w:abstractNum>
  <w:num w:numId="1" w16cid:durableId="19359639">
    <w:abstractNumId w:val="0"/>
  </w:num>
  <w:num w:numId="2" w16cid:durableId="1919560755">
    <w:abstractNumId w:val="4"/>
  </w:num>
  <w:num w:numId="3" w16cid:durableId="1934973432">
    <w:abstractNumId w:val="6"/>
  </w:num>
  <w:num w:numId="4" w16cid:durableId="72700508">
    <w:abstractNumId w:val="2"/>
  </w:num>
  <w:num w:numId="5" w16cid:durableId="1500078071">
    <w:abstractNumId w:val="3"/>
  </w:num>
  <w:num w:numId="6" w16cid:durableId="1282804400">
    <w:abstractNumId w:val="5"/>
  </w:num>
  <w:num w:numId="7" w16cid:durableId="20859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4B92"/>
    <w:rsid w:val="00000000"/>
    <w:rsid w:val="000A3352"/>
    <w:rsid w:val="00207FCB"/>
    <w:rsid w:val="0075571A"/>
    <w:rsid w:val="007B53E2"/>
    <w:rsid w:val="008C3E24"/>
    <w:rsid w:val="009D52D6"/>
    <w:rsid w:val="009F4B92"/>
    <w:rsid w:val="00DE11E5"/>
    <w:rsid w:val="00FC4732"/>
    <w:rsid w:val="07F03599"/>
    <w:rsid w:val="0A05DC9C"/>
    <w:rsid w:val="0CC3A6BC"/>
    <w:rsid w:val="10CBFBBA"/>
    <w:rsid w:val="12F5100D"/>
    <w:rsid w:val="165A5399"/>
    <w:rsid w:val="195B62D0"/>
    <w:rsid w:val="19D8A863"/>
    <w:rsid w:val="21E25982"/>
    <w:rsid w:val="244F07E4"/>
    <w:rsid w:val="266F71F5"/>
    <w:rsid w:val="29A712B7"/>
    <w:rsid w:val="2B42E318"/>
    <w:rsid w:val="2CE19D62"/>
    <w:rsid w:val="30460533"/>
    <w:rsid w:val="33A10222"/>
    <w:rsid w:val="382953A6"/>
    <w:rsid w:val="3843D89C"/>
    <w:rsid w:val="39995BC1"/>
    <w:rsid w:val="3ABCA696"/>
    <w:rsid w:val="3C0451A9"/>
    <w:rsid w:val="3C79FA28"/>
    <w:rsid w:val="3D212CB4"/>
    <w:rsid w:val="502C8C8A"/>
    <w:rsid w:val="54F73E26"/>
    <w:rsid w:val="588DACEC"/>
    <w:rsid w:val="625F8931"/>
    <w:rsid w:val="6A24BD5B"/>
    <w:rsid w:val="6A4F8549"/>
    <w:rsid w:val="6BBCC491"/>
    <w:rsid w:val="71356AA7"/>
    <w:rsid w:val="772CA78B"/>
    <w:rsid w:val="778987DB"/>
    <w:rsid w:val="795039B9"/>
    <w:rsid w:val="7B5D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7895B3D3"/>
  <w15:docId w15:val="{88D28A7B-4CD3-4A67-9481-1C97BBEC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512" w:hanging="361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1" w:right="646" w:hanging="360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hr@xtracapindia.com" TargetMode="Externa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DC0D25-A5F7-4416-A7E7-4D4BE4EC5AAC}"/>
</file>

<file path=customXml/itemProps2.xml><?xml version="1.0" encoding="utf-8"?>
<ds:datastoreItem xmlns:ds="http://schemas.openxmlformats.org/officeDocument/2006/customXml" ds:itemID="{BAB63A63-2B58-40C5-B250-ED7810A6B963}"/>
</file>

<file path=customXml/itemProps3.xml><?xml version="1.0" encoding="utf-8"?>
<ds:datastoreItem xmlns:ds="http://schemas.openxmlformats.org/officeDocument/2006/customXml" ds:itemID="{1C9C84AC-86E2-4074-BF02-45044C6270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Anjaly T A</cp:lastModifiedBy>
  <cp:revision>11</cp:revision>
  <dcterms:created xsi:type="dcterms:W3CDTF">2022-12-15T07:04:00Z</dcterms:created>
  <dcterms:modified xsi:type="dcterms:W3CDTF">2023-01-19T07:40:17Z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