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FBF4" w14:textId="3DF9ACBD" w:rsidR="008F0A39" w:rsidRPr="008F0A39" w:rsidRDefault="008F0A39" w:rsidP="008F0A39">
      <w:pPr>
        <w:shd w:val="clear" w:color="auto" w:fill="000000" w:themeFill="text1"/>
        <w:rPr>
          <w:rFonts w:ascii="Andale Mono" w:hAnsi="Andale Mono" w:cs="AkayaTelivigala"/>
          <w:sz w:val="144"/>
          <w:szCs w:val="144"/>
        </w:rPr>
      </w:pPr>
      <w:r w:rsidRPr="008F0A39">
        <w:rPr>
          <w:rFonts w:ascii="Andale Mono" w:hAnsi="Andale Mono" w:cs="AkayaTelivigala"/>
          <w:color w:val="FF004F"/>
          <w:sz w:val="144"/>
          <w:szCs w:val="144"/>
        </w:rPr>
        <w:t>A</w:t>
      </w:r>
      <w:r w:rsidRPr="008F0A39">
        <w:rPr>
          <w:rFonts w:ascii="Andale Mono" w:hAnsi="Andale Mono" w:cs="AkayaTelivigala"/>
          <w:color w:val="FFFFFF" w:themeColor="background1"/>
          <w:sz w:val="144"/>
          <w:szCs w:val="144"/>
        </w:rPr>
        <w:t>kshat.</w:t>
      </w:r>
    </w:p>
    <w:p w14:paraId="06B52F53" w14:textId="63203085" w:rsidR="00520C18" w:rsidRPr="008F0A39" w:rsidRDefault="008F0A39" w:rsidP="008F0A39">
      <w:pPr>
        <w:shd w:val="clear" w:color="auto" w:fill="000000" w:themeFill="text1"/>
        <w:rPr>
          <w:rFonts w:ascii="Andale Mono" w:hAnsi="Andale Mono" w:cs="AkayaTelivigala"/>
          <w:sz w:val="144"/>
          <w:szCs w:val="144"/>
        </w:rPr>
      </w:pPr>
      <w:r>
        <w:rPr>
          <w:rFonts w:ascii="Andale Mono" w:hAnsi="Andale Mono" w:cs="AkayaTelivigala"/>
          <w:noProof/>
          <w:color w:val="FF004F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0ACBD" wp14:editId="6CCCAC00">
                <wp:simplePos x="0" y="0"/>
                <wp:positionH relativeFrom="column">
                  <wp:posOffset>50800</wp:posOffset>
                </wp:positionH>
                <wp:positionV relativeFrom="paragraph">
                  <wp:posOffset>1828800</wp:posOffset>
                </wp:positionV>
                <wp:extent cx="6299200" cy="2159000"/>
                <wp:effectExtent l="0" t="0" r="12700" b="12700"/>
                <wp:wrapNone/>
                <wp:docPr id="7869521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215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868B3" w14:textId="0DA17CDC" w:rsidR="008F0A39" w:rsidRPr="008F0A39" w:rsidRDefault="008F0A39" w:rsidP="008F0A39">
                            <w:pPr>
                              <w:jc w:val="center"/>
                              <w:rPr>
                                <w:rFonts w:ascii="Aharoni" w:hAnsi="Aharoni" w:cs="Aharoni" w:hint="cs"/>
                                <w:b/>
                                <w:bCs/>
                              </w:rPr>
                            </w:pPr>
                            <w:r w:rsidRPr="00A020A9">
                              <w:rPr>
                                <w:rFonts w:ascii="Aharoni" w:hAnsi="Aharoni" w:cs="Aharoni" w:hint="cs"/>
                                <w:b/>
                                <w:bCs/>
                                <w:color w:val="FF004F"/>
                                <w:sz w:val="180"/>
                                <w:szCs w:val="180"/>
                              </w:rPr>
                              <w:t>A</w:t>
                            </w:r>
                            <w:r w:rsidRPr="008F0A39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kshat</w:t>
                            </w:r>
                            <w:r w:rsidRPr="008F0A39">
                              <w:rPr>
                                <w:rFonts w:ascii="Aharoni" w:hAnsi="Aharoni" w:cs="Aharoni" w:hint="cs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0ACBD" id="Rectangle 1" o:spid="_x0000_s1026" style="position:absolute;margin-left:4pt;margin-top:2in;width:496pt;height:1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" fillcolor="black [3200]" strokecolor="black [480]" strokeweight="1pt">
                <v:textbox>
                  <w:txbxContent>
                    <w:p w14:paraId="06A868B3" w14:textId="0DA17CDC" w:rsidR="008F0A39" w:rsidRPr="008F0A39" w:rsidRDefault="008F0A39" w:rsidP="008F0A39">
                      <w:pPr>
                        <w:jc w:val="center"/>
                        <w:rPr>
                          <w:rFonts w:ascii="Aharoni" w:hAnsi="Aharoni" w:cs="Aharoni" w:hint="cs"/>
                          <w:b/>
                          <w:bCs/>
                        </w:rPr>
                      </w:pPr>
                      <w:r w:rsidRPr="00A020A9">
                        <w:rPr>
                          <w:rFonts w:ascii="Aharoni" w:hAnsi="Aharoni" w:cs="Aharoni" w:hint="cs"/>
                          <w:b/>
                          <w:bCs/>
                          <w:color w:val="FF004F"/>
                          <w:sz w:val="180"/>
                          <w:szCs w:val="180"/>
                        </w:rPr>
                        <w:t>A</w:t>
                      </w:r>
                      <w:r w:rsidRPr="008F0A39"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kshat</w:t>
                      </w:r>
                      <w:r w:rsidRPr="008F0A39">
                        <w:rPr>
                          <w:rFonts w:ascii="Aharoni" w:hAnsi="Aharoni" w:cs="Aharoni" w:hint="cs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8F0A39">
        <w:rPr>
          <w:rFonts w:ascii="Andale Mono" w:hAnsi="Andale Mono" w:cs="AkayaTelivigala"/>
          <w:color w:val="FF004F"/>
          <w:sz w:val="144"/>
          <w:szCs w:val="144"/>
        </w:rPr>
        <w:t>A</w:t>
      </w:r>
      <w:r w:rsidRPr="008F0A39">
        <w:rPr>
          <w:rFonts w:ascii="Andale Mono" w:hAnsi="Andale Mono" w:cs="AkayaTelivigala"/>
          <w:color w:val="FFFFFF" w:themeColor="background1"/>
          <w:sz w:val="144"/>
          <w:szCs w:val="144"/>
        </w:rPr>
        <w:t>kshat.</w:t>
      </w:r>
    </w:p>
    <w:sectPr w:rsidR="00520C18" w:rsidRPr="008F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kayaTelivigala">
    <w:panose1 w:val="00000500000000000000"/>
    <w:charset w:val="4D"/>
    <w:family w:val="auto"/>
    <w:pitch w:val="variable"/>
    <w:sig w:usb0="00200007" w:usb1="00000000" w:usb2="00000000" w:usb3="00000000" w:csb0="00000093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39"/>
    <w:rsid w:val="00520C18"/>
    <w:rsid w:val="00615545"/>
    <w:rsid w:val="008F0A39"/>
    <w:rsid w:val="00A020A9"/>
    <w:rsid w:val="00C57A15"/>
    <w:rsid w:val="00E53257"/>
    <w:rsid w:val="00F1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4BB5"/>
  <w15:chartTrackingRefBased/>
  <w15:docId w15:val="{0BF25A6E-C289-8A42-9C55-CC87F592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Chhajer</dc:creator>
  <cp:keywords/>
  <dc:description/>
  <cp:lastModifiedBy>Akshat Chhajer</cp:lastModifiedBy>
  <cp:revision>1</cp:revision>
  <dcterms:created xsi:type="dcterms:W3CDTF">2023-09-19T00:09:00Z</dcterms:created>
  <dcterms:modified xsi:type="dcterms:W3CDTF">2023-09-19T20:16:00Z</dcterms:modified>
</cp:coreProperties>
</file>