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A17939" w:rsidRDefault="00000000">
      <w:pPr>
        <w:spacing w:after="60"/>
        <w:jc w:val="right"/>
      </w:pPr>
      <w:r>
        <w:rPr>
          <w:b/>
          <w:color w:val="A6AEB8"/>
          <w:sz w:val="15"/>
        </w:rPr>
        <w:t>CFC FINLEASE PRIVATE LIMITED  |  ESG RATING SUMMARY</w:t>
      </w:r>
    </w:p>
    <w:p w:rsidR="00A17939" w:rsidRDefault="00000000">
      <w:pPr>
        <w:pStyle w:val="Title"/>
        <w:spacing w:after="40"/>
      </w:pPr>
      <w:r>
        <w:t>CFC ESG Rating Summary</w:t>
      </w:r>
    </w:p>
    <w:p w:rsidR="00A17939" w:rsidRDefault="00000000">
      <w:pPr>
        <w:pStyle w:val="Subtitle"/>
      </w:pPr>
      <w:r>
        <w:rPr>
          <w:color w:val="667085"/>
        </w:rPr>
        <w:t>Automated companion report to the CFC ESG Scorecard | {{VERSION_DATE}}</w:t>
      </w:r>
    </w:p>
    <w:p w:rsidR="00A17939" w:rsidRDefault="00000000">
      <w:pPr>
        <w:pStyle w:val="Kicker"/>
      </w:pPr>
      <w:r>
        <w:t>COMPANY &amp; RATING SNAPSHOT</w:t>
      </w:r>
    </w:p>
    <w:tbl>
      <w:tblPr>
        <w:tblW w:w="0" w:type="auto"/>
        <w:jc w:val="center"/>
        <w:tblLayout w:type="fixed"/>
        <w:tblLook w:val="04A0" w:firstRow="1" w:lastRow="0" w:firstColumn="1" w:lastColumn="0" w:noHBand="0" w:noVBand="1"/>
      </w:tblPr>
      <w:tblGrid>
        <w:gridCol w:w="2016"/>
        <w:gridCol w:w="3024"/>
        <w:gridCol w:w="2016"/>
        <w:gridCol w:w="3024"/>
      </w:tblGrid>
      <w:tr w:rsidR="00A17939">
        <w:trPr>
          <w:jc w:val="center"/>
        </w:trPr>
        <w:tc>
          <w:tcPr>
            <w:tcW w:w="2016" w:type="dxa"/>
            <w:shd w:val="clear" w:color="auto" w:fill="F3F5F7"/>
            <w:tcMar>
              <w:top w:w="80" w:type="dxa"/>
              <w:left w:w="90" w:type="dxa"/>
              <w:bottom w:w="80" w:type="dxa"/>
              <w:right w:w="90" w:type="dxa"/>
            </w:tcMar>
            <w:vAlign w:val="center"/>
          </w:tcPr>
          <w:p w:rsidR="00A17939" w:rsidRDefault="00000000">
            <w:r>
              <w:rPr>
                <w:b/>
                <w:color w:val="0B2239"/>
                <w:sz w:val="17"/>
              </w:rPr>
              <w:t>Company</w:t>
            </w:r>
          </w:p>
        </w:tc>
        <w:tc>
          <w:tcPr>
            <w:tcW w:w="3024" w:type="dxa"/>
            <w:shd w:val="clear" w:color="auto" w:fill="FFFFFF"/>
            <w:tcMar>
              <w:top w:w="80" w:type="dxa"/>
              <w:left w:w="90" w:type="dxa"/>
              <w:bottom w:w="80" w:type="dxa"/>
              <w:right w:w="90" w:type="dxa"/>
            </w:tcMar>
            <w:vAlign w:val="center"/>
          </w:tcPr>
          <w:p w:rsidR="00A17939" w:rsidRDefault="00000000">
            <w:r>
              <w:rPr>
                <w:sz w:val="17"/>
              </w:rPr>
              <w:t>{{COMPANY_NAME}}</w:t>
            </w:r>
          </w:p>
        </w:tc>
        <w:tc>
          <w:tcPr>
            <w:tcW w:w="2016" w:type="dxa"/>
            <w:shd w:val="clear" w:color="auto" w:fill="F3F5F7"/>
            <w:tcMar>
              <w:top w:w="80" w:type="dxa"/>
              <w:left w:w="90" w:type="dxa"/>
              <w:bottom w:w="80" w:type="dxa"/>
              <w:right w:w="90" w:type="dxa"/>
            </w:tcMar>
            <w:vAlign w:val="center"/>
          </w:tcPr>
          <w:p w:rsidR="00A17939" w:rsidRDefault="00000000">
            <w:r>
              <w:rPr>
                <w:b/>
                <w:color w:val="0B2239"/>
                <w:sz w:val="17"/>
              </w:rPr>
              <w:t>Sector</w:t>
            </w:r>
          </w:p>
        </w:tc>
        <w:tc>
          <w:tcPr>
            <w:tcW w:w="3024" w:type="dxa"/>
            <w:shd w:val="clear" w:color="auto" w:fill="FFFFFF"/>
            <w:tcMar>
              <w:top w:w="80" w:type="dxa"/>
              <w:left w:w="90" w:type="dxa"/>
              <w:bottom w:w="80" w:type="dxa"/>
              <w:right w:w="90" w:type="dxa"/>
            </w:tcMar>
            <w:vAlign w:val="center"/>
          </w:tcPr>
          <w:p w:rsidR="00A17939" w:rsidRDefault="00000000">
            <w:r>
              <w:rPr>
                <w:sz w:val="17"/>
              </w:rPr>
              <w:t>{{SECTOR}}</w:t>
            </w:r>
          </w:p>
        </w:tc>
      </w:tr>
      <w:tr w:rsidR="00A17939">
        <w:trPr>
          <w:jc w:val="center"/>
        </w:trPr>
        <w:tc>
          <w:tcPr>
            <w:tcW w:w="2016" w:type="dxa"/>
            <w:shd w:val="clear" w:color="auto" w:fill="F3F5F7"/>
            <w:tcMar>
              <w:top w:w="80" w:type="dxa"/>
              <w:left w:w="90" w:type="dxa"/>
              <w:bottom w:w="80" w:type="dxa"/>
              <w:right w:w="90" w:type="dxa"/>
            </w:tcMar>
            <w:vAlign w:val="center"/>
          </w:tcPr>
          <w:p w:rsidR="00A17939" w:rsidRDefault="00000000">
            <w:r>
              <w:rPr>
                <w:b/>
                <w:color w:val="0B2239"/>
                <w:sz w:val="17"/>
              </w:rPr>
              <w:t>CSE / Identifier</w:t>
            </w:r>
          </w:p>
        </w:tc>
        <w:tc>
          <w:tcPr>
            <w:tcW w:w="3024" w:type="dxa"/>
            <w:shd w:val="clear" w:color="auto" w:fill="FFFFFF"/>
            <w:tcMar>
              <w:top w:w="80" w:type="dxa"/>
              <w:left w:w="90" w:type="dxa"/>
              <w:bottom w:w="80" w:type="dxa"/>
              <w:right w:w="90" w:type="dxa"/>
            </w:tcMar>
            <w:vAlign w:val="center"/>
          </w:tcPr>
          <w:p w:rsidR="00A17939" w:rsidRDefault="00000000">
            <w:r>
              <w:rPr>
                <w:sz w:val="17"/>
              </w:rPr>
              <w:t>{{CSE_IDENTIFIER}}</w:t>
            </w:r>
          </w:p>
        </w:tc>
        <w:tc>
          <w:tcPr>
            <w:tcW w:w="2016" w:type="dxa"/>
            <w:shd w:val="clear" w:color="auto" w:fill="F3F5F7"/>
            <w:tcMar>
              <w:top w:w="80" w:type="dxa"/>
              <w:left w:w="90" w:type="dxa"/>
              <w:bottom w:w="80" w:type="dxa"/>
              <w:right w:w="90" w:type="dxa"/>
            </w:tcMar>
            <w:vAlign w:val="center"/>
          </w:tcPr>
          <w:p w:rsidR="00A17939" w:rsidRDefault="00000000">
            <w:r>
              <w:rPr>
                <w:b/>
                <w:color w:val="0B2239"/>
                <w:sz w:val="17"/>
              </w:rPr>
              <w:t>Reporting period</w:t>
            </w:r>
          </w:p>
        </w:tc>
        <w:tc>
          <w:tcPr>
            <w:tcW w:w="3024" w:type="dxa"/>
            <w:shd w:val="clear" w:color="auto" w:fill="FFFFFF"/>
            <w:tcMar>
              <w:top w:w="80" w:type="dxa"/>
              <w:left w:w="90" w:type="dxa"/>
              <w:bottom w:w="80" w:type="dxa"/>
              <w:right w:w="90" w:type="dxa"/>
            </w:tcMar>
            <w:vAlign w:val="center"/>
          </w:tcPr>
          <w:p w:rsidR="00A17939" w:rsidRDefault="00000000">
            <w:r>
              <w:rPr>
                <w:sz w:val="17"/>
              </w:rPr>
              <w:t>{{REPORTING_PERIOD}}</w:t>
            </w:r>
          </w:p>
        </w:tc>
      </w:tr>
      <w:tr w:rsidR="00A17939">
        <w:trPr>
          <w:jc w:val="center"/>
        </w:trPr>
        <w:tc>
          <w:tcPr>
            <w:tcW w:w="2016" w:type="dxa"/>
            <w:shd w:val="clear" w:color="auto" w:fill="F3F5F7"/>
            <w:tcMar>
              <w:top w:w="80" w:type="dxa"/>
              <w:left w:w="90" w:type="dxa"/>
              <w:bottom w:w="80" w:type="dxa"/>
              <w:right w:w="90" w:type="dxa"/>
            </w:tcMar>
            <w:vAlign w:val="center"/>
          </w:tcPr>
          <w:p w:rsidR="00A17939" w:rsidRDefault="00000000">
            <w:r>
              <w:rPr>
                <w:b/>
                <w:color w:val="0B2239"/>
                <w:sz w:val="17"/>
              </w:rPr>
              <w:t>Assessment date</w:t>
            </w:r>
          </w:p>
        </w:tc>
        <w:tc>
          <w:tcPr>
            <w:tcW w:w="3024" w:type="dxa"/>
            <w:shd w:val="clear" w:color="auto" w:fill="FFFFFF"/>
            <w:tcMar>
              <w:top w:w="80" w:type="dxa"/>
              <w:left w:w="90" w:type="dxa"/>
              <w:bottom w:w="80" w:type="dxa"/>
              <w:right w:w="90" w:type="dxa"/>
            </w:tcMar>
            <w:vAlign w:val="center"/>
          </w:tcPr>
          <w:p w:rsidR="00A17939" w:rsidRDefault="00000000">
            <w:r>
              <w:rPr>
                <w:sz w:val="17"/>
              </w:rPr>
              <w:t>{{ASSESSMENT_DATE}}</w:t>
            </w:r>
          </w:p>
        </w:tc>
        <w:tc>
          <w:tcPr>
            <w:tcW w:w="2016" w:type="dxa"/>
            <w:shd w:val="clear" w:color="auto" w:fill="F3F5F7"/>
            <w:tcMar>
              <w:top w:w="80" w:type="dxa"/>
              <w:left w:w="90" w:type="dxa"/>
              <w:bottom w:w="80" w:type="dxa"/>
              <w:right w:w="90" w:type="dxa"/>
            </w:tcMar>
            <w:vAlign w:val="center"/>
          </w:tcPr>
          <w:p w:rsidR="00A17939" w:rsidRDefault="00000000">
            <w:r>
              <w:rPr>
                <w:b/>
                <w:color w:val="0B2239"/>
                <w:sz w:val="17"/>
              </w:rPr>
              <w:t>Rating status</w:t>
            </w:r>
          </w:p>
        </w:tc>
        <w:tc>
          <w:tcPr>
            <w:tcW w:w="3024" w:type="dxa"/>
            <w:shd w:val="clear" w:color="auto" w:fill="FFFFFF"/>
            <w:tcMar>
              <w:top w:w="80" w:type="dxa"/>
              <w:left w:w="90" w:type="dxa"/>
              <w:bottom w:w="80" w:type="dxa"/>
              <w:right w:w="90" w:type="dxa"/>
            </w:tcMar>
            <w:vAlign w:val="center"/>
          </w:tcPr>
          <w:p w:rsidR="00A17939" w:rsidRDefault="00000000">
            <w:r>
              <w:rPr>
                <w:sz w:val="17"/>
              </w:rPr>
              <w:t>{{RATING_STATUS}}</w:t>
            </w:r>
          </w:p>
        </w:tc>
      </w:tr>
      <w:tr w:rsidR="00A17939">
        <w:trPr>
          <w:jc w:val="center"/>
        </w:trPr>
        <w:tc>
          <w:tcPr>
            <w:tcW w:w="2016" w:type="dxa"/>
            <w:shd w:val="clear" w:color="auto" w:fill="F3F5F7"/>
            <w:tcMar>
              <w:top w:w="80" w:type="dxa"/>
              <w:left w:w="90" w:type="dxa"/>
              <w:bottom w:w="80" w:type="dxa"/>
              <w:right w:w="90" w:type="dxa"/>
            </w:tcMar>
            <w:vAlign w:val="center"/>
          </w:tcPr>
          <w:p w:rsidR="00A17939" w:rsidRDefault="00000000">
            <w:r>
              <w:rPr>
                <w:b/>
                <w:color w:val="0B2239"/>
                <w:sz w:val="17"/>
              </w:rPr>
              <w:t>Overall Score</w:t>
            </w:r>
          </w:p>
        </w:tc>
        <w:tc>
          <w:tcPr>
            <w:tcW w:w="3024" w:type="dxa"/>
            <w:shd w:val="clear" w:color="auto" w:fill="FFFFFF"/>
            <w:tcMar>
              <w:top w:w="80" w:type="dxa"/>
              <w:left w:w="90" w:type="dxa"/>
              <w:bottom w:w="80" w:type="dxa"/>
              <w:right w:w="90" w:type="dxa"/>
            </w:tcMar>
            <w:vAlign w:val="center"/>
          </w:tcPr>
          <w:p w:rsidR="00A17939" w:rsidRDefault="00000000">
            <w:r>
              <w:rPr>
                <w:sz w:val="17"/>
              </w:rPr>
              <w:t>{{OVERALL_SCORE}} / 100</w:t>
            </w:r>
          </w:p>
        </w:tc>
        <w:tc>
          <w:tcPr>
            <w:tcW w:w="2016" w:type="dxa"/>
            <w:shd w:val="clear" w:color="auto" w:fill="F3F5F7"/>
            <w:tcMar>
              <w:top w:w="80" w:type="dxa"/>
              <w:left w:w="90" w:type="dxa"/>
              <w:bottom w:w="80" w:type="dxa"/>
              <w:right w:w="90" w:type="dxa"/>
            </w:tcMar>
            <w:vAlign w:val="center"/>
          </w:tcPr>
          <w:p w:rsidR="00A17939" w:rsidRDefault="00000000">
            <w:r>
              <w:rPr>
                <w:b/>
                <w:color w:val="0B2239"/>
                <w:sz w:val="17"/>
              </w:rPr>
              <w:t>Rating</w:t>
            </w:r>
          </w:p>
        </w:tc>
        <w:tc>
          <w:tcPr>
            <w:tcW w:w="3024" w:type="dxa"/>
            <w:shd w:val="clear" w:color="auto" w:fill="FFFFFF"/>
            <w:tcMar>
              <w:top w:w="80" w:type="dxa"/>
              <w:left w:w="90" w:type="dxa"/>
              <w:bottom w:w="80" w:type="dxa"/>
              <w:right w:w="90" w:type="dxa"/>
            </w:tcMar>
            <w:vAlign w:val="center"/>
          </w:tcPr>
          <w:p w:rsidR="00A17939" w:rsidRDefault="00000000">
            <w:r>
              <w:rPr>
                <w:sz w:val="17"/>
              </w:rPr>
              <w:t>{{RATING_GRADE}} — {{RATING_DEFINITION}}</w:t>
            </w:r>
          </w:p>
        </w:tc>
      </w:tr>
      <w:tr w:rsidR="00A17939">
        <w:trPr>
          <w:jc w:val="center"/>
        </w:trPr>
        <w:tc>
          <w:tcPr>
            <w:tcW w:w="2016" w:type="dxa"/>
            <w:shd w:val="clear" w:color="auto" w:fill="F3F5F7"/>
            <w:tcMar>
              <w:top w:w="80" w:type="dxa"/>
              <w:left w:w="90" w:type="dxa"/>
              <w:bottom w:w="80" w:type="dxa"/>
              <w:right w:w="90" w:type="dxa"/>
            </w:tcMar>
            <w:vAlign w:val="center"/>
          </w:tcPr>
          <w:p w:rsidR="00A17939" w:rsidRDefault="00000000">
            <w:r>
              <w:rPr>
                <w:b/>
                <w:color w:val="0B2239"/>
                <w:sz w:val="17"/>
              </w:rPr>
              <w:t>Score movement</w:t>
            </w:r>
          </w:p>
        </w:tc>
        <w:tc>
          <w:tcPr>
            <w:tcW w:w="3024" w:type="dxa"/>
            <w:shd w:val="clear" w:color="auto" w:fill="FFFFFF"/>
            <w:tcMar>
              <w:top w:w="80" w:type="dxa"/>
              <w:left w:w="90" w:type="dxa"/>
              <w:bottom w:w="80" w:type="dxa"/>
              <w:right w:w="90" w:type="dxa"/>
            </w:tcMar>
            <w:vAlign w:val="center"/>
          </w:tcPr>
          <w:p w:rsidR="00A17939" w:rsidRDefault="00000000">
            <w:r>
              <w:rPr>
                <w:sz w:val="17"/>
              </w:rPr>
              <w:t>{{SCORE_MOVEMENT}}</w:t>
            </w:r>
          </w:p>
        </w:tc>
        <w:tc>
          <w:tcPr>
            <w:tcW w:w="2016" w:type="dxa"/>
            <w:shd w:val="clear" w:color="auto" w:fill="F3F5F7"/>
            <w:tcMar>
              <w:top w:w="80" w:type="dxa"/>
              <w:left w:w="90" w:type="dxa"/>
              <w:bottom w:w="80" w:type="dxa"/>
              <w:right w:w="90" w:type="dxa"/>
            </w:tcMar>
            <w:vAlign w:val="center"/>
          </w:tcPr>
          <w:p w:rsidR="00A17939" w:rsidRDefault="00000000">
            <w:r>
              <w:rPr>
                <w:b/>
                <w:color w:val="0B2239"/>
                <w:sz w:val="17"/>
              </w:rPr>
              <w:t>Data completeness</w:t>
            </w:r>
          </w:p>
        </w:tc>
        <w:tc>
          <w:tcPr>
            <w:tcW w:w="3024" w:type="dxa"/>
            <w:shd w:val="clear" w:color="auto" w:fill="FFFFFF"/>
            <w:tcMar>
              <w:top w:w="80" w:type="dxa"/>
              <w:left w:w="90" w:type="dxa"/>
              <w:bottom w:w="80" w:type="dxa"/>
              <w:right w:w="90" w:type="dxa"/>
            </w:tcMar>
            <w:vAlign w:val="center"/>
          </w:tcPr>
          <w:p w:rsidR="00A17939" w:rsidRDefault="00000000">
            <w:r>
              <w:rPr>
                <w:sz w:val="17"/>
              </w:rPr>
              <w:t>{{OVERALL_DATA_COMPLETENESS}}</w:t>
            </w:r>
          </w:p>
        </w:tc>
      </w:tr>
    </w:tbl>
    <w:p w:rsidR="00A17939" w:rsidRDefault="00A17939">
      <w:pPr>
        <w:spacing w:after="40"/>
      </w:pPr>
    </w:p>
    <w:tbl>
      <w:tblPr>
        <w:tblW w:w="0" w:type="auto"/>
        <w:jc w:val="center"/>
        <w:tblLayout w:type="fixed"/>
        <w:tblLook w:val="04A0" w:firstRow="1" w:lastRow="0" w:firstColumn="1" w:lastColumn="0" w:noHBand="0" w:noVBand="1"/>
      </w:tblPr>
      <w:tblGrid>
        <w:gridCol w:w="2448"/>
        <w:gridCol w:w="2448"/>
        <w:gridCol w:w="2448"/>
        <w:gridCol w:w="2448"/>
      </w:tblGrid>
      <w:tr w:rsidR="00A17939">
        <w:trPr>
          <w:jc w:val="center"/>
        </w:trPr>
        <w:tc>
          <w:tcPr>
            <w:tcW w:w="2448" w:type="dxa"/>
            <w:shd w:val="clear" w:color="auto" w:fill="F3F5F7"/>
            <w:tcMar>
              <w:top w:w="140" w:type="dxa"/>
              <w:left w:w="120" w:type="dxa"/>
              <w:bottom w:w="140" w:type="dxa"/>
              <w:right w:w="120" w:type="dxa"/>
            </w:tcMar>
          </w:tcPr>
          <w:p w:rsidR="00A17939" w:rsidRDefault="00000000">
            <w:pPr>
              <w:jc w:val="center"/>
            </w:pPr>
            <w:r>
              <w:rPr>
                <w:b/>
                <w:color w:val="6B7280"/>
                <w:sz w:val="15"/>
              </w:rPr>
              <w:t>ENVIRONMENT</w:t>
            </w:r>
          </w:p>
          <w:p w:rsidR="00A17939" w:rsidRDefault="00000000">
            <w:pPr>
              <w:jc w:val="center"/>
            </w:pPr>
            <w:r>
              <w:rPr>
                <w:b/>
                <w:color w:val="0B2239"/>
                <w:sz w:val="36"/>
              </w:rPr>
              <w:t>{{E_SCORE}}</w:t>
            </w:r>
          </w:p>
          <w:p w:rsidR="00A17939" w:rsidRDefault="00000000">
            <w:pPr>
              <w:jc w:val="center"/>
            </w:pPr>
            <w:r>
              <w:rPr>
                <w:color w:val="0E7C86"/>
                <w:sz w:val="15"/>
              </w:rPr>
              <w:t>{{E_GRADE}} · {{E_LABEL}}</w:t>
            </w:r>
          </w:p>
        </w:tc>
        <w:tc>
          <w:tcPr>
            <w:tcW w:w="2448" w:type="dxa"/>
            <w:shd w:val="clear" w:color="auto" w:fill="F3F5F7"/>
            <w:tcMar>
              <w:top w:w="140" w:type="dxa"/>
              <w:left w:w="120" w:type="dxa"/>
              <w:bottom w:w="140" w:type="dxa"/>
              <w:right w:w="120" w:type="dxa"/>
            </w:tcMar>
          </w:tcPr>
          <w:p w:rsidR="00A17939" w:rsidRDefault="00000000">
            <w:pPr>
              <w:jc w:val="center"/>
            </w:pPr>
            <w:r>
              <w:rPr>
                <w:b/>
                <w:color w:val="6B7280"/>
                <w:sz w:val="15"/>
              </w:rPr>
              <w:t>SOCIAL</w:t>
            </w:r>
          </w:p>
          <w:p w:rsidR="00A17939" w:rsidRDefault="00000000">
            <w:pPr>
              <w:jc w:val="center"/>
            </w:pPr>
            <w:r>
              <w:rPr>
                <w:b/>
                <w:color w:val="0B2239"/>
                <w:sz w:val="36"/>
              </w:rPr>
              <w:t>{{S_SCORE}}</w:t>
            </w:r>
          </w:p>
          <w:p w:rsidR="00A17939" w:rsidRDefault="00000000">
            <w:pPr>
              <w:jc w:val="center"/>
            </w:pPr>
            <w:r>
              <w:rPr>
                <w:color w:val="0E7C86"/>
                <w:sz w:val="15"/>
              </w:rPr>
              <w:t>{{S_GRADE}} · {{S_LABEL}}</w:t>
            </w:r>
          </w:p>
        </w:tc>
        <w:tc>
          <w:tcPr>
            <w:tcW w:w="2448" w:type="dxa"/>
            <w:shd w:val="clear" w:color="auto" w:fill="F3F5F7"/>
            <w:tcMar>
              <w:top w:w="140" w:type="dxa"/>
              <w:left w:w="120" w:type="dxa"/>
              <w:bottom w:w="140" w:type="dxa"/>
              <w:right w:w="120" w:type="dxa"/>
            </w:tcMar>
          </w:tcPr>
          <w:p w:rsidR="00A17939" w:rsidRDefault="00000000">
            <w:pPr>
              <w:jc w:val="center"/>
            </w:pPr>
            <w:r>
              <w:rPr>
                <w:b/>
                <w:color w:val="6B7280"/>
                <w:sz w:val="15"/>
              </w:rPr>
              <w:t>GOVERNANCE</w:t>
            </w:r>
          </w:p>
          <w:p w:rsidR="00A17939" w:rsidRDefault="00000000">
            <w:pPr>
              <w:jc w:val="center"/>
            </w:pPr>
            <w:r>
              <w:rPr>
                <w:b/>
                <w:color w:val="0B2239"/>
                <w:sz w:val="36"/>
              </w:rPr>
              <w:t>{{G_SCORE}}</w:t>
            </w:r>
          </w:p>
          <w:p w:rsidR="00A17939" w:rsidRDefault="00000000">
            <w:pPr>
              <w:jc w:val="center"/>
            </w:pPr>
            <w:r>
              <w:rPr>
                <w:color w:val="0E7C86"/>
                <w:sz w:val="15"/>
              </w:rPr>
              <w:t>{{G_GRADE}} · {{G_LABEL}}</w:t>
            </w:r>
          </w:p>
        </w:tc>
        <w:tc>
          <w:tcPr>
            <w:tcW w:w="2448" w:type="dxa"/>
            <w:shd w:val="clear" w:color="auto" w:fill="F3F5F7"/>
            <w:tcMar>
              <w:top w:w="140" w:type="dxa"/>
              <w:left w:w="120" w:type="dxa"/>
              <w:bottom w:w="140" w:type="dxa"/>
              <w:right w:w="120" w:type="dxa"/>
            </w:tcMar>
          </w:tcPr>
          <w:p w:rsidR="00A17939" w:rsidRDefault="00000000">
            <w:pPr>
              <w:jc w:val="center"/>
            </w:pPr>
            <w:r>
              <w:rPr>
                <w:b/>
                <w:color w:val="6B7280"/>
                <w:sz w:val="15"/>
              </w:rPr>
              <w:t>OVERALL</w:t>
            </w:r>
          </w:p>
          <w:p w:rsidR="00A17939" w:rsidRDefault="00000000">
            <w:pPr>
              <w:jc w:val="center"/>
            </w:pPr>
            <w:r>
              <w:rPr>
                <w:b/>
                <w:color w:val="0B2239"/>
                <w:sz w:val="36"/>
              </w:rPr>
              <w:t>{{OVERALL_SCORE}}</w:t>
            </w:r>
          </w:p>
          <w:p w:rsidR="00A17939" w:rsidRDefault="00000000">
            <w:pPr>
              <w:jc w:val="center"/>
            </w:pPr>
            <w:r>
              <w:rPr>
                <w:color w:val="0E7C86"/>
                <w:sz w:val="15"/>
              </w:rPr>
              <w:t>{{RATING_GRADE}} · {{RATING_DEFINITION}}</w:t>
            </w:r>
          </w:p>
        </w:tc>
      </w:tr>
    </w:tbl>
    <w:p w:rsidR="00A17939" w:rsidRDefault="00A17939">
      <w:pPr>
        <w:spacing w:after="40"/>
      </w:pPr>
    </w:p>
    <w:tbl>
      <w:tblPr>
        <w:tblW w:w="0" w:type="auto"/>
        <w:jc w:val="center"/>
        <w:tblLook w:val="04A0" w:firstRow="1" w:lastRow="0" w:firstColumn="1" w:lastColumn="0" w:noHBand="0" w:noVBand="1"/>
      </w:tblPr>
      <w:tblGrid>
        <w:gridCol w:w="10368"/>
      </w:tblGrid>
      <w:tr w:rsidR="00A17939">
        <w:trPr>
          <w:jc w:val="center"/>
        </w:trPr>
        <w:tc>
          <w:tcPr>
            <w:tcW w:w="10368" w:type="dxa"/>
            <w:shd w:val="clear" w:color="auto" w:fill="EEF5FA"/>
            <w:tcMar>
              <w:top w:w="120" w:type="dxa"/>
              <w:left w:w="130" w:type="dxa"/>
              <w:bottom w:w="120" w:type="dxa"/>
              <w:right w:w="130" w:type="dxa"/>
            </w:tcMar>
          </w:tcPr>
          <w:p w:rsidR="00A17939" w:rsidRDefault="00000000">
            <w:pPr>
              <w:spacing w:after="40"/>
            </w:pPr>
            <w:r>
              <w:rPr>
                <w:b/>
                <w:color w:val="0B2239"/>
                <w:sz w:val="21"/>
              </w:rPr>
              <w:t>Executive rating view</w:t>
            </w:r>
          </w:p>
          <w:p w:rsidR="00A17939" w:rsidRDefault="00000000">
            <w:pPr>
              <w:spacing w:after="0"/>
            </w:pPr>
            <w:r>
              <w:rPr>
                <w:sz w:val="17"/>
              </w:rPr>
              <w:t>{{EXECUTIVE_RATING_SUMMARY}}</w:t>
            </w:r>
          </w:p>
        </w:tc>
      </w:tr>
    </w:tbl>
    <w:p w:rsidR="00A17939" w:rsidRDefault="00A17939">
      <w:pPr>
        <w:spacing w:after="20"/>
      </w:pPr>
    </w:p>
    <w:p w:rsidR="00A17939" w:rsidRDefault="00000000">
      <w:pPr>
        <w:pStyle w:val="Heading2"/>
      </w:pPr>
      <w:r>
        <w:t>At a glance</w:t>
      </w:r>
    </w:p>
    <w:p w:rsidR="00A17939" w:rsidRDefault="00000000">
      <w:pPr>
        <w:pStyle w:val="ListBullet"/>
        <w:spacing w:after="40"/>
      </w:pPr>
      <w:r>
        <w:rPr>
          <w:sz w:val="17"/>
        </w:rPr>
        <w:t>Primary strengths: {{TOP_STRENGTH_1}}; {{TOP_STRENGTH_2}}; {{TOP_STRENGTH_3}}.</w:t>
      </w:r>
    </w:p>
    <w:p w:rsidR="00A17939" w:rsidRDefault="00000000">
      <w:pPr>
        <w:pStyle w:val="ListBullet"/>
        <w:spacing w:after="40"/>
      </w:pPr>
      <w:r>
        <w:rPr>
          <w:sz w:val="17"/>
        </w:rPr>
        <w:t>Priority improvement areas: {{TOP_WEAKNESS_1}}; {{TOP_WEAKNESS_2}}; {{TOP_WEAKNESS_3}}.</w:t>
      </w:r>
    </w:p>
    <w:p w:rsidR="00A17939" w:rsidRDefault="00000000">
      <w:pPr>
        <w:pStyle w:val="ListBullet"/>
        <w:spacing w:after="40"/>
      </w:pPr>
      <w:r>
        <w:rPr>
          <w:sz w:val="17"/>
        </w:rPr>
        <w:t>Disclosure / evidence considerations: {{DISCLOSURE_HEADLINE}}.</w:t>
      </w:r>
    </w:p>
    <w:p w:rsidR="00A17939" w:rsidRDefault="00000000">
      <w:pPr>
        <w:pStyle w:val="ListBullet"/>
        <w:spacing w:after="40"/>
      </w:pPr>
      <w:r>
        <w:rPr>
          <w:sz w:val="17"/>
        </w:rPr>
        <w:t>Key rating drivers: {{KEY_RATING_DRIVERS}}.</w:t>
      </w:r>
    </w:p>
    <w:p w:rsidR="00A17939" w:rsidRDefault="00000000">
      <w:r>
        <w:br w:type="page"/>
      </w:r>
    </w:p>
    <w:p w:rsidR="00A17939" w:rsidRDefault="00000000">
      <w:pPr>
        <w:spacing w:after="60"/>
        <w:jc w:val="right"/>
      </w:pPr>
      <w:r>
        <w:rPr>
          <w:b/>
          <w:color w:val="A6AEB8"/>
          <w:sz w:val="15"/>
        </w:rPr>
        <w:lastRenderedPageBreak/>
        <w:t>CFC FINLEASE PRIVATE LIMITED  |  ESG RATING SUMMARY</w:t>
      </w:r>
    </w:p>
    <w:p w:rsidR="00A17939" w:rsidRDefault="00000000">
      <w:pPr>
        <w:pStyle w:val="Title"/>
        <w:spacing w:after="40"/>
      </w:pPr>
      <w:r>
        <w:t>1. Pillar Assessment</w:t>
      </w:r>
    </w:p>
    <w:p w:rsidR="00A17939" w:rsidRDefault="00000000">
      <w:pPr>
        <w:pStyle w:val="Subtitle"/>
      </w:pPr>
      <w:r>
        <w:rPr>
          <w:color w:val="667085"/>
        </w:rPr>
        <w:t>Summary of the key factors considered in determining each pillar score</w:t>
      </w:r>
    </w:p>
    <w:p w:rsidR="00A17939" w:rsidRDefault="00000000">
      <w:pPr>
        <w:pStyle w:val="Heading2"/>
      </w:pPr>
      <w:r>
        <w:t>Pillar scorecard</w:t>
      </w:r>
    </w:p>
    <w:tbl>
      <w:tblPr>
        <w:tblW w:w="11636" w:type="dxa"/>
        <w:jc w:val="center"/>
        <w:tblLayout w:type="fixed"/>
        <w:tblLook w:val="04A0" w:firstRow="1" w:lastRow="0" w:firstColumn="1" w:lastColumn="0" w:noHBand="0" w:noVBand="1"/>
      </w:tblPr>
      <w:tblGrid>
        <w:gridCol w:w="1470"/>
        <w:gridCol w:w="1470"/>
        <w:gridCol w:w="1470"/>
        <w:gridCol w:w="1470"/>
        <w:gridCol w:w="2878"/>
        <w:gridCol w:w="2878"/>
      </w:tblGrid>
      <w:tr w:rsidR="00A17939" w:rsidTr="00112AA7">
        <w:trPr>
          <w:trHeight w:val="381"/>
          <w:tblHeader/>
          <w:jc w:val="center"/>
        </w:trPr>
        <w:tc>
          <w:tcPr>
            <w:tcW w:w="1470" w:type="dxa"/>
            <w:shd w:val="clear" w:color="auto" w:fill="0B2239"/>
            <w:tcMar>
              <w:top w:w="80" w:type="dxa"/>
              <w:left w:w="90" w:type="dxa"/>
              <w:bottom w:w="80" w:type="dxa"/>
              <w:right w:w="90" w:type="dxa"/>
            </w:tcMar>
            <w:vAlign w:val="center"/>
          </w:tcPr>
          <w:p w:rsidR="00A17939" w:rsidRDefault="00000000">
            <w:r>
              <w:rPr>
                <w:b/>
                <w:color w:val="FFFFFF"/>
                <w:sz w:val="16"/>
              </w:rPr>
              <w:t>Pillar</w:t>
            </w:r>
          </w:p>
        </w:tc>
        <w:tc>
          <w:tcPr>
            <w:tcW w:w="1470" w:type="dxa"/>
            <w:shd w:val="clear" w:color="auto" w:fill="0B2239"/>
            <w:tcMar>
              <w:top w:w="80" w:type="dxa"/>
              <w:left w:w="90" w:type="dxa"/>
              <w:bottom w:w="80" w:type="dxa"/>
              <w:right w:w="90" w:type="dxa"/>
            </w:tcMar>
            <w:vAlign w:val="center"/>
          </w:tcPr>
          <w:p w:rsidR="00A17939" w:rsidRDefault="00000000">
            <w:r>
              <w:rPr>
                <w:b/>
                <w:color w:val="FFFFFF"/>
                <w:sz w:val="16"/>
              </w:rPr>
              <w:t>Score</w:t>
            </w:r>
          </w:p>
        </w:tc>
        <w:tc>
          <w:tcPr>
            <w:tcW w:w="1470" w:type="dxa"/>
            <w:shd w:val="clear" w:color="auto" w:fill="0B2239"/>
            <w:tcMar>
              <w:top w:w="80" w:type="dxa"/>
              <w:left w:w="90" w:type="dxa"/>
              <w:bottom w:w="80" w:type="dxa"/>
              <w:right w:w="90" w:type="dxa"/>
            </w:tcMar>
            <w:vAlign w:val="center"/>
          </w:tcPr>
          <w:p w:rsidR="00A17939" w:rsidRDefault="00000000">
            <w:r>
              <w:rPr>
                <w:b/>
                <w:color w:val="FFFFFF"/>
                <w:sz w:val="16"/>
              </w:rPr>
              <w:t>Rating</w:t>
            </w:r>
          </w:p>
        </w:tc>
        <w:tc>
          <w:tcPr>
            <w:tcW w:w="1470" w:type="dxa"/>
            <w:shd w:val="clear" w:color="auto" w:fill="0B2239"/>
            <w:tcMar>
              <w:top w:w="80" w:type="dxa"/>
              <w:left w:w="90" w:type="dxa"/>
              <w:bottom w:w="80" w:type="dxa"/>
              <w:right w:w="90" w:type="dxa"/>
            </w:tcMar>
            <w:vAlign w:val="center"/>
          </w:tcPr>
          <w:p w:rsidR="00A17939" w:rsidRDefault="00000000">
            <w:r>
              <w:rPr>
                <w:b/>
                <w:color w:val="FFFFFF"/>
                <w:sz w:val="16"/>
              </w:rPr>
              <w:t>Performance</w:t>
            </w:r>
          </w:p>
        </w:tc>
        <w:tc>
          <w:tcPr>
            <w:tcW w:w="2878" w:type="dxa"/>
            <w:shd w:val="clear" w:color="auto" w:fill="0B2239"/>
            <w:tcMar>
              <w:top w:w="80" w:type="dxa"/>
              <w:left w:w="90" w:type="dxa"/>
              <w:bottom w:w="80" w:type="dxa"/>
              <w:right w:w="90" w:type="dxa"/>
            </w:tcMar>
            <w:vAlign w:val="center"/>
          </w:tcPr>
          <w:p w:rsidR="00A17939" w:rsidRDefault="00000000">
            <w:r>
              <w:rPr>
                <w:b/>
                <w:color w:val="FFFFFF"/>
                <w:sz w:val="16"/>
              </w:rPr>
              <w:t>Key positive drivers</w:t>
            </w:r>
          </w:p>
        </w:tc>
        <w:tc>
          <w:tcPr>
            <w:tcW w:w="2878" w:type="dxa"/>
            <w:shd w:val="clear" w:color="auto" w:fill="0B2239"/>
            <w:tcMar>
              <w:top w:w="80" w:type="dxa"/>
              <w:left w:w="90" w:type="dxa"/>
              <w:bottom w:w="80" w:type="dxa"/>
              <w:right w:w="90" w:type="dxa"/>
            </w:tcMar>
            <w:vAlign w:val="center"/>
          </w:tcPr>
          <w:p w:rsidR="00A17939" w:rsidRDefault="00000000">
            <w:r>
              <w:rPr>
                <w:b/>
                <w:color w:val="FFFFFF"/>
                <w:sz w:val="16"/>
              </w:rPr>
              <w:t>Key gaps / risks</w:t>
            </w:r>
          </w:p>
        </w:tc>
      </w:tr>
      <w:tr w:rsidR="00A17939" w:rsidTr="00112AA7">
        <w:trPr>
          <w:trHeight w:val="408"/>
          <w:jc w:val="center"/>
        </w:trPr>
        <w:tc>
          <w:tcPr>
            <w:tcW w:w="1470" w:type="dxa"/>
            <w:vAlign w:val="center"/>
          </w:tcPr>
          <w:p w:rsidR="00A17939" w:rsidRDefault="00000000">
            <w:r>
              <w:rPr>
                <w:b/>
                <w:color w:val="0B2239"/>
                <w:sz w:val="17"/>
              </w:rPr>
              <w:t>Environment</w:t>
            </w:r>
          </w:p>
        </w:tc>
        <w:tc>
          <w:tcPr>
            <w:tcW w:w="1470" w:type="dxa"/>
            <w:vAlign w:val="center"/>
          </w:tcPr>
          <w:p w:rsidR="00A17939" w:rsidRDefault="00000000">
            <w:r>
              <w:rPr>
                <w:sz w:val="16"/>
              </w:rPr>
              <w:t>{{E_SCORE}}</w:t>
            </w:r>
          </w:p>
        </w:tc>
        <w:tc>
          <w:tcPr>
            <w:tcW w:w="1470" w:type="dxa"/>
            <w:vAlign w:val="center"/>
          </w:tcPr>
          <w:p w:rsidR="00A17939" w:rsidRDefault="00000000">
            <w:r>
              <w:rPr>
                <w:sz w:val="16"/>
              </w:rPr>
              <w:t>{{E_GRADE}}</w:t>
            </w:r>
          </w:p>
        </w:tc>
        <w:tc>
          <w:tcPr>
            <w:tcW w:w="1470" w:type="dxa"/>
            <w:vAlign w:val="center"/>
          </w:tcPr>
          <w:p w:rsidR="00A17939" w:rsidRDefault="00000000">
            <w:r>
              <w:rPr>
                <w:sz w:val="16"/>
              </w:rPr>
              <w:t>{{E_LABEL}}</w:t>
            </w:r>
          </w:p>
        </w:tc>
        <w:tc>
          <w:tcPr>
            <w:tcW w:w="2878" w:type="dxa"/>
            <w:vAlign w:val="center"/>
          </w:tcPr>
          <w:p w:rsidR="00A17939" w:rsidRDefault="00000000">
            <w:r>
              <w:rPr>
                <w:sz w:val="16"/>
              </w:rPr>
              <w:t>{{E_STRONG_DRIVERS}}</w:t>
            </w:r>
          </w:p>
        </w:tc>
        <w:tc>
          <w:tcPr>
            <w:tcW w:w="2878" w:type="dxa"/>
            <w:vAlign w:val="center"/>
          </w:tcPr>
          <w:p w:rsidR="00A17939" w:rsidRDefault="00000000">
            <w:r>
              <w:rPr>
                <w:sz w:val="16"/>
              </w:rPr>
              <w:t>{{E_GAPS}}</w:t>
            </w:r>
          </w:p>
        </w:tc>
      </w:tr>
      <w:tr w:rsidR="00A17939" w:rsidTr="00112AA7">
        <w:trPr>
          <w:trHeight w:val="408"/>
          <w:jc w:val="center"/>
        </w:trPr>
        <w:tc>
          <w:tcPr>
            <w:tcW w:w="1470" w:type="dxa"/>
            <w:vAlign w:val="center"/>
          </w:tcPr>
          <w:p w:rsidR="00A17939" w:rsidRDefault="00000000">
            <w:r>
              <w:rPr>
                <w:b/>
                <w:color w:val="0B2239"/>
                <w:sz w:val="17"/>
              </w:rPr>
              <w:t>Social</w:t>
            </w:r>
          </w:p>
        </w:tc>
        <w:tc>
          <w:tcPr>
            <w:tcW w:w="1470" w:type="dxa"/>
            <w:vAlign w:val="center"/>
          </w:tcPr>
          <w:p w:rsidR="00A17939" w:rsidRDefault="00000000">
            <w:r>
              <w:rPr>
                <w:sz w:val="16"/>
              </w:rPr>
              <w:t>{{S_SCORE}}</w:t>
            </w:r>
          </w:p>
        </w:tc>
        <w:tc>
          <w:tcPr>
            <w:tcW w:w="1470" w:type="dxa"/>
            <w:vAlign w:val="center"/>
          </w:tcPr>
          <w:p w:rsidR="00A17939" w:rsidRDefault="00000000">
            <w:r>
              <w:rPr>
                <w:sz w:val="16"/>
              </w:rPr>
              <w:t>{{S_GRADE}}</w:t>
            </w:r>
          </w:p>
        </w:tc>
        <w:tc>
          <w:tcPr>
            <w:tcW w:w="1470" w:type="dxa"/>
            <w:vAlign w:val="center"/>
          </w:tcPr>
          <w:p w:rsidR="00A17939" w:rsidRDefault="00000000">
            <w:r>
              <w:rPr>
                <w:sz w:val="16"/>
              </w:rPr>
              <w:t>{{S_LABEL}}</w:t>
            </w:r>
          </w:p>
        </w:tc>
        <w:tc>
          <w:tcPr>
            <w:tcW w:w="2878" w:type="dxa"/>
            <w:vAlign w:val="center"/>
          </w:tcPr>
          <w:p w:rsidR="00A17939" w:rsidRDefault="00000000">
            <w:r>
              <w:rPr>
                <w:sz w:val="16"/>
              </w:rPr>
              <w:t>{{S_STRONG_DRIVERS}}</w:t>
            </w:r>
          </w:p>
        </w:tc>
        <w:tc>
          <w:tcPr>
            <w:tcW w:w="2878" w:type="dxa"/>
            <w:vAlign w:val="center"/>
          </w:tcPr>
          <w:p w:rsidR="00A17939" w:rsidRDefault="00000000">
            <w:r>
              <w:rPr>
                <w:sz w:val="16"/>
              </w:rPr>
              <w:t>{{S_GAPS}}</w:t>
            </w:r>
          </w:p>
        </w:tc>
      </w:tr>
      <w:tr w:rsidR="00A17939" w:rsidTr="00112AA7">
        <w:trPr>
          <w:trHeight w:val="395"/>
          <w:jc w:val="center"/>
        </w:trPr>
        <w:tc>
          <w:tcPr>
            <w:tcW w:w="1470" w:type="dxa"/>
            <w:vAlign w:val="center"/>
          </w:tcPr>
          <w:p w:rsidR="00A17939" w:rsidRDefault="00000000">
            <w:r>
              <w:rPr>
                <w:b/>
                <w:color w:val="0B2239"/>
                <w:sz w:val="17"/>
              </w:rPr>
              <w:t>Governance</w:t>
            </w:r>
          </w:p>
        </w:tc>
        <w:tc>
          <w:tcPr>
            <w:tcW w:w="1470" w:type="dxa"/>
            <w:vAlign w:val="center"/>
          </w:tcPr>
          <w:p w:rsidR="00A17939" w:rsidRDefault="00000000">
            <w:r>
              <w:rPr>
                <w:sz w:val="16"/>
              </w:rPr>
              <w:t>{{G_SCORE}}</w:t>
            </w:r>
          </w:p>
        </w:tc>
        <w:tc>
          <w:tcPr>
            <w:tcW w:w="1470" w:type="dxa"/>
            <w:vAlign w:val="center"/>
          </w:tcPr>
          <w:p w:rsidR="00A17939" w:rsidRDefault="00000000">
            <w:r>
              <w:rPr>
                <w:sz w:val="16"/>
              </w:rPr>
              <w:t>{{G_GRADE}}</w:t>
            </w:r>
          </w:p>
        </w:tc>
        <w:tc>
          <w:tcPr>
            <w:tcW w:w="1470" w:type="dxa"/>
            <w:vAlign w:val="center"/>
          </w:tcPr>
          <w:p w:rsidR="00A17939" w:rsidRDefault="00000000">
            <w:r>
              <w:rPr>
                <w:sz w:val="16"/>
              </w:rPr>
              <w:t>{{G_LABEL}}</w:t>
            </w:r>
          </w:p>
        </w:tc>
        <w:tc>
          <w:tcPr>
            <w:tcW w:w="2878" w:type="dxa"/>
            <w:vAlign w:val="center"/>
          </w:tcPr>
          <w:p w:rsidR="00A17939" w:rsidRDefault="00000000">
            <w:r>
              <w:rPr>
                <w:sz w:val="16"/>
              </w:rPr>
              <w:t>{{G_STRONG_DRIVERS}}</w:t>
            </w:r>
          </w:p>
        </w:tc>
        <w:tc>
          <w:tcPr>
            <w:tcW w:w="2878" w:type="dxa"/>
            <w:vAlign w:val="center"/>
          </w:tcPr>
          <w:p w:rsidR="00A17939" w:rsidRDefault="00000000">
            <w:r>
              <w:rPr>
                <w:sz w:val="16"/>
              </w:rPr>
              <w:t>{{G_GAPS}}</w:t>
            </w:r>
          </w:p>
        </w:tc>
      </w:tr>
    </w:tbl>
    <w:p w:rsidR="00A17939" w:rsidRDefault="00000000">
      <w:pPr>
        <w:pStyle w:val="Heading2"/>
      </w:pPr>
      <w:r>
        <w:t>Environment — key assessment factors</w:t>
      </w:r>
    </w:p>
    <w:p w:rsidR="00A17939" w:rsidRDefault="00000000">
      <w:pPr>
        <w:spacing w:after="80"/>
      </w:pPr>
      <w:r>
        <w:rPr>
          <w:sz w:val="17"/>
        </w:rPr>
        <w:t>{{E_PILLAR_NARRATIVE}}</w:t>
      </w:r>
    </w:p>
    <w:p w:rsidR="00A17939" w:rsidRDefault="00000000">
      <w:pPr>
        <w:pStyle w:val="BoxTitle"/>
      </w:pPr>
      <w:r>
        <w:t>Key applicable themes / sub-pillars</w:t>
      </w:r>
    </w:p>
    <w:tbl>
      <w:tblPr>
        <w:tblW w:w="11443" w:type="dxa"/>
        <w:jc w:val="center"/>
        <w:tblLayout w:type="fixed"/>
        <w:tblLook w:val="04A0" w:firstRow="1" w:lastRow="0" w:firstColumn="1" w:lastColumn="0" w:noHBand="0" w:noVBand="1"/>
      </w:tblPr>
      <w:tblGrid>
        <w:gridCol w:w="2150"/>
        <w:gridCol w:w="1877"/>
        <w:gridCol w:w="1877"/>
        <w:gridCol w:w="3193"/>
        <w:gridCol w:w="2346"/>
      </w:tblGrid>
      <w:tr w:rsidR="00A17939" w:rsidTr="00112AA7">
        <w:trPr>
          <w:trHeight w:val="402"/>
          <w:tblHeader/>
          <w:jc w:val="center"/>
        </w:trPr>
        <w:tc>
          <w:tcPr>
            <w:tcW w:w="2150" w:type="dxa"/>
            <w:shd w:val="clear" w:color="auto" w:fill="0B2239"/>
            <w:tcMar>
              <w:top w:w="80" w:type="dxa"/>
              <w:left w:w="90" w:type="dxa"/>
              <w:bottom w:w="80" w:type="dxa"/>
              <w:right w:w="90" w:type="dxa"/>
            </w:tcMar>
            <w:vAlign w:val="center"/>
          </w:tcPr>
          <w:p w:rsidR="00A17939" w:rsidRDefault="00000000">
            <w:r>
              <w:rPr>
                <w:b/>
                <w:color w:val="FFFFFF"/>
                <w:sz w:val="16"/>
              </w:rPr>
              <w:t>Theme / sub-pillar</w:t>
            </w:r>
          </w:p>
        </w:tc>
        <w:tc>
          <w:tcPr>
            <w:tcW w:w="1877" w:type="dxa"/>
            <w:shd w:val="clear" w:color="auto" w:fill="0B2239"/>
            <w:tcMar>
              <w:top w:w="80" w:type="dxa"/>
              <w:left w:w="90" w:type="dxa"/>
              <w:bottom w:w="80" w:type="dxa"/>
              <w:right w:w="90" w:type="dxa"/>
            </w:tcMar>
            <w:vAlign w:val="center"/>
          </w:tcPr>
          <w:p w:rsidR="00A17939" w:rsidRDefault="00000000">
            <w:r>
              <w:rPr>
                <w:b/>
                <w:color w:val="FFFFFF"/>
                <w:sz w:val="16"/>
              </w:rPr>
              <w:t>Score</w:t>
            </w:r>
          </w:p>
        </w:tc>
        <w:tc>
          <w:tcPr>
            <w:tcW w:w="1877" w:type="dxa"/>
            <w:shd w:val="clear" w:color="auto" w:fill="0B2239"/>
            <w:tcMar>
              <w:top w:w="80" w:type="dxa"/>
              <w:left w:w="90" w:type="dxa"/>
              <w:bottom w:w="80" w:type="dxa"/>
              <w:right w:w="90" w:type="dxa"/>
            </w:tcMar>
            <w:vAlign w:val="center"/>
          </w:tcPr>
          <w:p w:rsidR="00A17939" w:rsidRDefault="00000000">
            <w:r>
              <w:rPr>
                <w:b/>
                <w:color w:val="FFFFFF"/>
                <w:sz w:val="16"/>
              </w:rPr>
              <w:t>Performance</w:t>
            </w:r>
          </w:p>
        </w:tc>
        <w:tc>
          <w:tcPr>
            <w:tcW w:w="3193" w:type="dxa"/>
            <w:shd w:val="clear" w:color="auto" w:fill="0B2239"/>
            <w:tcMar>
              <w:top w:w="80" w:type="dxa"/>
              <w:left w:w="90" w:type="dxa"/>
              <w:bottom w:w="80" w:type="dxa"/>
              <w:right w:w="90" w:type="dxa"/>
            </w:tcMar>
            <w:vAlign w:val="center"/>
          </w:tcPr>
          <w:p w:rsidR="00A17939" w:rsidRDefault="00000000">
            <w:r>
              <w:rPr>
                <w:b/>
                <w:color w:val="FFFFFF"/>
                <w:sz w:val="16"/>
              </w:rPr>
              <w:t>Key KPI / evidence drivers</w:t>
            </w:r>
          </w:p>
        </w:tc>
        <w:tc>
          <w:tcPr>
            <w:tcW w:w="2346" w:type="dxa"/>
            <w:shd w:val="clear" w:color="auto" w:fill="0B2239"/>
            <w:tcMar>
              <w:top w:w="80" w:type="dxa"/>
              <w:left w:w="90" w:type="dxa"/>
              <w:bottom w:w="80" w:type="dxa"/>
              <w:right w:w="90" w:type="dxa"/>
            </w:tcMar>
            <w:vAlign w:val="center"/>
          </w:tcPr>
          <w:p w:rsidR="00A17939" w:rsidRDefault="00000000">
            <w:r>
              <w:rPr>
                <w:b/>
                <w:color w:val="FFFFFF"/>
                <w:sz w:val="16"/>
              </w:rPr>
              <w:t>Disclosure / data note</w:t>
            </w:r>
          </w:p>
        </w:tc>
      </w:tr>
      <w:tr w:rsidR="00A17939" w:rsidTr="00112AA7">
        <w:trPr>
          <w:trHeight w:val="402"/>
          <w:jc w:val="center"/>
        </w:trPr>
        <w:tc>
          <w:tcPr>
            <w:tcW w:w="2150" w:type="dxa"/>
            <w:vAlign w:val="center"/>
          </w:tcPr>
          <w:p w:rsidR="00A17939" w:rsidRDefault="00000000">
            <w:r>
              <w:rPr>
                <w:sz w:val="15"/>
              </w:rPr>
              <w:t>{{E_THEME_1_NAME}}</w:t>
            </w:r>
          </w:p>
        </w:tc>
        <w:tc>
          <w:tcPr>
            <w:tcW w:w="1877" w:type="dxa"/>
            <w:vAlign w:val="center"/>
          </w:tcPr>
          <w:p w:rsidR="00A17939" w:rsidRDefault="00000000">
            <w:r>
              <w:rPr>
                <w:sz w:val="15"/>
              </w:rPr>
              <w:t>{{E_THEME_1_SCORE}}</w:t>
            </w:r>
          </w:p>
        </w:tc>
        <w:tc>
          <w:tcPr>
            <w:tcW w:w="1877" w:type="dxa"/>
            <w:vAlign w:val="center"/>
          </w:tcPr>
          <w:p w:rsidR="00A17939" w:rsidRDefault="00000000">
            <w:r>
              <w:rPr>
                <w:sz w:val="15"/>
              </w:rPr>
              <w:t>{{E_THEME_1_LABEL}}</w:t>
            </w:r>
          </w:p>
        </w:tc>
        <w:tc>
          <w:tcPr>
            <w:tcW w:w="3193" w:type="dxa"/>
            <w:vAlign w:val="center"/>
          </w:tcPr>
          <w:p w:rsidR="00A17939" w:rsidRDefault="00000000">
            <w:r>
              <w:rPr>
                <w:sz w:val="15"/>
              </w:rPr>
              <w:t>{{E_THEME_1_DRIVERS}}</w:t>
            </w:r>
          </w:p>
        </w:tc>
        <w:tc>
          <w:tcPr>
            <w:tcW w:w="2346" w:type="dxa"/>
            <w:vAlign w:val="center"/>
          </w:tcPr>
          <w:p w:rsidR="00A17939" w:rsidRDefault="00000000">
            <w:r>
              <w:rPr>
                <w:sz w:val="15"/>
              </w:rPr>
              <w:t>{{E_THEME_1_DATA_NOTE}}</w:t>
            </w:r>
          </w:p>
        </w:tc>
      </w:tr>
      <w:tr w:rsidR="00A17939" w:rsidTr="00112AA7">
        <w:trPr>
          <w:trHeight w:val="402"/>
          <w:jc w:val="center"/>
        </w:trPr>
        <w:tc>
          <w:tcPr>
            <w:tcW w:w="2150" w:type="dxa"/>
            <w:vAlign w:val="center"/>
          </w:tcPr>
          <w:p w:rsidR="00A17939" w:rsidRDefault="00000000">
            <w:r>
              <w:rPr>
                <w:sz w:val="15"/>
              </w:rPr>
              <w:t>{{E_THEME_2_NAME}}</w:t>
            </w:r>
          </w:p>
        </w:tc>
        <w:tc>
          <w:tcPr>
            <w:tcW w:w="1877" w:type="dxa"/>
            <w:vAlign w:val="center"/>
          </w:tcPr>
          <w:p w:rsidR="00A17939" w:rsidRDefault="00000000">
            <w:r>
              <w:rPr>
                <w:sz w:val="15"/>
              </w:rPr>
              <w:t>{{E_THEME_2_SCORE}}</w:t>
            </w:r>
          </w:p>
        </w:tc>
        <w:tc>
          <w:tcPr>
            <w:tcW w:w="1877" w:type="dxa"/>
            <w:vAlign w:val="center"/>
          </w:tcPr>
          <w:p w:rsidR="00A17939" w:rsidRDefault="00000000">
            <w:r>
              <w:rPr>
                <w:sz w:val="15"/>
              </w:rPr>
              <w:t>{{E_THEME_2_LABEL}}</w:t>
            </w:r>
          </w:p>
        </w:tc>
        <w:tc>
          <w:tcPr>
            <w:tcW w:w="3193" w:type="dxa"/>
            <w:vAlign w:val="center"/>
          </w:tcPr>
          <w:p w:rsidR="00A17939" w:rsidRDefault="00000000">
            <w:r>
              <w:rPr>
                <w:sz w:val="15"/>
              </w:rPr>
              <w:t>{{E_THEME_2_DRIVERS}}</w:t>
            </w:r>
          </w:p>
        </w:tc>
        <w:tc>
          <w:tcPr>
            <w:tcW w:w="2346" w:type="dxa"/>
            <w:vAlign w:val="center"/>
          </w:tcPr>
          <w:p w:rsidR="00A17939" w:rsidRDefault="00000000">
            <w:r>
              <w:rPr>
                <w:sz w:val="15"/>
              </w:rPr>
              <w:t>{{E_THEME_2_DATA_NOTE}}</w:t>
            </w:r>
          </w:p>
        </w:tc>
      </w:tr>
      <w:tr w:rsidR="00A17939" w:rsidTr="00112AA7">
        <w:trPr>
          <w:trHeight w:val="388"/>
          <w:jc w:val="center"/>
        </w:trPr>
        <w:tc>
          <w:tcPr>
            <w:tcW w:w="2150" w:type="dxa"/>
            <w:vAlign w:val="center"/>
          </w:tcPr>
          <w:p w:rsidR="00A17939" w:rsidRDefault="00000000">
            <w:r>
              <w:rPr>
                <w:sz w:val="15"/>
              </w:rPr>
              <w:t>{{E_THEME_3_NAME}}</w:t>
            </w:r>
          </w:p>
        </w:tc>
        <w:tc>
          <w:tcPr>
            <w:tcW w:w="1877" w:type="dxa"/>
            <w:vAlign w:val="center"/>
          </w:tcPr>
          <w:p w:rsidR="00A17939" w:rsidRDefault="00000000">
            <w:r>
              <w:rPr>
                <w:sz w:val="15"/>
              </w:rPr>
              <w:t>{{E_THEME_3_SCORE}}</w:t>
            </w:r>
          </w:p>
        </w:tc>
        <w:tc>
          <w:tcPr>
            <w:tcW w:w="1877" w:type="dxa"/>
            <w:vAlign w:val="center"/>
          </w:tcPr>
          <w:p w:rsidR="00A17939" w:rsidRDefault="00000000">
            <w:r>
              <w:rPr>
                <w:sz w:val="15"/>
              </w:rPr>
              <w:t>{{E_THEME_3_LABEL}}</w:t>
            </w:r>
          </w:p>
        </w:tc>
        <w:tc>
          <w:tcPr>
            <w:tcW w:w="3193" w:type="dxa"/>
            <w:vAlign w:val="center"/>
          </w:tcPr>
          <w:p w:rsidR="00A17939" w:rsidRDefault="00000000">
            <w:r>
              <w:rPr>
                <w:sz w:val="15"/>
              </w:rPr>
              <w:t>{{E_THEME_3_DRIVERS}}</w:t>
            </w:r>
          </w:p>
        </w:tc>
        <w:tc>
          <w:tcPr>
            <w:tcW w:w="2346" w:type="dxa"/>
            <w:vAlign w:val="center"/>
          </w:tcPr>
          <w:p w:rsidR="00A17939" w:rsidRDefault="00000000">
            <w:r>
              <w:rPr>
                <w:sz w:val="15"/>
              </w:rPr>
              <w:t>{{E_THEME_3_DATA_NOTE}}</w:t>
            </w:r>
          </w:p>
        </w:tc>
      </w:tr>
      <w:tr w:rsidR="00A17939" w:rsidTr="00112AA7">
        <w:trPr>
          <w:trHeight w:val="402"/>
          <w:jc w:val="center"/>
        </w:trPr>
        <w:tc>
          <w:tcPr>
            <w:tcW w:w="2150" w:type="dxa"/>
            <w:vAlign w:val="center"/>
          </w:tcPr>
          <w:p w:rsidR="00A17939" w:rsidRDefault="00000000">
            <w:r>
              <w:rPr>
                <w:sz w:val="15"/>
              </w:rPr>
              <w:t>{{E_THEME_4_NAME}}</w:t>
            </w:r>
          </w:p>
        </w:tc>
        <w:tc>
          <w:tcPr>
            <w:tcW w:w="1877" w:type="dxa"/>
            <w:vAlign w:val="center"/>
          </w:tcPr>
          <w:p w:rsidR="00A17939" w:rsidRDefault="00000000">
            <w:r>
              <w:rPr>
                <w:sz w:val="15"/>
              </w:rPr>
              <w:t>{{E_THEME_4_SCORE}}</w:t>
            </w:r>
          </w:p>
        </w:tc>
        <w:tc>
          <w:tcPr>
            <w:tcW w:w="1877" w:type="dxa"/>
            <w:vAlign w:val="center"/>
          </w:tcPr>
          <w:p w:rsidR="00A17939" w:rsidRDefault="00000000">
            <w:r>
              <w:rPr>
                <w:sz w:val="15"/>
              </w:rPr>
              <w:t>{{E_THEME_4_LABEL}}</w:t>
            </w:r>
          </w:p>
        </w:tc>
        <w:tc>
          <w:tcPr>
            <w:tcW w:w="3193" w:type="dxa"/>
            <w:vAlign w:val="center"/>
          </w:tcPr>
          <w:p w:rsidR="00A17939" w:rsidRDefault="00000000">
            <w:r>
              <w:rPr>
                <w:sz w:val="15"/>
              </w:rPr>
              <w:t>{{E_THEME_4_DRIVERS}}</w:t>
            </w:r>
          </w:p>
        </w:tc>
        <w:tc>
          <w:tcPr>
            <w:tcW w:w="2346" w:type="dxa"/>
            <w:vAlign w:val="center"/>
          </w:tcPr>
          <w:p w:rsidR="00A17939" w:rsidRDefault="00000000">
            <w:r>
              <w:rPr>
                <w:sz w:val="15"/>
              </w:rPr>
              <w:t>{{E_THEME_4_DATA_NOTE}}</w:t>
            </w:r>
          </w:p>
        </w:tc>
      </w:tr>
    </w:tbl>
    <w:p w:rsidR="00A17939" w:rsidRDefault="00A17939">
      <w:pPr>
        <w:spacing w:after="60"/>
      </w:pPr>
    </w:p>
    <w:p w:rsidR="00A17939" w:rsidRDefault="00000000">
      <w:pPr>
        <w:pStyle w:val="Heading2"/>
      </w:pPr>
      <w:r>
        <w:t>Social — key assessment factors</w:t>
      </w:r>
    </w:p>
    <w:p w:rsidR="00A17939" w:rsidRDefault="00000000">
      <w:pPr>
        <w:spacing w:after="80"/>
      </w:pPr>
      <w:r>
        <w:rPr>
          <w:sz w:val="17"/>
        </w:rPr>
        <w:t>{{S_PILLAR_NARRATIVE}}</w:t>
      </w:r>
    </w:p>
    <w:p w:rsidR="00A17939" w:rsidRDefault="00000000">
      <w:pPr>
        <w:pStyle w:val="BoxTitle"/>
      </w:pPr>
      <w:r>
        <w:t>Key applicable themes / sub-pillars</w:t>
      </w:r>
    </w:p>
    <w:tbl>
      <w:tblPr>
        <w:tblW w:w="11387" w:type="dxa"/>
        <w:jc w:val="center"/>
        <w:tblLayout w:type="fixed"/>
        <w:tblLook w:val="04A0" w:firstRow="1" w:lastRow="0" w:firstColumn="1" w:lastColumn="0" w:noHBand="0" w:noVBand="1"/>
      </w:tblPr>
      <w:tblGrid>
        <w:gridCol w:w="2140"/>
        <w:gridCol w:w="1868"/>
        <w:gridCol w:w="1868"/>
        <w:gridCol w:w="3177"/>
        <w:gridCol w:w="2334"/>
      </w:tblGrid>
      <w:tr w:rsidR="00A17939" w:rsidTr="00112AA7">
        <w:trPr>
          <w:trHeight w:val="346"/>
          <w:tblHeader/>
          <w:jc w:val="center"/>
        </w:trPr>
        <w:tc>
          <w:tcPr>
            <w:tcW w:w="2140" w:type="dxa"/>
            <w:shd w:val="clear" w:color="auto" w:fill="0B2239"/>
            <w:tcMar>
              <w:top w:w="80" w:type="dxa"/>
              <w:left w:w="90" w:type="dxa"/>
              <w:bottom w:w="80" w:type="dxa"/>
              <w:right w:w="90" w:type="dxa"/>
            </w:tcMar>
            <w:vAlign w:val="center"/>
          </w:tcPr>
          <w:p w:rsidR="00A17939" w:rsidRDefault="00000000">
            <w:r>
              <w:rPr>
                <w:b/>
                <w:color w:val="FFFFFF"/>
                <w:sz w:val="16"/>
              </w:rPr>
              <w:t>Theme / sub-pillar</w:t>
            </w:r>
          </w:p>
        </w:tc>
        <w:tc>
          <w:tcPr>
            <w:tcW w:w="1868" w:type="dxa"/>
            <w:shd w:val="clear" w:color="auto" w:fill="0B2239"/>
            <w:tcMar>
              <w:top w:w="80" w:type="dxa"/>
              <w:left w:w="90" w:type="dxa"/>
              <w:bottom w:w="80" w:type="dxa"/>
              <w:right w:w="90" w:type="dxa"/>
            </w:tcMar>
            <w:vAlign w:val="center"/>
          </w:tcPr>
          <w:p w:rsidR="00A17939" w:rsidRDefault="00000000">
            <w:r>
              <w:rPr>
                <w:b/>
                <w:color w:val="FFFFFF"/>
                <w:sz w:val="16"/>
              </w:rPr>
              <w:t>Score</w:t>
            </w:r>
          </w:p>
        </w:tc>
        <w:tc>
          <w:tcPr>
            <w:tcW w:w="1868" w:type="dxa"/>
            <w:shd w:val="clear" w:color="auto" w:fill="0B2239"/>
            <w:tcMar>
              <w:top w:w="80" w:type="dxa"/>
              <w:left w:w="90" w:type="dxa"/>
              <w:bottom w:w="80" w:type="dxa"/>
              <w:right w:w="90" w:type="dxa"/>
            </w:tcMar>
            <w:vAlign w:val="center"/>
          </w:tcPr>
          <w:p w:rsidR="00A17939" w:rsidRDefault="00000000">
            <w:r>
              <w:rPr>
                <w:b/>
                <w:color w:val="FFFFFF"/>
                <w:sz w:val="16"/>
              </w:rPr>
              <w:t>Performance</w:t>
            </w:r>
          </w:p>
        </w:tc>
        <w:tc>
          <w:tcPr>
            <w:tcW w:w="3177" w:type="dxa"/>
            <w:shd w:val="clear" w:color="auto" w:fill="0B2239"/>
            <w:tcMar>
              <w:top w:w="80" w:type="dxa"/>
              <w:left w:w="90" w:type="dxa"/>
              <w:bottom w:w="80" w:type="dxa"/>
              <w:right w:w="90" w:type="dxa"/>
            </w:tcMar>
            <w:vAlign w:val="center"/>
          </w:tcPr>
          <w:p w:rsidR="00A17939" w:rsidRDefault="00000000">
            <w:r>
              <w:rPr>
                <w:b/>
                <w:color w:val="FFFFFF"/>
                <w:sz w:val="16"/>
              </w:rPr>
              <w:t>Key KPI / evidence drivers</w:t>
            </w:r>
          </w:p>
        </w:tc>
        <w:tc>
          <w:tcPr>
            <w:tcW w:w="2334" w:type="dxa"/>
            <w:shd w:val="clear" w:color="auto" w:fill="0B2239"/>
            <w:tcMar>
              <w:top w:w="80" w:type="dxa"/>
              <w:left w:w="90" w:type="dxa"/>
              <w:bottom w:w="80" w:type="dxa"/>
              <w:right w:w="90" w:type="dxa"/>
            </w:tcMar>
            <w:vAlign w:val="center"/>
          </w:tcPr>
          <w:p w:rsidR="00A17939" w:rsidRDefault="00000000">
            <w:r>
              <w:rPr>
                <w:b/>
                <w:color w:val="FFFFFF"/>
                <w:sz w:val="16"/>
              </w:rPr>
              <w:t>Disclosure / data note</w:t>
            </w:r>
          </w:p>
        </w:tc>
      </w:tr>
      <w:tr w:rsidR="00A17939" w:rsidTr="00112AA7">
        <w:trPr>
          <w:trHeight w:val="346"/>
          <w:jc w:val="center"/>
        </w:trPr>
        <w:tc>
          <w:tcPr>
            <w:tcW w:w="2140" w:type="dxa"/>
            <w:vAlign w:val="center"/>
          </w:tcPr>
          <w:p w:rsidR="00A17939" w:rsidRDefault="00000000">
            <w:r>
              <w:rPr>
                <w:sz w:val="15"/>
              </w:rPr>
              <w:t>{{S_THEME_1_NAME}}</w:t>
            </w:r>
          </w:p>
        </w:tc>
        <w:tc>
          <w:tcPr>
            <w:tcW w:w="1868" w:type="dxa"/>
            <w:vAlign w:val="center"/>
          </w:tcPr>
          <w:p w:rsidR="00A17939" w:rsidRDefault="00000000">
            <w:r>
              <w:rPr>
                <w:sz w:val="15"/>
              </w:rPr>
              <w:t>{{S_THEME_1_SCORE}}</w:t>
            </w:r>
          </w:p>
        </w:tc>
        <w:tc>
          <w:tcPr>
            <w:tcW w:w="1868" w:type="dxa"/>
            <w:vAlign w:val="center"/>
          </w:tcPr>
          <w:p w:rsidR="00A17939" w:rsidRDefault="00000000">
            <w:r>
              <w:rPr>
                <w:sz w:val="15"/>
              </w:rPr>
              <w:t>{{S_THEME_1_LABEL}}</w:t>
            </w:r>
          </w:p>
        </w:tc>
        <w:tc>
          <w:tcPr>
            <w:tcW w:w="3177" w:type="dxa"/>
            <w:vAlign w:val="center"/>
          </w:tcPr>
          <w:p w:rsidR="00A17939" w:rsidRDefault="00000000">
            <w:r>
              <w:rPr>
                <w:sz w:val="15"/>
              </w:rPr>
              <w:t>{{S_THEME_1_DRIVERS}}</w:t>
            </w:r>
          </w:p>
        </w:tc>
        <w:tc>
          <w:tcPr>
            <w:tcW w:w="2334" w:type="dxa"/>
            <w:vAlign w:val="center"/>
          </w:tcPr>
          <w:p w:rsidR="00A17939" w:rsidRDefault="00000000">
            <w:r>
              <w:rPr>
                <w:sz w:val="15"/>
              </w:rPr>
              <w:t>{{S_THEME_1_DATA_NOTE}}</w:t>
            </w:r>
          </w:p>
        </w:tc>
      </w:tr>
      <w:tr w:rsidR="00A17939" w:rsidTr="00112AA7">
        <w:trPr>
          <w:trHeight w:val="346"/>
          <w:jc w:val="center"/>
        </w:trPr>
        <w:tc>
          <w:tcPr>
            <w:tcW w:w="2140" w:type="dxa"/>
            <w:vAlign w:val="center"/>
          </w:tcPr>
          <w:p w:rsidR="00A17939" w:rsidRDefault="00000000">
            <w:r>
              <w:rPr>
                <w:sz w:val="15"/>
              </w:rPr>
              <w:t>{{S_THEME_2_NAME}}</w:t>
            </w:r>
          </w:p>
        </w:tc>
        <w:tc>
          <w:tcPr>
            <w:tcW w:w="1868" w:type="dxa"/>
            <w:vAlign w:val="center"/>
          </w:tcPr>
          <w:p w:rsidR="00A17939" w:rsidRDefault="00000000">
            <w:r>
              <w:rPr>
                <w:sz w:val="15"/>
              </w:rPr>
              <w:t>{{S_THEME_2_SCORE}}</w:t>
            </w:r>
          </w:p>
        </w:tc>
        <w:tc>
          <w:tcPr>
            <w:tcW w:w="1868" w:type="dxa"/>
            <w:vAlign w:val="center"/>
          </w:tcPr>
          <w:p w:rsidR="00A17939" w:rsidRDefault="00000000">
            <w:r>
              <w:rPr>
                <w:sz w:val="15"/>
              </w:rPr>
              <w:t>{{S_THEME_2_LABEL}}</w:t>
            </w:r>
          </w:p>
        </w:tc>
        <w:tc>
          <w:tcPr>
            <w:tcW w:w="3177" w:type="dxa"/>
            <w:vAlign w:val="center"/>
          </w:tcPr>
          <w:p w:rsidR="00A17939" w:rsidRDefault="00000000">
            <w:r>
              <w:rPr>
                <w:sz w:val="15"/>
              </w:rPr>
              <w:t>{{S_THEME_2_DRIVERS}}</w:t>
            </w:r>
          </w:p>
        </w:tc>
        <w:tc>
          <w:tcPr>
            <w:tcW w:w="2334" w:type="dxa"/>
            <w:vAlign w:val="center"/>
          </w:tcPr>
          <w:p w:rsidR="00A17939" w:rsidRDefault="00000000">
            <w:r>
              <w:rPr>
                <w:sz w:val="15"/>
              </w:rPr>
              <w:t>{{S_THEME_2_DATA_NOTE}}</w:t>
            </w:r>
          </w:p>
        </w:tc>
      </w:tr>
      <w:tr w:rsidR="00A17939" w:rsidTr="00112AA7">
        <w:trPr>
          <w:trHeight w:val="334"/>
          <w:jc w:val="center"/>
        </w:trPr>
        <w:tc>
          <w:tcPr>
            <w:tcW w:w="2140" w:type="dxa"/>
            <w:vAlign w:val="center"/>
          </w:tcPr>
          <w:p w:rsidR="00A17939" w:rsidRDefault="00000000">
            <w:r>
              <w:rPr>
                <w:sz w:val="15"/>
              </w:rPr>
              <w:t>{{S_THEME_3_NAME}}</w:t>
            </w:r>
          </w:p>
        </w:tc>
        <w:tc>
          <w:tcPr>
            <w:tcW w:w="1868" w:type="dxa"/>
            <w:vAlign w:val="center"/>
          </w:tcPr>
          <w:p w:rsidR="00A17939" w:rsidRDefault="00000000">
            <w:r>
              <w:rPr>
                <w:sz w:val="15"/>
              </w:rPr>
              <w:t>{{S_THEME_3_SCORE}}</w:t>
            </w:r>
          </w:p>
        </w:tc>
        <w:tc>
          <w:tcPr>
            <w:tcW w:w="1868" w:type="dxa"/>
            <w:vAlign w:val="center"/>
          </w:tcPr>
          <w:p w:rsidR="00A17939" w:rsidRDefault="00000000">
            <w:r>
              <w:rPr>
                <w:sz w:val="15"/>
              </w:rPr>
              <w:t>{{S_THEME_3_LABEL}}</w:t>
            </w:r>
          </w:p>
        </w:tc>
        <w:tc>
          <w:tcPr>
            <w:tcW w:w="3177" w:type="dxa"/>
            <w:vAlign w:val="center"/>
          </w:tcPr>
          <w:p w:rsidR="00A17939" w:rsidRDefault="00000000">
            <w:r>
              <w:rPr>
                <w:sz w:val="15"/>
              </w:rPr>
              <w:t>{{S_THEME_3_DRIVERS}}</w:t>
            </w:r>
          </w:p>
        </w:tc>
        <w:tc>
          <w:tcPr>
            <w:tcW w:w="2334" w:type="dxa"/>
            <w:vAlign w:val="center"/>
          </w:tcPr>
          <w:p w:rsidR="00A17939" w:rsidRDefault="00000000">
            <w:r>
              <w:rPr>
                <w:sz w:val="15"/>
              </w:rPr>
              <w:t>{{S_THEME_3_DATA_NOTE}}</w:t>
            </w:r>
          </w:p>
        </w:tc>
      </w:tr>
      <w:tr w:rsidR="00A17939" w:rsidTr="00112AA7">
        <w:trPr>
          <w:trHeight w:val="346"/>
          <w:jc w:val="center"/>
        </w:trPr>
        <w:tc>
          <w:tcPr>
            <w:tcW w:w="2140" w:type="dxa"/>
            <w:vAlign w:val="center"/>
          </w:tcPr>
          <w:p w:rsidR="00A17939" w:rsidRDefault="00000000">
            <w:r>
              <w:rPr>
                <w:sz w:val="15"/>
              </w:rPr>
              <w:t>{{S_THEME_4_NAME}}</w:t>
            </w:r>
          </w:p>
        </w:tc>
        <w:tc>
          <w:tcPr>
            <w:tcW w:w="1868" w:type="dxa"/>
            <w:vAlign w:val="center"/>
          </w:tcPr>
          <w:p w:rsidR="00A17939" w:rsidRDefault="00000000">
            <w:r>
              <w:rPr>
                <w:sz w:val="15"/>
              </w:rPr>
              <w:t>{{S_THEME_4_SCORE}}</w:t>
            </w:r>
          </w:p>
        </w:tc>
        <w:tc>
          <w:tcPr>
            <w:tcW w:w="1868" w:type="dxa"/>
            <w:vAlign w:val="center"/>
          </w:tcPr>
          <w:p w:rsidR="00A17939" w:rsidRDefault="00000000">
            <w:r>
              <w:rPr>
                <w:sz w:val="15"/>
              </w:rPr>
              <w:t>{{S_THEME_4_LABEL}}</w:t>
            </w:r>
          </w:p>
        </w:tc>
        <w:tc>
          <w:tcPr>
            <w:tcW w:w="3177" w:type="dxa"/>
            <w:vAlign w:val="center"/>
          </w:tcPr>
          <w:p w:rsidR="00A17939" w:rsidRDefault="00000000">
            <w:r>
              <w:rPr>
                <w:sz w:val="15"/>
              </w:rPr>
              <w:t>{{S_THEME_4_DRIVERS}}</w:t>
            </w:r>
          </w:p>
        </w:tc>
        <w:tc>
          <w:tcPr>
            <w:tcW w:w="2334" w:type="dxa"/>
            <w:vAlign w:val="center"/>
          </w:tcPr>
          <w:p w:rsidR="00A17939" w:rsidRDefault="00000000">
            <w:r>
              <w:rPr>
                <w:sz w:val="15"/>
              </w:rPr>
              <w:t>{{S_THEME_4_DATA_NOTE}}</w:t>
            </w:r>
          </w:p>
        </w:tc>
      </w:tr>
    </w:tbl>
    <w:p w:rsidR="00A17939" w:rsidRDefault="00A17939">
      <w:pPr>
        <w:spacing w:after="60"/>
      </w:pPr>
    </w:p>
    <w:p w:rsidR="00A17939" w:rsidRDefault="00000000">
      <w:pPr>
        <w:pStyle w:val="Heading2"/>
      </w:pPr>
      <w:r>
        <w:t>Governance — key assessment factors</w:t>
      </w:r>
    </w:p>
    <w:p w:rsidR="00A17939" w:rsidRDefault="00000000">
      <w:pPr>
        <w:spacing w:after="80"/>
      </w:pPr>
      <w:r>
        <w:rPr>
          <w:sz w:val="17"/>
        </w:rPr>
        <w:t>{{G_PILLAR_NARRATIVE}}</w:t>
      </w:r>
    </w:p>
    <w:p w:rsidR="00A17939" w:rsidRDefault="00000000">
      <w:pPr>
        <w:pStyle w:val="BoxTitle"/>
      </w:pPr>
      <w:r>
        <w:t>Key applicable themes / sub-pillars</w:t>
      </w:r>
    </w:p>
    <w:p w:rsidR="00112AA7" w:rsidRDefault="00112AA7">
      <w:pPr>
        <w:pStyle w:val="BoxTitle"/>
      </w:pPr>
    </w:p>
    <w:tbl>
      <w:tblPr>
        <w:tblW w:w="10888" w:type="dxa"/>
        <w:jc w:val="center"/>
        <w:tblLayout w:type="fixed"/>
        <w:tblLook w:val="04A0" w:firstRow="1" w:lastRow="0" w:firstColumn="1" w:lastColumn="0" w:noHBand="0" w:noVBand="1"/>
      </w:tblPr>
      <w:tblGrid>
        <w:gridCol w:w="2046"/>
        <w:gridCol w:w="1786"/>
        <w:gridCol w:w="1786"/>
        <w:gridCol w:w="3038"/>
        <w:gridCol w:w="2232"/>
      </w:tblGrid>
      <w:tr w:rsidR="00A17939" w:rsidTr="00112AA7">
        <w:trPr>
          <w:trHeight w:val="666"/>
          <w:tblHeader/>
          <w:jc w:val="center"/>
        </w:trPr>
        <w:tc>
          <w:tcPr>
            <w:tcW w:w="2046" w:type="dxa"/>
            <w:shd w:val="clear" w:color="auto" w:fill="0B2239"/>
            <w:tcMar>
              <w:top w:w="80" w:type="dxa"/>
              <w:left w:w="90" w:type="dxa"/>
              <w:bottom w:w="80" w:type="dxa"/>
              <w:right w:w="90" w:type="dxa"/>
            </w:tcMar>
            <w:vAlign w:val="center"/>
          </w:tcPr>
          <w:p w:rsidR="00A17939" w:rsidRDefault="00000000">
            <w:r>
              <w:rPr>
                <w:b/>
                <w:color w:val="FFFFFF"/>
                <w:sz w:val="16"/>
              </w:rPr>
              <w:lastRenderedPageBreak/>
              <w:t>Theme / sub-pillar</w:t>
            </w:r>
          </w:p>
        </w:tc>
        <w:tc>
          <w:tcPr>
            <w:tcW w:w="1786" w:type="dxa"/>
            <w:shd w:val="clear" w:color="auto" w:fill="0B2239"/>
            <w:tcMar>
              <w:top w:w="80" w:type="dxa"/>
              <w:left w:w="90" w:type="dxa"/>
              <w:bottom w:w="80" w:type="dxa"/>
              <w:right w:w="90" w:type="dxa"/>
            </w:tcMar>
            <w:vAlign w:val="center"/>
          </w:tcPr>
          <w:p w:rsidR="00A17939" w:rsidRDefault="00000000">
            <w:r>
              <w:rPr>
                <w:b/>
                <w:color w:val="FFFFFF"/>
                <w:sz w:val="16"/>
              </w:rPr>
              <w:t>Score</w:t>
            </w:r>
          </w:p>
        </w:tc>
        <w:tc>
          <w:tcPr>
            <w:tcW w:w="1786" w:type="dxa"/>
            <w:shd w:val="clear" w:color="auto" w:fill="0B2239"/>
            <w:tcMar>
              <w:top w:w="80" w:type="dxa"/>
              <w:left w:w="90" w:type="dxa"/>
              <w:bottom w:w="80" w:type="dxa"/>
              <w:right w:w="90" w:type="dxa"/>
            </w:tcMar>
            <w:vAlign w:val="center"/>
          </w:tcPr>
          <w:p w:rsidR="00A17939" w:rsidRDefault="00000000">
            <w:r>
              <w:rPr>
                <w:b/>
                <w:color w:val="FFFFFF"/>
                <w:sz w:val="16"/>
              </w:rPr>
              <w:t>Performance</w:t>
            </w:r>
          </w:p>
        </w:tc>
        <w:tc>
          <w:tcPr>
            <w:tcW w:w="3038" w:type="dxa"/>
            <w:shd w:val="clear" w:color="auto" w:fill="0B2239"/>
            <w:tcMar>
              <w:top w:w="80" w:type="dxa"/>
              <w:left w:w="90" w:type="dxa"/>
              <w:bottom w:w="80" w:type="dxa"/>
              <w:right w:w="90" w:type="dxa"/>
            </w:tcMar>
            <w:vAlign w:val="center"/>
          </w:tcPr>
          <w:p w:rsidR="00A17939" w:rsidRDefault="00000000">
            <w:r>
              <w:rPr>
                <w:b/>
                <w:color w:val="FFFFFF"/>
                <w:sz w:val="16"/>
              </w:rPr>
              <w:t>Key KPI / evidence drivers</w:t>
            </w:r>
          </w:p>
        </w:tc>
        <w:tc>
          <w:tcPr>
            <w:tcW w:w="2232" w:type="dxa"/>
            <w:shd w:val="clear" w:color="auto" w:fill="0B2239"/>
            <w:tcMar>
              <w:top w:w="80" w:type="dxa"/>
              <w:left w:w="90" w:type="dxa"/>
              <w:bottom w:w="80" w:type="dxa"/>
              <w:right w:w="90" w:type="dxa"/>
            </w:tcMar>
            <w:vAlign w:val="center"/>
          </w:tcPr>
          <w:p w:rsidR="00A17939" w:rsidRDefault="00000000">
            <w:r>
              <w:rPr>
                <w:b/>
                <w:color w:val="FFFFFF"/>
                <w:sz w:val="16"/>
              </w:rPr>
              <w:t>Disclosure / data note</w:t>
            </w:r>
          </w:p>
        </w:tc>
      </w:tr>
      <w:tr w:rsidR="00A17939" w:rsidTr="00112AA7">
        <w:trPr>
          <w:trHeight w:val="666"/>
          <w:jc w:val="center"/>
        </w:trPr>
        <w:tc>
          <w:tcPr>
            <w:tcW w:w="2046" w:type="dxa"/>
            <w:vAlign w:val="center"/>
          </w:tcPr>
          <w:p w:rsidR="00A17939" w:rsidRDefault="00000000">
            <w:r>
              <w:rPr>
                <w:sz w:val="15"/>
              </w:rPr>
              <w:t>{{G_THEME_1_NAME}}</w:t>
            </w:r>
          </w:p>
        </w:tc>
        <w:tc>
          <w:tcPr>
            <w:tcW w:w="1786" w:type="dxa"/>
            <w:vAlign w:val="center"/>
          </w:tcPr>
          <w:p w:rsidR="00A17939" w:rsidRDefault="00000000">
            <w:r>
              <w:rPr>
                <w:sz w:val="15"/>
              </w:rPr>
              <w:t>{{G_THEME_1_SCORE}}</w:t>
            </w:r>
          </w:p>
        </w:tc>
        <w:tc>
          <w:tcPr>
            <w:tcW w:w="1786" w:type="dxa"/>
            <w:vAlign w:val="center"/>
          </w:tcPr>
          <w:p w:rsidR="00A17939" w:rsidRDefault="00000000">
            <w:r>
              <w:rPr>
                <w:sz w:val="15"/>
              </w:rPr>
              <w:t>{{G_THEME_1_LABEL}}</w:t>
            </w:r>
          </w:p>
        </w:tc>
        <w:tc>
          <w:tcPr>
            <w:tcW w:w="3038" w:type="dxa"/>
            <w:vAlign w:val="center"/>
          </w:tcPr>
          <w:p w:rsidR="00A17939" w:rsidRDefault="00000000">
            <w:r>
              <w:rPr>
                <w:sz w:val="15"/>
              </w:rPr>
              <w:t>{{G_THEME_1_DRIVERS}}</w:t>
            </w:r>
          </w:p>
        </w:tc>
        <w:tc>
          <w:tcPr>
            <w:tcW w:w="2232" w:type="dxa"/>
            <w:vAlign w:val="center"/>
          </w:tcPr>
          <w:p w:rsidR="00A17939" w:rsidRDefault="00000000">
            <w:r>
              <w:rPr>
                <w:sz w:val="15"/>
              </w:rPr>
              <w:t>{{G_THEME_1_DATA_NOTE}}</w:t>
            </w:r>
          </w:p>
        </w:tc>
      </w:tr>
      <w:tr w:rsidR="00A17939" w:rsidTr="00112AA7">
        <w:trPr>
          <w:trHeight w:val="666"/>
          <w:jc w:val="center"/>
        </w:trPr>
        <w:tc>
          <w:tcPr>
            <w:tcW w:w="2046" w:type="dxa"/>
            <w:vAlign w:val="center"/>
          </w:tcPr>
          <w:p w:rsidR="00A17939" w:rsidRDefault="00000000">
            <w:r>
              <w:rPr>
                <w:sz w:val="15"/>
              </w:rPr>
              <w:t>{{G_THEME_2_NAME}}</w:t>
            </w:r>
          </w:p>
        </w:tc>
        <w:tc>
          <w:tcPr>
            <w:tcW w:w="1786" w:type="dxa"/>
            <w:vAlign w:val="center"/>
          </w:tcPr>
          <w:p w:rsidR="00A17939" w:rsidRDefault="00000000">
            <w:r>
              <w:rPr>
                <w:sz w:val="15"/>
              </w:rPr>
              <w:t>{{G_THEME_2_SCORE}}</w:t>
            </w:r>
          </w:p>
        </w:tc>
        <w:tc>
          <w:tcPr>
            <w:tcW w:w="1786" w:type="dxa"/>
            <w:vAlign w:val="center"/>
          </w:tcPr>
          <w:p w:rsidR="00A17939" w:rsidRDefault="00000000">
            <w:r>
              <w:rPr>
                <w:sz w:val="15"/>
              </w:rPr>
              <w:t>{{G_THEME_2_LABEL}}</w:t>
            </w:r>
          </w:p>
        </w:tc>
        <w:tc>
          <w:tcPr>
            <w:tcW w:w="3038" w:type="dxa"/>
            <w:vAlign w:val="center"/>
          </w:tcPr>
          <w:p w:rsidR="00A17939" w:rsidRDefault="00000000">
            <w:r>
              <w:rPr>
                <w:sz w:val="15"/>
              </w:rPr>
              <w:t>{{G_THEME_2_DRIVERS}}</w:t>
            </w:r>
          </w:p>
        </w:tc>
        <w:tc>
          <w:tcPr>
            <w:tcW w:w="2232" w:type="dxa"/>
            <w:vAlign w:val="center"/>
          </w:tcPr>
          <w:p w:rsidR="00A17939" w:rsidRDefault="00000000">
            <w:r>
              <w:rPr>
                <w:sz w:val="15"/>
              </w:rPr>
              <w:t>{{G_THEME_2_DATA_NOTE}}</w:t>
            </w:r>
          </w:p>
        </w:tc>
      </w:tr>
      <w:tr w:rsidR="00A17939" w:rsidTr="00112AA7">
        <w:trPr>
          <w:trHeight w:val="666"/>
          <w:jc w:val="center"/>
        </w:trPr>
        <w:tc>
          <w:tcPr>
            <w:tcW w:w="2046" w:type="dxa"/>
            <w:vAlign w:val="center"/>
          </w:tcPr>
          <w:p w:rsidR="00A17939" w:rsidRDefault="00000000">
            <w:r>
              <w:rPr>
                <w:sz w:val="15"/>
              </w:rPr>
              <w:t>{{G_THEME_3_NAME}}</w:t>
            </w:r>
          </w:p>
        </w:tc>
        <w:tc>
          <w:tcPr>
            <w:tcW w:w="1786" w:type="dxa"/>
            <w:vAlign w:val="center"/>
          </w:tcPr>
          <w:p w:rsidR="00A17939" w:rsidRDefault="00000000">
            <w:r>
              <w:rPr>
                <w:sz w:val="15"/>
              </w:rPr>
              <w:t>{{G_THEME_3_SCORE}}</w:t>
            </w:r>
          </w:p>
        </w:tc>
        <w:tc>
          <w:tcPr>
            <w:tcW w:w="1786" w:type="dxa"/>
            <w:vAlign w:val="center"/>
          </w:tcPr>
          <w:p w:rsidR="00A17939" w:rsidRDefault="00000000">
            <w:r>
              <w:rPr>
                <w:sz w:val="15"/>
              </w:rPr>
              <w:t>{{G_THEME_3_LABEL}}</w:t>
            </w:r>
          </w:p>
        </w:tc>
        <w:tc>
          <w:tcPr>
            <w:tcW w:w="3038" w:type="dxa"/>
            <w:vAlign w:val="center"/>
          </w:tcPr>
          <w:p w:rsidR="00A17939" w:rsidRDefault="00000000">
            <w:r>
              <w:rPr>
                <w:sz w:val="15"/>
              </w:rPr>
              <w:t>{{G_THEME_3_DRIVERS}}</w:t>
            </w:r>
          </w:p>
        </w:tc>
        <w:tc>
          <w:tcPr>
            <w:tcW w:w="2232" w:type="dxa"/>
            <w:vAlign w:val="center"/>
          </w:tcPr>
          <w:p w:rsidR="00A17939" w:rsidRDefault="00000000">
            <w:r>
              <w:rPr>
                <w:sz w:val="15"/>
              </w:rPr>
              <w:t>{{G_THEME_3_DATA_NOTE}}</w:t>
            </w:r>
          </w:p>
        </w:tc>
      </w:tr>
      <w:tr w:rsidR="00A17939" w:rsidTr="00112AA7">
        <w:trPr>
          <w:trHeight w:val="643"/>
          <w:jc w:val="center"/>
        </w:trPr>
        <w:tc>
          <w:tcPr>
            <w:tcW w:w="2046" w:type="dxa"/>
            <w:vAlign w:val="center"/>
          </w:tcPr>
          <w:p w:rsidR="00A17939" w:rsidRDefault="00000000">
            <w:r>
              <w:rPr>
                <w:sz w:val="15"/>
              </w:rPr>
              <w:t>{{G_THEME_4_NAME}}</w:t>
            </w:r>
          </w:p>
        </w:tc>
        <w:tc>
          <w:tcPr>
            <w:tcW w:w="1786" w:type="dxa"/>
            <w:vAlign w:val="center"/>
          </w:tcPr>
          <w:p w:rsidR="00A17939" w:rsidRDefault="00000000">
            <w:r>
              <w:rPr>
                <w:sz w:val="15"/>
              </w:rPr>
              <w:t>{{G_THEME_4_SCORE}}</w:t>
            </w:r>
          </w:p>
        </w:tc>
        <w:tc>
          <w:tcPr>
            <w:tcW w:w="1786" w:type="dxa"/>
            <w:vAlign w:val="center"/>
          </w:tcPr>
          <w:p w:rsidR="00A17939" w:rsidRDefault="00000000">
            <w:r>
              <w:rPr>
                <w:sz w:val="15"/>
              </w:rPr>
              <w:t>{{G_THEME_4_LABEL}}</w:t>
            </w:r>
          </w:p>
        </w:tc>
        <w:tc>
          <w:tcPr>
            <w:tcW w:w="3038" w:type="dxa"/>
            <w:vAlign w:val="center"/>
          </w:tcPr>
          <w:p w:rsidR="00A17939" w:rsidRDefault="00000000">
            <w:r>
              <w:rPr>
                <w:sz w:val="15"/>
              </w:rPr>
              <w:t>{{G_THEME_4_DRIVERS}}</w:t>
            </w:r>
          </w:p>
        </w:tc>
        <w:tc>
          <w:tcPr>
            <w:tcW w:w="2232" w:type="dxa"/>
            <w:vAlign w:val="center"/>
          </w:tcPr>
          <w:p w:rsidR="00A17939" w:rsidRDefault="00000000">
            <w:r>
              <w:rPr>
                <w:sz w:val="15"/>
              </w:rPr>
              <w:t>{{G_THEME_4_DATA_NOTE}}</w:t>
            </w:r>
          </w:p>
        </w:tc>
      </w:tr>
    </w:tbl>
    <w:p w:rsidR="00A17939" w:rsidRDefault="00A17939">
      <w:pPr>
        <w:spacing w:after="60"/>
      </w:pPr>
    </w:p>
    <w:p w:rsidR="00A17939" w:rsidRDefault="00A17939"/>
    <w:p w:rsidR="00A17939" w:rsidRDefault="00000000">
      <w:pPr>
        <w:spacing w:after="60"/>
        <w:jc w:val="right"/>
      </w:pPr>
      <w:r>
        <w:rPr>
          <w:b/>
          <w:color w:val="A6AEB8"/>
          <w:sz w:val="15"/>
        </w:rPr>
        <w:t xml:space="preserve">CFC FINLEASE PRIVATE </w:t>
      </w:r>
      <w:proofErr w:type="gramStart"/>
      <w:r>
        <w:rPr>
          <w:b/>
          <w:color w:val="A6AEB8"/>
          <w:sz w:val="15"/>
        </w:rPr>
        <w:t>LIMITED  |</w:t>
      </w:r>
      <w:proofErr w:type="gramEnd"/>
      <w:r>
        <w:rPr>
          <w:b/>
          <w:color w:val="A6AEB8"/>
          <w:sz w:val="15"/>
        </w:rPr>
        <w:t xml:space="preserve">  ESG RATING SUMMARY</w:t>
      </w:r>
    </w:p>
    <w:p w:rsidR="00A17939" w:rsidRDefault="00000000">
      <w:pPr>
        <w:pStyle w:val="Title"/>
        <w:spacing w:after="40"/>
      </w:pPr>
      <w:r>
        <w:t>2. KPI &amp; Evidence Summary</w:t>
      </w:r>
    </w:p>
    <w:p w:rsidR="00A17939" w:rsidRDefault="00000000">
      <w:pPr>
        <w:pStyle w:val="Subtitle"/>
      </w:pPr>
      <w:r>
        <w:rPr>
          <w:color w:val="667085"/>
        </w:rPr>
        <w:t>Applicable KPIs are selected dynamically by sector materiality, business model and company-specific exposure</w:t>
      </w:r>
    </w:p>
    <w:tbl>
      <w:tblPr>
        <w:tblW w:w="0" w:type="auto"/>
        <w:jc w:val="center"/>
        <w:tblLook w:val="04A0" w:firstRow="1" w:lastRow="0" w:firstColumn="1" w:lastColumn="0" w:noHBand="0" w:noVBand="1"/>
      </w:tblPr>
      <w:tblGrid>
        <w:gridCol w:w="10368"/>
      </w:tblGrid>
      <w:tr w:rsidR="00A17939">
        <w:trPr>
          <w:jc w:val="center"/>
        </w:trPr>
        <w:tc>
          <w:tcPr>
            <w:tcW w:w="10368" w:type="dxa"/>
            <w:shd w:val="clear" w:color="auto" w:fill="EAF4F4"/>
            <w:tcMar>
              <w:top w:w="120" w:type="dxa"/>
              <w:left w:w="130" w:type="dxa"/>
              <w:bottom w:w="120" w:type="dxa"/>
              <w:right w:w="130" w:type="dxa"/>
            </w:tcMar>
          </w:tcPr>
          <w:p w:rsidR="00A17939" w:rsidRDefault="00000000">
            <w:pPr>
              <w:spacing w:after="40"/>
            </w:pPr>
            <w:r>
              <w:rPr>
                <w:b/>
                <w:color w:val="0E7C86"/>
                <w:sz w:val="21"/>
              </w:rPr>
              <w:t>How to read this section</w:t>
            </w:r>
          </w:p>
          <w:p w:rsidR="00A17939" w:rsidRDefault="00000000">
            <w:pPr>
              <w:spacing w:after="0"/>
            </w:pPr>
            <w:r>
              <w:rPr>
                <w:sz w:val="17"/>
              </w:rPr>
              <w:t>Only KPIs and themes classified as Material, Relevant or Low Relevance should populate the output. Genuinely Not Applicable indicators should be excluded from the scored table and may be disclosed separately when useful.</w:t>
            </w:r>
          </w:p>
        </w:tc>
      </w:tr>
    </w:tbl>
    <w:p w:rsidR="00A17939" w:rsidRDefault="00A17939">
      <w:pPr>
        <w:spacing w:after="20"/>
      </w:pPr>
    </w:p>
    <w:p w:rsidR="00A17939" w:rsidRDefault="00000000">
      <w:pPr>
        <w:pStyle w:val="Heading2"/>
      </w:pPr>
      <w:r>
        <w:t>Applicable KPI summary</w:t>
      </w:r>
    </w:p>
    <w:tbl>
      <w:tblPr>
        <w:tblW w:w="11346" w:type="dxa"/>
        <w:jc w:val="center"/>
        <w:tblLayout w:type="fixed"/>
        <w:tblLook w:val="04A0" w:firstRow="1" w:lastRow="0" w:firstColumn="1" w:lastColumn="0" w:noHBand="0" w:noVBand="1"/>
      </w:tblPr>
      <w:tblGrid>
        <w:gridCol w:w="1116"/>
        <w:gridCol w:w="1426"/>
        <w:gridCol w:w="1674"/>
        <w:gridCol w:w="1116"/>
        <w:gridCol w:w="1116"/>
        <w:gridCol w:w="2480"/>
        <w:gridCol w:w="1116"/>
        <w:gridCol w:w="1302"/>
      </w:tblGrid>
      <w:tr w:rsidR="00A17939" w:rsidTr="00112AA7">
        <w:trPr>
          <w:trHeight w:val="578"/>
          <w:tblHeader/>
          <w:jc w:val="center"/>
        </w:trPr>
        <w:tc>
          <w:tcPr>
            <w:tcW w:w="1116" w:type="dxa"/>
            <w:shd w:val="clear" w:color="auto" w:fill="0B2239"/>
            <w:tcMar>
              <w:top w:w="80" w:type="dxa"/>
              <w:left w:w="90" w:type="dxa"/>
              <w:bottom w:w="80" w:type="dxa"/>
              <w:right w:w="90" w:type="dxa"/>
            </w:tcMar>
            <w:vAlign w:val="center"/>
          </w:tcPr>
          <w:p w:rsidR="00A17939" w:rsidRDefault="00000000">
            <w:r>
              <w:rPr>
                <w:b/>
                <w:color w:val="FFFFFF"/>
                <w:sz w:val="16"/>
              </w:rPr>
              <w:t>Pillar</w:t>
            </w:r>
          </w:p>
        </w:tc>
        <w:tc>
          <w:tcPr>
            <w:tcW w:w="1426" w:type="dxa"/>
            <w:shd w:val="clear" w:color="auto" w:fill="0B2239"/>
            <w:tcMar>
              <w:top w:w="80" w:type="dxa"/>
              <w:left w:w="90" w:type="dxa"/>
              <w:bottom w:w="80" w:type="dxa"/>
              <w:right w:w="90" w:type="dxa"/>
            </w:tcMar>
            <w:vAlign w:val="center"/>
          </w:tcPr>
          <w:p w:rsidR="00A17939" w:rsidRDefault="00000000">
            <w:r>
              <w:rPr>
                <w:b/>
                <w:color w:val="FFFFFF"/>
                <w:sz w:val="16"/>
              </w:rPr>
              <w:t>Theme / Sub-pillar</w:t>
            </w:r>
          </w:p>
        </w:tc>
        <w:tc>
          <w:tcPr>
            <w:tcW w:w="1674" w:type="dxa"/>
            <w:shd w:val="clear" w:color="auto" w:fill="0B2239"/>
            <w:tcMar>
              <w:top w:w="80" w:type="dxa"/>
              <w:left w:w="90" w:type="dxa"/>
              <w:bottom w:w="80" w:type="dxa"/>
              <w:right w:w="90" w:type="dxa"/>
            </w:tcMar>
            <w:vAlign w:val="center"/>
          </w:tcPr>
          <w:p w:rsidR="00A17939" w:rsidRDefault="00000000">
            <w:r>
              <w:rPr>
                <w:b/>
                <w:color w:val="FFFFFF"/>
                <w:sz w:val="16"/>
              </w:rPr>
              <w:t>KPI / Indicator</w:t>
            </w:r>
          </w:p>
        </w:tc>
        <w:tc>
          <w:tcPr>
            <w:tcW w:w="1116" w:type="dxa"/>
            <w:shd w:val="clear" w:color="auto" w:fill="0B2239"/>
            <w:tcMar>
              <w:top w:w="80" w:type="dxa"/>
              <w:left w:w="90" w:type="dxa"/>
              <w:bottom w:w="80" w:type="dxa"/>
              <w:right w:w="90" w:type="dxa"/>
            </w:tcMar>
            <w:vAlign w:val="center"/>
          </w:tcPr>
          <w:p w:rsidR="00A17939" w:rsidRDefault="00000000">
            <w:r>
              <w:rPr>
                <w:b/>
                <w:color w:val="FFFFFF"/>
                <w:sz w:val="16"/>
              </w:rPr>
              <w:t>Score</w:t>
            </w:r>
          </w:p>
        </w:tc>
        <w:tc>
          <w:tcPr>
            <w:tcW w:w="1116" w:type="dxa"/>
            <w:shd w:val="clear" w:color="auto" w:fill="0B2239"/>
            <w:tcMar>
              <w:top w:w="80" w:type="dxa"/>
              <w:left w:w="90" w:type="dxa"/>
              <w:bottom w:w="80" w:type="dxa"/>
              <w:right w:w="90" w:type="dxa"/>
            </w:tcMar>
            <w:vAlign w:val="center"/>
          </w:tcPr>
          <w:p w:rsidR="00A17939" w:rsidRDefault="00000000">
            <w:r>
              <w:rPr>
                <w:b/>
                <w:color w:val="FFFFFF"/>
                <w:sz w:val="16"/>
              </w:rPr>
              <w:t>Weight / Importance</w:t>
            </w:r>
          </w:p>
        </w:tc>
        <w:tc>
          <w:tcPr>
            <w:tcW w:w="2480" w:type="dxa"/>
            <w:shd w:val="clear" w:color="auto" w:fill="0B2239"/>
            <w:tcMar>
              <w:top w:w="80" w:type="dxa"/>
              <w:left w:w="90" w:type="dxa"/>
              <w:bottom w:w="80" w:type="dxa"/>
              <w:right w:w="90" w:type="dxa"/>
            </w:tcMar>
            <w:vAlign w:val="center"/>
          </w:tcPr>
          <w:p w:rsidR="00A17939" w:rsidRDefault="00000000">
            <w:r>
              <w:rPr>
                <w:b/>
                <w:color w:val="FFFFFF"/>
                <w:sz w:val="16"/>
              </w:rPr>
              <w:t>Key evidence / factor</w:t>
            </w:r>
          </w:p>
        </w:tc>
        <w:tc>
          <w:tcPr>
            <w:tcW w:w="1116" w:type="dxa"/>
            <w:shd w:val="clear" w:color="auto" w:fill="0B2239"/>
            <w:tcMar>
              <w:top w:w="80" w:type="dxa"/>
              <w:left w:w="90" w:type="dxa"/>
              <w:bottom w:w="80" w:type="dxa"/>
              <w:right w:w="90" w:type="dxa"/>
            </w:tcMar>
            <w:vAlign w:val="center"/>
          </w:tcPr>
          <w:p w:rsidR="00A17939" w:rsidRDefault="00000000">
            <w:r>
              <w:rPr>
                <w:b/>
                <w:color w:val="FFFFFF"/>
                <w:sz w:val="16"/>
              </w:rPr>
              <w:t>Status</w:t>
            </w:r>
          </w:p>
        </w:tc>
        <w:tc>
          <w:tcPr>
            <w:tcW w:w="1302" w:type="dxa"/>
            <w:shd w:val="clear" w:color="auto" w:fill="0B2239"/>
            <w:tcMar>
              <w:top w:w="80" w:type="dxa"/>
              <w:left w:w="90" w:type="dxa"/>
              <w:bottom w:w="80" w:type="dxa"/>
              <w:right w:w="90" w:type="dxa"/>
            </w:tcMar>
            <w:vAlign w:val="center"/>
          </w:tcPr>
          <w:p w:rsidR="00A17939" w:rsidRDefault="00000000">
            <w:r>
              <w:rPr>
                <w:b/>
                <w:color w:val="FFFFFF"/>
                <w:sz w:val="16"/>
              </w:rPr>
              <w:t>Data note</w:t>
            </w:r>
          </w:p>
        </w:tc>
      </w:tr>
      <w:tr w:rsidR="00A17939" w:rsidTr="00112AA7">
        <w:trPr>
          <w:trHeight w:val="527"/>
          <w:jc w:val="center"/>
        </w:trPr>
        <w:tc>
          <w:tcPr>
            <w:tcW w:w="1116" w:type="dxa"/>
            <w:vAlign w:val="center"/>
          </w:tcPr>
          <w:p w:rsidR="00A17939" w:rsidRDefault="00000000">
            <w:r>
              <w:rPr>
                <w:sz w:val="14"/>
              </w:rPr>
              <w:t>{{KPI_1_PILLAR}}</w:t>
            </w:r>
          </w:p>
        </w:tc>
        <w:tc>
          <w:tcPr>
            <w:tcW w:w="1426" w:type="dxa"/>
            <w:vAlign w:val="center"/>
          </w:tcPr>
          <w:p w:rsidR="00A17939" w:rsidRDefault="00000000">
            <w:r>
              <w:rPr>
                <w:sz w:val="14"/>
              </w:rPr>
              <w:t>{{KPI_1_THEME}}</w:t>
            </w:r>
          </w:p>
        </w:tc>
        <w:tc>
          <w:tcPr>
            <w:tcW w:w="1674" w:type="dxa"/>
            <w:vAlign w:val="center"/>
          </w:tcPr>
          <w:p w:rsidR="00A17939" w:rsidRDefault="00000000">
            <w:r>
              <w:rPr>
                <w:sz w:val="14"/>
              </w:rPr>
              <w:t>{{KPI_1_NAME}}</w:t>
            </w:r>
          </w:p>
        </w:tc>
        <w:tc>
          <w:tcPr>
            <w:tcW w:w="1116" w:type="dxa"/>
            <w:vAlign w:val="center"/>
          </w:tcPr>
          <w:p w:rsidR="00A17939" w:rsidRDefault="00000000">
            <w:r>
              <w:rPr>
                <w:sz w:val="14"/>
              </w:rPr>
              <w:t>{{KPI_1_SCORE}}</w:t>
            </w:r>
          </w:p>
        </w:tc>
        <w:tc>
          <w:tcPr>
            <w:tcW w:w="1116" w:type="dxa"/>
            <w:vAlign w:val="center"/>
          </w:tcPr>
          <w:p w:rsidR="00A17939" w:rsidRDefault="00000000">
            <w:r>
              <w:rPr>
                <w:sz w:val="14"/>
              </w:rPr>
              <w:t>{{KPI_1_IMPORTANCE}}</w:t>
            </w:r>
          </w:p>
        </w:tc>
        <w:tc>
          <w:tcPr>
            <w:tcW w:w="2480" w:type="dxa"/>
            <w:vAlign w:val="center"/>
          </w:tcPr>
          <w:p w:rsidR="00A17939" w:rsidRDefault="00000000">
            <w:r>
              <w:rPr>
                <w:sz w:val="14"/>
              </w:rPr>
              <w:t>{{KPI_1_DRIVER}}</w:t>
            </w:r>
          </w:p>
        </w:tc>
        <w:tc>
          <w:tcPr>
            <w:tcW w:w="1116" w:type="dxa"/>
            <w:vAlign w:val="center"/>
          </w:tcPr>
          <w:p w:rsidR="00A17939" w:rsidRDefault="00000000">
            <w:r>
              <w:rPr>
                <w:sz w:val="14"/>
              </w:rPr>
              <w:t>{{KPI_1_STATUS}}</w:t>
            </w:r>
          </w:p>
        </w:tc>
        <w:tc>
          <w:tcPr>
            <w:tcW w:w="1302" w:type="dxa"/>
            <w:vAlign w:val="center"/>
          </w:tcPr>
          <w:p w:rsidR="00A17939" w:rsidRDefault="00000000">
            <w:r>
              <w:rPr>
                <w:sz w:val="14"/>
              </w:rPr>
              <w:t>{{KPI_1_DATA_NOTE}}</w:t>
            </w:r>
          </w:p>
        </w:tc>
      </w:tr>
      <w:tr w:rsidR="00A17939" w:rsidTr="00112AA7">
        <w:trPr>
          <w:trHeight w:val="539"/>
          <w:jc w:val="center"/>
        </w:trPr>
        <w:tc>
          <w:tcPr>
            <w:tcW w:w="1116" w:type="dxa"/>
            <w:vAlign w:val="center"/>
          </w:tcPr>
          <w:p w:rsidR="00A17939" w:rsidRDefault="00000000">
            <w:r>
              <w:rPr>
                <w:sz w:val="14"/>
              </w:rPr>
              <w:t>{{KPI_2_PILLAR}}</w:t>
            </w:r>
          </w:p>
        </w:tc>
        <w:tc>
          <w:tcPr>
            <w:tcW w:w="1426" w:type="dxa"/>
            <w:vAlign w:val="center"/>
          </w:tcPr>
          <w:p w:rsidR="00A17939" w:rsidRDefault="00000000">
            <w:r>
              <w:rPr>
                <w:sz w:val="14"/>
              </w:rPr>
              <w:t>{{KPI_2_THEME}}</w:t>
            </w:r>
          </w:p>
        </w:tc>
        <w:tc>
          <w:tcPr>
            <w:tcW w:w="1674" w:type="dxa"/>
            <w:vAlign w:val="center"/>
          </w:tcPr>
          <w:p w:rsidR="00A17939" w:rsidRDefault="00000000">
            <w:r>
              <w:rPr>
                <w:sz w:val="14"/>
              </w:rPr>
              <w:t>{{KPI_2_NAME}}</w:t>
            </w:r>
          </w:p>
        </w:tc>
        <w:tc>
          <w:tcPr>
            <w:tcW w:w="1116" w:type="dxa"/>
            <w:vAlign w:val="center"/>
          </w:tcPr>
          <w:p w:rsidR="00A17939" w:rsidRDefault="00000000">
            <w:r>
              <w:rPr>
                <w:sz w:val="14"/>
              </w:rPr>
              <w:t>{{KPI_2_SCORE}}</w:t>
            </w:r>
          </w:p>
        </w:tc>
        <w:tc>
          <w:tcPr>
            <w:tcW w:w="1116" w:type="dxa"/>
            <w:vAlign w:val="center"/>
          </w:tcPr>
          <w:p w:rsidR="00A17939" w:rsidRDefault="00000000">
            <w:r>
              <w:rPr>
                <w:sz w:val="14"/>
              </w:rPr>
              <w:t>{{KPI_2_IMPORTANCE}}</w:t>
            </w:r>
          </w:p>
        </w:tc>
        <w:tc>
          <w:tcPr>
            <w:tcW w:w="2480" w:type="dxa"/>
            <w:vAlign w:val="center"/>
          </w:tcPr>
          <w:p w:rsidR="00A17939" w:rsidRDefault="00000000">
            <w:r>
              <w:rPr>
                <w:sz w:val="14"/>
              </w:rPr>
              <w:t>{{KPI_2_DRIVER}}</w:t>
            </w:r>
          </w:p>
        </w:tc>
        <w:tc>
          <w:tcPr>
            <w:tcW w:w="1116" w:type="dxa"/>
            <w:vAlign w:val="center"/>
          </w:tcPr>
          <w:p w:rsidR="00A17939" w:rsidRDefault="00000000">
            <w:r>
              <w:rPr>
                <w:sz w:val="14"/>
              </w:rPr>
              <w:t>{{KPI_2_STATUS}}</w:t>
            </w:r>
          </w:p>
        </w:tc>
        <w:tc>
          <w:tcPr>
            <w:tcW w:w="1302" w:type="dxa"/>
            <w:vAlign w:val="center"/>
          </w:tcPr>
          <w:p w:rsidR="00A17939" w:rsidRDefault="00000000">
            <w:r>
              <w:rPr>
                <w:sz w:val="14"/>
              </w:rPr>
              <w:t>{{KPI_2_DATA_NOTE}}</w:t>
            </w:r>
          </w:p>
        </w:tc>
      </w:tr>
      <w:tr w:rsidR="00A17939" w:rsidTr="00112AA7">
        <w:trPr>
          <w:trHeight w:val="539"/>
          <w:jc w:val="center"/>
        </w:trPr>
        <w:tc>
          <w:tcPr>
            <w:tcW w:w="1116" w:type="dxa"/>
            <w:vAlign w:val="center"/>
          </w:tcPr>
          <w:p w:rsidR="00A17939" w:rsidRDefault="00000000">
            <w:r>
              <w:rPr>
                <w:sz w:val="14"/>
              </w:rPr>
              <w:t>{{KPI_3_PILLAR}}</w:t>
            </w:r>
          </w:p>
        </w:tc>
        <w:tc>
          <w:tcPr>
            <w:tcW w:w="1426" w:type="dxa"/>
            <w:vAlign w:val="center"/>
          </w:tcPr>
          <w:p w:rsidR="00A17939" w:rsidRDefault="00000000">
            <w:r>
              <w:rPr>
                <w:sz w:val="14"/>
              </w:rPr>
              <w:t>{{KPI_3_THEME}}</w:t>
            </w:r>
          </w:p>
        </w:tc>
        <w:tc>
          <w:tcPr>
            <w:tcW w:w="1674" w:type="dxa"/>
            <w:vAlign w:val="center"/>
          </w:tcPr>
          <w:p w:rsidR="00A17939" w:rsidRDefault="00000000">
            <w:r>
              <w:rPr>
                <w:sz w:val="14"/>
              </w:rPr>
              <w:t>{{KPI_3_NAME}}</w:t>
            </w:r>
          </w:p>
        </w:tc>
        <w:tc>
          <w:tcPr>
            <w:tcW w:w="1116" w:type="dxa"/>
            <w:vAlign w:val="center"/>
          </w:tcPr>
          <w:p w:rsidR="00A17939" w:rsidRDefault="00000000">
            <w:r>
              <w:rPr>
                <w:sz w:val="14"/>
              </w:rPr>
              <w:t>{{KPI_3_SCORE}}</w:t>
            </w:r>
          </w:p>
        </w:tc>
        <w:tc>
          <w:tcPr>
            <w:tcW w:w="1116" w:type="dxa"/>
            <w:vAlign w:val="center"/>
          </w:tcPr>
          <w:p w:rsidR="00A17939" w:rsidRDefault="00000000">
            <w:r>
              <w:rPr>
                <w:sz w:val="14"/>
              </w:rPr>
              <w:t>{{KPI_3_IMPORTANCE}}</w:t>
            </w:r>
          </w:p>
        </w:tc>
        <w:tc>
          <w:tcPr>
            <w:tcW w:w="2480" w:type="dxa"/>
            <w:vAlign w:val="center"/>
          </w:tcPr>
          <w:p w:rsidR="00A17939" w:rsidRDefault="00000000">
            <w:r>
              <w:rPr>
                <w:sz w:val="14"/>
              </w:rPr>
              <w:t>{{KPI_3_DRIVER}}</w:t>
            </w:r>
          </w:p>
        </w:tc>
        <w:tc>
          <w:tcPr>
            <w:tcW w:w="1116" w:type="dxa"/>
            <w:vAlign w:val="center"/>
          </w:tcPr>
          <w:p w:rsidR="00A17939" w:rsidRDefault="00000000">
            <w:r>
              <w:rPr>
                <w:sz w:val="14"/>
              </w:rPr>
              <w:t>{{KPI_3_STATUS}}</w:t>
            </w:r>
          </w:p>
        </w:tc>
        <w:tc>
          <w:tcPr>
            <w:tcW w:w="1302" w:type="dxa"/>
            <w:vAlign w:val="center"/>
          </w:tcPr>
          <w:p w:rsidR="00A17939" w:rsidRDefault="00000000">
            <w:r>
              <w:rPr>
                <w:sz w:val="14"/>
              </w:rPr>
              <w:t>{{KPI_3_DATA_NOTE}}</w:t>
            </w:r>
          </w:p>
        </w:tc>
      </w:tr>
      <w:tr w:rsidR="00A17939" w:rsidTr="00112AA7">
        <w:trPr>
          <w:trHeight w:val="527"/>
          <w:jc w:val="center"/>
        </w:trPr>
        <w:tc>
          <w:tcPr>
            <w:tcW w:w="1116" w:type="dxa"/>
            <w:vAlign w:val="center"/>
          </w:tcPr>
          <w:p w:rsidR="00A17939" w:rsidRDefault="00000000">
            <w:r>
              <w:rPr>
                <w:sz w:val="14"/>
              </w:rPr>
              <w:t>{{KPI_4_PILLAR}}</w:t>
            </w:r>
          </w:p>
        </w:tc>
        <w:tc>
          <w:tcPr>
            <w:tcW w:w="1426" w:type="dxa"/>
            <w:vAlign w:val="center"/>
          </w:tcPr>
          <w:p w:rsidR="00A17939" w:rsidRDefault="00000000">
            <w:r>
              <w:rPr>
                <w:sz w:val="14"/>
              </w:rPr>
              <w:t>{{KPI_4_THEME}}</w:t>
            </w:r>
          </w:p>
        </w:tc>
        <w:tc>
          <w:tcPr>
            <w:tcW w:w="1674" w:type="dxa"/>
            <w:vAlign w:val="center"/>
          </w:tcPr>
          <w:p w:rsidR="00A17939" w:rsidRDefault="00000000">
            <w:r>
              <w:rPr>
                <w:sz w:val="14"/>
              </w:rPr>
              <w:t>{{KPI_4_NAME}}</w:t>
            </w:r>
          </w:p>
        </w:tc>
        <w:tc>
          <w:tcPr>
            <w:tcW w:w="1116" w:type="dxa"/>
            <w:vAlign w:val="center"/>
          </w:tcPr>
          <w:p w:rsidR="00A17939" w:rsidRDefault="00000000">
            <w:r>
              <w:rPr>
                <w:sz w:val="14"/>
              </w:rPr>
              <w:t>{{KPI_4_SCORE}}</w:t>
            </w:r>
          </w:p>
        </w:tc>
        <w:tc>
          <w:tcPr>
            <w:tcW w:w="1116" w:type="dxa"/>
            <w:vAlign w:val="center"/>
          </w:tcPr>
          <w:p w:rsidR="00A17939" w:rsidRDefault="00000000">
            <w:r>
              <w:rPr>
                <w:sz w:val="14"/>
              </w:rPr>
              <w:t>{{KPI_4_IMPORTANCE}}</w:t>
            </w:r>
          </w:p>
        </w:tc>
        <w:tc>
          <w:tcPr>
            <w:tcW w:w="2480" w:type="dxa"/>
            <w:vAlign w:val="center"/>
          </w:tcPr>
          <w:p w:rsidR="00A17939" w:rsidRDefault="00000000">
            <w:r>
              <w:rPr>
                <w:sz w:val="14"/>
              </w:rPr>
              <w:t>{{KPI_4_DRIVER}}</w:t>
            </w:r>
          </w:p>
        </w:tc>
        <w:tc>
          <w:tcPr>
            <w:tcW w:w="1116" w:type="dxa"/>
            <w:vAlign w:val="center"/>
          </w:tcPr>
          <w:p w:rsidR="00A17939" w:rsidRDefault="00000000">
            <w:r>
              <w:rPr>
                <w:sz w:val="14"/>
              </w:rPr>
              <w:t>{{KPI_4_STATUS}}</w:t>
            </w:r>
          </w:p>
        </w:tc>
        <w:tc>
          <w:tcPr>
            <w:tcW w:w="1302" w:type="dxa"/>
            <w:vAlign w:val="center"/>
          </w:tcPr>
          <w:p w:rsidR="00A17939" w:rsidRDefault="00000000">
            <w:r>
              <w:rPr>
                <w:sz w:val="14"/>
              </w:rPr>
              <w:t>{{KPI_4_DATA_NOTE}}</w:t>
            </w:r>
          </w:p>
        </w:tc>
      </w:tr>
      <w:tr w:rsidR="00A17939" w:rsidTr="00112AA7">
        <w:trPr>
          <w:trHeight w:val="539"/>
          <w:jc w:val="center"/>
        </w:trPr>
        <w:tc>
          <w:tcPr>
            <w:tcW w:w="1116" w:type="dxa"/>
            <w:vAlign w:val="center"/>
          </w:tcPr>
          <w:p w:rsidR="00A17939" w:rsidRDefault="00000000">
            <w:r>
              <w:rPr>
                <w:sz w:val="14"/>
              </w:rPr>
              <w:t>{{KPI_5_PILLAR}}</w:t>
            </w:r>
          </w:p>
        </w:tc>
        <w:tc>
          <w:tcPr>
            <w:tcW w:w="1426" w:type="dxa"/>
            <w:vAlign w:val="center"/>
          </w:tcPr>
          <w:p w:rsidR="00A17939" w:rsidRDefault="00000000">
            <w:r>
              <w:rPr>
                <w:sz w:val="14"/>
              </w:rPr>
              <w:t>{{KPI_5_THEME}}</w:t>
            </w:r>
          </w:p>
        </w:tc>
        <w:tc>
          <w:tcPr>
            <w:tcW w:w="1674" w:type="dxa"/>
            <w:vAlign w:val="center"/>
          </w:tcPr>
          <w:p w:rsidR="00A17939" w:rsidRDefault="00000000">
            <w:r>
              <w:rPr>
                <w:sz w:val="14"/>
              </w:rPr>
              <w:t>{{KPI_5_NAME}}</w:t>
            </w:r>
          </w:p>
        </w:tc>
        <w:tc>
          <w:tcPr>
            <w:tcW w:w="1116" w:type="dxa"/>
            <w:vAlign w:val="center"/>
          </w:tcPr>
          <w:p w:rsidR="00A17939" w:rsidRDefault="00000000">
            <w:r>
              <w:rPr>
                <w:sz w:val="14"/>
              </w:rPr>
              <w:t>{{KPI_5_SCORE}}</w:t>
            </w:r>
          </w:p>
        </w:tc>
        <w:tc>
          <w:tcPr>
            <w:tcW w:w="1116" w:type="dxa"/>
            <w:vAlign w:val="center"/>
          </w:tcPr>
          <w:p w:rsidR="00A17939" w:rsidRDefault="00000000">
            <w:r>
              <w:rPr>
                <w:sz w:val="14"/>
              </w:rPr>
              <w:t>{{KPI_5_IMPORTANCE}}</w:t>
            </w:r>
          </w:p>
        </w:tc>
        <w:tc>
          <w:tcPr>
            <w:tcW w:w="2480" w:type="dxa"/>
            <w:vAlign w:val="center"/>
          </w:tcPr>
          <w:p w:rsidR="00A17939" w:rsidRDefault="00000000">
            <w:r>
              <w:rPr>
                <w:sz w:val="14"/>
              </w:rPr>
              <w:t>{{KPI_5_DRIVER}}</w:t>
            </w:r>
          </w:p>
        </w:tc>
        <w:tc>
          <w:tcPr>
            <w:tcW w:w="1116" w:type="dxa"/>
            <w:vAlign w:val="center"/>
          </w:tcPr>
          <w:p w:rsidR="00A17939" w:rsidRDefault="00000000">
            <w:r>
              <w:rPr>
                <w:sz w:val="14"/>
              </w:rPr>
              <w:t>{{KPI_5_STATUS}}</w:t>
            </w:r>
          </w:p>
        </w:tc>
        <w:tc>
          <w:tcPr>
            <w:tcW w:w="1302" w:type="dxa"/>
            <w:vAlign w:val="center"/>
          </w:tcPr>
          <w:p w:rsidR="00A17939" w:rsidRDefault="00000000">
            <w:r>
              <w:rPr>
                <w:sz w:val="14"/>
              </w:rPr>
              <w:t>{{KPI_5_DATA_NOTE}}</w:t>
            </w:r>
          </w:p>
        </w:tc>
      </w:tr>
      <w:tr w:rsidR="00A17939" w:rsidTr="00112AA7">
        <w:trPr>
          <w:trHeight w:val="527"/>
          <w:jc w:val="center"/>
        </w:trPr>
        <w:tc>
          <w:tcPr>
            <w:tcW w:w="1116" w:type="dxa"/>
            <w:vAlign w:val="center"/>
          </w:tcPr>
          <w:p w:rsidR="00A17939" w:rsidRDefault="00000000">
            <w:r>
              <w:rPr>
                <w:sz w:val="14"/>
              </w:rPr>
              <w:t>{{KPI_6_PILLAR}}</w:t>
            </w:r>
          </w:p>
        </w:tc>
        <w:tc>
          <w:tcPr>
            <w:tcW w:w="1426" w:type="dxa"/>
            <w:vAlign w:val="center"/>
          </w:tcPr>
          <w:p w:rsidR="00A17939" w:rsidRDefault="00000000">
            <w:r>
              <w:rPr>
                <w:sz w:val="14"/>
              </w:rPr>
              <w:t>{{KPI_6_THEME}}</w:t>
            </w:r>
          </w:p>
        </w:tc>
        <w:tc>
          <w:tcPr>
            <w:tcW w:w="1674" w:type="dxa"/>
            <w:vAlign w:val="center"/>
          </w:tcPr>
          <w:p w:rsidR="00A17939" w:rsidRDefault="00000000">
            <w:r>
              <w:rPr>
                <w:sz w:val="14"/>
              </w:rPr>
              <w:t>{{KPI_6_NAME}}</w:t>
            </w:r>
          </w:p>
        </w:tc>
        <w:tc>
          <w:tcPr>
            <w:tcW w:w="1116" w:type="dxa"/>
            <w:vAlign w:val="center"/>
          </w:tcPr>
          <w:p w:rsidR="00A17939" w:rsidRDefault="00000000">
            <w:r>
              <w:rPr>
                <w:sz w:val="14"/>
              </w:rPr>
              <w:t>{{KPI_6_SCORE}}</w:t>
            </w:r>
          </w:p>
        </w:tc>
        <w:tc>
          <w:tcPr>
            <w:tcW w:w="1116" w:type="dxa"/>
            <w:vAlign w:val="center"/>
          </w:tcPr>
          <w:p w:rsidR="00A17939" w:rsidRDefault="00000000">
            <w:r>
              <w:rPr>
                <w:sz w:val="14"/>
              </w:rPr>
              <w:t>{{KPI_6_IMPORTANCE}}</w:t>
            </w:r>
          </w:p>
        </w:tc>
        <w:tc>
          <w:tcPr>
            <w:tcW w:w="2480" w:type="dxa"/>
            <w:vAlign w:val="center"/>
          </w:tcPr>
          <w:p w:rsidR="00A17939" w:rsidRDefault="00000000">
            <w:r>
              <w:rPr>
                <w:sz w:val="14"/>
              </w:rPr>
              <w:t>{{KPI_6_DRIVER}}</w:t>
            </w:r>
          </w:p>
        </w:tc>
        <w:tc>
          <w:tcPr>
            <w:tcW w:w="1116" w:type="dxa"/>
            <w:vAlign w:val="center"/>
          </w:tcPr>
          <w:p w:rsidR="00A17939" w:rsidRDefault="00000000">
            <w:r>
              <w:rPr>
                <w:sz w:val="14"/>
              </w:rPr>
              <w:t>{{KPI_6_STATUS}}</w:t>
            </w:r>
          </w:p>
        </w:tc>
        <w:tc>
          <w:tcPr>
            <w:tcW w:w="1302" w:type="dxa"/>
            <w:vAlign w:val="center"/>
          </w:tcPr>
          <w:p w:rsidR="00A17939" w:rsidRDefault="00000000">
            <w:r>
              <w:rPr>
                <w:sz w:val="14"/>
              </w:rPr>
              <w:t>{{KPI_6_DATA_NOTE}}</w:t>
            </w:r>
          </w:p>
        </w:tc>
      </w:tr>
      <w:tr w:rsidR="00A17939" w:rsidTr="00112AA7">
        <w:trPr>
          <w:trHeight w:val="539"/>
          <w:jc w:val="center"/>
        </w:trPr>
        <w:tc>
          <w:tcPr>
            <w:tcW w:w="1116" w:type="dxa"/>
            <w:vAlign w:val="center"/>
          </w:tcPr>
          <w:p w:rsidR="00A17939" w:rsidRDefault="00000000">
            <w:r>
              <w:rPr>
                <w:sz w:val="14"/>
              </w:rPr>
              <w:t>{{KPI_7_PILLAR}}</w:t>
            </w:r>
          </w:p>
        </w:tc>
        <w:tc>
          <w:tcPr>
            <w:tcW w:w="1426" w:type="dxa"/>
            <w:vAlign w:val="center"/>
          </w:tcPr>
          <w:p w:rsidR="00A17939" w:rsidRDefault="00000000">
            <w:r>
              <w:rPr>
                <w:sz w:val="14"/>
              </w:rPr>
              <w:t>{{KPI_7_THEME}}</w:t>
            </w:r>
          </w:p>
        </w:tc>
        <w:tc>
          <w:tcPr>
            <w:tcW w:w="1674" w:type="dxa"/>
            <w:vAlign w:val="center"/>
          </w:tcPr>
          <w:p w:rsidR="00A17939" w:rsidRDefault="00000000">
            <w:r>
              <w:rPr>
                <w:sz w:val="14"/>
              </w:rPr>
              <w:t>{{KPI_7_NAME}}</w:t>
            </w:r>
          </w:p>
        </w:tc>
        <w:tc>
          <w:tcPr>
            <w:tcW w:w="1116" w:type="dxa"/>
            <w:vAlign w:val="center"/>
          </w:tcPr>
          <w:p w:rsidR="00A17939" w:rsidRDefault="00000000">
            <w:r>
              <w:rPr>
                <w:sz w:val="14"/>
              </w:rPr>
              <w:t>{{KPI_7_SCORE}}</w:t>
            </w:r>
          </w:p>
        </w:tc>
        <w:tc>
          <w:tcPr>
            <w:tcW w:w="1116" w:type="dxa"/>
            <w:vAlign w:val="center"/>
          </w:tcPr>
          <w:p w:rsidR="00A17939" w:rsidRDefault="00000000">
            <w:r>
              <w:rPr>
                <w:sz w:val="14"/>
              </w:rPr>
              <w:t>{{KPI_7_IMPORTANCE}}</w:t>
            </w:r>
          </w:p>
        </w:tc>
        <w:tc>
          <w:tcPr>
            <w:tcW w:w="2480" w:type="dxa"/>
            <w:vAlign w:val="center"/>
          </w:tcPr>
          <w:p w:rsidR="00A17939" w:rsidRDefault="00000000">
            <w:r>
              <w:rPr>
                <w:sz w:val="14"/>
              </w:rPr>
              <w:t>{{KPI_7_DRIVER}}</w:t>
            </w:r>
          </w:p>
        </w:tc>
        <w:tc>
          <w:tcPr>
            <w:tcW w:w="1116" w:type="dxa"/>
            <w:vAlign w:val="center"/>
          </w:tcPr>
          <w:p w:rsidR="00A17939" w:rsidRDefault="00000000">
            <w:r>
              <w:rPr>
                <w:sz w:val="14"/>
              </w:rPr>
              <w:t>{{KPI_7_STATUS}}</w:t>
            </w:r>
          </w:p>
        </w:tc>
        <w:tc>
          <w:tcPr>
            <w:tcW w:w="1302" w:type="dxa"/>
            <w:vAlign w:val="center"/>
          </w:tcPr>
          <w:p w:rsidR="00A17939" w:rsidRDefault="00000000">
            <w:r>
              <w:rPr>
                <w:sz w:val="14"/>
              </w:rPr>
              <w:t>{{KPI_7_DATA_NOTE}}</w:t>
            </w:r>
          </w:p>
        </w:tc>
      </w:tr>
      <w:tr w:rsidR="00A17939" w:rsidTr="00112AA7">
        <w:trPr>
          <w:trHeight w:val="539"/>
          <w:jc w:val="center"/>
        </w:trPr>
        <w:tc>
          <w:tcPr>
            <w:tcW w:w="1116" w:type="dxa"/>
            <w:vAlign w:val="center"/>
          </w:tcPr>
          <w:p w:rsidR="00A17939" w:rsidRDefault="00000000">
            <w:r>
              <w:rPr>
                <w:sz w:val="14"/>
              </w:rPr>
              <w:t>{{KPI_8_PILLAR}}</w:t>
            </w:r>
          </w:p>
        </w:tc>
        <w:tc>
          <w:tcPr>
            <w:tcW w:w="1426" w:type="dxa"/>
            <w:vAlign w:val="center"/>
          </w:tcPr>
          <w:p w:rsidR="00A17939" w:rsidRDefault="00000000">
            <w:r>
              <w:rPr>
                <w:sz w:val="14"/>
              </w:rPr>
              <w:t>{{KPI_8_THEME}}</w:t>
            </w:r>
          </w:p>
        </w:tc>
        <w:tc>
          <w:tcPr>
            <w:tcW w:w="1674" w:type="dxa"/>
            <w:vAlign w:val="center"/>
          </w:tcPr>
          <w:p w:rsidR="00A17939" w:rsidRDefault="00000000">
            <w:r>
              <w:rPr>
                <w:sz w:val="14"/>
              </w:rPr>
              <w:t>{{KPI_8_NAME}}</w:t>
            </w:r>
          </w:p>
        </w:tc>
        <w:tc>
          <w:tcPr>
            <w:tcW w:w="1116" w:type="dxa"/>
            <w:vAlign w:val="center"/>
          </w:tcPr>
          <w:p w:rsidR="00A17939" w:rsidRDefault="00000000">
            <w:r>
              <w:rPr>
                <w:sz w:val="14"/>
              </w:rPr>
              <w:t>{{KPI_8_SCORE}}</w:t>
            </w:r>
          </w:p>
        </w:tc>
        <w:tc>
          <w:tcPr>
            <w:tcW w:w="1116" w:type="dxa"/>
            <w:vAlign w:val="center"/>
          </w:tcPr>
          <w:p w:rsidR="00A17939" w:rsidRDefault="00000000">
            <w:r>
              <w:rPr>
                <w:sz w:val="14"/>
              </w:rPr>
              <w:t>{{KPI_8_IMPORTANCE}}</w:t>
            </w:r>
          </w:p>
        </w:tc>
        <w:tc>
          <w:tcPr>
            <w:tcW w:w="2480" w:type="dxa"/>
            <w:vAlign w:val="center"/>
          </w:tcPr>
          <w:p w:rsidR="00A17939" w:rsidRDefault="00000000">
            <w:r>
              <w:rPr>
                <w:sz w:val="14"/>
              </w:rPr>
              <w:t>{{KPI_8_DRIVER}}</w:t>
            </w:r>
          </w:p>
        </w:tc>
        <w:tc>
          <w:tcPr>
            <w:tcW w:w="1116" w:type="dxa"/>
            <w:vAlign w:val="center"/>
          </w:tcPr>
          <w:p w:rsidR="00A17939" w:rsidRDefault="00000000">
            <w:r>
              <w:rPr>
                <w:sz w:val="14"/>
              </w:rPr>
              <w:t>{{KPI_8_STATUS}}</w:t>
            </w:r>
          </w:p>
        </w:tc>
        <w:tc>
          <w:tcPr>
            <w:tcW w:w="1302" w:type="dxa"/>
            <w:vAlign w:val="center"/>
          </w:tcPr>
          <w:p w:rsidR="00A17939" w:rsidRDefault="00000000">
            <w:r>
              <w:rPr>
                <w:sz w:val="14"/>
              </w:rPr>
              <w:t>{{KPI_8_DATA_NOTE}}</w:t>
            </w:r>
          </w:p>
        </w:tc>
      </w:tr>
      <w:tr w:rsidR="00A17939" w:rsidTr="00112AA7">
        <w:trPr>
          <w:trHeight w:val="346"/>
          <w:jc w:val="center"/>
        </w:trPr>
        <w:tc>
          <w:tcPr>
            <w:tcW w:w="1116" w:type="dxa"/>
            <w:vAlign w:val="center"/>
          </w:tcPr>
          <w:p w:rsidR="00A17939" w:rsidRDefault="00000000">
            <w:r>
              <w:rPr>
                <w:sz w:val="14"/>
              </w:rPr>
              <w:t>{{KPI_9_PILLA</w:t>
            </w:r>
            <w:r>
              <w:rPr>
                <w:sz w:val="14"/>
              </w:rPr>
              <w:lastRenderedPageBreak/>
              <w:t>R}}</w:t>
            </w:r>
          </w:p>
        </w:tc>
        <w:tc>
          <w:tcPr>
            <w:tcW w:w="1426" w:type="dxa"/>
            <w:vAlign w:val="center"/>
          </w:tcPr>
          <w:p w:rsidR="00A17939" w:rsidRDefault="00000000">
            <w:r>
              <w:rPr>
                <w:sz w:val="14"/>
              </w:rPr>
              <w:lastRenderedPageBreak/>
              <w:t>{{KPI_9_THEME}}</w:t>
            </w:r>
          </w:p>
        </w:tc>
        <w:tc>
          <w:tcPr>
            <w:tcW w:w="1674" w:type="dxa"/>
            <w:vAlign w:val="center"/>
          </w:tcPr>
          <w:p w:rsidR="00A17939" w:rsidRDefault="00000000">
            <w:r>
              <w:rPr>
                <w:sz w:val="14"/>
              </w:rPr>
              <w:t>{{KPI_9_NAME}}</w:t>
            </w:r>
          </w:p>
        </w:tc>
        <w:tc>
          <w:tcPr>
            <w:tcW w:w="1116" w:type="dxa"/>
            <w:vAlign w:val="center"/>
          </w:tcPr>
          <w:p w:rsidR="00A17939" w:rsidRDefault="00000000">
            <w:r>
              <w:rPr>
                <w:sz w:val="14"/>
              </w:rPr>
              <w:t>{{KPI_9_SCOR</w:t>
            </w:r>
            <w:r>
              <w:rPr>
                <w:sz w:val="14"/>
              </w:rPr>
              <w:lastRenderedPageBreak/>
              <w:t>E}}</w:t>
            </w:r>
          </w:p>
        </w:tc>
        <w:tc>
          <w:tcPr>
            <w:tcW w:w="1116" w:type="dxa"/>
            <w:vAlign w:val="center"/>
          </w:tcPr>
          <w:p w:rsidR="00A17939" w:rsidRDefault="00000000">
            <w:r>
              <w:rPr>
                <w:sz w:val="14"/>
              </w:rPr>
              <w:lastRenderedPageBreak/>
              <w:t>{{KPI_9_IMPOR</w:t>
            </w:r>
            <w:r>
              <w:rPr>
                <w:sz w:val="14"/>
              </w:rPr>
              <w:lastRenderedPageBreak/>
              <w:t>TANCE}}</w:t>
            </w:r>
          </w:p>
        </w:tc>
        <w:tc>
          <w:tcPr>
            <w:tcW w:w="2480" w:type="dxa"/>
            <w:vAlign w:val="center"/>
          </w:tcPr>
          <w:p w:rsidR="00A17939" w:rsidRDefault="00000000">
            <w:r>
              <w:rPr>
                <w:sz w:val="14"/>
              </w:rPr>
              <w:lastRenderedPageBreak/>
              <w:t>{{KPI_9_DRIVER}}</w:t>
            </w:r>
          </w:p>
        </w:tc>
        <w:tc>
          <w:tcPr>
            <w:tcW w:w="1116" w:type="dxa"/>
            <w:vAlign w:val="center"/>
          </w:tcPr>
          <w:p w:rsidR="00A17939" w:rsidRDefault="00000000">
            <w:r>
              <w:rPr>
                <w:sz w:val="14"/>
              </w:rPr>
              <w:t>{{KPI_9_STATU</w:t>
            </w:r>
            <w:r>
              <w:rPr>
                <w:sz w:val="14"/>
              </w:rPr>
              <w:lastRenderedPageBreak/>
              <w:t>S}}</w:t>
            </w:r>
          </w:p>
        </w:tc>
        <w:tc>
          <w:tcPr>
            <w:tcW w:w="1302" w:type="dxa"/>
            <w:vAlign w:val="center"/>
          </w:tcPr>
          <w:p w:rsidR="00A17939" w:rsidRDefault="00000000">
            <w:r>
              <w:rPr>
                <w:sz w:val="14"/>
              </w:rPr>
              <w:lastRenderedPageBreak/>
              <w:t>{{KPI_9_DATA_NO</w:t>
            </w:r>
            <w:r>
              <w:rPr>
                <w:sz w:val="14"/>
              </w:rPr>
              <w:lastRenderedPageBreak/>
              <w:t>TE}}</w:t>
            </w:r>
          </w:p>
        </w:tc>
      </w:tr>
      <w:tr w:rsidR="00A17939" w:rsidTr="00112AA7">
        <w:trPr>
          <w:trHeight w:val="129"/>
          <w:jc w:val="center"/>
        </w:trPr>
        <w:tc>
          <w:tcPr>
            <w:tcW w:w="1116" w:type="dxa"/>
            <w:vAlign w:val="center"/>
          </w:tcPr>
          <w:p w:rsidR="00A17939" w:rsidRDefault="00000000">
            <w:r>
              <w:rPr>
                <w:sz w:val="14"/>
              </w:rPr>
              <w:lastRenderedPageBreak/>
              <w:t>{{KPI_10_PILLAR}}</w:t>
            </w:r>
          </w:p>
        </w:tc>
        <w:tc>
          <w:tcPr>
            <w:tcW w:w="1426" w:type="dxa"/>
            <w:vAlign w:val="center"/>
          </w:tcPr>
          <w:p w:rsidR="00A17939" w:rsidRDefault="00000000">
            <w:r>
              <w:rPr>
                <w:sz w:val="14"/>
              </w:rPr>
              <w:t>{{KPI_10_THEME}}</w:t>
            </w:r>
          </w:p>
        </w:tc>
        <w:tc>
          <w:tcPr>
            <w:tcW w:w="1674" w:type="dxa"/>
            <w:vAlign w:val="center"/>
          </w:tcPr>
          <w:p w:rsidR="00A17939" w:rsidRDefault="00000000">
            <w:r>
              <w:rPr>
                <w:sz w:val="14"/>
              </w:rPr>
              <w:t>{{KPI_10_NAME}}</w:t>
            </w:r>
          </w:p>
        </w:tc>
        <w:tc>
          <w:tcPr>
            <w:tcW w:w="1116" w:type="dxa"/>
            <w:vAlign w:val="center"/>
          </w:tcPr>
          <w:p w:rsidR="00A17939" w:rsidRDefault="00000000">
            <w:r>
              <w:rPr>
                <w:sz w:val="14"/>
              </w:rPr>
              <w:t>{{KPI_10_SCORE}}</w:t>
            </w:r>
          </w:p>
        </w:tc>
        <w:tc>
          <w:tcPr>
            <w:tcW w:w="1116" w:type="dxa"/>
            <w:vAlign w:val="center"/>
          </w:tcPr>
          <w:p w:rsidR="00A17939" w:rsidRDefault="00000000">
            <w:r>
              <w:rPr>
                <w:sz w:val="14"/>
              </w:rPr>
              <w:t>{{KPI_10_IMPORTANCE}}</w:t>
            </w:r>
          </w:p>
        </w:tc>
        <w:tc>
          <w:tcPr>
            <w:tcW w:w="2480" w:type="dxa"/>
            <w:vAlign w:val="center"/>
          </w:tcPr>
          <w:p w:rsidR="00A17939" w:rsidRDefault="00000000">
            <w:r>
              <w:rPr>
                <w:sz w:val="14"/>
              </w:rPr>
              <w:t>{{KPI_10_DRIVER}}</w:t>
            </w:r>
          </w:p>
        </w:tc>
        <w:tc>
          <w:tcPr>
            <w:tcW w:w="1116" w:type="dxa"/>
            <w:vAlign w:val="center"/>
          </w:tcPr>
          <w:p w:rsidR="00A17939" w:rsidRDefault="00000000">
            <w:r>
              <w:rPr>
                <w:sz w:val="14"/>
              </w:rPr>
              <w:t>{{KPI_10_STATUS}}</w:t>
            </w:r>
          </w:p>
        </w:tc>
        <w:tc>
          <w:tcPr>
            <w:tcW w:w="1302" w:type="dxa"/>
            <w:vAlign w:val="center"/>
          </w:tcPr>
          <w:p w:rsidR="00A17939" w:rsidRDefault="00000000">
            <w:r>
              <w:rPr>
                <w:sz w:val="14"/>
              </w:rPr>
              <w:t>{{KPI_10_DATA_NOTE}}</w:t>
            </w:r>
          </w:p>
        </w:tc>
      </w:tr>
      <w:tr w:rsidR="00A17939" w:rsidTr="00112AA7">
        <w:trPr>
          <w:trHeight w:val="129"/>
          <w:jc w:val="center"/>
        </w:trPr>
        <w:tc>
          <w:tcPr>
            <w:tcW w:w="1116" w:type="dxa"/>
            <w:vAlign w:val="center"/>
          </w:tcPr>
          <w:p w:rsidR="00A17939" w:rsidRDefault="00000000">
            <w:r>
              <w:rPr>
                <w:sz w:val="14"/>
              </w:rPr>
              <w:t>{{KPI_11_PILLAR}}</w:t>
            </w:r>
          </w:p>
        </w:tc>
        <w:tc>
          <w:tcPr>
            <w:tcW w:w="1426" w:type="dxa"/>
            <w:vAlign w:val="center"/>
          </w:tcPr>
          <w:p w:rsidR="00A17939" w:rsidRDefault="00000000">
            <w:r>
              <w:rPr>
                <w:sz w:val="14"/>
              </w:rPr>
              <w:t>{{KPI_11_THEME}}</w:t>
            </w:r>
          </w:p>
        </w:tc>
        <w:tc>
          <w:tcPr>
            <w:tcW w:w="1674" w:type="dxa"/>
            <w:vAlign w:val="center"/>
          </w:tcPr>
          <w:p w:rsidR="00A17939" w:rsidRDefault="00000000">
            <w:r>
              <w:rPr>
                <w:sz w:val="14"/>
              </w:rPr>
              <w:t>{{KPI_11_NAME}}</w:t>
            </w:r>
          </w:p>
        </w:tc>
        <w:tc>
          <w:tcPr>
            <w:tcW w:w="1116" w:type="dxa"/>
            <w:vAlign w:val="center"/>
          </w:tcPr>
          <w:p w:rsidR="00A17939" w:rsidRDefault="00000000">
            <w:r>
              <w:rPr>
                <w:sz w:val="14"/>
              </w:rPr>
              <w:t>{{KPI_11_SCORE}}</w:t>
            </w:r>
          </w:p>
        </w:tc>
        <w:tc>
          <w:tcPr>
            <w:tcW w:w="1116" w:type="dxa"/>
            <w:vAlign w:val="center"/>
          </w:tcPr>
          <w:p w:rsidR="00A17939" w:rsidRDefault="00000000">
            <w:r>
              <w:rPr>
                <w:sz w:val="14"/>
              </w:rPr>
              <w:t>{{KPI_11_IMPORTANCE}}</w:t>
            </w:r>
          </w:p>
        </w:tc>
        <w:tc>
          <w:tcPr>
            <w:tcW w:w="2480" w:type="dxa"/>
            <w:vAlign w:val="center"/>
          </w:tcPr>
          <w:p w:rsidR="00A17939" w:rsidRDefault="00000000">
            <w:r>
              <w:rPr>
                <w:sz w:val="14"/>
              </w:rPr>
              <w:t>{{KPI_11_DRIVER}}</w:t>
            </w:r>
          </w:p>
        </w:tc>
        <w:tc>
          <w:tcPr>
            <w:tcW w:w="1116" w:type="dxa"/>
            <w:vAlign w:val="center"/>
          </w:tcPr>
          <w:p w:rsidR="00A17939" w:rsidRDefault="00000000">
            <w:r>
              <w:rPr>
                <w:sz w:val="14"/>
              </w:rPr>
              <w:t>{{KPI_11_STATUS}}</w:t>
            </w:r>
          </w:p>
        </w:tc>
        <w:tc>
          <w:tcPr>
            <w:tcW w:w="1302" w:type="dxa"/>
            <w:vAlign w:val="center"/>
          </w:tcPr>
          <w:p w:rsidR="00A17939" w:rsidRDefault="00000000">
            <w:r>
              <w:rPr>
                <w:sz w:val="14"/>
              </w:rPr>
              <w:t>{{KPI_11_DATA_NOTE}}</w:t>
            </w:r>
          </w:p>
        </w:tc>
      </w:tr>
      <w:tr w:rsidR="00A17939" w:rsidTr="00112AA7">
        <w:trPr>
          <w:trHeight w:val="539"/>
          <w:jc w:val="center"/>
        </w:trPr>
        <w:tc>
          <w:tcPr>
            <w:tcW w:w="1116" w:type="dxa"/>
            <w:vAlign w:val="center"/>
          </w:tcPr>
          <w:p w:rsidR="00A17939" w:rsidRDefault="00000000">
            <w:r>
              <w:rPr>
                <w:sz w:val="14"/>
              </w:rPr>
              <w:t>{{KPI_12_PILLAR}}</w:t>
            </w:r>
          </w:p>
        </w:tc>
        <w:tc>
          <w:tcPr>
            <w:tcW w:w="1426" w:type="dxa"/>
            <w:vAlign w:val="center"/>
          </w:tcPr>
          <w:p w:rsidR="00A17939" w:rsidRDefault="00000000">
            <w:r>
              <w:rPr>
                <w:sz w:val="14"/>
              </w:rPr>
              <w:t>{{KPI_12_THEME}}</w:t>
            </w:r>
          </w:p>
        </w:tc>
        <w:tc>
          <w:tcPr>
            <w:tcW w:w="1674" w:type="dxa"/>
            <w:vAlign w:val="center"/>
          </w:tcPr>
          <w:p w:rsidR="00A17939" w:rsidRDefault="00000000">
            <w:r>
              <w:rPr>
                <w:sz w:val="14"/>
              </w:rPr>
              <w:t>{{KPI_12_NAME}}</w:t>
            </w:r>
          </w:p>
        </w:tc>
        <w:tc>
          <w:tcPr>
            <w:tcW w:w="1116" w:type="dxa"/>
            <w:vAlign w:val="center"/>
          </w:tcPr>
          <w:p w:rsidR="00A17939" w:rsidRDefault="00000000">
            <w:r>
              <w:rPr>
                <w:sz w:val="14"/>
              </w:rPr>
              <w:t>{{KPI_12_SCORE}}</w:t>
            </w:r>
          </w:p>
        </w:tc>
        <w:tc>
          <w:tcPr>
            <w:tcW w:w="1116" w:type="dxa"/>
            <w:vAlign w:val="center"/>
          </w:tcPr>
          <w:p w:rsidR="00A17939" w:rsidRDefault="00000000">
            <w:r>
              <w:rPr>
                <w:sz w:val="14"/>
              </w:rPr>
              <w:t>{{KPI_12_IMPORTANCE}}</w:t>
            </w:r>
          </w:p>
        </w:tc>
        <w:tc>
          <w:tcPr>
            <w:tcW w:w="2480" w:type="dxa"/>
            <w:vAlign w:val="center"/>
          </w:tcPr>
          <w:p w:rsidR="00A17939" w:rsidRDefault="00000000">
            <w:r>
              <w:rPr>
                <w:sz w:val="14"/>
              </w:rPr>
              <w:t>{{KPI_12_DRIVER}}</w:t>
            </w:r>
          </w:p>
        </w:tc>
        <w:tc>
          <w:tcPr>
            <w:tcW w:w="1116" w:type="dxa"/>
            <w:vAlign w:val="center"/>
          </w:tcPr>
          <w:p w:rsidR="00A17939" w:rsidRDefault="00000000">
            <w:r>
              <w:rPr>
                <w:sz w:val="14"/>
              </w:rPr>
              <w:t>{{KPI_12_STATUS}}</w:t>
            </w:r>
          </w:p>
        </w:tc>
        <w:tc>
          <w:tcPr>
            <w:tcW w:w="1302" w:type="dxa"/>
            <w:vAlign w:val="center"/>
          </w:tcPr>
          <w:p w:rsidR="00A17939" w:rsidRDefault="00000000">
            <w:r>
              <w:rPr>
                <w:sz w:val="14"/>
              </w:rPr>
              <w:t>{{KPI_12_DATA_NOTE}}</w:t>
            </w:r>
          </w:p>
        </w:tc>
      </w:tr>
    </w:tbl>
    <w:p w:rsidR="00A17939" w:rsidRDefault="00000000">
      <w:pPr>
        <w:pStyle w:val="Small"/>
      </w:pPr>
      <w:r>
        <w:rPr>
          <w:i/>
        </w:rPr>
        <w:t>Automation rule: the system should populate the table with the most decision-relevant applicable KPIs, prioritising material indicators and those that materially influence the pillar score. The full indicator library remains controlled separately.</w:t>
      </w:r>
    </w:p>
    <w:p w:rsidR="00A17939" w:rsidRDefault="00A17939"/>
    <w:p w:rsidR="00A17939" w:rsidRDefault="00000000">
      <w:pPr>
        <w:spacing w:after="60"/>
        <w:jc w:val="right"/>
      </w:pPr>
      <w:r>
        <w:rPr>
          <w:b/>
          <w:color w:val="A6AEB8"/>
          <w:sz w:val="15"/>
        </w:rPr>
        <w:t xml:space="preserve">CFC FINLEASE PRIVATE </w:t>
      </w:r>
      <w:proofErr w:type="gramStart"/>
      <w:r>
        <w:rPr>
          <w:b/>
          <w:color w:val="A6AEB8"/>
          <w:sz w:val="15"/>
        </w:rPr>
        <w:t>LIMITED  |</w:t>
      </w:r>
      <w:proofErr w:type="gramEnd"/>
      <w:r>
        <w:rPr>
          <w:b/>
          <w:color w:val="A6AEB8"/>
          <w:sz w:val="15"/>
        </w:rPr>
        <w:t xml:space="preserve">  ESG RATING SUMMARY</w:t>
      </w:r>
    </w:p>
    <w:p w:rsidR="00A17939" w:rsidRDefault="00000000">
      <w:pPr>
        <w:pStyle w:val="Title"/>
        <w:spacing w:after="40"/>
      </w:pPr>
      <w:r>
        <w:t>3. Strengths, Weaknesses &amp; Improvement Priorities</w:t>
      </w:r>
    </w:p>
    <w:p w:rsidR="00A17939" w:rsidRDefault="00000000">
      <w:pPr>
        <w:pStyle w:val="Subtitle"/>
      </w:pPr>
      <w:r>
        <w:rPr>
          <w:color w:val="667085"/>
        </w:rPr>
        <w:t>AI-generated synthesis of the most material score drivers</w:t>
      </w:r>
    </w:p>
    <w:tbl>
      <w:tblPr>
        <w:tblW w:w="0" w:type="auto"/>
        <w:jc w:val="center"/>
        <w:tblLayout w:type="fixed"/>
        <w:tblLook w:val="04A0" w:firstRow="1" w:lastRow="0" w:firstColumn="1" w:lastColumn="0" w:noHBand="0" w:noVBand="1"/>
      </w:tblPr>
      <w:tblGrid>
        <w:gridCol w:w="5184"/>
        <w:gridCol w:w="5184"/>
      </w:tblGrid>
      <w:tr w:rsidR="00A17939">
        <w:trPr>
          <w:jc w:val="center"/>
        </w:trPr>
        <w:tc>
          <w:tcPr>
            <w:tcW w:w="5184" w:type="dxa"/>
            <w:shd w:val="clear" w:color="auto" w:fill="EEF5FA"/>
            <w:tcMar>
              <w:top w:w="130" w:type="dxa"/>
              <w:left w:w="130" w:type="dxa"/>
              <w:bottom w:w="130" w:type="dxa"/>
              <w:right w:w="130" w:type="dxa"/>
            </w:tcMar>
          </w:tcPr>
          <w:p w:rsidR="00A17939" w:rsidRDefault="00000000">
            <w:pPr>
              <w:jc w:val="center"/>
            </w:pPr>
            <w:r>
              <w:rPr>
                <w:b/>
                <w:color w:val="0B2239"/>
                <w:sz w:val="22"/>
              </w:rPr>
              <w:t>What is supporting the rating</w:t>
            </w:r>
          </w:p>
          <w:p w:rsidR="00A17939" w:rsidRDefault="00000000">
            <w:pPr>
              <w:spacing w:after="60"/>
            </w:pPr>
            <w:r>
              <w:rPr>
                <w:sz w:val="17"/>
              </w:rPr>
              <w:t>1. {{STRENGTH_1}}</w:t>
            </w:r>
          </w:p>
          <w:p w:rsidR="00A17939" w:rsidRDefault="00000000">
            <w:pPr>
              <w:spacing w:after="60"/>
            </w:pPr>
            <w:r>
              <w:rPr>
                <w:sz w:val="17"/>
              </w:rPr>
              <w:t>2. {{STRENGTH_2}}</w:t>
            </w:r>
          </w:p>
          <w:p w:rsidR="00A17939" w:rsidRDefault="00000000">
            <w:pPr>
              <w:spacing w:after="60"/>
            </w:pPr>
            <w:r>
              <w:rPr>
                <w:sz w:val="17"/>
              </w:rPr>
              <w:t>3. {{STRENGTH_3}}</w:t>
            </w:r>
          </w:p>
          <w:p w:rsidR="00A17939" w:rsidRDefault="00000000">
            <w:pPr>
              <w:spacing w:after="60"/>
            </w:pPr>
            <w:r>
              <w:rPr>
                <w:sz w:val="17"/>
              </w:rPr>
              <w:t>4. {{STRENGTH_4}}</w:t>
            </w:r>
          </w:p>
          <w:p w:rsidR="00A17939" w:rsidRDefault="00000000">
            <w:pPr>
              <w:spacing w:after="60"/>
            </w:pPr>
            <w:r>
              <w:rPr>
                <w:sz w:val="17"/>
              </w:rPr>
              <w:t>5. {{STRENGTH_5}}</w:t>
            </w:r>
          </w:p>
        </w:tc>
        <w:tc>
          <w:tcPr>
            <w:tcW w:w="5184" w:type="dxa"/>
            <w:shd w:val="clear" w:color="auto" w:fill="FFF4ED"/>
            <w:tcMar>
              <w:top w:w="130" w:type="dxa"/>
              <w:left w:w="130" w:type="dxa"/>
              <w:bottom w:w="130" w:type="dxa"/>
              <w:right w:w="130" w:type="dxa"/>
            </w:tcMar>
          </w:tcPr>
          <w:p w:rsidR="00A17939" w:rsidRDefault="00000000">
            <w:pPr>
              <w:jc w:val="center"/>
            </w:pPr>
            <w:r>
              <w:rPr>
                <w:b/>
                <w:color w:val="C98A00"/>
                <w:sz w:val="22"/>
              </w:rPr>
              <w:t>What is constraining the rating</w:t>
            </w:r>
          </w:p>
          <w:p w:rsidR="00A17939" w:rsidRDefault="00000000">
            <w:pPr>
              <w:spacing w:after="60"/>
            </w:pPr>
            <w:r>
              <w:rPr>
                <w:sz w:val="17"/>
              </w:rPr>
              <w:t>1. {{WEAKNESS_1}}</w:t>
            </w:r>
          </w:p>
          <w:p w:rsidR="00A17939" w:rsidRDefault="00000000">
            <w:pPr>
              <w:spacing w:after="60"/>
            </w:pPr>
            <w:r>
              <w:rPr>
                <w:sz w:val="17"/>
              </w:rPr>
              <w:t>2. {{WEAKNESS_2}}</w:t>
            </w:r>
          </w:p>
          <w:p w:rsidR="00A17939" w:rsidRDefault="00000000">
            <w:pPr>
              <w:spacing w:after="60"/>
            </w:pPr>
            <w:r>
              <w:rPr>
                <w:sz w:val="17"/>
              </w:rPr>
              <w:t>3. {{WEAKNESS_3}}</w:t>
            </w:r>
          </w:p>
          <w:p w:rsidR="00A17939" w:rsidRDefault="00000000">
            <w:pPr>
              <w:spacing w:after="60"/>
            </w:pPr>
            <w:r>
              <w:rPr>
                <w:sz w:val="17"/>
              </w:rPr>
              <w:t>4. {{WEAKNESS_4}}</w:t>
            </w:r>
          </w:p>
          <w:p w:rsidR="00A17939" w:rsidRDefault="00000000">
            <w:pPr>
              <w:spacing w:after="60"/>
            </w:pPr>
            <w:r>
              <w:rPr>
                <w:sz w:val="17"/>
              </w:rPr>
              <w:t>5. {{WEAKNESS_5}}</w:t>
            </w:r>
          </w:p>
        </w:tc>
      </w:tr>
    </w:tbl>
    <w:p w:rsidR="00A17939" w:rsidRDefault="00000000">
      <w:pPr>
        <w:pStyle w:val="Heading2"/>
      </w:pPr>
      <w:r>
        <w:t>Priority improvement opportunities</w:t>
      </w:r>
    </w:p>
    <w:tbl>
      <w:tblPr>
        <w:tblW w:w="11858" w:type="dxa"/>
        <w:jc w:val="center"/>
        <w:tblLayout w:type="fixed"/>
        <w:tblLook w:val="04A0" w:firstRow="1" w:lastRow="0" w:firstColumn="1" w:lastColumn="0" w:noHBand="0" w:noVBand="1"/>
      </w:tblPr>
      <w:tblGrid>
        <w:gridCol w:w="1923"/>
        <w:gridCol w:w="1923"/>
        <w:gridCol w:w="2671"/>
        <w:gridCol w:w="2203"/>
        <w:gridCol w:w="3138"/>
      </w:tblGrid>
      <w:tr w:rsidR="00A17939" w:rsidTr="00112AA7">
        <w:trPr>
          <w:trHeight w:val="577"/>
          <w:tblHeader/>
          <w:jc w:val="center"/>
        </w:trPr>
        <w:tc>
          <w:tcPr>
            <w:tcW w:w="1923" w:type="dxa"/>
            <w:shd w:val="clear" w:color="auto" w:fill="0B2239"/>
            <w:tcMar>
              <w:top w:w="80" w:type="dxa"/>
              <w:left w:w="90" w:type="dxa"/>
              <w:bottom w:w="80" w:type="dxa"/>
              <w:right w:w="90" w:type="dxa"/>
            </w:tcMar>
            <w:vAlign w:val="center"/>
          </w:tcPr>
          <w:p w:rsidR="00A17939" w:rsidRDefault="00000000">
            <w:r>
              <w:rPr>
                <w:b/>
                <w:color w:val="FFFFFF"/>
                <w:sz w:val="16"/>
              </w:rPr>
              <w:t>Priority</w:t>
            </w:r>
          </w:p>
        </w:tc>
        <w:tc>
          <w:tcPr>
            <w:tcW w:w="1923" w:type="dxa"/>
            <w:shd w:val="clear" w:color="auto" w:fill="0B2239"/>
            <w:tcMar>
              <w:top w:w="80" w:type="dxa"/>
              <w:left w:w="90" w:type="dxa"/>
              <w:bottom w:w="80" w:type="dxa"/>
              <w:right w:w="90" w:type="dxa"/>
            </w:tcMar>
            <w:vAlign w:val="center"/>
          </w:tcPr>
          <w:p w:rsidR="00A17939" w:rsidRDefault="00000000">
            <w:r>
              <w:rPr>
                <w:b/>
                <w:color w:val="FFFFFF"/>
                <w:sz w:val="16"/>
              </w:rPr>
              <w:t>ESG area</w:t>
            </w:r>
          </w:p>
        </w:tc>
        <w:tc>
          <w:tcPr>
            <w:tcW w:w="2671" w:type="dxa"/>
            <w:shd w:val="clear" w:color="auto" w:fill="0B2239"/>
            <w:tcMar>
              <w:top w:w="80" w:type="dxa"/>
              <w:left w:w="90" w:type="dxa"/>
              <w:bottom w:w="80" w:type="dxa"/>
              <w:right w:w="90" w:type="dxa"/>
            </w:tcMar>
            <w:vAlign w:val="center"/>
          </w:tcPr>
          <w:p w:rsidR="00A17939" w:rsidRDefault="00000000">
            <w:r>
              <w:rPr>
                <w:b/>
                <w:color w:val="FFFFFF"/>
                <w:sz w:val="16"/>
              </w:rPr>
              <w:t>Observed gap / weakness</w:t>
            </w:r>
          </w:p>
        </w:tc>
        <w:tc>
          <w:tcPr>
            <w:tcW w:w="2203" w:type="dxa"/>
            <w:shd w:val="clear" w:color="auto" w:fill="0B2239"/>
            <w:tcMar>
              <w:top w:w="80" w:type="dxa"/>
              <w:left w:w="90" w:type="dxa"/>
              <w:bottom w:w="80" w:type="dxa"/>
              <w:right w:w="90" w:type="dxa"/>
            </w:tcMar>
            <w:vAlign w:val="center"/>
          </w:tcPr>
          <w:p w:rsidR="00A17939" w:rsidRDefault="00000000">
            <w:r>
              <w:rPr>
                <w:b/>
                <w:color w:val="FFFFFF"/>
                <w:sz w:val="16"/>
              </w:rPr>
              <w:t>Why it matters</w:t>
            </w:r>
          </w:p>
        </w:tc>
        <w:tc>
          <w:tcPr>
            <w:tcW w:w="3138" w:type="dxa"/>
            <w:shd w:val="clear" w:color="auto" w:fill="0B2239"/>
            <w:tcMar>
              <w:top w:w="80" w:type="dxa"/>
              <w:left w:w="90" w:type="dxa"/>
              <w:bottom w:w="80" w:type="dxa"/>
              <w:right w:w="90" w:type="dxa"/>
            </w:tcMar>
            <w:vAlign w:val="center"/>
          </w:tcPr>
          <w:p w:rsidR="00A17939" w:rsidRDefault="00000000">
            <w:r>
              <w:rPr>
                <w:b/>
                <w:color w:val="FFFFFF"/>
                <w:sz w:val="16"/>
              </w:rPr>
              <w:t>Suggested evidence / action to improve assessment</w:t>
            </w:r>
          </w:p>
        </w:tc>
      </w:tr>
      <w:tr w:rsidR="00A17939" w:rsidTr="00112AA7">
        <w:trPr>
          <w:trHeight w:val="371"/>
          <w:jc w:val="center"/>
        </w:trPr>
        <w:tc>
          <w:tcPr>
            <w:tcW w:w="1923" w:type="dxa"/>
            <w:vAlign w:val="center"/>
          </w:tcPr>
          <w:p w:rsidR="00A17939" w:rsidRDefault="00000000">
            <w:r>
              <w:rPr>
                <w:sz w:val="15"/>
              </w:rPr>
              <w:t>1</w:t>
            </w:r>
          </w:p>
        </w:tc>
        <w:tc>
          <w:tcPr>
            <w:tcW w:w="1923" w:type="dxa"/>
            <w:vAlign w:val="center"/>
          </w:tcPr>
          <w:p w:rsidR="00A17939" w:rsidRDefault="00000000">
            <w:r>
              <w:rPr>
                <w:sz w:val="15"/>
              </w:rPr>
              <w:t>{{PRIORITY_1_AREA}}</w:t>
            </w:r>
          </w:p>
        </w:tc>
        <w:tc>
          <w:tcPr>
            <w:tcW w:w="2671" w:type="dxa"/>
            <w:vAlign w:val="center"/>
          </w:tcPr>
          <w:p w:rsidR="00A17939" w:rsidRDefault="00000000">
            <w:r>
              <w:rPr>
                <w:sz w:val="15"/>
              </w:rPr>
              <w:t>{{PRIORITY_1_GAP}}</w:t>
            </w:r>
          </w:p>
        </w:tc>
        <w:tc>
          <w:tcPr>
            <w:tcW w:w="2203" w:type="dxa"/>
            <w:vAlign w:val="center"/>
          </w:tcPr>
          <w:p w:rsidR="00A17939" w:rsidRDefault="00000000">
            <w:r>
              <w:rPr>
                <w:sz w:val="15"/>
              </w:rPr>
              <w:t>{{PRIORITY_1_WHY}}</w:t>
            </w:r>
          </w:p>
        </w:tc>
        <w:tc>
          <w:tcPr>
            <w:tcW w:w="3138" w:type="dxa"/>
            <w:vAlign w:val="center"/>
          </w:tcPr>
          <w:p w:rsidR="00A17939" w:rsidRDefault="00000000">
            <w:r>
              <w:rPr>
                <w:sz w:val="15"/>
              </w:rPr>
              <w:t>{{PRIORITY_1_EVIDENCE_ACTION}}</w:t>
            </w:r>
          </w:p>
        </w:tc>
      </w:tr>
      <w:tr w:rsidR="00A17939" w:rsidTr="00112AA7">
        <w:trPr>
          <w:trHeight w:val="359"/>
          <w:jc w:val="center"/>
        </w:trPr>
        <w:tc>
          <w:tcPr>
            <w:tcW w:w="1923" w:type="dxa"/>
            <w:vAlign w:val="center"/>
          </w:tcPr>
          <w:p w:rsidR="00A17939" w:rsidRDefault="00000000">
            <w:r>
              <w:rPr>
                <w:sz w:val="15"/>
              </w:rPr>
              <w:t>2</w:t>
            </w:r>
          </w:p>
        </w:tc>
        <w:tc>
          <w:tcPr>
            <w:tcW w:w="1923" w:type="dxa"/>
            <w:vAlign w:val="center"/>
          </w:tcPr>
          <w:p w:rsidR="00A17939" w:rsidRDefault="00000000">
            <w:r>
              <w:rPr>
                <w:sz w:val="15"/>
              </w:rPr>
              <w:t>{{PRIORITY_2_AREA}}</w:t>
            </w:r>
          </w:p>
        </w:tc>
        <w:tc>
          <w:tcPr>
            <w:tcW w:w="2671" w:type="dxa"/>
            <w:vAlign w:val="center"/>
          </w:tcPr>
          <w:p w:rsidR="00A17939" w:rsidRDefault="00000000">
            <w:r>
              <w:rPr>
                <w:sz w:val="15"/>
              </w:rPr>
              <w:t>{{PRIORITY_2_GAP}}</w:t>
            </w:r>
          </w:p>
        </w:tc>
        <w:tc>
          <w:tcPr>
            <w:tcW w:w="2203" w:type="dxa"/>
            <w:vAlign w:val="center"/>
          </w:tcPr>
          <w:p w:rsidR="00A17939" w:rsidRDefault="00000000">
            <w:r>
              <w:rPr>
                <w:sz w:val="15"/>
              </w:rPr>
              <w:t>{{PRIORITY_2_WHY}}</w:t>
            </w:r>
          </w:p>
        </w:tc>
        <w:tc>
          <w:tcPr>
            <w:tcW w:w="3138" w:type="dxa"/>
            <w:vAlign w:val="center"/>
          </w:tcPr>
          <w:p w:rsidR="00A17939" w:rsidRDefault="00000000">
            <w:r>
              <w:rPr>
                <w:sz w:val="15"/>
              </w:rPr>
              <w:t>{{PRIORITY_2_EVIDENCE_ACTION}}</w:t>
            </w:r>
          </w:p>
        </w:tc>
      </w:tr>
      <w:tr w:rsidR="00A17939" w:rsidTr="00112AA7">
        <w:trPr>
          <w:trHeight w:val="371"/>
          <w:jc w:val="center"/>
        </w:trPr>
        <w:tc>
          <w:tcPr>
            <w:tcW w:w="1923" w:type="dxa"/>
            <w:vAlign w:val="center"/>
          </w:tcPr>
          <w:p w:rsidR="00A17939" w:rsidRDefault="00000000">
            <w:r>
              <w:rPr>
                <w:sz w:val="15"/>
              </w:rPr>
              <w:t>3</w:t>
            </w:r>
          </w:p>
        </w:tc>
        <w:tc>
          <w:tcPr>
            <w:tcW w:w="1923" w:type="dxa"/>
            <w:vAlign w:val="center"/>
          </w:tcPr>
          <w:p w:rsidR="00A17939" w:rsidRDefault="00000000">
            <w:r>
              <w:rPr>
                <w:sz w:val="15"/>
              </w:rPr>
              <w:t>{{PRIORITY_3_AREA}}</w:t>
            </w:r>
          </w:p>
        </w:tc>
        <w:tc>
          <w:tcPr>
            <w:tcW w:w="2671" w:type="dxa"/>
            <w:vAlign w:val="center"/>
          </w:tcPr>
          <w:p w:rsidR="00A17939" w:rsidRDefault="00000000">
            <w:r>
              <w:rPr>
                <w:sz w:val="15"/>
              </w:rPr>
              <w:t>{{PRIORITY_3_GAP}}</w:t>
            </w:r>
          </w:p>
        </w:tc>
        <w:tc>
          <w:tcPr>
            <w:tcW w:w="2203" w:type="dxa"/>
            <w:vAlign w:val="center"/>
          </w:tcPr>
          <w:p w:rsidR="00A17939" w:rsidRDefault="00000000">
            <w:r>
              <w:rPr>
                <w:sz w:val="15"/>
              </w:rPr>
              <w:t>{{PRIORITY_3_WHY}}</w:t>
            </w:r>
          </w:p>
        </w:tc>
        <w:tc>
          <w:tcPr>
            <w:tcW w:w="3138" w:type="dxa"/>
            <w:vAlign w:val="center"/>
          </w:tcPr>
          <w:p w:rsidR="00A17939" w:rsidRDefault="00000000">
            <w:r>
              <w:rPr>
                <w:sz w:val="15"/>
              </w:rPr>
              <w:t>{{PRIORITY_3_EVIDENCE_ACTION}}</w:t>
            </w:r>
          </w:p>
        </w:tc>
      </w:tr>
      <w:tr w:rsidR="00A17939" w:rsidTr="00112AA7">
        <w:trPr>
          <w:trHeight w:val="371"/>
          <w:jc w:val="center"/>
        </w:trPr>
        <w:tc>
          <w:tcPr>
            <w:tcW w:w="1923" w:type="dxa"/>
            <w:vAlign w:val="center"/>
          </w:tcPr>
          <w:p w:rsidR="00A17939" w:rsidRDefault="00000000">
            <w:r>
              <w:rPr>
                <w:sz w:val="15"/>
              </w:rPr>
              <w:t>4</w:t>
            </w:r>
          </w:p>
        </w:tc>
        <w:tc>
          <w:tcPr>
            <w:tcW w:w="1923" w:type="dxa"/>
            <w:vAlign w:val="center"/>
          </w:tcPr>
          <w:p w:rsidR="00A17939" w:rsidRDefault="00000000">
            <w:r>
              <w:rPr>
                <w:sz w:val="15"/>
              </w:rPr>
              <w:t>{{PRIORITY_4_AREA}}</w:t>
            </w:r>
          </w:p>
        </w:tc>
        <w:tc>
          <w:tcPr>
            <w:tcW w:w="2671" w:type="dxa"/>
            <w:vAlign w:val="center"/>
          </w:tcPr>
          <w:p w:rsidR="00A17939" w:rsidRDefault="00000000">
            <w:r>
              <w:rPr>
                <w:sz w:val="15"/>
              </w:rPr>
              <w:t>{{PRIORITY_4_GAP}}</w:t>
            </w:r>
          </w:p>
        </w:tc>
        <w:tc>
          <w:tcPr>
            <w:tcW w:w="2203" w:type="dxa"/>
            <w:vAlign w:val="center"/>
          </w:tcPr>
          <w:p w:rsidR="00A17939" w:rsidRDefault="00000000">
            <w:r>
              <w:rPr>
                <w:sz w:val="15"/>
              </w:rPr>
              <w:t>{{PRIORITY_4_WHY}}</w:t>
            </w:r>
          </w:p>
        </w:tc>
        <w:tc>
          <w:tcPr>
            <w:tcW w:w="3138" w:type="dxa"/>
            <w:vAlign w:val="center"/>
          </w:tcPr>
          <w:p w:rsidR="00A17939" w:rsidRDefault="00000000">
            <w:r>
              <w:rPr>
                <w:sz w:val="15"/>
              </w:rPr>
              <w:t>{{PRIORITY_4_EVIDENCE_ACTION}}</w:t>
            </w:r>
          </w:p>
        </w:tc>
      </w:tr>
      <w:tr w:rsidR="00A17939" w:rsidTr="00112AA7">
        <w:trPr>
          <w:trHeight w:val="371"/>
          <w:jc w:val="center"/>
        </w:trPr>
        <w:tc>
          <w:tcPr>
            <w:tcW w:w="1923" w:type="dxa"/>
            <w:vAlign w:val="center"/>
          </w:tcPr>
          <w:p w:rsidR="00A17939" w:rsidRDefault="00000000">
            <w:r>
              <w:rPr>
                <w:sz w:val="15"/>
              </w:rPr>
              <w:t>5</w:t>
            </w:r>
          </w:p>
        </w:tc>
        <w:tc>
          <w:tcPr>
            <w:tcW w:w="1923" w:type="dxa"/>
            <w:vAlign w:val="center"/>
          </w:tcPr>
          <w:p w:rsidR="00A17939" w:rsidRDefault="00000000">
            <w:r>
              <w:rPr>
                <w:sz w:val="15"/>
              </w:rPr>
              <w:t>{{PRIORITY_5_AREA}}</w:t>
            </w:r>
          </w:p>
        </w:tc>
        <w:tc>
          <w:tcPr>
            <w:tcW w:w="2671" w:type="dxa"/>
            <w:vAlign w:val="center"/>
          </w:tcPr>
          <w:p w:rsidR="00A17939" w:rsidRDefault="00000000">
            <w:r>
              <w:rPr>
                <w:sz w:val="15"/>
              </w:rPr>
              <w:t>{{PRIORITY_5_GAP}}</w:t>
            </w:r>
          </w:p>
        </w:tc>
        <w:tc>
          <w:tcPr>
            <w:tcW w:w="2203" w:type="dxa"/>
            <w:vAlign w:val="center"/>
          </w:tcPr>
          <w:p w:rsidR="00A17939" w:rsidRDefault="00000000">
            <w:r>
              <w:rPr>
                <w:sz w:val="15"/>
              </w:rPr>
              <w:t>{{PRIORITY_5_WHY}}</w:t>
            </w:r>
          </w:p>
        </w:tc>
        <w:tc>
          <w:tcPr>
            <w:tcW w:w="3138" w:type="dxa"/>
            <w:vAlign w:val="center"/>
          </w:tcPr>
          <w:p w:rsidR="00A17939" w:rsidRDefault="00000000">
            <w:r>
              <w:rPr>
                <w:sz w:val="15"/>
              </w:rPr>
              <w:t>{{PRIORITY_5_EVIDENCE_ACTION}}</w:t>
            </w:r>
          </w:p>
        </w:tc>
      </w:tr>
    </w:tbl>
    <w:p w:rsidR="00A17939" w:rsidRDefault="00000000">
      <w:pPr>
        <w:pStyle w:val="Heading2"/>
      </w:pPr>
      <w:r>
        <w:t>Rating rationale</w:t>
      </w:r>
    </w:p>
    <w:tbl>
      <w:tblPr>
        <w:tblW w:w="0" w:type="auto"/>
        <w:jc w:val="center"/>
        <w:tblLook w:val="04A0" w:firstRow="1" w:lastRow="0" w:firstColumn="1" w:lastColumn="0" w:noHBand="0" w:noVBand="1"/>
      </w:tblPr>
      <w:tblGrid>
        <w:gridCol w:w="10368"/>
      </w:tblGrid>
      <w:tr w:rsidR="00A17939">
        <w:trPr>
          <w:jc w:val="center"/>
        </w:trPr>
        <w:tc>
          <w:tcPr>
            <w:tcW w:w="10368" w:type="dxa"/>
            <w:shd w:val="clear" w:color="auto" w:fill="F5F8FB"/>
            <w:tcMar>
              <w:top w:w="120" w:type="dxa"/>
              <w:left w:w="130" w:type="dxa"/>
              <w:bottom w:w="120" w:type="dxa"/>
              <w:right w:w="130" w:type="dxa"/>
            </w:tcMar>
          </w:tcPr>
          <w:p w:rsidR="00A17939" w:rsidRDefault="00000000">
            <w:pPr>
              <w:spacing w:after="40"/>
            </w:pPr>
            <w:r>
              <w:rPr>
                <w:b/>
                <w:color w:val="0B2239"/>
                <w:sz w:val="21"/>
              </w:rPr>
              <w:t>Rationale</w:t>
            </w:r>
          </w:p>
          <w:p w:rsidR="00A17939" w:rsidRDefault="00000000">
            <w:pPr>
              <w:spacing w:after="0"/>
            </w:pPr>
            <w:r>
              <w:rPr>
                <w:sz w:val="17"/>
              </w:rPr>
              <w:t>{{RATING_RATIONALE}}</w:t>
            </w:r>
          </w:p>
        </w:tc>
      </w:tr>
    </w:tbl>
    <w:p w:rsidR="00A17939" w:rsidRDefault="00A17939">
      <w:pPr>
        <w:spacing w:after="20"/>
      </w:pPr>
    </w:p>
    <w:p w:rsidR="00A17939" w:rsidRDefault="00000000">
      <w:r>
        <w:br w:type="page"/>
      </w:r>
    </w:p>
    <w:p w:rsidR="00A17939" w:rsidRDefault="00000000">
      <w:pPr>
        <w:spacing w:after="60"/>
        <w:jc w:val="right"/>
      </w:pPr>
      <w:r>
        <w:rPr>
          <w:b/>
          <w:color w:val="A6AEB8"/>
          <w:sz w:val="15"/>
        </w:rPr>
        <w:lastRenderedPageBreak/>
        <w:t>CFC FINLEASE PRIVATE LIMITED  |  ESG RATING SUMMARY</w:t>
      </w:r>
    </w:p>
    <w:p w:rsidR="00A17939" w:rsidRDefault="00000000">
      <w:pPr>
        <w:pStyle w:val="Title"/>
        <w:spacing w:after="40"/>
      </w:pPr>
      <w:r>
        <w:t>4. Data Completeness &amp; Evidence Confidence</w:t>
      </w:r>
    </w:p>
    <w:p w:rsidR="00A17939" w:rsidRDefault="00000000">
      <w:pPr>
        <w:pStyle w:val="Subtitle"/>
      </w:pPr>
      <w:r>
        <w:rPr>
          <w:color w:val="667085"/>
        </w:rPr>
        <w:t>Evidence quality is reported separately from ESG performance</w:t>
      </w:r>
    </w:p>
    <w:tbl>
      <w:tblPr>
        <w:tblW w:w="0" w:type="auto"/>
        <w:jc w:val="center"/>
        <w:tblLook w:val="04A0" w:firstRow="1" w:lastRow="0" w:firstColumn="1" w:lastColumn="0" w:noHBand="0" w:noVBand="1"/>
      </w:tblPr>
      <w:tblGrid>
        <w:gridCol w:w="10368"/>
      </w:tblGrid>
      <w:tr w:rsidR="00A17939">
        <w:trPr>
          <w:jc w:val="center"/>
        </w:trPr>
        <w:tc>
          <w:tcPr>
            <w:tcW w:w="10368" w:type="dxa"/>
            <w:shd w:val="clear" w:color="auto" w:fill="EAF4F4"/>
            <w:tcMar>
              <w:top w:w="120" w:type="dxa"/>
              <w:left w:w="130" w:type="dxa"/>
              <w:bottom w:w="120" w:type="dxa"/>
              <w:right w:w="130" w:type="dxa"/>
            </w:tcMar>
          </w:tcPr>
          <w:p w:rsidR="00A17939" w:rsidRDefault="00000000">
            <w:pPr>
              <w:spacing w:after="40"/>
            </w:pPr>
            <w:r>
              <w:rPr>
                <w:b/>
                <w:color w:val="0E7C86"/>
                <w:sz w:val="21"/>
              </w:rPr>
              <w:t>Methodology treatment</w:t>
            </w:r>
          </w:p>
          <w:p w:rsidR="00A17939" w:rsidRDefault="00000000">
            <w:pPr>
              <w:spacing w:after="0"/>
            </w:pPr>
            <w:r>
              <w:rPr>
                <w:sz w:val="17"/>
              </w:rPr>
              <w:t>CFC distinguishes disclosure quality from ESG performance. More disclosure does not automatically result in a higher ESG score, while limited disclosure is not automatically treated as poor performance where reliable evidence establishes the company’s position.</w:t>
            </w:r>
          </w:p>
        </w:tc>
      </w:tr>
    </w:tbl>
    <w:p w:rsidR="00A17939" w:rsidRDefault="00A17939">
      <w:pPr>
        <w:spacing w:after="20"/>
      </w:pPr>
    </w:p>
    <w:tbl>
      <w:tblPr>
        <w:tblW w:w="11266" w:type="dxa"/>
        <w:jc w:val="center"/>
        <w:tblLayout w:type="fixed"/>
        <w:tblLook w:val="04A0" w:firstRow="1" w:lastRow="0" w:firstColumn="1" w:lastColumn="0" w:noHBand="0" w:noVBand="1"/>
      </w:tblPr>
      <w:tblGrid>
        <w:gridCol w:w="2400"/>
        <w:gridCol w:w="3533"/>
        <w:gridCol w:w="2400"/>
        <w:gridCol w:w="2933"/>
      </w:tblGrid>
      <w:tr w:rsidR="00A17939" w:rsidTr="00112AA7">
        <w:trPr>
          <w:trHeight w:val="375"/>
          <w:tblHeader/>
          <w:jc w:val="center"/>
        </w:trPr>
        <w:tc>
          <w:tcPr>
            <w:tcW w:w="2400" w:type="dxa"/>
            <w:shd w:val="clear" w:color="auto" w:fill="0B2239"/>
            <w:tcMar>
              <w:top w:w="80" w:type="dxa"/>
              <w:left w:w="90" w:type="dxa"/>
              <w:bottom w:w="80" w:type="dxa"/>
              <w:right w:w="90" w:type="dxa"/>
            </w:tcMar>
            <w:vAlign w:val="center"/>
          </w:tcPr>
          <w:p w:rsidR="00A17939" w:rsidRDefault="00000000">
            <w:r>
              <w:rPr>
                <w:b/>
                <w:color w:val="FFFFFF"/>
                <w:sz w:val="16"/>
              </w:rPr>
              <w:t>Data quality dimension</w:t>
            </w:r>
          </w:p>
        </w:tc>
        <w:tc>
          <w:tcPr>
            <w:tcW w:w="3533" w:type="dxa"/>
            <w:shd w:val="clear" w:color="auto" w:fill="0B2239"/>
            <w:tcMar>
              <w:top w:w="80" w:type="dxa"/>
              <w:left w:w="90" w:type="dxa"/>
              <w:bottom w:w="80" w:type="dxa"/>
              <w:right w:w="90" w:type="dxa"/>
            </w:tcMar>
            <w:vAlign w:val="center"/>
          </w:tcPr>
          <w:p w:rsidR="00A17939" w:rsidRDefault="00000000">
            <w:r>
              <w:rPr>
                <w:b/>
                <w:color w:val="FFFFFF"/>
                <w:sz w:val="16"/>
              </w:rPr>
              <w:t>What is assessed</w:t>
            </w:r>
          </w:p>
        </w:tc>
        <w:tc>
          <w:tcPr>
            <w:tcW w:w="2400" w:type="dxa"/>
            <w:shd w:val="clear" w:color="auto" w:fill="0B2239"/>
            <w:tcMar>
              <w:top w:w="80" w:type="dxa"/>
              <w:left w:w="90" w:type="dxa"/>
              <w:bottom w:w="80" w:type="dxa"/>
              <w:right w:w="90" w:type="dxa"/>
            </w:tcMar>
            <w:vAlign w:val="center"/>
          </w:tcPr>
          <w:p w:rsidR="00A17939" w:rsidRDefault="00000000">
            <w:r>
              <w:rPr>
                <w:b/>
                <w:color w:val="FFFFFF"/>
                <w:sz w:val="16"/>
              </w:rPr>
              <w:t>Result</w:t>
            </w:r>
          </w:p>
        </w:tc>
        <w:tc>
          <w:tcPr>
            <w:tcW w:w="2933" w:type="dxa"/>
            <w:shd w:val="clear" w:color="auto" w:fill="0B2239"/>
            <w:tcMar>
              <w:top w:w="80" w:type="dxa"/>
              <w:left w:w="90" w:type="dxa"/>
              <w:bottom w:w="80" w:type="dxa"/>
              <w:right w:w="90" w:type="dxa"/>
            </w:tcMar>
            <w:vAlign w:val="center"/>
          </w:tcPr>
          <w:p w:rsidR="00A17939" w:rsidRDefault="00000000">
            <w:r>
              <w:rPr>
                <w:b/>
                <w:color w:val="FFFFFF"/>
                <w:sz w:val="16"/>
              </w:rPr>
              <w:t>Key observation</w:t>
            </w:r>
          </w:p>
        </w:tc>
      </w:tr>
      <w:tr w:rsidR="00A17939" w:rsidTr="00112AA7">
        <w:trPr>
          <w:trHeight w:val="621"/>
          <w:jc w:val="center"/>
        </w:trPr>
        <w:tc>
          <w:tcPr>
            <w:tcW w:w="2400" w:type="dxa"/>
            <w:vAlign w:val="center"/>
          </w:tcPr>
          <w:p w:rsidR="00A17939" w:rsidRDefault="00000000">
            <w:r>
              <w:rPr>
                <w:b/>
                <w:color w:val="0B2239"/>
                <w:sz w:val="17"/>
              </w:rPr>
              <w:t>Completeness</w:t>
            </w:r>
          </w:p>
        </w:tc>
        <w:tc>
          <w:tcPr>
            <w:tcW w:w="3533" w:type="dxa"/>
            <w:vAlign w:val="center"/>
          </w:tcPr>
          <w:p w:rsidR="00A17939" w:rsidRDefault="00000000">
            <w:r>
              <w:rPr>
                <w:sz w:val="17"/>
              </w:rPr>
              <w:t>Coverage of material indicators and reporting boundary</w:t>
            </w:r>
          </w:p>
        </w:tc>
        <w:tc>
          <w:tcPr>
            <w:tcW w:w="2400" w:type="dxa"/>
            <w:vAlign w:val="center"/>
          </w:tcPr>
          <w:p w:rsidR="00A17939" w:rsidRDefault="00000000">
            <w:pPr>
              <w:jc w:val="center"/>
            </w:pPr>
            <w:r>
              <w:rPr>
                <w:b/>
                <w:sz w:val="17"/>
              </w:rPr>
              <w:t>{{DATA_COMPLETENESS_RESULT}}</w:t>
            </w:r>
          </w:p>
        </w:tc>
        <w:tc>
          <w:tcPr>
            <w:tcW w:w="2933" w:type="dxa"/>
            <w:vAlign w:val="center"/>
          </w:tcPr>
          <w:p w:rsidR="00A17939" w:rsidRDefault="00000000">
            <w:r>
              <w:rPr>
                <w:sz w:val="17"/>
              </w:rPr>
              <w:t>{{DATA_COMPLETENESS_NOTE}}</w:t>
            </w:r>
          </w:p>
        </w:tc>
      </w:tr>
      <w:tr w:rsidR="00A17939" w:rsidTr="00112AA7">
        <w:trPr>
          <w:trHeight w:val="608"/>
          <w:jc w:val="center"/>
        </w:trPr>
        <w:tc>
          <w:tcPr>
            <w:tcW w:w="2400" w:type="dxa"/>
            <w:vAlign w:val="center"/>
          </w:tcPr>
          <w:p w:rsidR="00A17939" w:rsidRDefault="00000000">
            <w:r>
              <w:rPr>
                <w:b/>
                <w:color w:val="0B2239"/>
                <w:sz w:val="17"/>
              </w:rPr>
              <w:t>Specificity</w:t>
            </w:r>
          </w:p>
        </w:tc>
        <w:tc>
          <w:tcPr>
            <w:tcW w:w="3533" w:type="dxa"/>
            <w:vAlign w:val="center"/>
          </w:tcPr>
          <w:p w:rsidR="00A17939" w:rsidRDefault="00000000">
            <w:r>
              <w:rPr>
                <w:sz w:val="17"/>
              </w:rPr>
              <w:t>Whether disclosures are quantified, time-bound and location / business-unit specific</w:t>
            </w:r>
          </w:p>
        </w:tc>
        <w:tc>
          <w:tcPr>
            <w:tcW w:w="2400" w:type="dxa"/>
            <w:vAlign w:val="center"/>
          </w:tcPr>
          <w:p w:rsidR="00A17939" w:rsidRDefault="00000000">
            <w:pPr>
              <w:jc w:val="center"/>
            </w:pPr>
            <w:r>
              <w:rPr>
                <w:b/>
                <w:sz w:val="17"/>
              </w:rPr>
              <w:t>{{DATA_SPECIFICITY_RESULT}}</w:t>
            </w:r>
          </w:p>
        </w:tc>
        <w:tc>
          <w:tcPr>
            <w:tcW w:w="2933" w:type="dxa"/>
            <w:vAlign w:val="center"/>
          </w:tcPr>
          <w:p w:rsidR="00A17939" w:rsidRDefault="00000000">
            <w:r>
              <w:rPr>
                <w:sz w:val="17"/>
              </w:rPr>
              <w:t>{{DATA_SPECIFICITY_NOTE}}</w:t>
            </w:r>
          </w:p>
        </w:tc>
      </w:tr>
      <w:tr w:rsidR="00A17939" w:rsidTr="00112AA7">
        <w:trPr>
          <w:trHeight w:val="828"/>
          <w:jc w:val="center"/>
        </w:trPr>
        <w:tc>
          <w:tcPr>
            <w:tcW w:w="2400" w:type="dxa"/>
            <w:vAlign w:val="center"/>
          </w:tcPr>
          <w:p w:rsidR="00A17939" w:rsidRDefault="00000000">
            <w:r>
              <w:rPr>
                <w:b/>
                <w:color w:val="0B2239"/>
                <w:sz w:val="17"/>
              </w:rPr>
              <w:t>Consistency</w:t>
            </w:r>
          </w:p>
        </w:tc>
        <w:tc>
          <w:tcPr>
            <w:tcW w:w="3533" w:type="dxa"/>
            <w:vAlign w:val="center"/>
          </w:tcPr>
          <w:p w:rsidR="00A17939" w:rsidRDefault="00000000">
            <w:r>
              <w:rPr>
                <w:sz w:val="17"/>
              </w:rPr>
              <w:t>Alignment across annual report, SLFRS disclosures, website, regulator filings and questionnaire</w:t>
            </w:r>
          </w:p>
        </w:tc>
        <w:tc>
          <w:tcPr>
            <w:tcW w:w="2400" w:type="dxa"/>
            <w:vAlign w:val="center"/>
          </w:tcPr>
          <w:p w:rsidR="00A17939" w:rsidRDefault="00000000">
            <w:pPr>
              <w:jc w:val="center"/>
            </w:pPr>
            <w:r>
              <w:rPr>
                <w:b/>
                <w:sz w:val="17"/>
              </w:rPr>
              <w:t>{{DATA_CONSISTENCY_RESULT}}</w:t>
            </w:r>
          </w:p>
        </w:tc>
        <w:tc>
          <w:tcPr>
            <w:tcW w:w="2933" w:type="dxa"/>
            <w:vAlign w:val="center"/>
          </w:tcPr>
          <w:p w:rsidR="00A17939" w:rsidRDefault="00000000">
            <w:r>
              <w:rPr>
                <w:sz w:val="17"/>
              </w:rPr>
              <w:t>{{DATA_CONSISTENCY_NOTE}}</w:t>
            </w:r>
          </w:p>
        </w:tc>
      </w:tr>
      <w:tr w:rsidR="00A17939" w:rsidTr="00112AA7">
        <w:trPr>
          <w:trHeight w:val="621"/>
          <w:jc w:val="center"/>
        </w:trPr>
        <w:tc>
          <w:tcPr>
            <w:tcW w:w="2400" w:type="dxa"/>
            <w:vAlign w:val="center"/>
          </w:tcPr>
          <w:p w:rsidR="00A17939" w:rsidRDefault="00000000">
            <w:r>
              <w:rPr>
                <w:b/>
                <w:color w:val="0B2239"/>
                <w:sz w:val="17"/>
              </w:rPr>
              <w:t>Verification</w:t>
            </w:r>
          </w:p>
        </w:tc>
        <w:tc>
          <w:tcPr>
            <w:tcW w:w="3533" w:type="dxa"/>
            <w:vAlign w:val="center"/>
          </w:tcPr>
          <w:p w:rsidR="00A17939" w:rsidRDefault="00000000">
            <w:r>
              <w:rPr>
                <w:sz w:val="17"/>
              </w:rPr>
              <w:t>Use of assurance, audit, certifications or independent evidence</w:t>
            </w:r>
          </w:p>
        </w:tc>
        <w:tc>
          <w:tcPr>
            <w:tcW w:w="2400" w:type="dxa"/>
            <w:vAlign w:val="center"/>
          </w:tcPr>
          <w:p w:rsidR="00A17939" w:rsidRDefault="00000000">
            <w:pPr>
              <w:jc w:val="center"/>
            </w:pPr>
            <w:r>
              <w:rPr>
                <w:b/>
                <w:sz w:val="17"/>
              </w:rPr>
              <w:t>{{DATA_VERIFICATION_RESULT}}</w:t>
            </w:r>
          </w:p>
        </w:tc>
        <w:tc>
          <w:tcPr>
            <w:tcW w:w="2933" w:type="dxa"/>
            <w:vAlign w:val="center"/>
          </w:tcPr>
          <w:p w:rsidR="00A17939" w:rsidRDefault="00000000">
            <w:r>
              <w:rPr>
                <w:sz w:val="17"/>
              </w:rPr>
              <w:t>{{DATA_VERIFICATION_NOTE}}</w:t>
            </w:r>
          </w:p>
        </w:tc>
      </w:tr>
      <w:tr w:rsidR="00A17939" w:rsidTr="00112AA7">
        <w:trPr>
          <w:trHeight w:val="608"/>
          <w:jc w:val="center"/>
        </w:trPr>
        <w:tc>
          <w:tcPr>
            <w:tcW w:w="2400" w:type="dxa"/>
            <w:vAlign w:val="center"/>
          </w:tcPr>
          <w:p w:rsidR="00A17939" w:rsidRDefault="00000000">
            <w:r>
              <w:rPr>
                <w:b/>
                <w:color w:val="0B2239"/>
                <w:sz w:val="17"/>
              </w:rPr>
              <w:t>Timeliness</w:t>
            </w:r>
          </w:p>
        </w:tc>
        <w:tc>
          <w:tcPr>
            <w:tcW w:w="3533" w:type="dxa"/>
            <w:vAlign w:val="center"/>
          </w:tcPr>
          <w:p w:rsidR="00A17939" w:rsidRDefault="00000000">
            <w:r>
              <w:rPr>
                <w:sz w:val="17"/>
              </w:rPr>
              <w:t>Recency relative to the rating period and event monitoring</w:t>
            </w:r>
          </w:p>
        </w:tc>
        <w:tc>
          <w:tcPr>
            <w:tcW w:w="2400" w:type="dxa"/>
            <w:vAlign w:val="center"/>
          </w:tcPr>
          <w:p w:rsidR="00A17939" w:rsidRDefault="00000000">
            <w:pPr>
              <w:jc w:val="center"/>
            </w:pPr>
            <w:r>
              <w:rPr>
                <w:b/>
                <w:sz w:val="17"/>
              </w:rPr>
              <w:t>{{DATA_TIMELINESS_RESULT}}</w:t>
            </w:r>
          </w:p>
        </w:tc>
        <w:tc>
          <w:tcPr>
            <w:tcW w:w="2933" w:type="dxa"/>
            <w:vAlign w:val="center"/>
          </w:tcPr>
          <w:p w:rsidR="00A17939" w:rsidRDefault="00000000">
            <w:r>
              <w:rPr>
                <w:sz w:val="17"/>
              </w:rPr>
              <w:t>{{DATA_TIMELINESS_NOTE}}</w:t>
            </w:r>
          </w:p>
        </w:tc>
      </w:tr>
    </w:tbl>
    <w:p w:rsidR="00A17939" w:rsidRDefault="00000000">
      <w:pPr>
        <w:pStyle w:val="Heading2"/>
      </w:pPr>
      <w:r>
        <w:t>Overall data completeness indicator</w:t>
      </w:r>
    </w:p>
    <w:tbl>
      <w:tblPr>
        <w:tblW w:w="11524" w:type="dxa"/>
        <w:jc w:val="center"/>
        <w:tblLayout w:type="fixed"/>
        <w:tblLook w:val="04A0" w:firstRow="1" w:lastRow="0" w:firstColumn="1" w:lastColumn="0" w:noHBand="0" w:noVBand="1"/>
      </w:tblPr>
      <w:tblGrid>
        <w:gridCol w:w="2455"/>
        <w:gridCol w:w="3341"/>
        <w:gridCol w:w="2455"/>
        <w:gridCol w:w="3273"/>
      </w:tblGrid>
      <w:tr w:rsidR="00A17939" w:rsidTr="00112AA7">
        <w:trPr>
          <w:trHeight w:val="374"/>
          <w:tblHeader/>
          <w:jc w:val="center"/>
        </w:trPr>
        <w:tc>
          <w:tcPr>
            <w:tcW w:w="2455" w:type="dxa"/>
            <w:shd w:val="clear" w:color="auto" w:fill="0B2239"/>
            <w:tcMar>
              <w:top w:w="80" w:type="dxa"/>
              <w:left w:w="90" w:type="dxa"/>
              <w:bottom w:w="80" w:type="dxa"/>
              <w:right w:w="90" w:type="dxa"/>
            </w:tcMar>
            <w:vAlign w:val="center"/>
          </w:tcPr>
          <w:p w:rsidR="00A17939" w:rsidRDefault="00000000">
            <w:r>
              <w:rPr>
                <w:b/>
                <w:color w:val="FFFFFF"/>
                <w:sz w:val="16"/>
              </w:rPr>
              <w:t>Overall indicator</w:t>
            </w:r>
          </w:p>
        </w:tc>
        <w:tc>
          <w:tcPr>
            <w:tcW w:w="3341" w:type="dxa"/>
            <w:shd w:val="clear" w:color="auto" w:fill="0B2239"/>
            <w:tcMar>
              <w:top w:w="80" w:type="dxa"/>
              <w:left w:w="90" w:type="dxa"/>
              <w:bottom w:w="80" w:type="dxa"/>
              <w:right w:w="90" w:type="dxa"/>
            </w:tcMar>
            <w:vAlign w:val="center"/>
          </w:tcPr>
          <w:p w:rsidR="00A17939" w:rsidRDefault="00000000">
            <w:r>
              <w:rPr>
                <w:b/>
                <w:color w:val="FFFFFF"/>
                <w:sz w:val="16"/>
              </w:rPr>
              <w:t>Definition</w:t>
            </w:r>
          </w:p>
        </w:tc>
        <w:tc>
          <w:tcPr>
            <w:tcW w:w="2455" w:type="dxa"/>
            <w:shd w:val="clear" w:color="auto" w:fill="0B2239"/>
            <w:tcMar>
              <w:top w:w="80" w:type="dxa"/>
              <w:left w:w="90" w:type="dxa"/>
              <w:bottom w:w="80" w:type="dxa"/>
              <w:right w:w="90" w:type="dxa"/>
            </w:tcMar>
            <w:vAlign w:val="center"/>
          </w:tcPr>
          <w:p w:rsidR="00A17939" w:rsidRDefault="00000000">
            <w:r>
              <w:rPr>
                <w:b/>
                <w:color w:val="FFFFFF"/>
                <w:sz w:val="16"/>
              </w:rPr>
              <w:t>Company result</w:t>
            </w:r>
          </w:p>
        </w:tc>
        <w:tc>
          <w:tcPr>
            <w:tcW w:w="3273" w:type="dxa"/>
            <w:shd w:val="clear" w:color="auto" w:fill="0B2239"/>
            <w:tcMar>
              <w:top w:w="80" w:type="dxa"/>
              <w:left w:w="90" w:type="dxa"/>
              <w:bottom w:w="80" w:type="dxa"/>
              <w:right w:w="90" w:type="dxa"/>
            </w:tcMar>
            <w:vAlign w:val="center"/>
          </w:tcPr>
          <w:p w:rsidR="00A17939" w:rsidRDefault="00000000">
            <w:r>
              <w:rPr>
                <w:b/>
                <w:color w:val="FFFFFF"/>
                <w:sz w:val="16"/>
              </w:rPr>
              <w:t>Implication for interpretation</w:t>
            </w:r>
          </w:p>
        </w:tc>
      </w:tr>
      <w:tr w:rsidR="00A17939" w:rsidTr="00112AA7">
        <w:trPr>
          <w:trHeight w:val="595"/>
          <w:jc w:val="center"/>
        </w:trPr>
        <w:tc>
          <w:tcPr>
            <w:tcW w:w="2455" w:type="dxa"/>
            <w:vAlign w:val="center"/>
          </w:tcPr>
          <w:p w:rsidR="00A17939" w:rsidRDefault="00000000">
            <w:r>
              <w:rPr>
                <w:b/>
                <w:sz w:val="16"/>
              </w:rPr>
              <w:t>{{OVERALL_DATA_COMPLETENESS}}</w:t>
            </w:r>
          </w:p>
        </w:tc>
        <w:tc>
          <w:tcPr>
            <w:tcW w:w="3341" w:type="dxa"/>
            <w:vAlign w:val="center"/>
          </w:tcPr>
          <w:p w:rsidR="00A17939" w:rsidRDefault="00000000">
            <w:r>
              <w:rPr>
                <w:sz w:val="16"/>
              </w:rPr>
              <w:t>Overall view of coverage and evidence strength across material assessed information</w:t>
            </w:r>
          </w:p>
        </w:tc>
        <w:tc>
          <w:tcPr>
            <w:tcW w:w="2455" w:type="dxa"/>
            <w:vAlign w:val="center"/>
          </w:tcPr>
          <w:p w:rsidR="00A17939" w:rsidRDefault="00000000">
            <w:r>
              <w:rPr>
                <w:sz w:val="16"/>
              </w:rPr>
              <w:t>{{OVERALL_DATA_COMPLETENESS}}</w:t>
            </w:r>
          </w:p>
        </w:tc>
        <w:tc>
          <w:tcPr>
            <w:tcW w:w="3273" w:type="dxa"/>
            <w:vAlign w:val="center"/>
          </w:tcPr>
          <w:p w:rsidR="00A17939" w:rsidRDefault="00000000">
            <w:r>
              <w:rPr>
                <w:sz w:val="16"/>
              </w:rPr>
              <w:t>{{DATA_COMPLETENESS_IMPLICATION}}</w:t>
            </w:r>
          </w:p>
        </w:tc>
      </w:tr>
    </w:tbl>
    <w:p w:rsidR="00A17939" w:rsidRDefault="00000000">
      <w:pPr>
        <w:pStyle w:val="Small"/>
      </w:pPr>
      <w:r>
        <w:rPr>
          <w:i/>
        </w:rPr>
        <w:t>Optional output: {{DCI_GRADE}} / {{EVIDENCE_CONFIDENCE_SUMMARY}}. Include only where calculated or approved for publication.</w:t>
      </w:r>
    </w:p>
    <w:p w:rsidR="00A17939" w:rsidRDefault="00A17939"/>
    <w:p w:rsidR="00A17939" w:rsidRDefault="00000000">
      <w:pPr>
        <w:spacing w:after="60"/>
        <w:jc w:val="right"/>
      </w:pPr>
      <w:r>
        <w:rPr>
          <w:b/>
          <w:color w:val="A6AEB8"/>
          <w:sz w:val="15"/>
        </w:rPr>
        <w:t xml:space="preserve">CFC FINLEASE PRIVATE </w:t>
      </w:r>
      <w:proofErr w:type="gramStart"/>
      <w:r>
        <w:rPr>
          <w:b/>
          <w:color w:val="A6AEB8"/>
          <w:sz w:val="15"/>
        </w:rPr>
        <w:t>LIMITED  |</w:t>
      </w:r>
      <w:proofErr w:type="gramEnd"/>
      <w:r>
        <w:rPr>
          <w:b/>
          <w:color w:val="A6AEB8"/>
          <w:sz w:val="15"/>
        </w:rPr>
        <w:t xml:space="preserve">  ESG RATING SUMMARY</w:t>
      </w:r>
    </w:p>
    <w:p w:rsidR="00A17939" w:rsidRDefault="00000000">
      <w:pPr>
        <w:pStyle w:val="Title"/>
        <w:spacing w:after="40"/>
      </w:pPr>
      <w:r>
        <w:t>5. Forward-Looking / Transition &amp; Controversy</w:t>
      </w:r>
    </w:p>
    <w:p w:rsidR="00A17939" w:rsidRDefault="00000000">
      <w:pPr>
        <w:pStyle w:val="Subtitle"/>
        <w:rPr>
          <w:color w:val="667085"/>
        </w:rPr>
      </w:pPr>
      <w:r>
        <w:rPr>
          <w:color w:val="667085"/>
        </w:rPr>
        <w:t>Separate consideration of future readiness and adverse events</w:t>
      </w:r>
    </w:p>
    <w:p w:rsidR="00112AA7" w:rsidRDefault="00112AA7" w:rsidP="00112AA7"/>
    <w:p w:rsidR="00112AA7" w:rsidRDefault="00112AA7" w:rsidP="00112AA7"/>
    <w:p w:rsidR="00112AA7" w:rsidRPr="00112AA7" w:rsidRDefault="00112AA7" w:rsidP="00112AA7"/>
    <w:p w:rsidR="00A17939" w:rsidRDefault="00000000">
      <w:pPr>
        <w:pStyle w:val="Heading2"/>
      </w:pPr>
      <w:r>
        <w:lastRenderedPageBreak/>
        <w:t>Forward-Looking / Transition assessment</w:t>
      </w:r>
    </w:p>
    <w:tbl>
      <w:tblPr>
        <w:tblW w:w="11651" w:type="dxa"/>
        <w:jc w:val="center"/>
        <w:tblLayout w:type="fixed"/>
        <w:tblLook w:val="04A0" w:firstRow="1" w:lastRow="0" w:firstColumn="1" w:lastColumn="0" w:noHBand="0" w:noVBand="1"/>
      </w:tblPr>
      <w:tblGrid>
        <w:gridCol w:w="2527"/>
        <w:gridCol w:w="2527"/>
        <w:gridCol w:w="3439"/>
        <w:gridCol w:w="3158"/>
      </w:tblGrid>
      <w:tr w:rsidR="00A17939" w:rsidTr="00112AA7">
        <w:trPr>
          <w:trHeight w:val="848"/>
          <w:tblHeader/>
          <w:jc w:val="center"/>
        </w:trPr>
        <w:tc>
          <w:tcPr>
            <w:tcW w:w="2527" w:type="dxa"/>
            <w:shd w:val="clear" w:color="auto" w:fill="0B2239"/>
            <w:tcMar>
              <w:top w:w="80" w:type="dxa"/>
              <w:left w:w="90" w:type="dxa"/>
              <w:bottom w:w="80" w:type="dxa"/>
              <w:right w:w="90" w:type="dxa"/>
            </w:tcMar>
            <w:vAlign w:val="center"/>
          </w:tcPr>
          <w:p w:rsidR="00A17939" w:rsidRDefault="00000000">
            <w:r>
              <w:rPr>
                <w:b/>
                <w:color w:val="FFFFFF"/>
                <w:sz w:val="16"/>
              </w:rPr>
              <w:t>Assessment area</w:t>
            </w:r>
          </w:p>
        </w:tc>
        <w:tc>
          <w:tcPr>
            <w:tcW w:w="2527" w:type="dxa"/>
            <w:shd w:val="clear" w:color="auto" w:fill="0B2239"/>
            <w:tcMar>
              <w:top w:w="80" w:type="dxa"/>
              <w:left w:w="90" w:type="dxa"/>
              <w:bottom w:w="80" w:type="dxa"/>
              <w:right w:w="90" w:type="dxa"/>
            </w:tcMar>
            <w:vAlign w:val="center"/>
          </w:tcPr>
          <w:p w:rsidR="00A17939" w:rsidRDefault="00000000">
            <w:r>
              <w:rPr>
                <w:b/>
                <w:color w:val="FFFFFF"/>
                <w:sz w:val="16"/>
              </w:rPr>
              <w:t>Score / adjustment</w:t>
            </w:r>
          </w:p>
        </w:tc>
        <w:tc>
          <w:tcPr>
            <w:tcW w:w="3439" w:type="dxa"/>
            <w:shd w:val="clear" w:color="auto" w:fill="0B2239"/>
            <w:tcMar>
              <w:top w:w="80" w:type="dxa"/>
              <w:left w:w="90" w:type="dxa"/>
              <w:bottom w:w="80" w:type="dxa"/>
              <w:right w:w="90" w:type="dxa"/>
            </w:tcMar>
            <w:vAlign w:val="center"/>
          </w:tcPr>
          <w:p w:rsidR="00A17939" w:rsidRDefault="00000000">
            <w:r>
              <w:rPr>
                <w:b/>
                <w:color w:val="FFFFFF"/>
                <w:sz w:val="16"/>
              </w:rPr>
              <w:t>Key factors considered</w:t>
            </w:r>
          </w:p>
        </w:tc>
        <w:tc>
          <w:tcPr>
            <w:tcW w:w="3158" w:type="dxa"/>
            <w:shd w:val="clear" w:color="auto" w:fill="0B2239"/>
            <w:tcMar>
              <w:top w:w="80" w:type="dxa"/>
              <w:left w:w="90" w:type="dxa"/>
              <w:bottom w:w="80" w:type="dxa"/>
              <w:right w:w="90" w:type="dxa"/>
            </w:tcMar>
            <w:vAlign w:val="center"/>
          </w:tcPr>
          <w:p w:rsidR="00A17939" w:rsidRDefault="00000000">
            <w:r>
              <w:rPr>
                <w:b/>
                <w:color w:val="FFFFFF"/>
                <w:sz w:val="16"/>
              </w:rPr>
              <w:t>Summary</w:t>
            </w:r>
          </w:p>
        </w:tc>
      </w:tr>
      <w:tr w:rsidR="00A17939" w:rsidTr="00112AA7">
        <w:trPr>
          <w:trHeight w:val="848"/>
          <w:jc w:val="center"/>
        </w:trPr>
        <w:tc>
          <w:tcPr>
            <w:tcW w:w="2527" w:type="dxa"/>
            <w:vAlign w:val="center"/>
          </w:tcPr>
          <w:p w:rsidR="00A17939" w:rsidRDefault="00000000">
            <w:r>
              <w:rPr>
                <w:sz w:val="15"/>
              </w:rPr>
              <w:t>{{TRANSITION_1_AREA}}</w:t>
            </w:r>
          </w:p>
        </w:tc>
        <w:tc>
          <w:tcPr>
            <w:tcW w:w="2527" w:type="dxa"/>
            <w:vAlign w:val="center"/>
          </w:tcPr>
          <w:p w:rsidR="00A17939" w:rsidRDefault="00000000">
            <w:r>
              <w:rPr>
                <w:sz w:val="15"/>
              </w:rPr>
              <w:t>{{TRANSITION_1_SCORE_ADJ}}</w:t>
            </w:r>
          </w:p>
        </w:tc>
        <w:tc>
          <w:tcPr>
            <w:tcW w:w="3439" w:type="dxa"/>
            <w:vAlign w:val="center"/>
          </w:tcPr>
          <w:p w:rsidR="00A17939" w:rsidRDefault="00000000">
            <w:r>
              <w:rPr>
                <w:sz w:val="15"/>
              </w:rPr>
              <w:t>{{TRANSITION_1_FACTORS}}</w:t>
            </w:r>
          </w:p>
        </w:tc>
        <w:tc>
          <w:tcPr>
            <w:tcW w:w="3158" w:type="dxa"/>
            <w:vAlign w:val="center"/>
          </w:tcPr>
          <w:p w:rsidR="00A17939" w:rsidRDefault="00000000">
            <w:r>
              <w:rPr>
                <w:sz w:val="15"/>
              </w:rPr>
              <w:t>{{TRANSITION_1_SUMMARY}}</w:t>
            </w:r>
          </w:p>
        </w:tc>
      </w:tr>
      <w:tr w:rsidR="00A17939" w:rsidTr="00112AA7">
        <w:trPr>
          <w:trHeight w:val="848"/>
          <w:jc w:val="center"/>
        </w:trPr>
        <w:tc>
          <w:tcPr>
            <w:tcW w:w="2527" w:type="dxa"/>
            <w:vAlign w:val="center"/>
          </w:tcPr>
          <w:p w:rsidR="00A17939" w:rsidRDefault="00000000">
            <w:r>
              <w:rPr>
                <w:sz w:val="15"/>
              </w:rPr>
              <w:t>{{TRANSITION_2_AREA}}</w:t>
            </w:r>
          </w:p>
        </w:tc>
        <w:tc>
          <w:tcPr>
            <w:tcW w:w="2527" w:type="dxa"/>
            <w:vAlign w:val="center"/>
          </w:tcPr>
          <w:p w:rsidR="00A17939" w:rsidRDefault="00000000">
            <w:r>
              <w:rPr>
                <w:sz w:val="15"/>
              </w:rPr>
              <w:t>{{TRANSITION_2_SCORE_ADJ}}</w:t>
            </w:r>
          </w:p>
        </w:tc>
        <w:tc>
          <w:tcPr>
            <w:tcW w:w="3439" w:type="dxa"/>
            <w:vAlign w:val="center"/>
          </w:tcPr>
          <w:p w:rsidR="00A17939" w:rsidRDefault="00000000">
            <w:r>
              <w:rPr>
                <w:sz w:val="15"/>
              </w:rPr>
              <w:t>{{TRANSITION_2_FACTORS}}</w:t>
            </w:r>
          </w:p>
        </w:tc>
        <w:tc>
          <w:tcPr>
            <w:tcW w:w="3158" w:type="dxa"/>
            <w:vAlign w:val="center"/>
          </w:tcPr>
          <w:p w:rsidR="00A17939" w:rsidRDefault="00000000">
            <w:r>
              <w:rPr>
                <w:sz w:val="15"/>
              </w:rPr>
              <w:t>{{TRANSITION_2_SUMMARY}}</w:t>
            </w:r>
          </w:p>
        </w:tc>
      </w:tr>
      <w:tr w:rsidR="00A17939" w:rsidTr="00112AA7">
        <w:trPr>
          <w:trHeight w:val="819"/>
          <w:jc w:val="center"/>
        </w:trPr>
        <w:tc>
          <w:tcPr>
            <w:tcW w:w="2527" w:type="dxa"/>
            <w:vAlign w:val="center"/>
          </w:tcPr>
          <w:p w:rsidR="00A17939" w:rsidRDefault="00000000">
            <w:r>
              <w:rPr>
                <w:sz w:val="15"/>
              </w:rPr>
              <w:t>{{TRANSITION_3_AREA}}</w:t>
            </w:r>
          </w:p>
        </w:tc>
        <w:tc>
          <w:tcPr>
            <w:tcW w:w="2527" w:type="dxa"/>
            <w:vAlign w:val="center"/>
          </w:tcPr>
          <w:p w:rsidR="00A17939" w:rsidRDefault="00000000">
            <w:r>
              <w:rPr>
                <w:sz w:val="15"/>
              </w:rPr>
              <w:t>{{TRANSITION_3_SCORE_ADJ}}</w:t>
            </w:r>
          </w:p>
        </w:tc>
        <w:tc>
          <w:tcPr>
            <w:tcW w:w="3439" w:type="dxa"/>
            <w:vAlign w:val="center"/>
          </w:tcPr>
          <w:p w:rsidR="00A17939" w:rsidRDefault="00000000">
            <w:r>
              <w:rPr>
                <w:sz w:val="15"/>
              </w:rPr>
              <w:t>{{TRANSITION_3_FACTORS}}</w:t>
            </w:r>
          </w:p>
        </w:tc>
        <w:tc>
          <w:tcPr>
            <w:tcW w:w="3158" w:type="dxa"/>
            <w:vAlign w:val="center"/>
          </w:tcPr>
          <w:p w:rsidR="00A17939" w:rsidRDefault="00000000">
            <w:r>
              <w:rPr>
                <w:sz w:val="15"/>
              </w:rPr>
              <w:t>{{TRANSITION_3_SUMMARY}}</w:t>
            </w:r>
          </w:p>
        </w:tc>
      </w:tr>
      <w:tr w:rsidR="00A17939" w:rsidTr="00112AA7">
        <w:trPr>
          <w:trHeight w:val="848"/>
          <w:jc w:val="center"/>
        </w:trPr>
        <w:tc>
          <w:tcPr>
            <w:tcW w:w="2527" w:type="dxa"/>
            <w:vAlign w:val="center"/>
          </w:tcPr>
          <w:p w:rsidR="00A17939" w:rsidRDefault="00000000">
            <w:r>
              <w:rPr>
                <w:sz w:val="15"/>
              </w:rPr>
              <w:t>{{TRANSITION_4_AREA}}</w:t>
            </w:r>
          </w:p>
        </w:tc>
        <w:tc>
          <w:tcPr>
            <w:tcW w:w="2527" w:type="dxa"/>
            <w:vAlign w:val="center"/>
          </w:tcPr>
          <w:p w:rsidR="00A17939" w:rsidRDefault="00000000">
            <w:r>
              <w:rPr>
                <w:sz w:val="15"/>
              </w:rPr>
              <w:t>{{TRANSITION_4_SCORE_ADJ}}</w:t>
            </w:r>
          </w:p>
        </w:tc>
        <w:tc>
          <w:tcPr>
            <w:tcW w:w="3439" w:type="dxa"/>
            <w:vAlign w:val="center"/>
          </w:tcPr>
          <w:p w:rsidR="00A17939" w:rsidRDefault="00000000">
            <w:r>
              <w:rPr>
                <w:sz w:val="15"/>
              </w:rPr>
              <w:t>{{TRANSITION_4_FACTORS}}</w:t>
            </w:r>
          </w:p>
        </w:tc>
        <w:tc>
          <w:tcPr>
            <w:tcW w:w="3158" w:type="dxa"/>
            <w:vAlign w:val="center"/>
          </w:tcPr>
          <w:p w:rsidR="00A17939" w:rsidRDefault="00000000">
            <w:r>
              <w:rPr>
                <w:sz w:val="15"/>
              </w:rPr>
              <w:t>{{TRANSITION_4_SUMMARY}}</w:t>
            </w:r>
          </w:p>
        </w:tc>
      </w:tr>
      <w:tr w:rsidR="00A17939" w:rsidTr="00112AA7">
        <w:trPr>
          <w:trHeight w:val="848"/>
          <w:jc w:val="center"/>
        </w:trPr>
        <w:tc>
          <w:tcPr>
            <w:tcW w:w="2527" w:type="dxa"/>
            <w:vAlign w:val="center"/>
          </w:tcPr>
          <w:p w:rsidR="00A17939" w:rsidRDefault="00000000">
            <w:r>
              <w:rPr>
                <w:sz w:val="15"/>
              </w:rPr>
              <w:t>{{TRANSITION_5_AREA}}</w:t>
            </w:r>
          </w:p>
        </w:tc>
        <w:tc>
          <w:tcPr>
            <w:tcW w:w="2527" w:type="dxa"/>
            <w:vAlign w:val="center"/>
          </w:tcPr>
          <w:p w:rsidR="00A17939" w:rsidRDefault="00000000">
            <w:r>
              <w:rPr>
                <w:sz w:val="15"/>
              </w:rPr>
              <w:t>{{TRANSITION_5_SCORE_ADJ}}</w:t>
            </w:r>
          </w:p>
        </w:tc>
        <w:tc>
          <w:tcPr>
            <w:tcW w:w="3439" w:type="dxa"/>
            <w:vAlign w:val="center"/>
          </w:tcPr>
          <w:p w:rsidR="00A17939" w:rsidRDefault="00000000">
            <w:r>
              <w:rPr>
                <w:sz w:val="15"/>
              </w:rPr>
              <w:t>{{TRANSITION_5_FACTORS}}</w:t>
            </w:r>
          </w:p>
        </w:tc>
        <w:tc>
          <w:tcPr>
            <w:tcW w:w="3158" w:type="dxa"/>
            <w:vAlign w:val="center"/>
          </w:tcPr>
          <w:p w:rsidR="00A17939" w:rsidRDefault="00000000">
            <w:r>
              <w:rPr>
                <w:sz w:val="15"/>
              </w:rPr>
              <w:t>{{TRANSITION_5_SUMMARY}}</w:t>
            </w:r>
          </w:p>
        </w:tc>
      </w:tr>
    </w:tbl>
    <w:p w:rsidR="00A17939" w:rsidRDefault="00000000">
      <w:pPr>
        <w:pStyle w:val="Heading2"/>
      </w:pPr>
      <w:r>
        <w:t>Controversy / adverse event assessment</w:t>
      </w:r>
    </w:p>
    <w:tbl>
      <w:tblPr>
        <w:tblW w:w="0" w:type="auto"/>
        <w:jc w:val="center"/>
        <w:tblLook w:val="04A0" w:firstRow="1" w:lastRow="0" w:firstColumn="1" w:lastColumn="0" w:noHBand="0" w:noVBand="1"/>
      </w:tblPr>
      <w:tblGrid>
        <w:gridCol w:w="10368"/>
      </w:tblGrid>
      <w:tr w:rsidR="00A17939">
        <w:trPr>
          <w:jc w:val="center"/>
        </w:trPr>
        <w:tc>
          <w:tcPr>
            <w:tcW w:w="10368" w:type="dxa"/>
            <w:shd w:val="clear" w:color="auto" w:fill="F5F8FB"/>
            <w:tcMar>
              <w:top w:w="120" w:type="dxa"/>
              <w:left w:w="130" w:type="dxa"/>
              <w:bottom w:w="120" w:type="dxa"/>
              <w:right w:w="130" w:type="dxa"/>
            </w:tcMar>
          </w:tcPr>
          <w:p w:rsidR="00A17939" w:rsidRDefault="00000000">
            <w:pPr>
              <w:spacing w:after="40"/>
            </w:pPr>
            <w:r>
              <w:rPr>
                <w:b/>
                <w:color w:val="0B2239"/>
                <w:sz w:val="21"/>
              </w:rPr>
              <w:t>Status</w:t>
            </w:r>
          </w:p>
          <w:p w:rsidR="00A17939" w:rsidRDefault="00000000">
            <w:pPr>
              <w:spacing w:after="0"/>
            </w:pPr>
            <w:r>
              <w:rPr>
                <w:sz w:val="17"/>
              </w:rPr>
              <w:t>{{CONTROVERSY_STATUS}}</w:t>
            </w:r>
          </w:p>
        </w:tc>
      </w:tr>
    </w:tbl>
    <w:p w:rsidR="00A17939" w:rsidRDefault="00A17939">
      <w:pPr>
        <w:spacing w:after="20"/>
      </w:pPr>
    </w:p>
    <w:tbl>
      <w:tblPr>
        <w:tblW w:w="11299" w:type="dxa"/>
        <w:jc w:val="center"/>
        <w:tblLayout w:type="fixed"/>
        <w:tblLook w:val="04A0" w:firstRow="1" w:lastRow="0" w:firstColumn="1" w:lastColumn="0" w:noHBand="0" w:noVBand="1"/>
      </w:tblPr>
      <w:tblGrid>
        <w:gridCol w:w="2343"/>
        <w:gridCol w:w="1875"/>
        <w:gridCol w:w="1875"/>
        <w:gridCol w:w="2603"/>
        <w:gridCol w:w="2603"/>
      </w:tblGrid>
      <w:tr w:rsidR="00A17939" w:rsidTr="00112AA7">
        <w:trPr>
          <w:trHeight w:val="370"/>
          <w:tblHeader/>
          <w:jc w:val="center"/>
        </w:trPr>
        <w:tc>
          <w:tcPr>
            <w:tcW w:w="2343" w:type="dxa"/>
            <w:shd w:val="clear" w:color="auto" w:fill="0B2239"/>
            <w:tcMar>
              <w:top w:w="80" w:type="dxa"/>
              <w:left w:w="90" w:type="dxa"/>
              <w:bottom w:w="80" w:type="dxa"/>
              <w:right w:w="90" w:type="dxa"/>
            </w:tcMar>
            <w:vAlign w:val="center"/>
          </w:tcPr>
          <w:p w:rsidR="00A17939" w:rsidRDefault="00000000">
            <w:r>
              <w:rPr>
                <w:b/>
                <w:color w:val="FFFFFF"/>
                <w:sz w:val="16"/>
              </w:rPr>
              <w:t>Issue / event</w:t>
            </w:r>
          </w:p>
        </w:tc>
        <w:tc>
          <w:tcPr>
            <w:tcW w:w="1875" w:type="dxa"/>
            <w:shd w:val="clear" w:color="auto" w:fill="0B2239"/>
            <w:tcMar>
              <w:top w:w="80" w:type="dxa"/>
              <w:left w:w="90" w:type="dxa"/>
              <w:bottom w:w="80" w:type="dxa"/>
              <w:right w:w="90" w:type="dxa"/>
            </w:tcMar>
            <w:vAlign w:val="center"/>
          </w:tcPr>
          <w:p w:rsidR="00A17939" w:rsidRDefault="00000000">
            <w:r>
              <w:rPr>
                <w:b/>
                <w:color w:val="FFFFFF"/>
                <w:sz w:val="16"/>
              </w:rPr>
              <w:t>Classification</w:t>
            </w:r>
          </w:p>
        </w:tc>
        <w:tc>
          <w:tcPr>
            <w:tcW w:w="1875" w:type="dxa"/>
            <w:shd w:val="clear" w:color="auto" w:fill="0B2239"/>
            <w:tcMar>
              <w:top w:w="80" w:type="dxa"/>
              <w:left w:w="90" w:type="dxa"/>
              <w:bottom w:w="80" w:type="dxa"/>
              <w:right w:w="90" w:type="dxa"/>
            </w:tcMar>
            <w:vAlign w:val="center"/>
          </w:tcPr>
          <w:p w:rsidR="00A17939" w:rsidRDefault="00000000">
            <w:r>
              <w:rPr>
                <w:b/>
                <w:color w:val="FFFFFF"/>
                <w:sz w:val="16"/>
              </w:rPr>
              <w:t>Adjustment</w:t>
            </w:r>
          </w:p>
        </w:tc>
        <w:tc>
          <w:tcPr>
            <w:tcW w:w="2603" w:type="dxa"/>
            <w:shd w:val="clear" w:color="auto" w:fill="0B2239"/>
            <w:tcMar>
              <w:top w:w="80" w:type="dxa"/>
              <w:left w:w="90" w:type="dxa"/>
              <w:bottom w:w="80" w:type="dxa"/>
              <w:right w:w="90" w:type="dxa"/>
            </w:tcMar>
            <w:vAlign w:val="center"/>
          </w:tcPr>
          <w:p w:rsidR="00A17939" w:rsidRDefault="00000000">
            <w:r>
              <w:rPr>
                <w:b/>
                <w:color w:val="FFFFFF"/>
                <w:sz w:val="16"/>
              </w:rPr>
              <w:t>Management response</w:t>
            </w:r>
          </w:p>
        </w:tc>
        <w:tc>
          <w:tcPr>
            <w:tcW w:w="2603" w:type="dxa"/>
            <w:shd w:val="clear" w:color="auto" w:fill="0B2239"/>
            <w:tcMar>
              <w:top w:w="80" w:type="dxa"/>
              <w:left w:w="90" w:type="dxa"/>
              <w:bottom w:w="80" w:type="dxa"/>
              <w:right w:w="90" w:type="dxa"/>
            </w:tcMar>
            <w:vAlign w:val="center"/>
          </w:tcPr>
          <w:p w:rsidR="00A17939" w:rsidRDefault="00000000">
            <w:r>
              <w:rPr>
                <w:b/>
                <w:color w:val="FFFFFF"/>
                <w:sz w:val="16"/>
              </w:rPr>
              <w:t>Current status / remediation</w:t>
            </w:r>
          </w:p>
        </w:tc>
      </w:tr>
      <w:tr w:rsidR="00A17939" w:rsidTr="00112AA7">
        <w:trPr>
          <w:trHeight w:val="370"/>
          <w:jc w:val="center"/>
        </w:trPr>
        <w:tc>
          <w:tcPr>
            <w:tcW w:w="2343" w:type="dxa"/>
            <w:vAlign w:val="center"/>
          </w:tcPr>
          <w:p w:rsidR="00A17939" w:rsidRDefault="00000000">
            <w:r>
              <w:rPr>
                <w:sz w:val="15"/>
              </w:rPr>
              <w:t>{{CONTROVERSY_1_ISSUE}}</w:t>
            </w:r>
          </w:p>
        </w:tc>
        <w:tc>
          <w:tcPr>
            <w:tcW w:w="1875" w:type="dxa"/>
            <w:vAlign w:val="center"/>
          </w:tcPr>
          <w:p w:rsidR="00A17939" w:rsidRDefault="00000000">
            <w:r>
              <w:rPr>
                <w:sz w:val="15"/>
              </w:rPr>
              <w:t>{{CONTROVERSY_1_CLASS}}</w:t>
            </w:r>
          </w:p>
        </w:tc>
        <w:tc>
          <w:tcPr>
            <w:tcW w:w="1875" w:type="dxa"/>
            <w:vAlign w:val="center"/>
          </w:tcPr>
          <w:p w:rsidR="00A17939" w:rsidRDefault="00000000">
            <w:r>
              <w:rPr>
                <w:sz w:val="15"/>
              </w:rPr>
              <w:t>{{CONTROVERSY_1_ADJ}}</w:t>
            </w:r>
          </w:p>
        </w:tc>
        <w:tc>
          <w:tcPr>
            <w:tcW w:w="2603" w:type="dxa"/>
            <w:vAlign w:val="center"/>
          </w:tcPr>
          <w:p w:rsidR="00A17939" w:rsidRDefault="00000000">
            <w:r>
              <w:rPr>
                <w:sz w:val="15"/>
              </w:rPr>
              <w:t>{{CONTROVERSY_1_RESPONSE}}</w:t>
            </w:r>
          </w:p>
        </w:tc>
        <w:tc>
          <w:tcPr>
            <w:tcW w:w="2603" w:type="dxa"/>
            <w:vAlign w:val="center"/>
          </w:tcPr>
          <w:p w:rsidR="00A17939" w:rsidRDefault="00000000">
            <w:r>
              <w:rPr>
                <w:sz w:val="15"/>
              </w:rPr>
              <w:t>{{CONTROVERSY_1_STATUS}}</w:t>
            </w:r>
          </w:p>
        </w:tc>
      </w:tr>
      <w:tr w:rsidR="00A17939" w:rsidTr="00112AA7">
        <w:trPr>
          <w:trHeight w:val="370"/>
          <w:jc w:val="center"/>
        </w:trPr>
        <w:tc>
          <w:tcPr>
            <w:tcW w:w="2343" w:type="dxa"/>
            <w:vAlign w:val="center"/>
          </w:tcPr>
          <w:p w:rsidR="00A17939" w:rsidRDefault="00000000">
            <w:r>
              <w:rPr>
                <w:sz w:val="15"/>
              </w:rPr>
              <w:t>{{CONTROVERSY_2_ISSUE}}</w:t>
            </w:r>
          </w:p>
        </w:tc>
        <w:tc>
          <w:tcPr>
            <w:tcW w:w="1875" w:type="dxa"/>
            <w:vAlign w:val="center"/>
          </w:tcPr>
          <w:p w:rsidR="00A17939" w:rsidRDefault="00000000">
            <w:r>
              <w:rPr>
                <w:sz w:val="15"/>
              </w:rPr>
              <w:t>{{CONTROVERSY_2_CLASS}}</w:t>
            </w:r>
          </w:p>
        </w:tc>
        <w:tc>
          <w:tcPr>
            <w:tcW w:w="1875" w:type="dxa"/>
            <w:vAlign w:val="center"/>
          </w:tcPr>
          <w:p w:rsidR="00A17939" w:rsidRDefault="00000000">
            <w:r>
              <w:rPr>
                <w:sz w:val="15"/>
              </w:rPr>
              <w:t>{{CONTROVERSY_2_ADJ}}</w:t>
            </w:r>
          </w:p>
        </w:tc>
        <w:tc>
          <w:tcPr>
            <w:tcW w:w="2603" w:type="dxa"/>
            <w:vAlign w:val="center"/>
          </w:tcPr>
          <w:p w:rsidR="00A17939" w:rsidRDefault="00000000">
            <w:r>
              <w:rPr>
                <w:sz w:val="15"/>
              </w:rPr>
              <w:t>{{CONTROVERSY_2_RESPONSE}}</w:t>
            </w:r>
          </w:p>
        </w:tc>
        <w:tc>
          <w:tcPr>
            <w:tcW w:w="2603" w:type="dxa"/>
            <w:vAlign w:val="center"/>
          </w:tcPr>
          <w:p w:rsidR="00A17939" w:rsidRDefault="00000000">
            <w:r>
              <w:rPr>
                <w:sz w:val="15"/>
              </w:rPr>
              <w:t>{{CONTROVERSY_2_STATUS}}</w:t>
            </w:r>
          </w:p>
        </w:tc>
      </w:tr>
      <w:tr w:rsidR="00A17939" w:rsidTr="00112AA7">
        <w:trPr>
          <w:trHeight w:val="357"/>
          <w:jc w:val="center"/>
        </w:trPr>
        <w:tc>
          <w:tcPr>
            <w:tcW w:w="2343" w:type="dxa"/>
            <w:vAlign w:val="center"/>
          </w:tcPr>
          <w:p w:rsidR="00A17939" w:rsidRDefault="00000000">
            <w:r>
              <w:rPr>
                <w:sz w:val="15"/>
              </w:rPr>
              <w:t>{{CONTROVERSY_3_ISSUE}}</w:t>
            </w:r>
          </w:p>
        </w:tc>
        <w:tc>
          <w:tcPr>
            <w:tcW w:w="1875" w:type="dxa"/>
            <w:vAlign w:val="center"/>
          </w:tcPr>
          <w:p w:rsidR="00A17939" w:rsidRDefault="00000000">
            <w:r>
              <w:rPr>
                <w:sz w:val="15"/>
              </w:rPr>
              <w:t>{{CONTROVERSY_3_CLASS}}</w:t>
            </w:r>
          </w:p>
        </w:tc>
        <w:tc>
          <w:tcPr>
            <w:tcW w:w="1875" w:type="dxa"/>
            <w:vAlign w:val="center"/>
          </w:tcPr>
          <w:p w:rsidR="00A17939" w:rsidRDefault="00000000">
            <w:r>
              <w:rPr>
                <w:sz w:val="15"/>
              </w:rPr>
              <w:t>{{CONTROVERSY_3_ADJ}}</w:t>
            </w:r>
          </w:p>
        </w:tc>
        <w:tc>
          <w:tcPr>
            <w:tcW w:w="2603" w:type="dxa"/>
            <w:vAlign w:val="center"/>
          </w:tcPr>
          <w:p w:rsidR="00A17939" w:rsidRDefault="00000000">
            <w:r>
              <w:rPr>
                <w:sz w:val="15"/>
              </w:rPr>
              <w:t>{{CONTROVERSY_3_RESPONSE}}</w:t>
            </w:r>
          </w:p>
        </w:tc>
        <w:tc>
          <w:tcPr>
            <w:tcW w:w="2603" w:type="dxa"/>
            <w:vAlign w:val="center"/>
          </w:tcPr>
          <w:p w:rsidR="00A17939" w:rsidRDefault="00000000">
            <w:r>
              <w:rPr>
                <w:sz w:val="15"/>
              </w:rPr>
              <w:t>{{CONTROVERSY_3_STATUS}}</w:t>
            </w:r>
          </w:p>
        </w:tc>
      </w:tr>
      <w:tr w:rsidR="00A17939" w:rsidTr="00112AA7">
        <w:trPr>
          <w:trHeight w:val="370"/>
          <w:jc w:val="center"/>
        </w:trPr>
        <w:tc>
          <w:tcPr>
            <w:tcW w:w="2343" w:type="dxa"/>
            <w:vAlign w:val="center"/>
          </w:tcPr>
          <w:p w:rsidR="00A17939" w:rsidRDefault="00000000">
            <w:r>
              <w:rPr>
                <w:sz w:val="15"/>
              </w:rPr>
              <w:t>{{CONTROVERSY_4_ISSUE}}</w:t>
            </w:r>
          </w:p>
        </w:tc>
        <w:tc>
          <w:tcPr>
            <w:tcW w:w="1875" w:type="dxa"/>
            <w:vAlign w:val="center"/>
          </w:tcPr>
          <w:p w:rsidR="00A17939" w:rsidRDefault="00000000">
            <w:r>
              <w:rPr>
                <w:sz w:val="15"/>
              </w:rPr>
              <w:t>{{CONTROVERSY_4_CLASS}}</w:t>
            </w:r>
          </w:p>
        </w:tc>
        <w:tc>
          <w:tcPr>
            <w:tcW w:w="1875" w:type="dxa"/>
            <w:vAlign w:val="center"/>
          </w:tcPr>
          <w:p w:rsidR="00A17939" w:rsidRDefault="00000000">
            <w:r>
              <w:rPr>
                <w:sz w:val="15"/>
              </w:rPr>
              <w:t>{{CONTROVERSY_4_ADJ}}</w:t>
            </w:r>
          </w:p>
        </w:tc>
        <w:tc>
          <w:tcPr>
            <w:tcW w:w="2603" w:type="dxa"/>
            <w:vAlign w:val="center"/>
          </w:tcPr>
          <w:p w:rsidR="00A17939" w:rsidRDefault="00000000">
            <w:r>
              <w:rPr>
                <w:sz w:val="15"/>
              </w:rPr>
              <w:t>{{CONTROVERSY_4_RESPONSE}}</w:t>
            </w:r>
          </w:p>
        </w:tc>
        <w:tc>
          <w:tcPr>
            <w:tcW w:w="2603" w:type="dxa"/>
            <w:vAlign w:val="center"/>
          </w:tcPr>
          <w:p w:rsidR="00A17939" w:rsidRDefault="00000000">
            <w:r>
              <w:rPr>
                <w:sz w:val="15"/>
              </w:rPr>
              <w:t>{{CONTROVERSY_4_STATUS}}</w:t>
            </w:r>
          </w:p>
        </w:tc>
      </w:tr>
    </w:tbl>
    <w:p w:rsidR="00A17939" w:rsidRDefault="00000000">
      <w:pPr>
        <w:pStyle w:val="Small"/>
      </w:pPr>
      <w:r>
        <w:rPr>
          <w:i/>
        </w:rPr>
        <w:t>Rule: omit the controversy section from the client report when no material controversy is identified and the methodology permits no disclosure of a non-material item. If a Watch-level matter is reported, distinguish monitoring from an actual score deduction.</w:t>
      </w:r>
    </w:p>
    <w:p w:rsidR="00A17939" w:rsidRDefault="00000000">
      <w:r>
        <w:br w:type="page"/>
      </w:r>
    </w:p>
    <w:p w:rsidR="00A17939" w:rsidRDefault="00000000">
      <w:pPr>
        <w:spacing w:after="60"/>
        <w:jc w:val="right"/>
      </w:pPr>
      <w:r>
        <w:rPr>
          <w:b/>
          <w:color w:val="A6AEB8"/>
          <w:sz w:val="15"/>
        </w:rPr>
        <w:lastRenderedPageBreak/>
        <w:t>CFC FINLEASE PRIVATE LIMITED  |  ESG RATING SUMMARY</w:t>
      </w:r>
    </w:p>
    <w:p w:rsidR="00A17939" w:rsidRDefault="00000000">
      <w:pPr>
        <w:pStyle w:val="Title"/>
        <w:spacing w:after="40"/>
      </w:pPr>
      <w:r>
        <w:t>6. Rating Interpretation &amp; Methodology Notes</w:t>
      </w:r>
    </w:p>
    <w:p w:rsidR="00A17939" w:rsidRDefault="00000000">
      <w:pPr>
        <w:pStyle w:val="Subtitle"/>
      </w:pPr>
      <w:r>
        <w:rPr>
          <w:color w:val="667085"/>
        </w:rPr>
        <w:t>How the score should be read</w:t>
      </w:r>
    </w:p>
    <w:p w:rsidR="00A17939" w:rsidRDefault="00000000">
      <w:pPr>
        <w:pStyle w:val="Heading2"/>
      </w:pPr>
      <w:r>
        <w:t>CFC rating interpretation guide</w:t>
      </w:r>
    </w:p>
    <w:tbl>
      <w:tblPr>
        <w:tblW w:w="0" w:type="auto"/>
        <w:jc w:val="center"/>
        <w:tblLayout w:type="fixed"/>
        <w:tblLook w:val="04A0" w:firstRow="1" w:lastRow="0" w:firstColumn="1" w:lastColumn="0" w:noHBand="0" w:noVBand="1"/>
      </w:tblPr>
      <w:tblGrid>
        <w:gridCol w:w="2243"/>
        <w:gridCol w:w="2243"/>
        <w:gridCol w:w="2248"/>
        <w:gridCol w:w="2149"/>
      </w:tblGrid>
      <w:tr w:rsidR="00A17939" w:rsidTr="00112AA7">
        <w:trPr>
          <w:trHeight w:val="347"/>
          <w:tblHeader/>
          <w:jc w:val="center"/>
        </w:trPr>
        <w:tc>
          <w:tcPr>
            <w:tcW w:w="2243" w:type="dxa"/>
            <w:shd w:val="clear" w:color="auto" w:fill="0B2239"/>
            <w:tcMar>
              <w:top w:w="80" w:type="dxa"/>
              <w:left w:w="90" w:type="dxa"/>
              <w:bottom w:w="80" w:type="dxa"/>
              <w:right w:w="90" w:type="dxa"/>
            </w:tcMar>
            <w:vAlign w:val="center"/>
          </w:tcPr>
          <w:p w:rsidR="00A17939" w:rsidRDefault="00000000">
            <w:r>
              <w:rPr>
                <w:b/>
                <w:color w:val="FFFFFF"/>
                <w:sz w:val="16"/>
              </w:rPr>
              <w:t>Score</w:t>
            </w:r>
          </w:p>
        </w:tc>
        <w:tc>
          <w:tcPr>
            <w:tcW w:w="2243" w:type="dxa"/>
            <w:shd w:val="clear" w:color="auto" w:fill="0B2239"/>
            <w:tcMar>
              <w:top w:w="80" w:type="dxa"/>
              <w:left w:w="90" w:type="dxa"/>
              <w:bottom w:w="80" w:type="dxa"/>
              <w:right w:w="90" w:type="dxa"/>
            </w:tcMar>
            <w:vAlign w:val="center"/>
          </w:tcPr>
          <w:p w:rsidR="00A17939" w:rsidRDefault="00000000">
            <w:r>
              <w:rPr>
                <w:b/>
                <w:color w:val="FFFFFF"/>
                <w:sz w:val="16"/>
              </w:rPr>
              <w:t>Rating</w:t>
            </w:r>
          </w:p>
        </w:tc>
        <w:tc>
          <w:tcPr>
            <w:tcW w:w="4394" w:type="dxa"/>
            <w:gridSpan w:val="2"/>
            <w:shd w:val="clear" w:color="auto" w:fill="0B2239"/>
            <w:tcMar>
              <w:top w:w="80" w:type="dxa"/>
              <w:left w:w="90" w:type="dxa"/>
              <w:bottom w:w="80" w:type="dxa"/>
              <w:right w:w="90" w:type="dxa"/>
            </w:tcMar>
            <w:vAlign w:val="center"/>
          </w:tcPr>
          <w:p w:rsidR="00A17939" w:rsidRDefault="00000000">
            <w:r>
              <w:rPr>
                <w:b/>
                <w:color w:val="FFFFFF"/>
                <w:sz w:val="16"/>
              </w:rPr>
              <w:t>Interpretation</w:t>
            </w:r>
          </w:p>
        </w:tc>
      </w:tr>
      <w:tr w:rsidR="00A17939" w:rsidTr="00112AA7">
        <w:trPr>
          <w:trHeight w:val="371"/>
          <w:jc w:val="center"/>
        </w:trPr>
        <w:tc>
          <w:tcPr>
            <w:tcW w:w="2243" w:type="dxa"/>
            <w:vAlign w:val="center"/>
          </w:tcPr>
          <w:p w:rsidR="00A17939" w:rsidRDefault="00000000">
            <w:pPr>
              <w:jc w:val="center"/>
            </w:pPr>
            <w:r>
              <w:rPr>
                <w:sz w:val="17"/>
              </w:rPr>
              <w:t>&gt;90</w:t>
            </w:r>
          </w:p>
        </w:tc>
        <w:tc>
          <w:tcPr>
            <w:tcW w:w="2243" w:type="dxa"/>
            <w:vAlign w:val="center"/>
          </w:tcPr>
          <w:p w:rsidR="00A17939" w:rsidRDefault="00000000">
            <w:pPr>
              <w:jc w:val="center"/>
            </w:pPr>
            <w:r>
              <w:rPr>
                <w:b/>
                <w:sz w:val="17"/>
              </w:rPr>
              <w:t>A+</w:t>
            </w:r>
          </w:p>
        </w:tc>
        <w:tc>
          <w:tcPr>
            <w:tcW w:w="4394" w:type="dxa"/>
            <w:gridSpan w:val="2"/>
            <w:vAlign w:val="center"/>
          </w:tcPr>
          <w:p w:rsidR="00A17939" w:rsidRDefault="00000000">
            <w:r>
              <w:rPr>
                <w:sz w:val="17"/>
              </w:rPr>
              <w:t>Outstanding</w:t>
            </w:r>
          </w:p>
        </w:tc>
      </w:tr>
      <w:tr w:rsidR="00A17939" w:rsidTr="00112AA7">
        <w:trPr>
          <w:trHeight w:val="371"/>
          <w:jc w:val="center"/>
        </w:trPr>
        <w:tc>
          <w:tcPr>
            <w:tcW w:w="2243" w:type="dxa"/>
            <w:vAlign w:val="center"/>
          </w:tcPr>
          <w:p w:rsidR="00A17939" w:rsidRDefault="00000000">
            <w:pPr>
              <w:jc w:val="center"/>
            </w:pPr>
            <w:r>
              <w:rPr>
                <w:sz w:val="17"/>
              </w:rPr>
              <w:t>80–90</w:t>
            </w:r>
          </w:p>
        </w:tc>
        <w:tc>
          <w:tcPr>
            <w:tcW w:w="2243" w:type="dxa"/>
            <w:vAlign w:val="center"/>
          </w:tcPr>
          <w:p w:rsidR="00A17939" w:rsidRDefault="00000000">
            <w:pPr>
              <w:jc w:val="center"/>
            </w:pPr>
            <w:r>
              <w:rPr>
                <w:b/>
                <w:sz w:val="17"/>
              </w:rPr>
              <w:t>A</w:t>
            </w:r>
          </w:p>
        </w:tc>
        <w:tc>
          <w:tcPr>
            <w:tcW w:w="4394" w:type="dxa"/>
            <w:gridSpan w:val="2"/>
            <w:vAlign w:val="center"/>
          </w:tcPr>
          <w:p w:rsidR="00A17939" w:rsidRDefault="00000000">
            <w:r>
              <w:rPr>
                <w:sz w:val="17"/>
              </w:rPr>
              <w:t>Excellent</w:t>
            </w:r>
          </w:p>
        </w:tc>
      </w:tr>
      <w:tr w:rsidR="00A17939" w:rsidTr="00112AA7">
        <w:trPr>
          <w:trHeight w:val="359"/>
          <w:jc w:val="center"/>
        </w:trPr>
        <w:tc>
          <w:tcPr>
            <w:tcW w:w="2243" w:type="dxa"/>
            <w:vAlign w:val="center"/>
          </w:tcPr>
          <w:p w:rsidR="00A17939" w:rsidRDefault="00000000">
            <w:pPr>
              <w:jc w:val="center"/>
            </w:pPr>
            <w:r>
              <w:rPr>
                <w:sz w:val="17"/>
              </w:rPr>
              <w:t>71–79</w:t>
            </w:r>
          </w:p>
        </w:tc>
        <w:tc>
          <w:tcPr>
            <w:tcW w:w="2243" w:type="dxa"/>
            <w:vAlign w:val="center"/>
          </w:tcPr>
          <w:p w:rsidR="00A17939" w:rsidRDefault="00000000">
            <w:pPr>
              <w:jc w:val="center"/>
            </w:pPr>
            <w:r>
              <w:rPr>
                <w:b/>
                <w:sz w:val="17"/>
              </w:rPr>
              <w:t>B+</w:t>
            </w:r>
          </w:p>
        </w:tc>
        <w:tc>
          <w:tcPr>
            <w:tcW w:w="4394" w:type="dxa"/>
            <w:gridSpan w:val="2"/>
            <w:vAlign w:val="center"/>
          </w:tcPr>
          <w:p w:rsidR="00A17939" w:rsidRDefault="00000000">
            <w:r>
              <w:rPr>
                <w:sz w:val="17"/>
              </w:rPr>
              <w:t>Very Good</w:t>
            </w:r>
          </w:p>
        </w:tc>
      </w:tr>
      <w:tr w:rsidR="00A17939" w:rsidTr="00112AA7">
        <w:trPr>
          <w:trHeight w:val="371"/>
          <w:jc w:val="center"/>
        </w:trPr>
        <w:tc>
          <w:tcPr>
            <w:tcW w:w="2243" w:type="dxa"/>
            <w:vAlign w:val="center"/>
          </w:tcPr>
          <w:p w:rsidR="00A17939" w:rsidRDefault="00000000">
            <w:pPr>
              <w:jc w:val="center"/>
            </w:pPr>
            <w:r>
              <w:rPr>
                <w:sz w:val="17"/>
              </w:rPr>
              <w:t>61–70</w:t>
            </w:r>
          </w:p>
        </w:tc>
        <w:tc>
          <w:tcPr>
            <w:tcW w:w="2243" w:type="dxa"/>
            <w:vAlign w:val="center"/>
          </w:tcPr>
          <w:p w:rsidR="00A17939" w:rsidRDefault="00000000">
            <w:pPr>
              <w:jc w:val="center"/>
            </w:pPr>
            <w:r>
              <w:rPr>
                <w:b/>
                <w:sz w:val="17"/>
              </w:rPr>
              <w:t>B</w:t>
            </w:r>
          </w:p>
        </w:tc>
        <w:tc>
          <w:tcPr>
            <w:tcW w:w="4394" w:type="dxa"/>
            <w:gridSpan w:val="2"/>
            <w:vAlign w:val="center"/>
          </w:tcPr>
          <w:p w:rsidR="00A17939" w:rsidRDefault="00000000">
            <w:r>
              <w:rPr>
                <w:sz w:val="17"/>
              </w:rPr>
              <w:t>Good</w:t>
            </w:r>
          </w:p>
        </w:tc>
      </w:tr>
      <w:tr w:rsidR="00A17939" w:rsidTr="00112AA7">
        <w:trPr>
          <w:trHeight w:val="371"/>
          <w:jc w:val="center"/>
        </w:trPr>
        <w:tc>
          <w:tcPr>
            <w:tcW w:w="2243" w:type="dxa"/>
            <w:vAlign w:val="center"/>
          </w:tcPr>
          <w:p w:rsidR="00A17939" w:rsidRDefault="00000000">
            <w:pPr>
              <w:jc w:val="center"/>
            </w:pPr>
            <w:r>
              <w:rPr>
                <w:sz w:val="17"/>
              </w:rPr>
              <w:t>40–60</w:t>
            </w:r>
          </w:p>
        </w:tc>
        <w:tc>
          <w:tcPr>
            <w:tcW w:w="2243" w:type="dxa"/>
            <w:vAlign w:val="center"/>
          </w:tcPr>
          <w:p w:rsidR="00A17939" w:rsidRDefault="00000000">
            <w:pPr>
              <w:jc w:val="center"/>
            </w:pPr>
            <w:r>
              <w:rPr>
                <w:b/>
                <w:sz w:val="17"/>
              </w:rPr>
              <w:t>C</w:t>
            </w:r>
          </w:p>
        </w:tc>
        <w:tc>
          <w:tcPr>
            <w:tcW w:w="4394" w:type="dxa"/>
            <w:gridSpan w:val="2"/>
            <w:vAlign w:val="center"/>
          </w:tcPr>
          <w:p w:rsidR="00A17939" w:rsidRDefault="00000000">
            <w:r>
              <w:rPr>
                <w:sz w:val="17"/>
              </w:rPr>
              <w:t>Average</w:t>
            </w:r>
          </w:p>
        </w:tc>
      </w:tr>
      <w:tr w:rsidR="00A17939" w:rsidTr="00112AA7">
        <w:trPr>
          <w:trHeight w:val="371"/>
          <w:jc w:val="center"/>
        </w:trPr>
        <w:tc>
          <w:tcPr>
            <w:tcW w:w="2243" w:type="dxa"/>
            <w:vAlign w:val="center"/>
          </w:tcPr>
          <w:p w:rsidR="00A17939" w:rsidRDefault="00000000">
            <w:pPr>
              <w:jc w:val="center"/>
            </w:pPr>
            <w:r>
              <w:rPr>
                <w:sz w:val="17"/>
              </w:rPr>
              <w:t>&lt;40</w:t>
            </w:r>
          </w:p>
        </w:tc>
        <w:tc>
          <w:tcPr>
            <w:tcW w:w="2243" w:type="dxa"/>
            <w:vAlign w:val="center"/>
          </w:tcPr>
          <w:p w:rsidR="00A17939" w:rsidRDefault="00000000">
            <w:pPr>
              <w:jc w:val="center"/>
            </w:pPr>
            <w:r>
              <w:rPr>
                <w:b/>
                <w:sz w:val="17"/>
              </w:rPr>
              <w:t>D</w:t>
            </w:r>
          </w:p>
        </w:tc>
        <w:tc>
          <w:tcPr>
            <w:tcW w:w="4394" w:type="dxa"/>
            <w:gridSpan w:val="2"/>
            <w:vAlign w:val="center"/>
          </w:tcPr>
          <w:p w:rsidR="00A17939" w:rsidRDefault="00000000">
            <w:r>
              <w:rPr>
                <w:sz w:val="17"/>
              </w:rPr>
              <w:t>Below Average</w:t>
            </w:r>
          </w:p>
        </w:tc>
      </w:tr>
      <w:tr w:rsidR="00A17939" w:rsidTr="00112AA7">
        <w:trPr>
          <w:gridAfter w:val="1"/>
          <w:wAfter w:w="2149" w:type="dxa"/>
          <w:trHeight w:val="491"/>
          <w:jc w:val="center"/>
        </w:trPr>
        <w:tc>
          <w:tcPr>
            <w:tcW w:w="6734" w:type="dxa"/>
            <w:gridSpan w:val="3"/>
            <w:shd w:val="clear" w:color="auto" w:fill="EEF5FA"/>
            <w:tcMar>
              <w:top w:w="120" w:type="dxa"/>
              <w:left w:w="130" w:type="dxa"/>
              <w:bottom w:w="120" w:type="dxa"/>
              <w:right w:w="130" w:type="dxa"/>
            </w:tcMar>
          </w:tcPr>
          <w:p w:rsidR="00A17939" w:rsidRDefault="00000000">
            <w:pPr>
              <w:spacing w:after="40"/>
            </w:pPr>
            <w:r>
              <w:rPr>
                <w:b/>
                <w:color w:val="0B2239"/>
                <w:sz w:val="21"/>
              </w:rPr>
              <w:t>How to interpret the result</w:t>
            </w:r>
          </w:p>
          <w:p w:rsidR="00A17939" w:rsidRDefault="00000000">
            <w:pPr>
              <w:spacing w:after="0"/>
            </w:pPr>
            <w:r>
              <w:rPr>
                <w:sz w:val="17"/>
              </w:rPr>
              <w:t>{{RATING_INTERPRETATION}}</w:t>
            </w:r>
          </w:p>
        </w:tc>
      </w:tr>
    </w:tbl>
    <w:p w:rsidR="00A17939" w:rsidRDefault="00A17939">
      <w:pPr>
        <w:spacing w:after="20"/>
      </w:pPr>
    </w:p>
    <w:p w:rsidR="00A17939" w:rsidRDefault="00000000">
      <w:pPr>
        <w:pStyle w:val="Heading2"/>
      </w:pPr>
      <w:r>
        <w:t>Methodology alignment statement</w:t>
      </w:r>
    </w:p>
    <w:p w:rsidR="00A17939" w:rsidRDefault="00000000">
      <w:pPr>
        <w:spacing w:after="120"/>
      </w:pPr>
      <w:r>
        <w:rPr>
          <w:sz w:val="18"/>
        </w:rPr>
        <w:t>This summary is generated from the CFC ESG Rating assessment using the approved methodology. The report presents the principal score drivers at pillar, theme / sub-pillar and applicable KPI level, together with data completeness indicators and the rating interpretation. It should be read together with the CFC ESG Scorecard and the full CFC ESG Rating Methodology.</w:t>
      </w:r>
    </w:p>
    <w:p w:rsidR="00A17939" w:rsidRDefault="00000000">
      <w:pPr>
        <w:pStyle w:val="Heading2"/>
      </w:pPr>
      <w:r>
        <w:t>Important note</w:t>
      </w:r>
    </w:p>
    <w:tbl>
      <w:tblPr>
        <w:tblW w:w="0" w:type="auto"/>
        <w:jc w:val="center"/>
        <w:tblLook w:val="04A0" w:firstRow="1" w:lastRow="0" w:firstColumn="1" w:lastColumn="0" w:noHBand="0" w:noVBand="1"/>
      </w:tblPr>
      <w:tblGrid>
        <w:gridCol w:w="10368"/>
      </w:tblGrid>
      <w:tr w:rsidR="00A17939">
        <w:trPr>
          <w:jc w:val="center"/>
        </w:trPr>
        <w:tc>
          <w:tcPr>
            <w:tcW w:w="10368" w:type="dxa"/>
            <w:shd w:val="clear" w:color="auto" w:fill="FFF7ED"/>
            <w:tcMar>
              <w:top w:w="120" w:type="dxa"/>
              <w:left w:w="130" w:type="dxa"/>
              <w:bottom w:w="120" w:type="dxa"/>
              <w:right w:w="130" w:type="dxa"/>
            </w:tcMar>
          </w:tcPr>
          <w:p w:rsidR="00A17939" w:rsidRDefault="00000000">
            <w:pPr>
              <w:spacing w:after="40"/>
            </w:pPr>
            <w:r>
              <w:rPr>
                <w:b/>
                <w:color w:val="C98A00"/>
                <w:sz w:val="21"/>
              </w:rPr>
              <w:t>Scope</w:t>
            </w:r>
          </w:p>
          <w:p w:rsidR="00A17939" w:rsidRDefault="00000000">
            <w:pPr>
              <w:spacing w:after="0"/>
            </w:pPr>
            <w:r>
              <w:rPr>
                <w:sz w:val="17"/>
              </w:rPr>
              <w:t>The summary is an analytical explanation of the rating outcome. It does not replace the underlying evidence, controlled indicator library, detailed rating file or methodology, and does not constitute a credit rating, investment recommendation, statutory audit or certification of legal compliance.</w:t>
            </w:r>
          </w:p>
        </w:tc>
      </w:tr>
    </w:tbl>
    <w:p w:rsidR="00A17939" w:rsidRDefault="00A17939">
      <w:pPr>
        <w:spacing w:after="20"/>
      </w:pPr>
    </w:p>
    <w:p w:rsidR="00A17939" w:rsidRDefault="00000000">
      <w:r>
        <w:br w:type="page"/>
      </w:r>
    </w:p>
    <w:p w:rsidR="00A17939" w:rsidRDefault="00000000">
      <w:pPr>
        <w:spacing w:after="60"/>
        <w:jc w:val="right"/>
      </w:pPr>
      <w:r>
        <w:rPr>
          <w:b/>
          <w:color w:val="A6AEB8"/>
          <w:sz w:val="15"/>
        </w:rPr>
        <w:lastRenderedPageBreak/>
        <w:t>CFC FINLEASE PRIVATE LIMITED  |  ESG RATING SUMMARY</w:t>
      </w:r>
    </w:p>
    <w:p w:rsidR="00A17939" w:rsidRDefault="00000000">
      <w:pPr>
        <w:pStyle w:val="Title"/>
        <w:spacing w:after="40"/>
      </w:pPr>
      <w:r>
        <w:t>Appendix A. Developer Generation Specification</w:t>
      </w:r>
    </w:p>
    <w:p w:rsidR="00A17939" w:rsidRDefault="00000000">
      <w:pPr>
        <w:pStyle w:val="Subtitle"/>
      </w:pPr>
      <w:r>
        <w:rPr>
          <w:color w:val="667085"/>
        </w:rPr>
        <w:t>Implementation template for automated generation across sectors</w:t>
      </w:r>
    </w:p>
    <w:p w:rsidR="00A17939" w:rsidRDefault="00000000">
      <w:pPr>
        <w:pStyle w:val="Heading2"/>
      </w:pPr>
      <w:r>
        <w:t>A. Minimum input objects</w:t>
      </w:r>
    </w:p>
    <w:tbl>
      <w:tblPr>
        <w:tblW w:w="11725" w:type="dxa"/>
        <w:jc w:val="center"/>
        <w:tblLayout w:type="fixed"/>
        <w:tblLook w:val="04A0" w:firstRow="1" w:lastRow="0" w:firstColumn="1" w:lastColumn="0" w:noHBand="0" w:noVBand="1"/>
      </w:tblPr>
      <w:tblGrid>
        <w:gridCol w:w="4420"/>
        <w:gridCol w:w="7305"/>
      </w:tblGrid>
      <w:tr w:rsidR="00A17939" w:rsidTr="00112AA7">
        <w:trPr>
          <w:trHeight w:val="384"/>
          <w:tblHeader/>
          <w:jc w:val="center"/>
        </w:trPr>
        <w:tc>
          <w:tcPr>
            <w:tcW w:w="4420" w:type="dxa"/>
            <w:shd w:val="clear" w:color="auto" w:fill="0B2239"/>
            <w:tcMar>
              <w:top w:w="80" w:type="dxa"/>
              <w:left w:w="90" w:type="dxa"/>
              <w:bottom w:w="80" w:type="dxa"/>
              <w:right w:w="90" w:type="dxa"/>
            </w:tcMar>
            <w:vAlign w:val="center"/>
          </w:tcPr>
          <w:p w:rsidR="00A17939" w:rsidRDefault="00000000">
            <w:r>
              <w:rPr>
                <w:b/>
                <w:color w:val="FFFFFF"/>
                <w:sz w:val="16"/>
              </w:rPr>
              <w:t>Object</w:t>
            </w:r>
          </w:p>
        </w:tc>
        <w:tc>
          <w:tcPr>
            <w:tcW w:w="7305" w:type="dxa"/>
            <w:shd w:val="clear" w:color="auto" w:fill="0B2239"/>
            <w:tcMar>
              <w:top w:w="80" w:type="dxa"/>
              <w:left w:w="90" w:type="dxa"/>
              <w:bottom w:w="80" w:type="dxa"/>
              <w:right w:w="90" w:type="dxa"/>
            </w:tcMar>
            <w:vAlign w:val="center"/>
          </w:tcPr>
          <w:p w:rsidR="00A17939" w:rsidRDefault="00000000">
            <w:r>
              <w:rPr>
                <w:b/>
                <w:color w:val="FFFFFF"/>
                <w:sz w:val="16"/>
              </w:rPr>
              <w:t>Required fields / purpose</w:t>
            </w:r>
          </w:p>
        </w:tc>
      </w:tr>
      <w:tr w:rsidR="00A17939" w:rsidTr="00112AA7">
        <w:trPr>
          <w:trHeight w:val="411"/>
          <w:jc w:val="center"/>
        </w:trPr>
        <w:tc>
          <w:tcPr>
            <w:tcW w:w="4420" w:type="dxa"/>
            <w:vAlign w:val="center"/>
          </w:tcPr>
          <w:p w:rsidR="00A17939" w:rsidRDefault="00000000">
            <w:r>
              <w:rPr>
                <w:b/>
                <w:color w:val="0B2239"/>
                <w:sz w:val="17"/>
              </w:rPr>
              <w:t>company</w:t>
            </w:r>
          </w:p>
        </w:tc>
        <w:tc>
          <w:tcPr>
            <w:tcW w:w="7305" w:type="dxa"/>
            <w:vAlign w:val="center"/>
          </w:tcPr>
          <w:p w:rsidR="00A17939" w:rsidRDefault="00000000">
            <w:r>
              <w:rPr>
                <w:sz w:val="17"/>
              </w:rPr>
              <w:t>Company name, identifier, sector, reporting period, assessment date.</w:t>
            </w:r>
          </w:p>
        </w:tc>
      </w:tr>
      <w:tr w:rsidR="00A17939" w:rsidTr="00112AA7">
        <w:trPr>
          <w:trHeight w:val="411"/>
          <w:jc w:val="center"/>
        </w:trPr>
        <w:tc>
          <w:tcPr>
            <w:tcW w:w="4420" w:type="dxa"/>
            <w:vAlign w:val="center"/>
          </w:tcPr>
          <w:p w:rsidR="00A17939" w:rsidRDefault="00000000">
            <w:r>
              <w:rPr>
                <w:b/>
                <w:color w:val="0B2239"/>
                <w:sz w:val="17"/>
              </w:rPr>
              <w:t>overall</w:t>
            </w:r>
          </w:p>
        </w:tc>
        <w:tc>
          <w:tcPr>
            <w:tcW w:w="7305" w:type="dxa"/>
            <w:vAlign w:val="center"/>
          </w:tcPr>
          <w:p w:rsidR="00A17939" w:rsidRDefault="00000000">
            <w:r>
              <w:rPr>
                <w:sz w:val="17"/>
              </w:rPr>
              <w:t>Overall score, rating grade, performance label, score movement / prior period if available.</w:t>
            </w:r>
          </w:p>
        </w:tc>
      </w:tr>
      <w:tr w:rsidR="00A17939" w:rsidTr="00112AA7">
        <w:trPr>
          <w:trHeight w:val="398"/>
          <w:jc w:val="center"/>
        </w:trPr>
        <w:tc>
          <w:tcPr>
            <w:tcW w:w="4420" w:type="dxa"/>
            <w:vAlign w:val="center"/>
          </w:tcPr>
          <w:p w:rsidR="00A17939" w:rsidRDefault="00000000">
            <w:r>
              <w:rPr>
                <w:b/>
                <w:color w:val="0B2239"/>
                <w:sz w:val="17"/>
              </w:rPr>
              <w:t>pillars</w:t>
            </w:r>
          </w:p>
        </w:tc>
        <w:tc>
          <w:tcPr>
            <w:tcW w:w="7305" w:type="dxa"/>
            <w:vAlign w:val="center"/>
          </w:tcPr>
          <w:p w:rsidR="00A17939" w:rsidRDefault="00000000">
            <w:r>
              <w:rPr>
                <w:sz w:val="17"/>
              </w:rPr>
              <w:t>E/S/G scores, grades, performance labels, weights, top positive / negative drivers.</w:t>
            </w:r>
          </w:p>
        </w:tc>
      </w:tr>
      <w:tr w:rsidR="00A17939" w:rsidTr="00112AA7">
        <w:trPr>
          <w:trHeight w:val="411"/>
          <w:jc w:val="center"/>
        </w:trPr>
        <w:tc>
          <w:tcPr>
            <w:tcW w:w="4420" w:type="dxa"/>
            <w:vAlign w:val="center"/>
          </w:tcPr>
          <w:p w:rsidR="00A17939" w:rsidRDefault="00000000">
            <w:r>
              <w:rPr>
                <w:b/>
                <w:color w:val="0B2239"/>
                <w:sz w:val="17"/>
              </w:rPr>
              <w:t>themes</w:t>
            </w:r>
          </w:p>
        </w:tc>
        <w:tc>
          <w:tcPr>
            <w:tcW w:w="7305" w:type="dxa"/>
            <w:vAlign w:val="center"/>
          </w:tcPr>
          <w:p w:rsidR="00A17939" w:rsidRDefault="00000000">
            <w:r>
              <w:rPr>
                <w:sz w:val="17"/>
              </w:rPr>
              <w:t>Applicable themes / sub-pillars, theme scores where available, materiality / relevance status.</w:t>
            </w:r>
          </w:p>
        </w:tc>
      </w:tr>
      <w:tr w:rsidR="00A17939" w:rsidTr="00112AA7">
        <w:trPr>
          <w:trHeight w:val="411"/>
          <w:jc w:val="center"/>
        </w:trPr>
        <w:tc>
          <w:tcPr>
            <w:tcW w:w="4420" w:type="dxa"/>
            <w:vAlign w:val="center"/>
          </w:tcPr>
          <w:p w:rsidR="00A17939" w:rsidRDefault="00000000">
            <w:r>
              <w:rPr>
                <w:b/>
                <w:color w:val="0B2239"/>
                <w:sz w:val="17"/>
              </w:rPr>
              <w:t>kpis</w:t>
            </w:r>
          </w:p>
        </w:tc>
        <w:tc>
          <w:tcPr>
            <w:tcW w:w="7305" w:type="dxa"/>
            <w:vAlign w:val="center"/>
          </w:tcPr>
          <w:p w:rsidR="00A17939" w:rsidRDefault="00000000">
            <w:r>
              <w:rPr>
                <w:sz w:val="17"/>
              </w:rPr>
              <w:t>Applicable KPIs, scores, weights / importance, directionality, evidence driver, disclosure note.</w:t>
            </w:r>
          </w:p>
        </w:tc>
      </w:tr>
      <w:tr w:rsidR="00A17939" w:rsidTr="00112AA7">
        <w:trPr>
          <w:trHeight w:val="411"/>
          <w:jc w:val="center"/>
        </w:trPr>
        <w:tc>
          <w:tcPr>
            <w:tcW w:w="4420" w:type="dxa"/>
            <w:vAlign w:val="center"/>
          </w:tcPr>
          <w:p w:rsidR="00A17939" w:rsidRDefault="00000000">
            <w:r>
              <w:rPr>
                <w:b/>
                <w:color w:val="0B2239"/>
                <w:sz w:val="17"/>
              </w:rPr>
              <w:t>data_quality</w:t>
            </w:r>
          </w:p>
        </w:tc>
        <w:tc>
          <w:tcPr>
            <w:tcW w:w="7305" w:type="dxa"/>
            <w:vAlign w:val="center"/>
          </w:tcPr>
          <w:p w:rsidR="00A17939" w:rsidRDefault="00000000">
            <w:r>
              <w:rPr>
                <w:sz w:val="17"/>
              </w:rPr>
              <w:t>Completeness, specificity, consistency, verification, timeliness, overall completeness.</w:t>
            </w:r>
          </w:p>
        </w:tc>
      </w:tr>
      <w:tr w:rsidR="00A17939" w:rsidTr="00112AA7">
        <w:trPr>
          <w:trHeight w:val="398"/>
          <w:jc w:val="center"/>
        </w:trPr>
        <w:tc>
          <w:tcPr>
            <w:tcW w:w="4420" w:type="dxa"/>
            <w:vAlign w:val="center"/>
          </w:tcPr>
          <w:p w:rsidR="00A17939" w:rsidRDefault="00000000">
            <w:r>
              <w:rPr>
                <w:b/>
                <w:color w:val="0B2239"/>
                <w:sz w:val="17"/>
              </w:rPr>
              <w:t>transition</w:t>
            </w:r>
          </w:p>
        </w:tc>
        <w:tc>
          <w:tcPr>
            <w:tcW w:w="7305" w:type="dxa"/>
            <w:vAlign w:val="center"/>
          </w:tcPr>
          <w:p w:rsidR="00A17939" w:rsidRDefault="00000000">
            <w:r>
              <w:rPr>
                <w:sz w:val="17"/>
              </w:rPr>
              <w:t>Forward-looking / transition score or adjustment and component observations where applicable.</w:t>
            </w:r>
          </w:p>
        </w:tc>
      </w:tr>
      <w:tr w:rsidR="00A17939" w:rsidTr="00112AA7">
        <w:trPr>
          <w:trHeight w:val="411"/>
          <w:jc w:val="center"/>
        </w:trPr>
        <w:tc>
          <w:tcPr>
            <w:tcW w:w="4420" w:type="dxa"/>
            <w:vAlign w:val="center"/>
          </w:tcPr>
          <w:p w:rsidR="00A17939" w:rsidRDefault="00000000">
            <w:r>
              <w:rPr>
                <w:b/>
                <w:color w:val="0B2239"/>
                <w:sz w:val="17"/>
              </w:rPr>
              <w:t>controversy</w:t>
            </w:r>
          </w:p>
        </w:tc>
        <w:tc>
          <w:tcPr>
            <w:tcW w:w="7305" w:type="dxa"/>
            <w:vAlign w:val="center"/>
          </w:tcPr>
          <w:p w:rsidR="00A17939" w:rsidRDefault="00000000">
            <w:r>
              <w:rPr>
                <w:sz w:val="17"/>
              </w:rPr>
              <w:t>Material events, classification, adjustment, management response, remediation, safeguard status.</w:t>
            </w:r>
          </w:p>
        </w:tc>
      </w:tr>
      <w:tr w:rsidR="00A17939" w:rsidTr="00112AA7">
        <w:trPr>
          <w:trHeight w:val="411"/>
          <w:jc w:val="center"/>
        </w:trPr>
        <w:tc>
          <w:tcPr>
            <w:tcW w:w="4420" w:type="dxa"/>
            <w:vAlign w:val="center"/>
          </w:tcPr>
          <w:p w:rsidR="00A17939" w:rsidRDefault="00000000">
            <w:r>
              <w:rPr>
                <w:b/>
                <w:color w:val="0B2239"/>
                <w:sz w:val="17"/>
              </w:rPr>
              <w:t>rationale</w:t>
            </w:r>
          </w:p>
        </w:tc>
        <w:tc>
          <w:tcPr>
            <w:tcW w:w="7305" w:type="dxa"/>
            <w:vAlign w:val="center"/>
          </w:tcPr>
          <w:p w:rsidR="00A17939" w:rsidRDefault="00000000">
            <w:r>
              <w:rPr>
                <w:sz w:val="17"/>
              </w:rPr>
              <w:t>Structured rating rationale linked to key drivers and final score.</w:t>
            </w:r>
          </w:p>
        </w:tc>
      </w:tr>
    </w:tbl>
    <w:p w:rsidR="00A17939" w:rsidRDefault="00000000">
      <w:pPr>
        <w:pStyle w:val="Heading2"/>
      </w:pPr>
      <w:r>
        <w:t>B. Generation rules</w:t>
      </w:r>
    </w:p>
    <w:p w:rsidR="00A17939" w:rsidRDefault="00000000">
      <w:pPr>
        <w:pStyle w:val="ListBullet"/>
        <w:spacing w:after="40"/>
      </w:pPr>
      <w:r>
        <w:rPr>
          <w:sz w:val="17"/>
        </w:rPr>
        <w:t>Use only company-specific evidence already present in the rating dataset, source report extraction, questionnaire data, or validated external evidence. Do not invent KPI scores, disclosures, targets, incidents or commitments.</w:t>
      </w:r>
    </w:p>
    <w:p w:rsidR="00A17939" w:rsidRDefault="00000000">
      <w:pPr>
        <w:pStyle w:val="ListBullet"/>
        <w:spacing w:after="40"/>
      </w:pPr>
      <w:r>
        <w:rPr>
          <w:sz w:val="17"/>
        </w:rPr>
        <w:t>Select applicable themes and KPIs dynamically from the sector / company materiality profile. Do not hard-code a sector-specific list into the template.</w:t>
      </w:r>
    </w:p>
    <w:p w:rsidR="00A17939" w:rsidRDefault="00000000">
      <w:pPr>
        <w:pStyle w:val="ListBullet"/>
        <w:spacing w:after="40"/>
      </w:pPr>
      <w:r>
        <w:rPr>
          <w:sz w:val="17"/>
        </w:rPr>
        <w:t>Generate the pillar narrative from the highest-impact positive and negative drivers of the pillar score. Prefer material KPIs over generic ESG statements.</w:t>
      </w:r>
    </w:p>
    <w:p w:rsidR="00A17939" w:rsidRDefault="00000000">
      <w:pPr>
        <w:pStyle w:val="ListBullet"/>
        <w:spacing w:after="40"/>
      </w:pPr>
      <w:r>
        <w:rPr>
          <w:sz w:val="17"/>
        </w:rPr>
        <w:t>Generate improvement priorities from material low-scoring KPIs, material evidence gaps, weak implementation, deteriorating trends, or significant unresolved risks.</w:t>
      </w:r>
    </w:p>
    <w:p w:rsidR="00A17939" w:rsidRDefault="00000000">
      <w:pPr>
        <w:pStyle w:val="ListBullet"/>
        <w:spacing w:after="40"/>
      </w:pPr>
      <w:r>
        <w:rPr>
          <w:sz w:val="17"/>
        </w:rPr>
        <w:t>Generate disclosure-gap commentary from the five data-quality dimensions in the methodology: completeness, specificity, consistency, verification and timeliness.</w:t>
      </w:r>
    </w:p>
    <w:p w:rsidR="00A17939" w:rsidRDefault="00000000">
      <w:pPr>
        <w:pStyle w:val="ListBullet"/>
        <w:spacing w:after="40"/>
      </w:pPr>
      <w:r>
        <w:rPr>
          <w:sz w:val="17"/>
        </w:rPr>
        <w:t>Include forward-looking / transition commentary only when the assessment contains a transition score, adjustment or relevant evidence.</w:t>
      </w:r>
    </w:p>
    <w:p w:rsidR="00A17939" w:rsidRDefault="00000000">
      <w:pPr>
        <w:pStyle w:val="ListBullet"/>
        <w:spacing w:after="40"/>
      </w:pPr>
      <w:r>
        <w:rPr>
          <w:sz w:val="17"/>
        </w:rPr>
        <w:t>Include controversy commentary only when a material controversy or monitored matter is present. Apply the four-level controversy framework and the approved adjustment mapping used in the methodology.</w:t>
      </w:r>
    </w:p>
    <w:p w:rsidR="00A17939" w:rsidRDefault="00000000">
      <w:pPr>
        <w:pStyle w:val="ListBullet"/>
        <w:spacing w:after="40"/>
      </w:pPr>
      <w:r>
        <w:rPr>
          <w:sz w:val="17"/>
        </w:rPr>
        <w:t>Ensure the narrative explains why the score is where it is; do not infer causation that is not supported by the scoring evidence.</w:t>
      </w:r>
    </w:p>
    <w:p w:rsidR="00A17939" w:rsidRDefault="00000000">
      <w:pPr>
        <w:pStyle w:val="ListBullet"/>
        <w:spacing w:after="40"/>
      </w:pPr>
      <w:r>
        <w:rPr>
          <w:sz w:val="17"/>
        </w:rPr>
        <w:t>Keep the summary concise: target 4–8 pages depending on the number of applicable themes and KPIs. Expand tables dynamically rather than forcing every sector into identical row counts.</w:t>
      </w:r>
    </w:p>
    <w:p w:rsidR="00A17939" w:rsidRDefault="00000000">
      <w:pPr>
        <w:pStyle w:val="Heading2"/>
      </w:pPr>
      <w:r>
        <w:t>C. Output quality checks before release</w:t>
      </w:r>
    </w:p>
    <w:p w:rsidR="00A17939" w:rsidRDefault="00000000">
      <w:pPr>
        <w:pStyle w:val="ListBullet"/>
        <w:spacing w:after="40"/>
      </w:pPr>
      <w:r>
        <w:rPr>
          <w:sz w:val="17"/>
        </w:rPr>
        <w:t>Overall score, pillar scores and grade must exactly match the auto-generated CFC scorecard.</w:t>
      </w:r>
    </w:p>
    <w:p w:rsidR="00A17939" w:rsidRDefault="00000000">
      <w:pPr>
        <w:pStyle w:val="ListBullet"/>
        <w:spacing w:after="40"/>
      </w:pPr>
      <w:r>
        <w:rPr>
          <w:sz w:val="17"/>
        </w:rPr>
        <w:t>Rating grade must match the approved score legend.</w:t>
      </w:r>
    </w:p>
    <w:p w:rsidR="00A17939" w:rsidRDefault="00000000">
      <w:pPr>
        <w:pStyle w:val="ListBullet"/>
        <w:spacing w:after="40"/>
      </w:pPr>
      <w:r>
        <w:rPr>
          <w:sz w:val="17"/>
        </w:rPr>
        <w:t>All reported key KPI scores must exist in the underlying scoring dataset.</w:t>
      </w:r>
    </w:p>
    <w:p w:rsidR="00A17939" w:rsidRDefault="00000000">
      <w:pPr>
        <w:pStyle w:val="ListBullet"/>
        <w:spacing w:after="40"/>
      </w:pPr>
      <w:r>
        <w:rPr>
          <w:sz w:val="17"/>
        </w:rPr>
        <w:t>All “strength”, “weakness” and “gap” narratives must be traceable to a scored indicator, evidence note or approved analytical judgment.</w:t>
      </w:r>
    </w:p>
    <w:p w:rsidR="00A17939" w:rsidRDefault="00000000">
      <w:pPr>
        <w:pStyle w:val="ListBullet"/>
        <w:spacing w:after="40"/>
      </w:pPr>
      <w:r>
        <w:rPr>
          <w:sz w:val="17"/>
        </w:rPr>
        <w:t>Data completeness labels must match the stored data-quality assessment.</w:t>
      </w:r>
    </w:p>
    <w:p w:rsidR="00A17939" w:rsidRDefault="00000000">
      <w:pPr>
        <w:pStyle w:val="ListBullet"/>
        <w:spacing w:after="40"/>
      </w:pPr>
      <w:r>
        <w:rPr>
          <w:sz w:val="17"/>
        </w:rPr>
        <w:lastRenderedPageBreak/>
        <w:t>If there is no controversy / transition assessment, the relevant sections must be suppressed rather than filled with generic text.</w:t>
      </w:r>
    </w:p>
    <w:p w:rsidR="00A17939" w:rsidRDefault="00000000">
      <w:pPr>
        <w:pStyle w:val="ListBullet"/>
        <w:spacing w:after="40"/>
      </w:pPr>
      <w:r>
        <w:rPr>
          <w:sz w:val="17"/>
        </w:rPr>
        <w:t>No generic sector language should appear unless supported by the company’s applicable sector materiality pack.</w:t>
      </w:r>
    </w:p>
    <w:p w:rsidR="00A17939" w:rsidRDefault="00000000">
      <w:pPr>
        <w:pStyle w:val="ListBullet"/>
        <w:spacing w:after="40"/>
      </w:pPr>
      <w:r>
        <w:rPr>
          <w:sz w:val="17"/>
        </w:rPr>
        <w:t>Final report must pass a consistency check against the scorecard and the approved methodology version.</w:t>
      </w:r>
    </w:p>
    <w:p w:rsidR="00A17939" w:rsidRDefault="00000000">
      <w:pPr>
        <w:pStyle w:val="Small"/>
      </w:pPr>
      <w:r>
        <w:rPr>
          <w:i/>
        </w:rPr>
        <w:t>Developer note: use the placeholders in this template as field bindings. The same content hierarchy should be preserved when implemented as HTML, Python-generated DOCX/PDF, or another reporting engine.</w:t>
      </w:r>
    </w:p>
    <w:sectPr w:rsidR="00A17939" w:rsidSect="00034616">
      <w:footerReference w:type="default" r:id="rId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DB7274" w:rsidRDefault="00DB7274">
      <w:pPr>
        <w:spacing w:after="0" w:line="240" w:lineRule="auto"/>
      </w:pPr>
      <w:r>
        <w:separator/>
      </w:r>
    </w:p>
  </w:endnote>
  <w:endnote w:type="continuationSeparator" w:id="0">
    <w:p w:rsidR="00DB7274" w:rsidRDefault="00DB72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A17939" w:rsidRDefault="00000000">
    <w:pPr>
      <w:pStyle w:val="Footer"/>
      <w:jc w:val="center"/>
    </w:pPr>
    <w:r>
      <w:rPr>
        <w:color w:val="9AA3AF"/>
        <w:sz w:val="15"/>
      </w:rPr>
      <w:t>CFC ESG Rating Summary  |  For use with the CFC ESG Scorecard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DB7274" w:rsidRDefault="00DB7274">
      <w:pPr>
        <w:spacing w:after="0" w:line="240" w:lineRule="auto"/>
      </w:pPr>
      <w:r>
        <w:separator/>
      </w:r>
    </w:p>
  </w:footnote>
  <w:footnote w:type="continuationSeparator" w:id="0">
    <w:p w:rsidR="00DB7274" w:rsidRDefault="00DB72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9396690">
    <w:abstractNumId w:val="8"/>
  </w:num>
  <w:num w:numId="2" w16cid:durableId="1211961617">
    <w:abstractNumId w:val="6"/>
  </w:num>
  <w:num w:numId="3" w16cid:durableId="1712071065">
    <w:abstractNumId w:val="5"/>
  </w:num>
  <w:num w:numId="4" w16cid:durableId="1761752064">
    <w:abstractNumId w:val="4"/>
  </w:num>
  <w:num w:numId="5" w16cid:durableId="11956319">
    <w:abstractNumId w:val="7"/>
  </w:num>
  <w:num w:numId="6" w16cid:durableId="1267928651">
    <w:abstractNumId w:val="3"/>
  </w:num>
  <w:num w:numId="7" w16cid:durableId="1504542523">
    <w:abstractNumId w:val="2"/>
  </w:num>
  <w:num w:numId="8" w16cid:durableId="16543902">
    <w:abstractNumId w:val="1"/>
  </w:num>
  <w:num w:numId="9" w16cid:durableId="190071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AA7"/>
    <w:rsid w:val="0015074B"/>
    <w:rsid w:val="0029639D"/>
    <w:rsid w:val="00326F90"/>
    <w:rsid w:val="009E659B"/>
    <w:rsid w:val="00A17939"/>
    <w:rsid w:val="00AA1D8D"/>
    <w:rsid w:val="00B47730"/>
    <w:rsid w:val="00CB0664"/>
    <w:rsid w:val="00DB72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D25165"/>
  <w14:defaultImageDpi w14:val="300"/>
  <w15:docId w15:val="{9E207EDC-1177-164B-B566-8BEBC1CBF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color w:val="172033"/>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223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C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223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2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color w:val="6B7280"/>
      <w:sz w:val="16"/>
    </w:rPr>
  </w:style>
  <w:style w:type="paragraph" w:customStyle="1" w:styleId="Kicker">
    <w:name w:val="Kicker"/>
    <w:rPr>
      <w:rFonts w:ascii="Aptos" w:hAnsi="Aptos"/>
      <w:b/>
      <w:color w:val="0E7C86"/>
      <w:sz w:val="18"/>
    </w:rPr>
  </w:style>
  <w:style w:type="paragraph" w:customStyle="1" w:styleId="BoxTitle">
    <w:name w:val="BoxTitle"/>
    <w:rPr>
      <w:rFonts w:ascii="Aptos" w:hAnsi="Aptos"/>
      <w:b/>
      <w:color w:val="0B2239"/>
      <w:sz w:val="21"/>
    </w:rPr>
  </w:style>
  <w:style w:type="paragraph" w:customStyle="1" w:styleId="TableHeader">
    <w:name w:val="TableHeader"/>
    <w:rPr>
      <w:rFonts w:ascii="Aptos" w:hAnsi="Aptos"/>
      <w:b/>
      <w:color w:val="FFFFFF"/>
      <w:sz w:val="17"/>
    </w:rPr>
  </w:style>
  <w:style w:type="paragraph" w:customStyle="1" w:styleId="Note">
    <w:name w:val="Note"/>
    <w:rPr>
      <w:rFonts w:ascii="Aptos" w:hAnsi="Aptos"/>
      <w:color w:val="6B728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2234</Words>
  <Characters>12735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Green Buildings</cp:lastModifiedBy>
  <cp:revision>2</cp:revision>
  <dcterms:created xsi:type="dcterms:W3CDTF">2013-12-23T23:15:00Z</dcterms:created>
  <dcterms:modified xsi:type="dcterms:W3CDTF">2026-09-12T10:46:00Z</dcterms:modified>
  <cp:category/>
</cp:coreProperties>
</file>