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AD0" w:rsidRDefault="00057BE0" w:rsidP="00057BE0">
      <w:pPr>
        <w:jc w:val="center"/>
        <w:rPr>
          <w:rFonts w:ascii="Times New Roman" w:hAnsi="Times New Roman" w:cs="Times New Roman"/>
          <w:b/>
          <w:sz w:val="32"/>
        </w:rPr>
      </w:pPr>
      <w:r>
        <w:rPr>
          <w:rFonts w:ascii="Times New Roman" w:hAnsi="Times New Roman" w:cs="Times New Roman"/>
          <w:b/>
          <w:sz w:val="32"/>
        </w:rPr>
        <w:t>CHAPTER 3</w:t>
      </w:r>
    </w:p>
    <w:p w:rsidR="00057BE0" w:rsidRDefault="00057BE0" w:rsidP="00057BE0">
      <w:pPr>
        <w:jc w:val="center"/>
        <w:rPr>
          <w:rFonts w:ascii="Times New Roman" w:hAnsi="Times New Roman" w:cs="Times New Roman"/>
          <w:b/>
          <w:sz w:val="32"/>
        </w:rPr>
      </w:pPr>
      <w:r>
        <w:rPr>
          <w:rFonts w:ascii="Times New Roman" w:hAnsi="Times New Roman" w:cs="Times New Roman"/>
          <w:b/>
          <w:sz w:val="32"/>
        </w:rPr>
        <w:t>SYSTEM DESIGN AND METHODOLOGY</w:t>
      </w:r>
    </w:p>
    <w:p w:rsidR="00057BE0" w:rsidRDefault="00057BE0" w:rsidP="00057BE0">
      <w:pPr>
        <w:rPr>
          <w:rFonts w:ascii="Times New Roman" w:hAnsi="Times New Roman" w:cs="Times New Roman"/>
          <w:b/>
          <w:sz w:val="28"/>
        </w:rPr>
      </w:pPr>
    </w:p>
    <w:p w:rsidR="00057BE0" w:rsidRDefault="00057BE0" w:rsidP="00DD7D13">
      <w:pPr>
        <w:rPr>
          <w:rFonts w:ascii="Times New Roman" w:hAnsi="Times New Roman" w:cs="Times New Roman"/>
          <w:sz w:val="24"/>
        </w:rPr>
      </w:pPr>
      <w:r>
        <w:rPr>
          <w:rFonts w:ascii="Times New Roman" w:hAnsi="Times New Roman" w:cs="Times New Roman"/>
          <w:sz w:val="24"/>
        </w:rPr>
        <w:t xml:space="preserve">The purpose of this chapter is to provide the details of the system design and methodologies to develop the Shallow Parser. Section 3.1 contains the system design of the Shallow Parser. </w:t>
      </w:r>
      <w:r w:rsidR="00DD7D13">
        <w:rPr>
          <w:rFonts w:ascii="Times New Roman" w:hAnsi="Times New Roman" w:cs="Times New Roman"/>
          <w:sz w:val="24"/>
        </w:rPr>
        <w:t xml:space="preserve">Section 3.2 and 3.3 contains the learning tasks and the training data. </w:t>
      </w:r>
      <w:r w:rsidR="00DD7D13" w:rsidRPr="00DD7D13">
        <w:rPr>
          <w:rFonts w:ascii="Times New Roman" w:hAnsi="Times New Roman" w:cs="Times New Roman"/>
          <w:sz w:val="24"/>
        </w:rPr>
        <w:t>First, the learning tasks to be performed by</w:t>
      </w:r>
      <w:r w:rsidR="00DD7D13">
        <w:rPr>
          <w:rFonts w:ascii="Times New Roman" w:hAnsi="Times New Roman" w:cs="Times New Roman"/>
          <w:sz w:val="24"/>
        </w:rPr>
        <w:t xml:space="preserve"> </w:t>
      </w:r>
      <w:r w:rsidR="00DD7D13" w:rsidRPr="00DD7D13">
        <w:rPr>
          <w:rFonts w:ascii="Times New Roman" w:hAnsi="Times New Roman" w:cs="Times New Roman"/>
          <w:sz w:val="24"/>
        </w:rPr>
        <w:t>the modules that make up the memory-based parser are presented. Next, the</w:t>
      </w:r>
      <w:r w:rsidR="00DD7D13">
        <w:rPr>
          <w:rFonts w:ascii="Times New Roman" w:hAnsi="Times New Roman" w:cs="Times New Roman"/>
          <w:sz w:val="24"/>
        </w:rPr>
        <w:t xml:space="preserve"> </w:t>
      </w:r>
      <w:r w:rsidR="00DD7D13" w:rsidRPr="00DD7D13">
        <w:rPr>
          <w:rFonts w:ascii="Times New Roman" w:hAnsi="Times New Roman" w:cs="Times New Roman"/>
          <w:sz w:val="24"/>
        </w:rPr>
        <w:t>CGN and the conversion of its contents to a format suited for a memory-based</w:t>
      </w:r>
      <w:r w:rsidR="00BB45C0">
        <w:rPr>
          <w:rFonts w:ascii="Times New Roman" w:hAnsi="Times New Roman" w:cs="Times New Roman"/>
          <w:sz w:val="24"/>
        </w:rPr>
        <w:t xml:space="preserve"> </w:t>
      </w:r>
      <w:r w:rsidR="00DD7D13" w:rsidRPr="00DD7D13">
        <w:rPr>
          <w:rFonts w:ascii="Times New Roman" w:hAnsi="Times New Roman" w:cs="Times New Roman"/>
          <w:sz w:val="24"/>
        </w:rPr>
        <w:t>learner are dealt with.</w:t>
      </w:r>
    </w:p>
    <w:p w:rsidR="00057BE0" w:rsidRDefault="00057BE0" w:rsidP="00057BE0">
      <w:pPr>
        <w:rPr>
          <w:rFonts w:ascii="Times New Roman" w:hAnsi="Times New Roman" w:cs="Times New Roman"/>
          <w:b/>
          <w:sz w:val="28"/>
        </w:rPr>
      </w:pPr>
      <w:r w:rsidRPr="00057BE0">
        <w:rPr>
          <w:rFonts w:ascii="Times New Roman" w:hAnsi="Times New Roman" w:cs="Times New Roman"/>
          <w:b/>
          <w:sz w:val="28"/>
        </w:rPr>
        <w:t>3.1 System Design</w:t>
      </w:r>
    </w:p>
    <w:p w:rsidR="00A601F8" w:rsidRDefault="00057BE0" w:rsidP="00A601F8">
      <w:pPr>
        <w:rPr>
          <w:rFonts w:ascii="Times New Roman" w:hAnsi="Times New Roman" w:cs="Times New Roman"/>
          <w:sz w:val="24"/>
        </w:rPr>
      </w:pPr>
      <w:r>
        <w:rPr>
          <w:rFonts w:ascii="Times New Roman" w:hAnsi="Times New Roman" w:cs="Times New Roman"/>
          <w:sz w:val="24"/>
        </w:rPr>
        <w:t>The concept of shallow parser proposed by Abney (1991) has no clearly defined meaning and is used sometimes in a very limited sense, referring only to tagging and chunking and sometimes in a broader sense, referring also to semantic tasks such as named-entity recognition</w:t>
      </w:r>
      <w:r w:rsidR="00E50BB0" w:rsidRPr="004A75EB">
        <w:rPr>
          <w:rFonts w:ascii="Times New Roman" w:hAnsi="Times New Roman" w:cs="Times New Roman"/>
          <w:sz w:val="24"/>
        </w:rPr>
        <w:t>. It can best be interpreted as a family of related tasks attempting to recover some syntactic-semantic information in a robust and deterministic way at the expense of ignoring detailed configurational syntactic information. In our approach to shallow parsing, we use memory-based learning as machine learning method</w:t>
      </w:r>
      <w:r w:rsidR="00DA5065">
        <w:rPr>
          <w:rFonts w:ascii="Times New Roman" w:hAnsi="Times New Roman" w:cs="Times New Roman"/>
          <w:sz w:val="24"/>
        </w:rPr>
        <w:t>.</w:t>
      </w:r>
      <w:r w:rsidR="00A27E9A">
        <w:rPr>
          <w:rFonts w:ascii="Times New Roman" w:hAnsi="Times New Roman" w:cs="Times New Roman"/>
          <w:sz w:val="24"/>
        </w:rPr>
        <w:t xml:space="preserve"> </w:t>
      </w:r>
      <w:r w:rsidR="00A601F8" w:rsidRPr="00A601F8">
        <w:rPr>
          <w:rFonts w:ascii="Times New Roman" w:hAnsi="Times New Roman" w:cs="Times New Roman"/>
          <w:sz w:val="24"/>
        </w:rPr>
        <w:t>As mentioned in the introduction to this thesis, memory-based shallow parsing</w:t>
      </w:r>
      <w:r w:rsidR="00A601F8">
        <w:rPr>
          <w:rFonts w:ascii="Times New Roman" w:hAnsi="Times New Roman" w:cs="Times New Roman"/>
          <w:sz w:val="24"/>
        </w:rPr>
        <w:t xml:space="preserve"> </w:t>
      </w:r>
      <w:r w:rsidR="00A601F8" w:rsidRPr="00A601F8">
        <w:rPr>
          <w:rFonts w:ascii="Times New Roman" w:hAnsi="Times New Roman" w:cs="Times New Roman"/>
          <w:sz w:val="24"/>
        </w:rPr>
        <w:t>has already been successful when trained o</w:t>
      </w:r>
      <w:r w:rsidR="00A601F8">
        <w:rPr>
          <w:rFonts w:ascii="Times New Roman" w:hAnsi="Times New Roman" w:cs="Times New Roman"/>
          <w:sz w:val="24"/>
        </w:rPr>
        <w:t>n English language corpora. Spe</w:t>
      </w:r>
      <w:r w:rsidR="00A601F8" w:rsidRPr="00A601F8">
        <w:rPr>
          <w:rFonts w:ascii="Times New Roman" w:hAnsi="Times New Roman" w:cs="Times New Roman"/>
          <w:sz w:val="24"/>
        </w:rPr>
        <w:t>ciﬁcally, the research described in this section has generally been performed in</w:t>
      </w:r>
      <w:r w:rsidR="00A601F8">
        <w:rPr>
          <w:rFonts w:ascii="Times New Roman" w:hAnsi="Times New Roman" w:cs="Times New Roman"/>
          <w:sz w:val="24"/>
        </w:rPr>
        <w:t xml:space="preserve"> </w:t>
      </w:r>
      <w:r w:rsidR="00A601F8" w:rsidRPr="00A601F8">
        <w:rPr>
          <w:rFonts w:ascii="Times New Roman" w:hAnsi="Times New Roman" w:cs="Times New Roman"/>
          <w:sz w:val="24"/>
        </w:rPr>
        <w:t>combination with the Wall Street Journal corpus, which is a treebank of</w:t>
      </w:r>
      <w:r w:rsidR="00A601F8">
        <w:rPr>
          <w:rFonts w:ascii="Times New Roman" w:hAnsi="Times New Roman" w:cs="Times New Roman"/>
          <w:sz w:val="24"/>
        </w:rPr>
        <w:t xml:space="preserve"> form</w:t>
      </w:r>
      <w:r w:rsidR="00A601F8" w:rsidRPr="00A601F8">
        <w:rPr>
          <w:rFonts w:ascii="Times New Roman" w:hAnsi="Times New Roman" w:cs="Times New Roman"/>
          <w:sz w:val="24"/>
        </w:rPr>
        <w:t>ally written English. In principle, however, memory-based shallow parsing is</w:t>
      </w:r>
      <w:r w:rsidR="00A601F8">
        <w:rPr>
          <w:rFonts w:ascii="Times New Roman" w:hAnsi="Times New Roman" w:cs="Times New Roman"/>
          <w:sz w:val="24"/>
        </w:rPr>
        <w:t xml:space="preserve"> </w:t>
      </w:r>
      <w:r w:rsidR="00A601F8" w:rsidRPr="00A601F8">
        <w:rPr>
          <w:rFonts w:ascii="Times New Roman" w:hAnsi="Times New Roman" w:cs="Times New Roman"/>
          <w:sz w:val="24"/>
        </w:rPr>
        <w:t>language-independent and therefore it should be possible to apply it to any</w:t>
      </w:r>
      <w:r w:rsidR="00A601F8">
        <w:rPr>
          <w:rFonts w:ascii="Times New Roman" w:hAnsi="Times New Roman" w:cs="Times New Roman"/>
          <w:sz w:val="24"/>
        </w:rPr>
        <w:t xml:space="preserve"> </w:t>
      </w:r>
      <w:r w:rsidR="00A601F8" w:rsidRPr="00A601F8">
        <w:rPr>
          <w:rFonts w:ascii="Times New Roman" w:hAnsi="Times New Roman" w:cs="Times New Roman"/>
          <w:sz w:val="24"/>
        </w:rPr>
        <w:t>language. For this reason, the research objective aims at adopting the memory-based shallow parsing method for constructing the</w:t>
      </w:r>
      <w:r w:rsidR="00A601F8">
        <w:rPr>
          <w:rFonts w:ascii="Times New Roman" w:hAnsi="Times New Roman" w:cs="Times New Roman"/>
          <w:sz w:val="24"/>
        </w:rPr>
        <w:t xml:space="preserve"> Hindi</w:t>
      </w:r>
      <w:r w:rsidR="00A601F8" w:rsidRPr="00A601F8">
        <w:rPr>
          <w:rFonts w:ascii="Times New Roman" w:hAnsi="Times New Roman" w:cs="Times New Roman"/>
          <w:sz w:val="24"/>
        </w:rPr>
        <w:t xml:space="preserve"> memory-based parser.</w:t>
      </w:r>
    </w:p>
    <w:p w:rsidR="00A601F8" w:rsidRDefault="00A601F8" w:rsidP="00A601F8">
      <w:pPr>
        <w:rPr>
          <w:rFonts w:ascii="Times New Roman" w:hAnsi="Times New Roman" w:cs="Times New Roman"/>
          <w:sz w:val="24"/>
          <w:szCs w:val="24"/>
        </w:rPr>
      </w:pPr>
      <w:r w:rsidRPr="00A601F8">
        <w:rPr>
          <w:rFonts w:ascii="Times New Roman" w:hAnsi="Times New Roman" w:cs="Times New Roman"/>
          <w:sz w:val="24"/>
          <w:szCs w:val="24"/>
        </w:rPr>
        <w:t>The groundwork for the memory-based shallow parsing approach is laid</w:t>
      </w:r>
      <w:r>
        <w:rPr>
          <w:rFonts w:ascii="Times New Roman" w:hAnsi="Times New Roman" w:cs="Times New Roman"/>
          <w:sz w:val="24"/>
          <w:szCs w:val="24"/>
        </w:rPr>
        <w:t xml:space="preserve"> </w:t>
      </w:r>
      <w:r w:rsidRPr="00A601F8">
        <w:rPr>
          <w:rFonts w:ascii="Times New Roman" w:hAnsi="Times New Roman" w:cs="Times New Roman"/>
          <w:sz w:val="24"/>
          <w:szCs w:val="24"/>
        </w:rPr>
        <w:t>by Daelemans (1996) who claims that all linguistic tasks can be reformulated</w:t>
      </w:r>
      <w:r>
        <w:rPr>
          <w:rFonts w:ascii="Times New Roman" w:hAnsi="Times New Roman" w:cs="Times New Roman"/>
          <w:sz w:val="24"/>
          <w:szCs w:val="24"/>
        </w:rPr>
        <w:t xml:space="preserve"> </w:t>
      </w:r>
      <w:r w:rsidRPr="00A601F8">
        <w:rPr>
          <w:rFonts w:ascii="Times New Roman" w:hAnsi="Times New Roman" w:cs="Times New Roman"/>
          <w:sz w:val="24"/>
          <w:szCs w:val="24"/>
        </w:rPr>
        <w:t>as classiﬁcation problems and that, as a result of this, it is possible to train</w:t>
      </w:r>
      <w:r>
        <w:rPr>
          <w:rFonts w:ascii="Times New Roman" w:hAnsi="Times New Roman" w:cs="Times New Roman"/>
          <w:sz w:val="24"/>
          <w:szCs w:val="24"/>
        </w:rPr>
        <w:t xml:space="preserve"> </w:t>
      </w:r>
      <w:r w:rsidRPr="00A601F8">
        <w:rPr>
          <w:rFonts w:ascii="Times New Roman" w:hAnsi="Times New Roman" w:cs="Times New Roman"/>
          <w:sz w:val="24"/>
          <w:szCs w:val="24"/>
        </w:rPr>
        <w:t>memory-based learners for these tasks. To support his claim, he ﬁrst shows that</w:t>
      </w:r>
      <w:r>
        <w:rPr>
          <w:rFonts w:ascii="Times New Roman" w:hAnsi="Times New Roman" w:cs="Times New Roman"/>
          <w:sz w:val="24"/>
          <w:szCs w:val="24"/>
        </w:rPr>
        <w:t xml:space="preserve"> </w:t>
      </w:r>
      <w:r w:rsidRPr="00A601F8">
        <w:rPr>
          <w:rFonts w:ascii="Times New Roman" w:hAnsi="Times New Roman" w:cs="Times New Roman"/>
          <w:sz w:val="24"/>
          <w:szCs w:val="24"/>
        </w:rPr>
        <w:t>tasks in natural-language processing are context-sensitive mappings between</w:t>
      </w:r>
      <w:r>
        <w:rPr>
          <w:rFonts w:ascii="Times New Roman" w:hAnsi="Times New Roman" w:cs="Times New Roman"/>
          <w:sz w:val="24"/>
          <w:szCs w:val="24"/>
        </w:rPr>
        <w:t xml:space="preserve"> </w:t>
      </w:r>
      <w:r w:rsidRPr="00A601F8">
        <w:rPr>
          <w:rFonts w:ascii="Times New Roman" w:hAnsi="Times New Roman" w:cs="Times New Roman"/>
          <w:sz w:val="24"/>
          <w:szCs w:val="24"/>
        </w:rPr>
        <w:t>representations and then argues that every linguistic problem can be described</w:t>
      </w:r>
      <w:r>
        <w:rPr>
          <w:rFonts w:ascii="Times New Roman" w:hAnsi="Times New Roman" w:cs="Times New Roman"/>
          <w:sz w:val="24"/>
          <w:szCs w:val="24"/>
        </w:rPr>
        <w:t xml:space="preserve"> </w:t>
      </w:r>
      <w:r w:rsidRPr="00A601F8">
        <w:rPr>
          <w:rFonts w:ascii="Times New Roman" w:hAnsi="Times New Roman" w:cs="Times New Roman"/>
          <w:sz w:val="24"/>
          <w:szCs w:val="24"/>
        </w:rPr>
        <w:t>by one of two kinds of mappings: disambiguation and segmentation.</w:t>
      </w:r>
      <w:r>
        <w:rPr>
          <w:rFonts w:ascii="Times New Roman" w:hAnsi="Times New Roman" w:cs="Times New Roman"/>
          <w:sz w:val="24"/>
          <w:szCs w:val="24"/>
        </w:rPr>
        <w:t xml:space="preserve"> </w:t>
      </w:r>
      <w:r w:rsidRPr="00A601F8">
        <w:rPr>
          <w:rFonts w:ascii="Times New Roman" w:hAnsi="Times New Roman" w:cs="Times New Roman"/>
          <w:sz w:val="24"/>
          <w:szCs w:val="24"/>
        </w:rPr>
        <w:t>Disambiguation mappings assign one of a predeﬁned set of categories to</w:t>
      </w:r>
      <w:r>
        <w:rPr>
          <w:rFonts w:ascii="Times New Roman" w:hAnsi="Times New Roman" w:cs="Times New Roman"/>
          <w:sz w:val="24"/>
          <w:szCs w:val="24"/>
        </w:rPr>
        <w:t xml:space="preserve"> </w:t>
      </w:r>
      <w:r w:rsidRPr="00A601F8">
        <w:rPr>
          <w:rFonts w:ascii="Times New Roman" w:hAnsi="Times New Roman" w:cs="Times New Roman"/>
          <w:sz w:val="24"/>
          <w:szCs w:val="24"/>
        </w:rPr>
        <w:t>a context. This type of mappings includes part of speech tagging, where the</w:t>
      </w:r>
      <w:r>
        <w:rPr>
          <w:rFonts w:ascii="Times New Roman" w:hAnsi="Times New Roman" w:cs="Times New Roman"/>
          <w:sz w:val="24"/>
          <w:szCs w:val="24"/>
        </w:rPr>
        <w:t xml:space="preserve"> </w:t>
      </w:r>
      <w:r w:rsidRPr="00A601F8">
        <w:rPr>
          <w:rFonts w:ascii="Times New Roman" w:hAnsi="Times New Roman" w:cs="Times New Roman"/>
          <w:sz w:val="24"/>
          <w:szCs w:val="24"/>
        </w:rPr>
        <w:t>correct word class, for example noun, verb, or adjective, for a word is determined</w:t>
      </w:r>
      <w:r>
        <w:rPr>
          <w:rFonts w:ascii="Times New Roman" w:hAnsi="Times New Roman" w:cs="Times New Roman"/>
          <w:sz w:val="24"/>
          <w:szCs w:val="24"/>
        </w:rPr>
        <w:t xml:space="preserve"> </w:t>
      </w:r>
      <w:r w:rsidRPr="00A601F8">
        <w:rPr>
          <w:rFonts w:ascii="Times New Roman" w:hAnsi="Times New Roman" w:cs="Times New Roman"/>
          <w:sz w:val="24"/>
          <w:szCs w:val="24"/>
        </w:rPr>
        <w:t>given its form and its place in the sentence. Segmentation mappings decide</w:t>
      </w:r>
      <w:r>
        <w:rPr>
          <w:rFonts w:ascii="Times New Roman" w:hAnsi="Times New Roman" w:cs="Times New Roman"/>
          <w:sz w:val="24"/>
          <w:szCs w:val="24"/>
        </w:rPr>
        <w:t xml:space="preserve"> </w:t>
      </w:r>
      <w:r w:rsidRPr="00A601F8">
        <w:rPr>
          <w:rFonts w:ascii="Times New Roman" w:hAnsi="Times New Roman" w:cs="Times New Roman"/>
          <w:sz w:val="24"/>
          <w:szCs w:val="24"/>
        </w:rPr>
        <w:t>whether, given a target and its context, a boundary is associated with this</w:t>
      </w:r>
      <w:r>
        <w:rPr>
          <w:rFonts w:ascii="Times New Roman" w:hAnsi="Times New Roman" w:cs="Times New Roman"/>
          <w:sz w:val="24"/>
          <w:szCs w:val="24"/>
        </w:rPr>
        <w:t xml:space="preserve"> </w:t>
      </w:r>
      <w:r w:rsidRPr="00A601F8">
        <w:rPr>
          <w:rFonts w:ascii="Times New Roman" w:hAnsi="Times New Roman" w:cs="Times New Roman"/>
          <w:sz w:val="24"/>
          <w:szCs w:val="24"/>
        </w:rPr>
        <w:t>target and, if so, which type of boundary. A typical segmentation task is the</w:t>
      </w:r>
      <w:r>
        <w:rPr>
          <w:rFonts w:ascii="Times New Roman" w:hAnsi="Times New Roman" w:cs="Times New Roman"/>
          <w:sz w:val="24"/>
          <w:szCs w:val="24"/>
        </w:rPr>
        <w:t xml:space="preserve"> d</w:t>
      </w:r>
      <w:r w:rsidRPr="00A601F8">
        <w:rPr>
          <w:rFonts w:ascii="Times New Roman" w:hAnsi="Times New Roman" w:cs="Times New Roman"/>
          <w:sz w:val="24"/>
          <w:szCs w:val="24"/>
        </w:rPr>
        <w:t>etection of chunk boundaries.</w:t>
      </w:r>
      <w:r>
        <w:rPr>
          <w:rFonts w:ascii="Times New Roman" w:hAnsi="Times New Roman" w:cs="Times New Roman"/>
          <w:sz w:val="24"/>
          <w:szCs w:val="24"/>
        </w:rPr>
        <w:t xml:space="preserve"> </w:t>
      </w:r>
      <w:r w:rsidRPr="00A601F8">
        <w:rPr>
          <w:rFonts w:ascii="Times New Roman" w:hAnsi="Times New Roman" w:cs="Times New Roman"/>
          <w:sz w:val="24"/>
          <w:szCs w:val="24"/>
        </w:rPr>
        <w:t>The cascaded Memory-Based Shallow Parse</w:t>
      </w:r>
      <w:r>
        <w:rPr>
          <w:rFonts w:ascii="Times New Roman" w:hAnsi="Times New Roman" w:cs="Times New Roman"/>
          <w:sz w:val="24"/>
          <w:szCs w:val="24"/>
        </w:rPr>
        <w:t>r (Buchholz et al., 1999) imple</w:t>
      </w:r>
      <w:r w:rsidRPr="00A601F8">
        <w:rPr>
          <w:rFonts w:ascii="Times New Roman" w:hAnsi="Times New Roman" w:cs="Times New Roman"/>
          <w:sz w:val="24"/>
          <w:szCs w:val="24"/>
        </w:rPr>
        <w:t>ments the ideas described above. The parsing task is split up into a number</w:t>
      </w:r>
      <w:r>
        <w:rPr>
          <w:rFonts w:ascii="Times New Roman" w:hAnsi="Times New Roman" w:cs="Times New Roman"/>
          <w:sz w:val="24"/>
          <w:szCs w:val="24"/>
        </w:rPr>
        <w:t xml:space="preserve"> </w:t>
      </w:r>
      <w:r w:rsidRPr="00A601F8">
        <w:rPr>
          <w:rFonts w:ascii="Times New Roman" w:hAnsi="Times New Roman" w:cs="Times New Roman"/>
          <w:sz w:val="24"/>
          <w:szCs w:val="24"/>
        </w:rPr>
        <w:t>of subtasks, each of which can be reformulated as either a disambiguation or a</w:t>
      </w:r>
      <w:r>
        <w:rPr>
          <w:rFonts w:ascii="Times New Roman" w:hAnsi="Times New Roman" w:cs="Times New Roman"/>
          <w:sz w:val="24"/>
          <w:szCs w:val="24"/>
        </w:rPr>
        <w:t xml:space="preserve"> </w:t>
      </w:r>
      <w:r w:rsidRPr="00A601F8">
        <w:rPr>
          <w:rFonts w:ascii="Times New Roman" w:hAnsi="Times New Roman" w:cs="Times New Roman"/>
          <w:sz w:val="24"/>
          <w:szCs w:val="24"/>
        </w:rPr>
        <w:t>segmentation task. Starting with only the word</w:t>
      </w:r>
      <w:r>
        <w:rPr>
          <w:rFonts w:ascii="Times New Roman" w:hAnsi="Times New Roman" w:cs="Times New Roman"/>
          <w:sz w:val="24"/>
          <w:szCs w:val="24"/>
        </w:rPr>
        <w:t>s forming a sentence, the avail</w:t>
      </w:r>
      <w:r w:rsidRPr="00A601F8">
        <w:rPr>
          <w:rFonts w:ascii="Times New Roman" w:hAnsi="Times New Roman" w:cs="Times New Roman"/>
          <w:sz w:val="24"/>
          <w:szCs w:val="24"/>
        </w:rPr>
        <w:t xml:space="preserve">able information is enriched </w:t>
      </w:r>
      <w:r w:rsidRPr="00A601F8">
        <w:rPr>
          <w:rFonts w:ascii="Times New Roman" w:hAnsi="Times New Roman" w:cs="Times New Roman"/>
          <w:sz w:val="24"/>
          <w:szCs w:val="24"/>
        </w:rPr>
        <w:lastRenderedPageBreak/>
        <w:t>by the results of each subtask. This way, the inputs</w:t>
      </w:r>
      <w:r>
        <w:rPr>
          <w:rFonts w:ascii="Times New Roman" w:hAnsi="Times New Roman" w:cs="Times New Roman"/>
          <w:sz w:val="24"/>
          <w:szCs w:val="24"/>
        </w:rPr>
        <w:t xml:space="preserve"> </w:t>
      </w:r>
      <w:r w:rsidRPr="00A601F8">
        <w:rPr>
          <w:rFonts w:ascii="Times New Roman" w:hAnsi="Times New Roman" w:cs="Times New Roman"/>
          <w:sz w:val="24"/>
          <w:szCs w:val="24"/>
        </w:rPr>
        <w:t>to subtasks can be partly composed of informat</w:t>
      </w:r>
      <w:r>
        <w:rPr>
          <w:rFonts w:ascii="Times New Roman" w:hAnsi="Times New Roman" w:cs="Times New Roman"/>
          <w:sz w:val="24"/>
          <w:szCs w:val="24"/>
        </w:rPr>
        <w:t>ion that is not directly access</w:t>
      </w:r>
      <w:r w:rsidRPr="00A601F8">
        <w:rPr>
          <w:rFonts w:ascii="Times New Roman" w:hAnsi="Times New Roman" w:cs="Times New Roman"/>
          <w:sz w:val="24"/>
          <w:szCs w:val="24"/>
        </w:rPr>
        <w:t>ible in the original data, but generated by other subtasks. For this reason,</w:t>
      </w:r>
      <w:r>
        <w:rPr>
          <w:rFonts w:ascii="Times New Roman" w:hAnsi="Times New Roman" w:cs="Times New Roman"/>
          <w:sz w:val="24"/>
          <w:szCs w:val="24"/>
        </w:rPr>
        <w:t xml:space="preserve"> </w:t>
      </w:r>
      <w:r w:rsidRPr="00A601F8">
        <w:rPr>
          <w:rFonts w:ascii="Times New Roman" w:hAnsi="Times New Roman" w:cs="Times New Roman"/>
          <w:sz w:val="24"/>
          <w:szCs w:val="24"/>
        </w:rPr>
        <w:t>the memory-based classiﬁcation modules trained to perform the subtasks are</w:t>
      </w:r>
      <w:r>
        <w:rPr>
          <w:rFonts w:ascii="Times New Roman" w:hAnsi="Times New Roman" w:cs="Times New Roman"/>
          <w:sz w:val="24"/>
          <w:szCs w:val="24"/>
        </w:rPr>
        <w:t xml:space="preserve"> </w:t>
      </w:r>
      <w:r w:rsidRPr="00A601F8">
        <w:rPr>
          <w:rFonts w:ascii="Times New Roman" w:hAnsi="Times New Roman" w:cs="Times New Roman"/>
          <w:sz w:val="24"/>
          <w:szCs w:val="24"/>
        </w:rPr>
        <w:t>applied in sequence, so that each module prec</w:t>
      </w:r>
      <w:r>
        <w:rPr>
          <w:rFonts w:ascii="Times New Roman" w:hAnsi="Times New Roman" w:cs="Times New Roman"/>
          <w:sz w:val="24"/>
          <w:szCs w:val="24"/>
        </w:rPr>
        <w:t>edes those dependent on its res</w:t>
      </w:r>
      <w:r w:rsidRPr="00A601F8">
        <w:rPr>
          <w:rFonts w:ascii="Times New Roman" w:hAnsi="Times New Roman" w:cs="Times New Roman"/>
          <w:sz w:val="24"/>
          <w:szCs w:val="24"/>
        </w:rPr>
        <w:t>ults. The Memory-Based Shallow Parser has modules for part of speech tagging,</w:t>
      </w:r>
      <w:r>
        <w:rPr>
          <w:rFonts w:ascii="Times New Roman" w:hAnsi="Times New Roman" w:cs="Times New Roman"/>
          <w:sz w:val="24"/>
          <w:szCs w:val="24"/>
        </w:rPr>
        <w:t xml:space="preserve"> </w:t>
      </w:r>
      <w:r w:rsidRPr="00A601F8">
        <w:rPr>
          <w:rFonts w:ascii="Times New Roman" w:hAnsi="Times New Roman" w:cs="Times New Roman"/>
          <w:sz w:val="24"/>
          <w:szCs w:val="24"/>
        </w:rPr>
        <w:t>chunking, PNP1 ﬁnding and grammatical-relation ﬁnding, in that order. Each</w:t>
      </w:r>
      <w:r>
        <w:rPr>
          <w:rFonts w:ascii="Times New Roman" w:hAnsi="Times New Roman" w:cs="Times New Roman"/>
          <w:sz w:val="24"/>
          <w:szCs w:val="24"/>
        </w:rPr>
        <w:t xml:space="preserve"> </w:t>
      </w:r>
      <w:r w:rsidRPr="00A601F8">
        <w:rPr>
          <w:rFonts w:ascii="Times New Roman" w:hAnsi="Times New Roman" w:cs="Times New Roman"/>
          <w:sz w:val="24"/>
          <w:szCs w:val="24"/>
        </w:rPr>
        <w:t>of these tasks is individually introduced in the remainder of this section.</w:t>
      </w:r>
    </w:p>
    <w:p w:rsidR="00A601F8" w:rsidRPr="001677A2" w:rsidRDefault="004A0116" w:rsidP="00A601F8">
      <w:pPr>
        <w:rPr>
          <w:rFonts w:ascii="Times New Roman" w:hAnsi="Times New Roman" w:cs="Times New Roman"/>
          <w:b/>
          <w:sz w:val="24"/>
          <w:szCs w:val="24"/>
        </w:rPr>
      </w:pPr>
      <w:r>
        <w:rPr>
          <w:rFonts w:ascii="Times New Roman" w:hAnsi="Times New Roman" w:cs="Times New Roman"/>
          <w:b/>
          <w:sz w:val="24"/>
          <w:szCs w:val="24"/>
        </w:rPr>
        <w:t xml:space="preserve">3.1.1 </w:t>
      </w:r>
      <w:r w:rsidR="00A601F8" w:rsidRPr="001677A2">
        <w:rPr>
          <w:rFonts w:ascii="Times New Roman" w:hAnsi="Times New Roman" w:cs="Times New Roman"/>
          <w:b/>
          <w:sz w:val="24"/>
          <w:szCs w:val="24"/>
        </w:rPr>
        <w:t>Part of speech tagging</w:t>
      </w:r>
    </w:p>
    <w:p w:rsidR="00A601F8" w:rsidRPr="00A601F8" w:rsidRDefault="00A601F8" w:rsidP="00A601F8">
      <w:pPr>
        <w:rPr>
          <w:rFonts w:ascii="Times New Roman" w:hAnsi="Times New Roman" w:cs="Times New Roman"/>
          <w:sz w:val="24"/>
          <w:szCs w:val="24"/>
        </w:rPr>
      </w:pPr>
      <w:r w:rsidRPr="00A601F8">
        <w:rPr>
          <w:rFonts w:ascii="Times New Roman" w:hAnsi="Times New Roman" w:cs="Times New Roman"/>
          <w:sz w:val="24"/>
          <w:szCs w:val="24"/>
        </w:rPr>
        <w:t>Part of speech tagging is the process of associating each word in a sentence with</w:t>
      </w:r>
      <w:r>
        <w:rPr>
          <w:rFonts w:ascii="Times New Roman" w:hAnsi="Times New Roman" w:cs="Times New Roman"/>
          <w:sz w:val="24"/>
          <w:szCs w:val="24"/>
        </w:rPr>
        <w:t xml:space="preserve"> </w:t>
      </w:r>
      <w:r w:rsidRPr="00A601F8">
        <w:rPr>
          <w:rFonts w:ascii="Times New Roman" w:hAnsi="Times New Roman" w:cs="Times New Roman"/>
          <w:sz w:val="24"/>
          <w:szCs w:val="24"/>
        </w:rPr>
        <w:t>its correct word class. This word class, also called the part of speech of the</w:t>
      </w:r>
      <w:r>
        <w:rPr>
          <w:rFonts w:ascii="Times New Roman" w:hAnsi="Times New Roman" w:cs="Times New Roman"/>
          <w:sz w:val="24"/>
          <w:szCs w:val="24"/>
        </w:rPr>
        <w:t xml:space="preserve"> </w:t>
      </w:r>
      <w:r w:rsidRPr="00A601F8">
        <w:rPr>
          <w:rFonts w:ascii="Times New Roman" w:hAnsi="Times New Roman" w:cs="Times New Roman"/>
          <w:sz w:val="24"/>
          <w:szCs w:val="24"/>
        </w:rPr>
        <w:t>word, expresses how this word is used in the sentence. One word can be used</w:t>
      </w:r>
      <w:r>
        <w:rPr>
          <w:rFonts w:ascii="Times New Roman" w:hAnsi="Times New Roman" w:cs="Times New Roman"/>
          <w:sz w:val="24"/>
          <w:szCs w:val="24"/>
        </w:rPr>
        <w:t xml:space="preserve"> </w:t>
      </w:r>
      <w:r w:rsidRPr="00A601F8">
        <w:rPr>
          <w:rFonts w:ascii="Times New Roman" w:hAnsi="Times New Roman" w:cs="Times New Roman"/>
          <w:sz w:val="24"/>
          <w:szCs w:val="24"/>
        </w:rPr>
        <w:t>in di</w:t>
      </w:r>
      <w:r w:rsidRPr="00A601F8">
        <w:rPr>
          <w:rFonts w:ascii="Cambria Math" w:hAnsi="Cambria Math" w:cs="Cambria Math"/>
          <w:sz w:val="24"/>
          <w:szCs w:val="24"/>
        </w:rPr>
        <w:t>ﬀ</w:t>
      </w:r>
      <w:r w:rsidRPr="00A601F8">
        <w:rPr>
          <w:rFonts w:ascii="Times New Roman" w:hAnsi="Times New Roman" w:cs="Times New Roman"/>
          <w:sz w:val="24"/>
          <w:szCs w:val="24"/>
        </w:rPr>
        <w:t>erent ways and therefore the part of speech for a word is not always the</w:t>
      </w:r>
      <w:r>
        <w:rPr>
          <w:rFonts w:ascii="Times New Roman" w:hAnsi="Times New Roman" w:cs="Times New Roman"/>
          <w:sz w:val="24"/>
          <w:szCs w:val="24"/>
        </w:rPr>
        <w:t xml:space="preserve"> </w:t>
      </w:r>
      <w:r w:rsidRPr="00A601F8">
        <w:rPr>
          <w:rFonts w:ascii="Times New Roman" w:hAnsi="Times New Roman" w:cs="Times New Roman"/>
          <w:sz w:val="24"/>
          <w:szCs w:val="24"/>
        </w:rPr>
        <w:t>same. A part of speech tagger should be able to assign the correct part of speech</w:t>
      </w:r>
      <w:r>
        <w:rPr>
          <w:rFonts w:ascii="Times New Roman" w:hAnsi="Times New Roman" w:cs="Times New Roman"/>
          <w:sz w:val="24"/>
          <w:szCs w:val="24"/>
        </w:rPr>
        <w:t xml:space="preserve"> </w:t>
      </w:r>
      <w:r w:rsidRPr="00A601F8">
        <w:rPr>
          <w:rFonts w:ascii="Times New Roman" w:hAnsi="Times New Roman" w:cs="Times New Roman"/>
          <w:sz w:val="24"/>
          <w:szCs w:val="24"/>
        </w:rPr>
        <w:t>to a word, basing its decision on the word itself and the words surrounding it</w:t>
      </w:r>
      <w:r>
        <w:rPr>
          <w:rFonts w:ascii="Times New Roman" w:hAnsi="Times New Roman" w:cs="Times New Roman"/>
          <w:sz w:val="24"/>
          <w:szCs w:val="24"/>
        </w:rPr>
        <w:t xml:space="preserve"> </w:t>
      </w:r>
      <w:r w:rsidRPr="00A601F8">
        <w:rPr>
          <w:rFonts w:ascii="Times New Roman" w:hAnsi="Times New Roman" w:cs="Times New Roman"/>
          <w:sz w:val="24"/>
          <w:szCs w:val="24"/>
        </w:rPr>
        <w:t>in the sentence.</w:t>
      </w:r>
      <w:r>
        <w:rPr>
          <w:rFonts w:ascii="Times New Roman" w:hAnsi="Times New Roman" w:cs="Times New Roman"/>
          <w:sz w:val="24"/>
          <w:szCs w:val="24"/>
        </w:rPr>
        <w:t xml:space="preserve"> </w:t>
      </w:r>
      <w:r w:rsidRPr="00A601F8">
        <w:rPr>
          <w:rFonts w:ascii="Times New Roman" w:hAnsi="Times New Roman" w:cs="Times New Roman"/>
          <w:sz w:val="24"/>
          <w:szCs w:val="24"/>
        </w:rPr>
        <w:t>Daelemans et al. (1996) introduce a memory-based approach to part of</w:t>
      </w:r>
      <w:r>
        <w:rPr>
          <w:rFonts w:ascii="Times New Roman" w:hAnsi="Times New Roman" w:cs="Times New Roman"/>
          <w:sz w:val="24"/>
          <w:szCs w:val="24"/>
        </w:rPr>
        <w:t xml:space="preserve"> </w:t>
      </w:r>
      <w:r w:rsidRPr="00A601F8">
        <w:rPr>
          <w:rFonts w:ascii="Times New Roman" w:hAnsi="Times New Roman" w:cs="Times New Roman"/>
          <w:sz w:val="24"/>
          <w:szCs w:val="24"/>
        </w:rPr>
        <w:t>speech tagging. They show that a memory-base</w:t>
      </w:r>
      <w:r w:rsidR="00FD3552">
        <w:rPr>
          <w:rFonts w:ascii="Times New Roman" w:hAnsi="Times New Roman" w:cs="Times New Roman"/>
          <w:sz w:val="24"/>
          <w:szCs w:val="24"/>
        </w:rPr>
        <w:t>d learner can be trained to per</w:t>
      </w:r>
      <w:r w:rsidRPr="00A601F8">
        <w:rPr>
          <w:rFonts w:ascii="Times New Roman" w:hAnsi="Times New Roman" w:cs="Times New Roman"/>
          <w:sz w:val="24"/>
          <w:szCs w:val="24"/>
        </w:rPr>
        <w:t>form part of speech tagging with good results. In addition, a tagger-generator</w:t>
      </w:r>
      <w:r w:rsidR="00FD3552">
        <w:rPr>
          <w:rFonts w:ascii="Times New Roman" w:hAnsi="Times New Roman" w:cs="Times New Roman"/>
          <w:sz w:val="24"/>
          <w:szCs w:val="24"/>
        </w:rPr>
        <w:t xml:space="preserve"> </w:t>
      </w:r>
      <w:r w:rsidRPr="00A601F8">
        <w:rPr>
          <w:rFonts w:ascii="Times New Roman" w:hAnsi="Times New Roman" w:cs="Times New Roman"/>
          <w:sz w:val="24"/>
          <w:szCs w:val="24"/>
        </w:rPr>
        <w:t>is presented that automatically generates memory-based part of speech taggers,</w:t>
      </w:r>
      <w:r w:rsidR="00FD3552">
        <w:rPr>
          <w:rFonts w:ascii="Times New Roman" w:hAnsi="Times New Roman" w:cs="Times New Roman"/>
          <w:sz w:val="24"/>
          <w:szCs w:val="24"/>
        </w:rPr>
        <w:t xml:space="preserve"> </w:t>
      </w:r>
      <w:r w:rsidRPr="00A601F8">
        <w:rPr>
          <w:rFonts w:ascii="Times New Roman" w:hAnsi="Times New Roman" w:cs="Times New Roman"/>
          <w:sz w:val="24"/>
          <w:szCs w:val="24"/>
        </w:rPr>
        <w:t>given tagged corpora as example data. In this thesis, part of speech tagging</w:t>
      </w:r>
      <w:r w:rsidR="00FD3552">
        <w:rPr>
          <w:rFonts w:ascii="Times New Roman" w:hAnsi="Times New Roman" w:cs="Times New Roman"/>
          <w:sz w:val="24"/>
          <w:szCs w:val="24"/>
        </w:rPr>
        <w:t xml:space="preserve"> </w:t>
      </w:r>
      <w:r w:rsidRPr="00A601F8">
        <w:rPr>
          <w:rFonts w:ascii="Times New Roman" w:hAnsi="Times New Roman" w:cs="Times New Roman"/>
          <w:sz w:val="24"/>
          <w:szCs w:val="24"/>
        </w:rPr>
        <w:t>is not performed by a separate module. Rather, part of speech tagging and</w:t>
      </w:r>
      <w:r w:rsidR="00FD3552">
        <w:rPr>
          <w:rFonts w:ascii="Times New Roman" w:hAnsi="Times New Roman" w:cs="Times New Roman"/>
          <w:sz w:val="24"/>
          <w:szCs w:val="24"/>
        </w:rPr>
        <w:t xml:space="preserve"> </w:t>
      </w:r>
      <w:r w:rsidRPr="00A601F8">
        <w:rPr>
          <w:rFonts w:ascii="Times New Roman" w:hAnsi="Times New Roman" w:cs="Times New Roman"/>
          <w:sz w:val="24"/>
          <w:szCs w:val="24"/>
        </w:rPr>
        <w:t>chunking are both performed by a single mod</w:t>
      </w:r>
      <w:r w:rsidR="00940E83">
        <w:rPr>
          <w:rFonts w:ascii="Times New Roman" w:hAnsi="Times New Roman" w:cs="Times New Roman"/>
          <w:sz w:val="24"/>
          <w:szCs w:val="24"/>
        </w:rPr>
        <w:t>ule, which is based on the tech</w:t>
      </w:r>
      <w:r w:rsidRPr="00A601F8">
        <w:rPr>
          <w:rFonts w:ascii="Times New Roman" w:hAnsi="Times New Roman" w:cs="Times New Roman"/>
          <w:sz w:val="24"/>
          <w:szCs w:val="24"/>
        </w:rPr>
        <w:t>niques described by Daelemans et al. (1996).</w:t>
      </w:r>
    </w:p>
    <w:p w:rsidR="00A601F8" w:rsidRPr="00A601F8" w:rsidRDefault="00A601F8" w:rsidP="00A601F8">
      <w:pPr>
        <w:rPr>
          <w:rFonts w:ascii="Times New Roman" w:hAnsi="Times New Roman" w:cs="Times New Roman"/>
          <w:sz w:val="24"/>
          <w:szCs w:val="24"/>
        </w:rPr>
      </w:pPr>
    </w:p>
    <w:p w:rsidR="00A601F8" w:rsidRPr="001677A2" w:rsidRDefault="004A0116" w:rsidP="00A601F8">
      <w:pPr>
        <w:rPr>
          <w:rFonts w:ascii="Times New Roman" w:hAnsi="Times New Roman" w:cs="Times New Roman"/>
          <w:b/>
          <w:sz w:val="24"/>
          <w:szCs w:val="24"/>
        </w:rPr>
      </w:pPr>
      <w:r>
        <w:rPr>
          <w:rFonts w:ascii="Times New Roman" w:hAnsi="Times New Roman" w:cs="Times New Roman"/>
          <w:b/>
          <w:sz w:val="24"/>
          <w:szCs w:val="24"/>
        </w:rPr>
        <w:t xml:space="preserve">3.1.2 </w:t>
      </w:r>
      <w:r w:rsidR="00B67AA3" w:rsidRPr="001677A2">
        <w:rPr>
          <w:rFonts w:ascii="Times New Roman" w:hAnsi="Times New Roman" w:cs="Times New Roman"/>
          <w:b/>
          <w:sz w:val="24"/>
          <w:szCs w:val="24"/>
        </w:rPr>
        <w:t>Chunking</w:t>
      </w:r>
    </w:p>
    <w:p w:rsidR="00A601F8" w:rsidRDefault="00A601F8" w:rsidP="00A601F8">
      <w:pPr>
        <w:rPr>
          <w:rFonts w:ascii="Times New Roman" w:hAnsi="Times New Roman" w:cs="Times New Roman"/>
          <w:sz w:val="24"/>
          <w:szCs w:val="24"/>
        </w:rPr>
      </w:pPr>
      <w:r w:rsidRPr="00A601F8">
        <w:rPr>
          <w:rFonts w:ascii="Times New Roman" w:hAnsi="Times New Roman" w:cs="Times New Roman"/>
          <w:sz w:val="24"/>
          <w:szCs w:val="24"/>
        </w:rPr>
        <w:t>Chunking divides a sentence into non-recursive, non-overlapping constituents,</w:t>
      </w:r>
      <w:r w:rsidR="00B67AA3">
        <w:rPr>
          <w:rFonts w:ascii="Times New Roman" w:hAnsi="Times New Roman" w:cs="Times New Roman"/>
          <w:sz w:val="24"/>
          <w:szCs w:val="24"/>
        </w:rPr>
        <w:t xml:space="preserve"> </w:t>
      </w:r>
      <w:r w:rsidRPr="00A601F8">
        <w:rPr>
          <w:rFonts w:ascii="Times New Roman" w:hAnsi="Times New Roman" w:cs="Times New Roman"/>
          <w:sz w:val="24"/>
          <w:szCs w:val="24"/>
        </w:rPr>
        <w:t xml:space="preserve">referred to as chunks. Abney (1991) introduced </w:t>
      </w:r>
      <w:r w:rsidR="00B67AA3">
        <w:rPr>
          <w:rFonts w:ascii="Times New Roman" w:hAnsi="Times New Roman" w:cs="Times New Roman"/>
          <w:sz w:val="24"/>
          <w:szCs w:val="24"/>
        </w:rPr>
        <w:t>the concept of a chunk, suggest</w:t>
      </w:r>
      <w:r w:rsidRPr="00A601F8">
        <w:rPr>
          <w:rFonts w:ascii="Times New Roman" w:hAnsi="Times New Roman" w:cs="Times New Roman"/>
          <w:sz w:val="24"/>
          <w:szCs w:val="24"/>
        </w:rPr>
        <w:t>ing that dividing a sentence into chunks is a useful intermediate step towards</w:t>
      </w:r>
      <w:r w:rsidR="00B67AA3">
        <w:rPr>
          <w:rFonts w:ascii="Times New Roman" w:hAnsi="Times New Roman" w:cs="Times New Roman"/>
          <w:sz w:val="24"/>
          <w:szCs w:val="24"/>
        </w:rPr>
        <w:t xml:space="preserve"> </w:t>
      </w:r>
      <w:r w:rsidRPr="00A601F8">
        <w:rPr>
          <w:rFonts w:ascii="Times New Roman" w:hAnsi="Times New Roman" w:cs="Times New Roman"/>
          <w:sz w:val="24"/>
          <w:szCs w:val="24"/>
        </w:rPr>
        <w:t>full parsing. Nevertheless, chunking is a valuable process in its own right when</w:t>
      </w:r>
      <w:r w:rsidR="00B67AA3">
        <w:rPr>
          <w:rFonts w:ascii="Times New Roman" w:hAnsi="Times New Roman" w:cs="Times New Roman"/>
          <w:sz w:val="24"/>
          <w:szCs w:val="24"/>
        </w:rPr>
        <w:t xml:space="preserve"> </w:t>
      </w:r>
      <w:r w:rsidRPr="00A601F8">
        <w:rPr>
          <w:rFonts w:ascii="Times New Roman" w:hAnsi="Times New Roman" w:cs="Times New Roman"/>
          <w:sz w:val="24"/>
          <w:szCs w:val="24"/>
        </w:rPr>
        <w:t>the entire grammatical structure produced by a f</w:t>
      </w:r>
      <w:r w:rsidR="00B67AA3">
        <w:rPr>
          <w:rFonts w:ascii="Times New Roman" w:hAnsi="Times New Roman" w:cs="Times New Roman"/>
          <w:sz w:val="24"/>
          <w:szCs w:val="24"/>
        </w:rPr>
        <w:t>ull parse is not required. Stud</w:t>
      </w:r>
      <w:r w:rsidRPr="00A601F8">
        <w:rPr>
          <w:rFonts w:ascii="Times New Roman" w:hAnsi="Times New Roman" w:cs="Times New Roman"/>
          <w:sz w:val="24"/>
          <w:szCs w:val="24"/>
        </w:rPr>
        <w:t>ies by Grishman (1995) and Appelt et al. (1993), for instance, indicate that the</w:t>
      </w:r>
      <w:r w:rsidR="00B67AA3">
        <w:rPr>
          <w:rFonts w:ascii="Times New Roman" w:hAnsi="Times New Roman" w:cs="Times New Roman"/>
          <w:sz w:val="24"/>
          <w:szCs w:val="24"/>
        </w:rPr>
        <w:t xml:space="preserve"> </w:t>
      </w:r>
      <w:r w:rsidRPr="00A601F8">
        <w:rPr>
          <w:rFonts w:ascii="Times New Roman" w:hAnsi="Times New Roman" w:cs="Times New Roman"/>
          <w:sz w:val="24"/>
          <w:szCs w:val="24"/>
        </w:rPr>
        <w:t>information obtained by a shallow parse is su</w:t>
      </w:r>
      <w:r w:rsidRPr="00A601F8">
        <w:rPr>
          <w:rFonts w:ascii="Cambria Math" w:hAnsi="Cambria Math" w:cs="Cambria Math"/>
          <w:sz w:val="24"/>
          <w:szCs w:val="24"/>
        </w:rPr>
        <w:t>ﬃ</w:t>
      </w:r>
      <w:r w:rsidRPr="00A601F8">
        <w:rPr>
          <w:rFonts w:ascii="Times New Roman" w:hAnsi="Times New Roman" w:cs="Times New Roman"/>
          <w:sz w:val="24"/>
          <w:szCs w:val="24"/>
        </w:rPr>
        <w:t>cient for information extraction</w:t>
      </w:r>
      <w:r w:rsidR="00B67AA3">
        <w:rPr>
          <w:rFonts w:ascii="Times New Roman" w:hAnsi="Times New Roman" w:cs="Times New Roman"/>
          <w:sz w:val="24"/>
          <w:szCs w:val="24"/>
        </w:rPr>
        <w:t xml:space="preserve"> </w:t>
      </w:r>
      <w:r w:rsidRPr="00A601F8">
        <w:rPr>
          <w:rFonts w:ascii="Times New Roman" w:hAnsi="Times New Roman" w:cs="Times New Roman"/>
          <w:sz w:val="24"/>
          <w:szCs w:val="24"/>
        </w:rPr>
        <w:t>to be performed. In terms of the two kinds of mappings proposed by Daelemans</w:t>
      </w:r>
      <w:r w:rsidR="00B67AA3">
        <w:rPr>
          <w:rFonts w:ascii="Times New Roman" w:hAnsi="Times New Roman" w:cs="Times New Roman"/>
          <w:sz w:val="24"/>
          <w:szCs w:val="24"/>
        </w:rPr>
        <w:t xml:space="preserve"> </w:t>
      </w:r>
      <w:r w:rsidRPr="00A601F8">
        <w:rPr>
          <w:rFonts w:ascii="Times New Roman" w:hAnsi="Times New Roman" w:cs="Times New Roman"/>
          <w:sz w:val="24"/>
          <w:szCs w:val="24"/>
        </w:rPr>
        <w:t>chunking is a segmentation task.</w:t>
      </w:r>
    </w:p>
    <w:p w:rsidR="009D197C" w:rsidRDefault="009D197C" w:rsidP="009D197C">
      <w:pPr>
        <w:rPr>
          <w:rFonts w:ascii="Times New Roman" w:hAnsi="Times New Roman" w:cs="Times New Roman"/>
          <w:sz w:val="24"/>
          <w:szCs w:val="24"/>
        </w:rPr>
      </w:pPr>
      <w:r w:rsidRPr="009D197C">
        <w:rPr>
          <w:rFonts w:ascii="Times New Roman" w:hAnsi="Times New Roman" w:cs="Times New Roman"/>
          <w:sz w:val="24"/>
          <w:szCs w:val="24"/>
        </w:rPr>
        <w:t>The chunking module of the Memory-Based Shallow Parser (Veenstra, 1999)</w:t>
      </w:r>
      <w:r>
        <w:rPr>
          <w:rFonts w:ascii="Times New Roman" w:hAnsi="Times New Roman" w:cs="Times New Roman"/>
          <w:sz w:val="24"/>
          <w:szCs w:val="24"/>
        </w:rPr>
        <w:t xml:space="preserve"> </w:t>
      </w:r>
      <w:r w:rsidRPr="009D197C">
        <w:rPr>
          <w:rFonts w:ascii="Times New Roman" w:hAnsi="Times New Roman" w:cs="Times New Roman"/>
          <w:sz w:val="24"/>
          <w:szCs w:val="24"/>
        </w:rPr>
        <w:t>uses a classiﬁcation scheme by Ramshaw and Marcus (1995): each word is</w:t>
      </w:r>
      <w:r>
        <w:rPr>
          <w:rFonts w:ascii="Times New Roman" w:hAnsi="Times New Roman" w:cs="Times New Roman"/>
          <w:sz w:val="24"/>
          <w:szCs w:val="24"/>
        </w:rPr>
        <w:t xml:space="preserve"> </w:t>
      </w:r>
      <w:r w:rsidRPr="009D197C">
        <w:rPr>
          <w:rFonts w:ascii="Times New Roman" w:hAnsi="Times New Roman" w:cs="Times New Roman"/>
          <w:sz w:val="24"/>
          <w:szCs w:val="24"/>
        </w:rPr>
        <w:t>assigned a chunk tag denoting whether the word is inside a chunk (I), inside</w:t>
      </w:r>
      <w:r>
        <w:rPr>
          <w:rFonts w:ascii="Times New Roman" w:hAnsi="Times New Roman" w:cs="Times New Roman"/>
          <w:sz w:val="24"/>
          <w:szCs w:val="24"/>
        </w:rPr>
        <w:t xml:space="preserve"> </w:t>
      </w:r>
      <w:r w:rsidRPr="009D197C">
        <w:rPr>
          <w:rFonts w:ascii="Times New Roman" w:hAnsi="Times New Roman" w:cs="Times New Roman"/>
          <w:sz w:val="24"/>
          <w:szCs w:val="24"/>
        </w:rPr>
        <w:t>a chunk, but not in the same chunk as the word directly preceding it (B), or</w:t>
      </w:r>
      <w:r>
        <w:rPr>
          <w:rFonts w:ascii="Times New Roman" w:hAnsi="Times New Roman" w:cs="Times New Roman"/>
          <w:sz w:val="24"/>
          <w:szCs w:val="24"/>
        </w:rPr>
        <w:t xml:space="preserve"> </w:t>
      </w:r>
      <w:r w:rsidRPr="009D197C">
        <w:rPr>
          <w:rFonts w:ascii="Times New Roman" w:hAnsi="Times New Roman" w:cs="Times New Roman"/>
          <w:sz w:val="24"/>
          <w:szCs w:val="24"/>
        </w:rPr>
        <w:t>outside any chunk (O). As there is more than one chunk type to distinguish,</w:t>
      </w:r>
      <w:r>
        <w:rPr>
          <w:rFonts w:ascii="Times New Roman" w:hAnsi="Times New Roman" w:cs="Times New Roman"/>
          <w:sz w:val="24"/>
          <w:szCs w:val="24"/>
        </w:rPr>
        <w:t xml:space="preserve"> </w:t>
      </w:r>
      <w:r w:rsidRPr="009D197C">
        <w:rPr>
          <w:rFonts w:ascii="Times New Roman" w:hAnsi="Times New Roman" w:cs="Times New Roman"/>
          <w:sz w:val="24"/>
          <w:szCs w:val="24"/>
        </w:rPr>
        <w:t>an additional chunk type symbol is added to the chunk tag. A chunk tag</w:t>
      </w:r>
      <w:r>
        <w:rPr>
          <w:rFonts w:ascii="Times New Roman" w:hAnsi="Times New Roman" w:cs="Times New Roman"/>
          <w:sz w:val="24"/>
          <w:szCs w:val="24"/>
        </w:rPr>
        <w:t xml:space="preserve"> </w:t>
      </w:r>
      <w:r w:rsidRPr="009D197C">
        <w:rPr>
          <w:rFonts w:ascii="Times New Roman" w:hAnsi="Times New Roman" w:cs="Times New Roman"/>
          <w:sz w:val="24"/>
          <w:szCs w:val="24"/>
        </w:rPr>
        <w:t>I-NP, for example, means the word is inside a noun phrase (NP). Buchholz</w:t>
      </w:r>
      <w:r>
        <w:rPr>
          <w:rFonts w:ascii="Times New Roman" w:hAnsi="Times New Roman" w:cs="Times New Roman"/>
          <w:sz w:val="24"/>
          <w:szCs w:val="24"/>
        </w:rPr>
        <w:t xml:space="preserve"> </w:t>
      </w:r>
      <w:r w:rsidRPr="009D197C">
        <w:rPr>
          <w:rFonts w:ascii="Times New Roman" w:hAnsi="Times New Roman" w:cs="Times New Roman"/>
          <w:sz w:val="24"/>
          <w:szCs w:val="24"/>
        </w:rPr>
        <w:t>(2002) additionally extends the chunk tag by attaching the part of speech tag,</w:t>
      </w:r>
      <w:r>
        <w:rPr>
          <w:rFonts w:ascii="Times New Roman" w:hAnsi="Times New Roman" w:cs="Times New Roman"/>
          <w:sz w:val="24"/>
          <w:szCs w:val="24"/>
        </w:rPr>
        <w:t xml:space="preserve"> </w:t>
      </w:r>
      <w:r w:rsidRPr="009D197C">
        <w:rPr>
          <w:rFonts w:ascii="Times New Roman" w:hAnsi="Times New Roman" w:cs="Times New Roman"/>
          <w:sz w:val="24"/>
          <w:szCs w:val="24"/>
        </w:rPr>
        <w:t>e</w:t>
      </w:r>
      <w:r w:rsidRPr="009D197C">
        <w:rPr>
          <w:rFonts w:ascii="Cambria Math" w:hAnsi="Cambria Math" w:cs="Cambria Math"/>
          <w:sz w:val="24"/>
          <w:szCs w:val="24"/>
        </w:rPr>
        <w:t>ﬀ</w:t>
      </w:r>
      <w:r w:rsidRPr="009D197C">
        <w:rPr>
          <w:rFonts w:ascii="Times New Roman" w:hAnsi="Times New Roman" w:cs="Times New Roman"/>
          <w:sz w:val="24"/>
          <w:szCs w:val="24"/>
        </w:rPr>
        <w:t>ectively eliminating the need for a separa</w:t>
      </w:r>
      <w:r>
        <w:rPr>
          <w:rFonts w:ascii="Times New Roman" w:hAnsi="Times New Roman" w:cs="Times New Roman"/>
          <w:sz w:val="24"/>
          <w:szCs w:val="24"/>
        </w:rPr>
        <w:t>te part of speech tagging step.</w:t>
      </w:r>
    </w:p>
    <w:p w:rsidR="009D197C" w:rsidRDefault="009D197C" w:rsidP="009D197C">
      <w:pPr>
        <w:rPr>
          <w:rFonts w:ascii="Times New Roman" w:hAnsi="Times New Roman" w:cs="Times New Roman"/>
          <w:sz w:val="24"/>
          <w:szCs w:val="24"/>
        </w:rPr>
      </w:pPr>
    </w:p>
    <w:p w:rsidR="009D197C" w:rsidRPr="009D197C" w:rsidRDefault="009D197C" w:rsidP="009D197C">
      <w:pPr>
        <w:rPr>
          <w:rFonts w:ascii="Times New Roman" w:hAnsi="Times New Roman" w:cs="Times New Roman"/>
          <w:sz w:val="24"/>
          <w:szCs w:val="24"/>
        </w:rPr>
      </w:pPr>
    </w:p>
    <w:p w:rsidR="009D197C" w:rsidRPr="001677A2" w:rsidRDefault="004A0116" w:rsidP="009D197C">
      <w:pPr>
        <w:rPr>
          <w:rFonts w:ascii="Times New Roman" w:hAnsi="Times New Roman" w:cs="Times New Roman"/>
          <w:b/>
          <w:sz w:val="24"/>
          <w:szCs w:val="24"/>
        </w:rPr>
      </w:pPr>
      <w:r>
        <w:rPr>
          <w:rFonts w:ascii="Times New Roman" w:hAnsi="Times New Roman" w:cs="Times New Roman"/>
          <w:b/>
          <w:sz w:val="24"/>
          <w:szCs w:val="24"/>
        </w:rPr>
        <w:t xml:space="preserve">3.1.3 </w:t>
      </w:r>
      <w:r w:rsidR="009D197C" w:rsidRPr="001677A2">
        <w:rPr>
          <w:rFonts w:ascii="Times New Roman" w:hAnsi="Times New Roman" w:cs="Times New Roman"/>
          <w:b/>
          <w:sz w:val="24"/>
          <w:szCs w:val="24"/>
        </w:rPr>
        <w:t>PNP ﬁnding</w:t>
      </w:r>
    </w:p>
    <w:p w:rsidR="009D197C" w:rsidRPr="009D197C" w:rsidRDefault="009D197C" w:rsidP="009D197C">
      <w:pPr>
        <w:rPr>
          <w:rFonts w:ascii="Times New Roman" w:hAnsi="Times New Roman" w:cs="Times New Roman"/>
          <w:sz w:val="24"/>
          <w:szCs w:val="24"/>
        </w:rPr>
      </w:pPr>
      <w:r w:rsidRPr="009D197C">
        <w:rPr>
          <w:rFonts w:ascii="Times New Roman" w:hAnsi="Times New Roman" w:cs="Times New Roman"/>
          <w:sz w:val="24"/>
          <w:szCs w:val="24"/>
        </w:rPr>
        <w:t>Due to the fact that only non-recursive constituents are identiﬁed in the chunking</w:t>
      </w:r>
      <w:r>
        <w:rPr>
          <w:rFonts w:ascii="Times New Roman" w:hAnsi="Times New Roman" w:cs="Times New Roman"/>
          <w:sz w:val="24"/>
          <w:szCs w:val="24"/>
        </w:rPr>
        <w:t xml:space="preserve"> </w:t>
      </w:r>
      <w:r w:rsidRPr="009D197C">
        <w:rPr>
          <w:rFonts w:ascii="Times New Roman" w:hAnsi="Times New Roman" w:cs="Times New Roman"/>
          <w:sz w:val="24"/>
          <w:szCs w:val="24"/>
        </w:rPr>
        <w:t>step, prepositional phrases (PP) will not be recognised as such. Rather, PPs</w:t>
      </w:r>
      <w:r>
        <w:rPr>
          <w:rFonts w:ascii="Times New Roman" w:hAnsi="Times New Roman" w:cs="Times New Roman"/>
          <w:sz w:val="24"/>
          <w:szCs w:val="24"/>
        </w:rPr>
        <w:t xml:space="preserve"> </w:t>
      </w:r>
      <w:r w:rsidRPr="009D197C">
        <w:rPr>
          <w:rFonts w:ascii="Times New Roman" w:hAnsi="Times New Roman" w:cs="Times New Roman"/>
          <w:sz w:val="24"/>
          <w:szCs w:val="24"/>
        </w:rPr>
        <w:t>are divided into a PP chunk containing only a single preposition, and one or</w:t>
      </w:r>
      <w:r>
        <w:rPr>
          <w:rFonts w:ascii="Times New Roman" w:hAnsi="Times New Roman" w:cs="Times New Roman"/>
          <w:sz w:val="24"/>
          <w:szCs w:val="24"/>
        </w:rPr>
        <w:t xml:space="preserve"> </w:t>
      </w:r>
      <w:r w:rsidRPr="009D197C">
        <w:rPr>
          <w:rFonts w:ascii="Times New Roman" w:hAnsi="Times New Roman" w:cs="Times New Roman"/>
          <w:sz w:val="24"/>
          <w:szCs w:val="24"/>
        </w:rPr>
        <w:t>more NP chunks. In order to recover the original prepositional phrase, the PNP</w:t>
      </w:r>
      <w:r>
        <w:rPr>
          <w:rFonts w:ascii="Times New Roman" w:hAnsi="Times New Roman" w:cs="Times New Roman"/>
          <w:sz w:val="24"/>
          <w:szCs w:val="24"/>
        </w:rPr>
        <w:t xml:space="preserve"> </w:t>
      </w:r>
      <w:r w:rsidRPr="009D197C">
        <w:rPr>
          <w:rFonts w:ascii="Times New Roman" w:hAnsi="Times New Roman" w:cs="Times New Roman"/>
          <w:sz w:val="24"/>
          <w:szCs w:val="24"/>
        </w:rPr>
        <w:t>ﬁnding module of the parser joins PP chunks and the NP chunks related to it</w:t>
      </w:r>
      <w:r>
        <w:rPr>
          <w:rFonts w:ascii="Times New Roman" w:hAnsi="Times New Roman" w:cs="Times New Roman"/>
          <w:sz w:val="24"/>
          <w:szCs w:val="24"/>
        </w:rPr>
        <w:t xml:space="preserve"> </w:t>
      </w:r>
      <w:r w:rsidRPr="009D197C">
        <w:rPr>
          <w:rFonts w:ascii="Times New Roman" w:hAnsi="Times New Roman" w:cs="Times New Roman"/>
          <w:sz w:val="24"/>
          <w:szCs w:val="24"/>
        </w:rPr>
        <w:t>in PNP chunks. PNP ﬁnding is implemented in a manner very similar</w:t>
      </w:r>
      <w:r>
        <w:rPr>
          <w:rFonts w:ascii="Times New Roman" w:hAnsi="Times New Roman" w:cs="Times New Roman"/>
          <w:sz w:val="24"/>
          <w:szCs w:val="24"/>
        </w:rPr>
        <w:t xml:space="preserve"> </w:t>
      </w:r>
      <w:r w:rsidRPr="009D197C">
        <w:rPr>
          <w:rFonts w:ascii="Times New Roman" w:hAnsi="Times New Roman" w:cs="Times New Roman"/>
          <w:sz w:val="24"/>
          <w:szCs w:val="24"/>
        </w:rPr>
        <w:t>to grammatical-relation ﬁnding.</w:t>
      </w:r>
    </w:p>
    <w:p w:rsidR="009D197C" w:rsidRPr="009D197C" w:rsidRDefault="009D197C" w:rsidP="009D197C">
      <w:pPr>
        <w:rPr>
          <w:rFonts w:ascii="Times New Roman" w:hAnsi="Times New Roman" w:cs="Times New Roman"/>
          <w:sz w:val="24"/>
          <w:szCs w:val="24"/>
        </w:rPr>
      </w:pPr>
    </w:p>
    <w:p w:rsidR="009D197C" w:rsidRPr="001677A2" w:rsidRDefault="004A0116" w:rsidP="009D197C">
      <w:pPr>
        <w:rPr>
          <w:rFonts w:ascii="Times New Roman" w:hAnsi="Times New Roman" w:cs="Times New Roman"/>
          <w:b/>
          <w:sz w:val="24"/>
          <w:szCs w:val="24"/>
        </w:rPr>
      </w:pPr>
      <w:r>
        <w:rPr>
          <w:rFonts w:ascii="Times New Roman" w:hAnsi="Times New Roman" w:cs="Times New Roman"/>
          <w:b/>
          <w:sz w:val="24"/>
          <w:szCs w:val="24"/>
        </w:rPr>
        <w:t xml:space="preserve">3.1.4 </w:t>
      </w:r>
      <w:r w:rsidR="009D197C" w:rsidRPr="001677A2">
        <w:rPr>
          <w:rFonts w:ascii="Times New Roman" w:hAnsi="Times New Roman" w:cs="Times New Roman"/>
          <w:b/>
          <w:sz w:val="24"/>
          <w:szCs w:val="24"/>
        </w:rPr>
        <w:t>Grammatical-relation ﬁnding</w:t>
      </w:r>
    </w:p>
    <w:p w:rsidR="00533FF8" w:rsidRDefault="009D197C" w:rsidP="009D197C">
      <w:pPr>
        <w:rPr>
          <w:rFonts w:ascii="Times New Roman" w:hAnsi="Times New Roman" w:cs="Times New Roman"/>
          <w:sz w:val="24"/>
          <w:szCs w:val="24"/>
        </w:rPr>
      </w:pPr>
      <w:r w:rsidRPr="009D197C">
        <w:rPr>
          <w:rFonts w:ascii="Times New Roman" w:hAnsi="Times New Roman" w:cs="Times New Roman"/>
          <w:sz w:val="24"/>
          <w:szCs w:val="24"/>
        </w:rPr>
        <w:t>Finding grammatical relations is the ﬁnal step in the parsing process. During</w:t>
      </w:r>
      <w:r>
        <w:rPr>
          <w:rFonts w:ascii="Times New Roman" w:hAnsi="Times New Roman" w:cs="Times New Roman"/>
          <w:sz w:val="24"/>
          <w:szCs w:val="24"/>
        </w:rPr>
        <w:t xml:space="preserve"> </w:t>
      </w:r>
      <w:r w:rsidRPr="009D197C">
        <w:rPr>
          <w:rFonts w:ascii="Times New Roman" w:hAnsi="Times New Roman" w:cs="Times New Roman"/>
          <w:sz w:val="24"/>
          <w:szCs w:val="24"/>
        </w:rPr>
        <w:t>this step grammatical relations between verbal chunks and chunks of other types</w:t>
      </w:r>
      <w:r>
        <w:rPr>
          <w:rFonts w:ascii="Times New Roman" w:hAnsi="Times New Roman" w:cs="Times New Roman"/>
          <w:sz w:val="24"/>
          <w:szCs w:val="24"/>
        </w:rPr>
        <w:t xml:space="preserve"> </w:t>
      </w:r>
      <w:r w:rsidRPr="009D197C">
        <w:rPr>
          <w:rFonts w:ascii="Times New Roman" w:hAnsi="Times New Roman" w:cs="Times New Roman"/>
          <w:sz w:val="24"/>
          <w:szCs w:val="24"/>
        </w:rPr>
        <w:t>are identiﬁed. Relations to verbs include the most important relations to capture</w:t>
      </w:r>
      <w:r>
        <w:rPr>
          <w:rFonts w:ascii="Times New Roman" w:hAnsi="Times New Roman" w:cs="Times New Roman"/>
          <w:sz w:val="24"/>
          <w:szCs w:val="24"/>
        </w:rPr>
        <w:t xml:space="preserve"> </w:t>
      </w:r>
      <w:r w:rsidRPr="009D197C">
        <w:rPr>
          <w:rFonts w:ascii="Times New Roman" w:hAnsi="Times New Roman" w:cs="Times New Roman"/>
          <w:sz w:val="24"/>
          <w:szCs w:val="24"/>
        </w:rPr>
        <w:t>the meaning of a sentence, such as the subject and object relations. Buchholz</w:t>
      </w:r>
      <w:r>
        <w:rPr>
          <w:rFonts w:ascii="Times New Roman" w:hAnsi="Times New Roman" w:cs="Times New Roman"/>
          <w:sz w:val="24"/>
          <w:szCs w:val="24"/>
        </w:rPr>
        <w:t xml:space="preserve"> </w:t>
      </w:r>
      <w:r w:rsidRPr="009D197C">
        <w:rPr>
          <w:rFonts w:ascii="Times New Roman" w:hAnsi="Times New Roman" w:cs="Times New Roman"/>
          <w:sz w:val="24"/>
          <w:szCs w:val="24"/>
        </w:rPr>
        <w:t>(2002) describes the design of a memory-based grammatical-relation ﬁnder. The</w:t>
      </w:r>
      <w:r>
        <w:rPr>
          <w:rFonts w:ascii="Times New Roman" w:hAnsi="Times New Roman" w:cs="Times New Roman"/>
          <w:sz w:val="24"/>
          <w:szCs w:val="24"/>
        </w:rPr>
        <w:t xml:space="preserve"> </w:t>
      </w:r>
      <w:r w:rsidRPr="009D197C">
        <w:rPr>
          <w:rFonts w:ascii="Times New Roman" w:hAnsi="Times New Roman" w:cs="Times New Roman"/>
          <w:sz w:val="24"/>
          <w:szCs w:val="24"/>
        </w:rPr>
        <w:t>technique described assumes that grammatical relations hold between the head</w:t>
      </w:r>
      <w:r>
        <w:rPr>
          <w:rFonts w:ascii="Times New Roman" w:hAnsi="Times New Roman" w:cs="Times New Roman"/>
          <w:sz w:val="24"/>
          <w:szCs w:val="24"/>
        </w:rPr>
        <w:t xml:space="preserve"> </w:t>
      </w:r>
      <w:r w:rsidRPr="009D197C">
        <w:rPr>
          <w:rFonts w:ascii="Times New Roman" w:hAnsi="Times New Roman" w:cs="Times New Roman"/>
          <w:sz w:val="24"/>
          <w:szCs w:val="24"/>
        </w:rPr>
        <w:t>words of chunks. The head word of a chunk is the most prominent word in that</w:t>
      </w:r>
      <w:r>
        <w:rPr>
          <w:rFonts w:ascii="Times New Roman" w:hAnsi="Times New Roman" w:cs="Times New Roman"/>
          <w:sz w:val="24"/>
          <w:szCs w:val="24"/>
        </w:rPr>
        <w:t xml:space="preserve"> </w:t>
      </w:r>
      <w:r w:rsidRPr="009D197C">
        <w:rPr>
          <w:rFonts w:ascii="Times New Roman" w:hAnsi="Times New Roman" w:cs="Times New Roman"/>
          <w:sz w:val="24"/>
          <w:szCs w:val="24"/>
        </w:rPr>
        <w:t>chunk.</w:t>
      </w:r>
    </w:p>
    <w:p w:rsidR="00B67AA3" w:rsidRDefault="009D197C" w:rsidP="009D197C">
      <w:pPr>
        <w:rPr>
          <w:rFonts w:ascii="Times New Roman" w:hAnsi="Times New Roman" w:cs="Times New Roman"/>
          <w:sz w:val="24"/>
          <w:szCs w:val="24"/>
        </w:rPr>
      </w:pPr>
      <w:r w:rsidRPr="009D197C">
        <w:rPr>
          <w:rFonts w:ascii="Times New Roman" w:hAnsi="Times New Roman" w:cs="Times New Roman"/>
          <w:sz w:val="24"/>
          <w:szCs w:val="24"/>
        </w:rPr>
        <w:t>Grammatical-relation ﬁnding is formulated as a disambiguation task: given</w:t>
      </w:r>
      <w:r>
        <w:rPr>
          <w:rFonts w:ascii="Times New Roman" w:hAnsi="Times New Roman" w:cs="Times New Roman"/>
          <w:sz w:val="24"/>
          <w:szCs w:val="24"/>
        </w:rPr>
        <w:t xml:space="preserve"> </w:t>
      </w:r>
      <w:r w:rsidRPr="009D197C">
        <w:rPr>
          <w:rFonts w:ascii="Times New Roman" w:hAnsi="Times New Roman" w:cs="Times New Roman"/>
          <w:sz w:val="24"/>
          <w:szCs w:val="24"/>
        </w:rPr>
        <w:t>the head word of a verbal chunk and the head word of another chunk it is</w:t>
      </w:r>
      <w:r>
        <w:rPr>
          <w:rFonts w:ascii="Times New Roman" w:hAnsi="Times New Roman" w:cs="Times New Roman"/>
          <w:sz w:val="24"/>
          <w:szCs w:val="24"/>
        </w:rPr>
        <w:t xml:space="preserve"> </w:t>
      </w:r>
      <w:r w:rsidRPr="009D197C">
        <w:rPr>
          <w:rFonts w:ascii="Times New Roman" w:hAnsi="Times New Roman" w:cs="Times New Roman"/>
          <w:sz w:val="24"/>
          <w:szCs w:val="24"/>
        </w:rPr>
        <w:t>predicted whether a grammatical relation holds between the two words and, if</w:t>
      </w:r>
      <w:r>
        <w:rPr>
          <w:rFonts w:ascii="Times New Roman" w:hAnsi="Times New Roman" w:cs="Times New Roman"/>
          <w:sz w:val="24"/>
          <w:szCs w:val="24"/>
        </w:rPr>
        <w:t xml:space="preserve"> </w:t>
      </w:r>
      <w:r w:rsidRPr="009D197C">
        <w:rPr>
          <w:rFonts w:ascii="Times New Roman" w:hAnsi="Times New Roman" w:cs="Times New Roman"/>
          <w:sz w:val="24"/>
          <w:szCs w:val="24"/>
        </w:rPr>
        <w:t>so, which type it has. Before relation ﬁnding can take place, the parts of speech</w:t>
      </w:r>
      <w:r>
        <w:rPr>
          <w:rFonts w:ascii="Times New Roman" w:hAnsi="Times New Roman" w:cs="Times New Roman"/>
          <w:sz w:val="24"/>
          <w:szCs w:val="24"/>
        </w:rPr>
        <w:t xml:space="preserve"> </w:t>
      </w:r>
      <w:r w:rsidRPr="009D197C">
        <w:rPr>
          <w:rFonts w:ascii="Times New Roman" w:hAnsi="Times New Roman" w:cs="Times New Roman"/>
          <w:sz w:val="24"/>
          <w:szCs w:val="24"/>
        </w:rPr>
        <w:t>and the chunks for the words in the sentence should have been determined. This</w:t>
      </w:r>
      <w:r>
        <w:rPr>
          <w:rFonts w:ascii="Times New Roman" w:hAnsi="Times New Roman" w:cs="Times New Roman"/>
          <w:sz w:val="24"/>
          <w:szCs w:val="24"/>
        </w:rPr>
        <w:t xml:space="preserve"> </w:t>
      </w:r>
      <w:r w:rsidRPr="009D197C">
        <w:rPr>
          <w:rFonts w:ascii="Times New Roman" w:hAnsi="Times New Roman" w:cs="Times New Roman"/>
          <w:sz w:val="24"/>
          <w:szCs w:val="24"/>
        </w:rPr>
        <w:t>information is used in the description of the instances fed to the relation ﬁnder.</w:t>
      </w:r>
      <w:r w:rsidR="00533FF8">
        <w:rPr>
          <w:rFonts w:ascii="Times New Roman" w:hAnsi="Times New Roman" w:cs="Times New Roman"/>
          <w:sz w:val="24"/>
          <w:szCs w:val="24"/>
        </w:rPr>
        <w:t xml:space="preserve"> </w:t>
      </w:r>
      <w:r w:rsidRPr="009D197C">
        <w:rPr>
          <w:rFonts w:ascii="Times New Roman" w:hAnsi="Times New Roman" w:cs="Times New Roman"/>
          <w:sz w:val="24"/>
          <w:szCs w:val="24"/>
        </w:rPr>
        <w:t>Apart from part of speech and chunk type, other features that were found to be</w:t>
      </w:r>
      <w:r w:rsidR="00533FF8">
        <w:rPr>
          <w:rFonts w:ascii="Times New Roman" w:hAnsi="Times New Roman" w:cs="Times New Roman"/>
          <w:sz w:val="24"/>
          <w:szCs w:val="24"/>
        </w:rPr>
        <w:t xml:space="preserve"> </w:t>
      </w:r>
      <w:r w:rsidRPr="009D197C">
        <w:rPr>
          <w:rFonts w:ascii="Times New Roman" w:hAnsi="Times New Roman" w:cs="Times New Roman"/>
          <w:sz w:val="24"/>
          <w:szCs w:val="24"/>
        </w:rPr>
        <w:t>good predictors for grammatical relations include spatial features, such as the</w:t>
      </w:r>
      <w:r w:rsidR="00533FF8">
        <w:rPr>
          <w:rFonts w:ascii="Times New Roman" w:hAnsi="Times New Roman" w:cs="Times New Roman"/>
          <w:sz w:val="24"/>
          <w:szCs w:val="24"/>
        </w:rPr>
        <w:t xml:space="preserve"> </w:t>
      </w:r>
      <w:r w:rsidRPr="009D197C">
        <w:rPr>
          <w:rFonts w:ascii="Times New Roman" w:hAnsi="Times New Roman" w:cs="Times New Roman"/>
          <w:sz w:val="24"/>
          <w:szCs w:val="24"/>
        </w:rPr>
        <w:t>number of intervening verb chunks and commas.</w:t>
      </w:r>
    </w:p>
    <w:p w:rsidR="00012FEE" w:rsidRDefault="00012FEE" w:rsidP="00012FEE">
      <w:pPr>
        <w:rPr>
          <w:rFonts w:ascii="Times New Roman" w:hAnsi="Times New Roman" w:cs="Times New Roman"/>
          <w:sz w:val="24"/>
          <w:szCs w:val="24"/>
        </w:rPr>
      </w:pPr>
      <w:r w:rsidRPr="00012FEE">
        <w:rPr>
          <w:rFonts w:ascii="Times New Roman" w:hAnsi="Times New Roman" w:cs="Times New Roman"/>
          <w:sz w:val="24"/>
          <w:szCs w:val="24"/>
        </w:rPr>
        <w:t>In the previous sections, it has been recognised that there is a need for techniques</w:t>
      </w:r>
      <w:r>
        <w:rPr>
          <w:rFonts w:ascii="Times New Roman" w:hAnsi="Times New Roman" w:cs="Times New Roman"/>
          <w:sz w:val="24"/>
          <w:szCs w:val="24"/>
        </w:rPr>
        <w:t xml:space="preserve"> </w:t>
      </w:r>
      <w:r w:rsidRPr="00012FEE">
        <w:rPr>
          <w:rFonts w:ascii="Times New Roman" w:hAnsi="Times New Roman" w:cs="Times New Roman"/>
          <w:sz w:val="24"/>
          <w:szCs w:val="24"/>
        </w:rPr>
        <w:t>that can accelerate the development of natural-language processing applications</w:t>
      </w:r>
      <w:r>
        <w:rPr>
          <w:rFonts w:ascii="Times New Roman" w:hAnsi="Times New Roman" w:cs="Times New Roman"/>
          <w:sz w:val="24"/>
          <w:szCs w:val="24"/>
        </w:rPr>
        <w:t xml:space="preserve"> </w:t>
      </w:r>
      <w:r w:rsidRPr="00012FEE">
        <w:rPr>
          <w:rFonts w:ascii="Times New Roman" w:hAnsi="Times New Roman" w:cs="Times New Roman"/>
          <w:sz w:val="24"/>
          <w:szCs w:val="24"/>
        </w:rPr>
        <w:t xml:space="preserve">for </w:t>
      </w:r>
      <w:r>
        <w:rPr>
          <w:rFonts w:ascii="Times New Roman" w:hAnsi="Times New Roman" w:cs="Times New Roman"/>
          <w:sz w:val="24"/>
          <w:szCs w:val="24"/>
        </w:rPr>
        <w:t>Hindi</w:t>
      </w:r>
      <w:r w:rsidRPr="00012FEE">
        <w:rPr>
          <w:rFonts w:ascii="Times New Roman" w:hAnsi="Times New Roman" w:cs="Times New Roman"/>
          <w:sz w:val="24"/>
          <w:szCs w:val="24"/>
        </w:rPr>
        <w:t>. Memory-based shallow parsing has been put forward as a technique</w:t>
      </w:r>
      <w:r>
        <w:rPr>
          <w:rFonts w:ascii="Times New Roman" w:hAnsi="Times New Roman" w:cs="Times New Roman"/>
          <w:sz w:val="24"/>
          <w:szCs w:val="24"/>
        </w:rPr>
        <w:t xml:space="preserve"> </w:t>
      </w:r>
      <w:r w:rsidRPr="00012FEE">
        <w:rPr>
          <w:rFonts w:ascii="Times New Roman" w:hAnsi="Times New Roman" w:cs="Times New Roman"/>
          <w:sz w:val="24"/>
          <w:szCs w:val="24"/>
        </w:rPr>
        <w:t>satisfying this need. Although, for practical reasons, the emphasis of memory-based shallow parsing research has traditionally been on English, the approach</w:t>
      </w:r>
      <w:r w:rsidR="00254D3B">
        <w:rPr>
          <w:rFonts w:ascii="Times New Roman" w:hAnsi="Times New Roman" w:cs="Times New Roman"/>
          <w:sz w:val="24"/>
          <w:szCs w:val="24"/>
        </w:rPr>
        <w:t xml:space="preserve"> </w:t>
      </w:r>
      <w:r w:rsidRPr="00012FEE">
        <w:rPr>
          <w:rFonts w:ascii="Times New Roman" w:hAnsi="Times New Roman" w:cs="Times New Roman"/>
          <w:sz w:val="24"/>
          <w:szCs w:val="24"/>
        </w:rPr>
        <w:t xml:space="preserve">is essentially language-independent and consequently does not exclude </w:t>
      </w:r>
      <w:r w:rsidR="00F7058E">
        <w:rPr>
          <w:rFonts w:ascii="Times New Roman" w:hAnsi="Times New Roman" w:cs="Times New Roman"/>
          <w:sz w:val="24"/>
          <w:szCs w:val="24"/>
        </w:rPr>
        <w:t>Hindi</w:t>
      </w:r>
      <w:r w:rsidRPr="00012FEE">
        <w:rPr>
          <w:rFonts w:ascii="Times New Roman" w:hAnsi="Times New Roman" w:cs="Times New Roman"/>
          <w:sz w:val="24"/>
          <w:szCs w:val="24"/>
        </w:rPr>
        <w:t>.</w:t>
      </w:r>
    </w:p>
    <w:p w:rsidR="00F7058E" w:rsidRDefault="00F7058E" w:rsidP="00012FEE">
      <w:pPr>
        <w:rPr>
          <w:rFonts w:ascii="Times New Roman" w:hAnsi="Times New Roman" w:cs="Times New Roman"/>
          <w:sz w:val="24"/>
          <w:szCs w:val="24"/>
        </w:rPr>
      </w:pPr>
    </w:p>
    <w:p w:rsidR="00F7058E" w:rsidRDefault="00F7058E" w:rsidP="00012FEE">
      <w:pPr>
        <w:rPr>
          <w:rFonts w:ascii="Times New Roman" w:hAnsi="Times New Roman" w:cs="Times New Roman"/>
          <w:b/>
          <w:sz w:val="28"/>
          <w:szCs w:val="24"/>
        </w:rPr>
      </w:pPr>
      <w:r w:rsidRPr="00F7058E">
        <w:rPr>
          <w:rFonts w:ascii="Times New Roman" w:hAnsi="Times New Roman" w:cs="Times New Roman"/>
          <w:b/>
          <w:sz w:val="28"/>
          <w:szCs w:val="24"/>
        </w:rPr>
        <w:t>3.2 Learning Task</w:t>
      </w:r>
    </w:p>
    <w:p w:rsidR="006F5E82" w:rsidRDefault="00F7058E" w:rsidP="00F7058E">
      <w:pPr>
        <w:rPr>
          <w:rFonts w:ascii="Times New Roman" w:hAnsi="Times New Roman" w:cs="Times New Roman"/>
          <w:sz w:val="24"/>
          <w:szCs w:val="24"/>
        </w:rPr>
      </w:pPr>
      <w:r w:rsidRPr="00F7058E">
        <w:rPr>
          <w:rFonts w:ascii="Times New Roman" w:hAnsi="Times New Roman" w:cs="Times New Roman"/>
          <w:sz w:val="24"/>
          <w:szCs w:val="24"/>
        </w:rPr>
        <w:t xml:space="preserve">As explained in section </w:t>
      </w:r>
      <w:r>
        <w:rPr>
          <w:rFonts w:ascii="Times New Roman" w:hAnsi="Times New Roman" w:cs="Times New Roman"/>
          <w:sz w:val="24"/>
          <w:szCs w:val="24"/>
        </w:rPr>
        <w:t>3.1</w:t>
      </w:r>
      <w:r w:rsidRPr="00F7058E">
        <w:rPr>
          <w:rFonts w:ascii="Times New Roman" w:hAnsi="Times New Roman" w:cs="Times New Roman"/>
          <w:sz w:val="24"/>
          <w:szCs w:val="24"/>
        </w:rPr>
        <w:t>, the parsing process is split up into 1) a combined part</w:t>
      </w:r>
      <w:r>
        <w:rPr>
          <w:rFonts w:ascii="Times New Roman" w:hAnsi="Times New Roman" w:cs="Times New Roman"/>
          <w:sz w:val="24"/>
          <w:szCs w:val="24"/>
        </w:rPr>
        <w:t xml:space="preserve"> </w:t>
      </w:r>
      <w:r w:rsidRPr="00F7058E">
        <w:rPr>
          <w:rFonts w:ascii="Times New Roman" w:hAnsi="Times New Roman" w:cs="Times New Roman"/>
          <w:sz w:val="24"/>
          <w:szCs w:val="24"/>
        </w:rPr>
        <w:t>of speech tagging/chunking step, 2) PNP ﬁnding, and 3) grammatical-relation</w:t>
      </w:r>
      <w:r>
        <w:rPr>
          <w:rFonts w:ascii="Times New Roman" w:hAnsi="Times New Roman" w:cs="Times New Roman"/>
          <w:sz w:val="24"/>
          <w:szCs w:val="24"/>
        </w:rPr>
        <w:t xml:space="preserve"> </w:t>
      </w:r>
      <w:r w:rsidRPr="00F7058E">
        <w:rPr>
          <w:rFonts w:ascii="Times New Roman" w:hAnsi="Times New Roman" w:cs="Times New Roman"/>
          <w:sz w:val="24"/>
          <w:szCs w:val="24"/>
        </w:rPr>
        <w:t>ﬁnding. Analogously to this subdivision, the actual memory-based parser has</w:t>
      </w:r>
      <w:r>
        <w:rPr>
          <w:rFonts w:ascii="Times New Roman" w:hAnsi="Times New Roman" w:cs="Times New Roman"/>
          <w:sz w:val="24"/>
          <w:szCs w:val="24"/>
        </w:rPr>
        <w:t xml:space="preserve"> </w:t>
      </w:r>
      <w:r w:rsidRPr="00F7058E">
        <w:rPr>
          <w:rFonts w:ascii="Times New Roman" w:hAnsi="Times New Roman" w:cs="Times New Roman"/>
          <w:sz w:val="24"/>
          <w:szCs w:val="24"/>
        </w:rPr>
        <w:t xml:space="preserve">been designed as a modular system, consisting </w:t>
      </w:r>
      <w:r>
        <w:rPr>
          <w:rFonts w:ascii="Times New Roman" w:hAnsi="Times New Roman" w:cs="Times New Roman"/>
          <w:sz w:val="24"/>
          <w:szCs w:val="24"/>
        </w:rPr>
        <w:t>of separate memory-based classi</w:t>
      </w:r>
      <w:r w:rsidRPr="00F7058E">
        <w:rPr>
          <w:rFonts w:ascii="Times New Roman" w:hAnsi="Times New Roman" w:cs="Times New Roman"/>
          <w:sz w:val="24"/>
          <w:szCs w:val="24"/>
        </w:rPr>
        <w:t xml:space="preserve">ﬁers for each distinct subtask. These classiﬁer </w:t>
      </w:r>
      <w:r w:rsidRPr="00F7058E">
        <w:rPr>
          <w:rFonts w:ascii="Times New Roman" w:hAnsi="Times New Roman" w:cs="Times New Roman"/>
          <w:sz w:val="24"/>
          <w:szCs w:val="24"/>
        </w:rPr>
        <w:lastRenderedPageBreak/>
        <w:t>modules can be approached from</w:t>
      </w:r>
      <w:r>
        <w:rPr>
          <w:rFonts w:ascii="Times New Roman" w:hAnsi="Times New Roman" w:cs="Times New Roman"/>
          <w:sz w:val="24"/>
          <w:szCs w:val="24"/>
        </w:rPr>
        <w:t xml:space="preserve"> </w:t>
      </w:r>
      <w:r w:rsidRPr="00F7058E">
        <w:rPr>
          <w:rFonts w:ascii="Times New Roman" w:hAnsi="Times New Roman" w:cs="Times New Roman"/>
          <w:sz w:val="24"/>
          <w:szCs w:val="24"/>
        </w:rPr>
        <w:t>two di</w:t>
      </w:r>
      <w:r w:rsidRPr="00F7058E">
        <w:rPr>
          <w:rFonts w:ascii="Cambria Math" w:hAnsi="Cambria Math" w:cs="Cambria Math"/>
          <w:sz w:val="24"/>
          <w:szCs w:val="24"/>
        </w:rPr>
        <w:t>ﬀ</w:t>
      </w:r>
      <w:r w:rsidRPr="00F7058E">
        <w:rPr>
          <w:rFonts w:ascii="Times New Roman" w:hAnsi="Times New Roman" w:cs="Times New Roman"/>
          <w:sz w:val="24"/>
          <w:szCs w:val="24"/>
        </w:rPr>
        <w:t>erent angles. On the one hand, they can be dealt with as independent</w:t>
      </w:r>
      <w:r>
        <w:rPr>
          <w:rFonts w:ascii="Times New Roman" w:hAnsi="Times New Roman" w:cs="Times New Roman"/>
          <w:sz w:val="24"/>
          <w:szCs w:val="24"/>
        </w:rPr>
        <w:t xml:space="preserve"> </w:t>
      </w:r>
      <w:r w:rsidRPr="00F7058E">
        <w:rPr>
          <w:rFonts w:ascii="Times New Roman" w:hAnsi="Times New Roman" w:cs="Times New Roman"/>
          <w:sz w:val="24"/>
          <w:szCs w:val="24"/>
        </w:rPr>
        <w:t>units that can be described, trained and optimised individually. Indeed, all the</w:t>
      </w:r>
      <w:r>
        <w:rPr>
          <w:rFonts w:ascii="Times New Roman" w:hAnsi="Times New Roman" w:cs="Times New Roman"/>
          <w:sz w:val="24"/>
          <w:szCs w:val="24"/>
        </w:rPr>
        <w:t xml:space="preserve"> p</w:t>
      </w:r>
      <w:r w:rsidRPr="00F7058E">
        <w:rPr>
          <w:rFonts w:ascii="Times New Roman" w:hAnsi="Times New Roman" w:cs="Times New Roman"/>
          <w:sz w:val="24"/>
          <w:szCs w:val="24"/>
        </w:rPr>
        <w:t>arsing steps described in this section have individually been the central topic of</w:t>
      </w:r>
      <w:r>
        <w:rPr>
          <w:rFonts w:ascii="Times New Roman" w:hAnsi="Times New Roman" w:cs="Times New Roman"/>
          <w:sz w:val="24"/>
          <w:szCs w:val="24"/>
        </w:rPr>
        <w:t xml:space="preserve"> </w:t>
      </w:r>
      <w:r w:rsidRPr="00F7058E">
        <w:rPr>
          <w:rFonts w:ascii="Times New Roman" w:hAnsi="Times New Roman" w:cs="Times New Roman"/>
          <w:sz w:val="24"/>
          <w:szCs w:val="24"/>
        </w:rPr>
        <w:t>one or more publications. These publications proposed a translation of the tasks</w:t>
      </w:r>
      <w:r>
        <w:rPr>
          <w:rFonts w:ascii="Times New Roman" w:hAnsi="Times New Roman" w:cs="Times New Roman"/>
          <w:sz w:val="24"/>
          <w:szCs w:val="24"/>
        </w:rPr>
        <w:t xml:space="preserve"> </w:t>
      </w:r>
      <w:r w:rsidRPr="00F7058E">
        <w:rPr>
          <w:rFonts w:ascii="Times New Roman" w:hAnsi="Times New Roman" w:cs="Times New Roman"/>
          <w:sz w:val="24"/>
          <w:szCs w:val="24"/>
        </w:rPr>
        <w:t>to the memory-based learning domain and gave an overview of its performance</w:t>
      </w:r>
      <w:r>
        <w:rPr>
          <w:rFonts w:ascii="Times New Roman" w:hAnsi="Times New Roman" w:cs="Times New Roman"/>
          <w:sz w:val="24"/>
          <w:szCs w:val="24"/>
        </w:rPr>
        <w:t xml:space="preserve"> </w:t>
      </w:r>
      <w:r w:rsidRPr="00F7058E">
        <w:rPr>
          <w:rFonts w:ascii="Times New Roman" w:hAnsi="Times New Roman" w:cs="Times New Roman"/>
          <w:sz w:val="24"/>
          <w:szCs w:val="24"/>
        </w:rPr>
        <w:t>when tested in isolation.</w:t>
      </w:r>
      <w:r>
        <w:rPr>
          <w:rFonts w:ascii="Times New Roman" w:hAnsi="Times New Roman" w:cs="Times New Roman"/>
          <w:sz w:val="24"/>
          <w:szCs w:val="24"/>
        </w:rPr>
        <w:t xml:space="preserve"> </w:t>
      </w:r>
    </w:p>
    <w:p w:rsidR="00F7058E" w:rsidRDefault="00F7058E" w:rsidP="00F7058E">
      <w:pPr>
        <w:rPr>
          <w:rFonts w:ascii="Times New Roman" w:hAnsi="Times New Roman" w:cs="Times New Roman"/>
          <w:sz w:val="24"/>
          <w:szCs w:val="24"/>
        </w:rPr>
      </w:pPr>
      <w:r w:rsidRPr="00F7058E">
        <w:rPr>
          <w:rFonts w:ascii="Times New Roman" w:hAnsi="Times New Roman" w:cs="Times New Roman"/>
          <w:sz w:val="24"/>
          <w:szCs w:val="24"/>
        </w:rPr>
        <w:t>On the other hand, the modules are interdependent components of a global</w:t>
      </w:r>
      <w:r>
        <w:rPr>
          <w:rFonts w:ascii="Times New Roman" w:hAnsi="Times New Roman" w:cs="Times New Roman"/>
          <w:sz w:val="24"/>
          <w:szCs w:val="24"/>
        </w:rPr>
        <w:t xml:space="preserve"> </w:t>
      </w:r>
      <w:r w:rsidRPr="00F7058E">
        <w:rPr>
          <w:rFonts w:ascii="Times New Roman" w:hAnsi="Times New Roman" w:cs="Times New Roman"/>
          <w:sz w:val="24"/>
          <w:szCs w:val="24"/>
        </w:rPr>
        <w:t xml:space="preserve">parsing framework, as is illustrated in ﬁgure </w:t>
      </w:r>
      <w:r>
        <w:rPr>
          <w:rFonts w:ascii="Times New Roman" w:hAnsi="Times New Roman" w:cs="Times New Roman"/>
          <w:sz w:val="24"/>
          <w:szCs w:val="24"/>
        </w:rPr>
        <w:t>3</w:t>
      </w:r>
      <w:r w:rsidRPr="00F7058E">
        <w:rPr>
          <w:rFonts w:ascii="Times New Roman" w:hAnsi="Times New Roman" w:cs="Times New Roman"/>
          <w:sz w:val="24"/>
          <w:szCs w:val="24"/>
        </w:rPr>
        <w:t>.1. The grammatical-relation</w:t>
      </w:r>
      <w:r>
        <w:rPr>
          <w:rFonts w:ascii="Times New Roman" w:hAnsi="Times New Roman" w:cs="Times New Roman"/>
          <w:sz w:val="24"/>
          <w:szCs w:val="24"/>
        </w:rPr>
        <w:t xml:space="preserve"> </w:t>
      </w:r>
      <w:r w:rsidRPr="00F7058E">
        <w:rPr>
          <w:rFonts w:ascii="Times New Roman" w:hAnsi="Times New Roman" w:cs="Times New Roman"/>
          <w:sz w:val="24"/>
          <w:szCs w:val="24"/>
        </w:rPr>
        <w:t>ﬁnder, for instance, uses results of both th</w:t>
      </w:r>
      <w:r>
        <w:rPr>
          <w:rFonts w:ascii="Times New Roman" w:hAnsi="Times New Roman" w:cs="Times New Roman"/>
          <w:sz w:val="24"/>
          <w:szCs w:val="24"/>
        </w:rPr>
        <w:t>e chunker and the PNP ﬁnder mod</w:t>
      </w:r>
      <w:r w:rsidRPr="00F7058E">
        <w:rPr>
          <w:rFonts w:ascii="Times New Roman" w:hAnsi="Times New Roman" w:cs="Times New Roman"/>
          <w:sz w:val="24"/>
          <w:szCs w:val="24"/>
        </w:rPr>
        <w:t>ules. Without these two modules, the grammatical-relation ﬁnder can only be</w:t>
      </w:r>
      <w:r>
        <w:rPr>
          <w:rFonts w:ascii="Times New Roman" w:hAnsi="Times New Roman" w:cs="Times New Roman"/>
          <w:sz w:val="24"/>
          <w:szCs w:val="24"/>
        </w:rPr>
        <w:t xml:space="preserve"> </w:t>
      </w:r>
      <w:r w:rsidRPr="00F7058E">
        <w:rPr>
          <w:rFonts w:ascii="Times New Roman" w:hAnsi="Times New Roman" w:cs="Times New Roman"/>
          <w:sz w:val="24"/>
          <w:szCs w:val="24"/>
        </w:rPr>
        <w:t>applied in a test environment where the necessary information is extracted from</w:t>
      </w:r>
      <w:r>
        <w:rPr>
          <w:rFonts w:ascii="Times New Roman" w:hAnsi="Times New Roman" w:cs="Times New Roman"/>
          <w:sz w:val="24"/>
          <w:szCs w:val="24"/>
        </w:rPr>
        <w:t xml:space="preserve"> </w:t>
      </w:r>
      <w:r w:rsidRPr="00F7058E">
        <w:rPr>
          <w:rFonts w:ascii="Times New Roman" w:hAnsi="Times New Roman" w:cs="Times New Roman"/>
          <w:sz w:val="24"/>
          <w:szCs w:val="24"/>
        </w:rPr>
        <w:t>a corpus. This interdependency, then, has two important consequences. First,</w:t>
      </w:r>
      <w:r>
        <w:rPr>
          <w:rFonts w:ascii="Times New Roman" w:hAnsi="Times New Roman" w:cs="Times New Roman"/>
          <w:sz w:val="24"/>
          <w:szCs w:val="24"/>
        </w:rPr>
        <w:t xml:space="preserve"> </w:t>
      </w:r>
      <w:r w:rsidRPr="00F7058E">
        <w:rPr>
          <w:rFonts w:ascii="Times New Roman" w:hAnsi="Times New Roman" w:cs="Times New Roman"/>
          <w:sz w:val="24"/>
          <w:szCs w:val="24"/>
        </w:rPr>
        <w:t>actual parsing of a sentence requires that all modules have been implemented</w:t>
      </w:r>
      <w:r>
        <w:rPr>
          <w:rFonts w:ascii="Times New Roman" w:hAnsi="Times New Roman" w:cs="Times New Roman"/>
          <w:sz w:val="24"/>
          <w:szCs w:val="24"/>
        </w:rPr>
        <w:t xml:space="preserve"> </w:t>
      </w:r>
      <w:r w:rsidRPr="00F7058E">
        <w:rPr>
          <w:rFonts w:ascii="Times New Roman" w:hAnsi="Times New Roman" w:cs="Times New Roman"/>
          <w:sz w:val="24"/>
          <w:szCs w:val="24"/>
        </w:rPr>
        <w:t>and joined together in the parsing framework. Secondly, the accuracy of the</w:t>
      </w:r>
      <w:r>
        <w:rPr>
          <w:rFonts w:ascii="Times New Roman" w:hAnsi="Times New Roman" w:cs="Times New Roman"/>
          <w:sz w:val="24"/>
          <w:szCs w:val="24"/>
        </w:rPr>
        <w:t xml:space="preserve"> </w:t>
      </w:r>
      <w:r w:rsidRPr="00F7058E">
        <w:rPr>
          <w:rFonts w:ascii="Times New Roman" w:hAnsi="Times New Roman" w:cs="Times New Roman"/>
          <w:sz w:val="24"/>
          <w:szCs w:val="24"/>
        </w:rPr>
        <w:t>output of a module not only depends on its own classiﬁcation performance, but</w:t>
      </w:r>
      <w:r>
        <w:rPr>
          <w:rFonts w:ascii="Times New Roman" w:hAnsi="Times New Roman" w:cs="Times New Roman"/>
          <w:sz w:val="24"/>
          <w:szCs w:val="24"/>
        </w:rPr>
        <w:t xml:space="preserve"> </w:t>
      </w:r>
      <w:r w:rsidRPr="00F7058E">
        <w:rPr>
          <w:rFonts w:ascii="Times New Roman" w:hAnsi="Times New Roman" w:cs="Times New Roman"/>
          <w:sz w:val="24"/>
          <w:szCs w:val="24"/>
        </w:rPr>
        <w:t xml:space="preserve">also on the accuracy of its input data, </w:t>
      </w:r>
      <w:r>
        <w:rPr>
          <w:rFonts w:ascii="Times New Roman" w:hAnsi="Times New Roman" w:cs="Times New Roman"/>
          <w:sz w:val="24"/>
          <w:szCs w:val="24"/>
        </w:rPr>
        <w:t>w</w:t>
      </w:r>
      <w:r w:rsidRPr="00F7058E">
        <w:rPr>
          <w:rFonts w:ascii="Times New Roman" w:hAnsi="Times New Roman" w:cs="Times New Roman"/>
          <w:sz w:val="24"/>
          <w:szCs w:val="24"/>
        </w:rPr>
        <w:t>hich are partly generated by other</w:t>
      </w:r>
      <w:r>
        <w:rPr>
          <w:rFonts w:ascii="Times New Roman" w:hAnsi="Times New Roman" w:cs="Times New Roman"/>
          <w:sz w:val="24"/>
          <w:szCs w:val="24"/>
        </w:rPr>
        <w:t xml:space="preserve"> </w:t>
      </w:r>
      <w:r w:rsidRPr="00F7058E">
        <w:rPr>
          <w:rFonts w:ascii="Times New Roman" w:hAnsi="Times New Roman" w:cs="Times New Roman"/>
          <w:sz w:val="24"/>
          <w:szCs w:val="24"/>
        </w:rPr>
        <w:t>modules.</w:t>
      </w:r>
    </w:p>
    <w:p w:rsidR="00CB037D" w:rsidRDefault="00CB037D" w:rsidP="00426FD4">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01165" cy="308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1.png"/>
                    <pic:cNvPicPr/>
                  </pic:nvPicPr>
                  <pic:blipFill>
                    <a:blip r:embed="rId6">
                      <a:extLst>
                        <a:ext uri="{28A0092B-C50C-407E-A947-70E740481C1C}">
                          <a14:useLocalDpi xmlns:a14="http://schemas.microsoft.com/office/drawing/2010/main" val="0"/>
                        </a:ext>
                      </a:extLst>
                    </a:blip>
                    <a:stretch>
                      <a:fillRect/>
                    </a:stretch>
                  </pic:blipFill>
                  <pic:spPr>
                    <a:xfrm>
                      <a:off x="0" y="0"/>
                      <a:ext cx="4401165" cy="3086531"/>
                    </a:xfrm>
                    <a:prstGeom prst="rect">
                      <a:avLst/>
                    </a:prstGeom>
                  </pic:spPr>
                </pic:pic>
              </a:graphicData>
            </a:graphic>
          </wp:inline>
        </w:drawing>
      </w:r>
    </w:p>
    <w:p w:rsidR="00CB037D" w:rsidRDefault="00521EAA" w:rsidP="00CB037D">
      <w:pPr>
        <w:rPr>
          <w:rFonts w:ascii="Times New Roman" w:hAnsi="Times New Roman" w:cs="Times New Roman"/>
          <w:szCs w:val="24"/>
        </w:rPr>
      </w:pPr>
      <w:r w:rsidRPr="009E4212">
        <w:rPr>
          <w:rFonts w:ascii="Times New Roman" w:hAnsi="Times New Roman" w:cs="Times New Roman"/>
          <w:szCs w:val="24"/>
        </w:rPr>
        <w:t>Figure 3.1</w:t>
      </w:r>
      <w:r w:rsidR="00CB037D" w:rsidRPr="009E4212">
        <w:rPr>
          <w:rFonts w:ascii="Times New Roman" w:hAnsi="Times New Roman" w:cs="Times New Roman"/>
          <w:szCs w:val="24"/>
        </w:rPr>
        <w:t xml:space="preserve">: </w:t>
      </w:r>
      <w:r w:rsidR="00CB037D" w:rsidRPr="009E4212">
        <w:rPr>
          <w:rFonts w:ascii="Times New Roman" w:hAnsi="Times New Roman" w:cs="Times New Roman"/>
          <w:szCs w:val="24"/>
        </w:rPr>
        <w:t>Architecture of the memory-based shallow parsing framework. The</w:t>
      </w:r>
      <w:r w:rsidR="00CB037D" w:rsidRPr="009E4212">
        <w:rPr>
          <w:rFonts w:ascii="Times New Roman" w:hAnsi="Times New Roman" w:cs="Times New Roman"/>
          <w:szCs w:val="24"/>
        </w:rPr>
        <w:t xml:space="preserve"> </w:t>
      </w:r>
      <w:r w:rsidR="00CB037D" w:rsidRPr="009E4212">
        <w:rPr>
          <w:rFonts w:ascii="Times New Roman" w:hAnsi="Times New Roman" w:cs="Times New Roman"/>
          <w:szCs w:val="24"/>
        </w:rPr>
        <w:t>rounded rectangles represent the three parser modules; the normal rectangles</w:t>
      </w:r>
      <w:r w:rsidR="00CB037D" w:rsidRPr="009E4212">
        <w:rPr>
          <w:rFonts w:ascii="Times New Roman" w:hAnsi="Times New Roman" w:cs="Times New Roman"/>
          <w:szCs w:val="24"/>
        </w:rPr>
        <w:t xml:space="preserve"> </w:t>
      </w:r>
      <w:r w:rsidR="00CB037D" w:rsidRPr="009E4212">
        <w:rPr>
          <w:rFonts w:ascii="Times New Roman" w:hAnsi="Times New Roman" w:cs="Times New Roman"/>
          <w:szCs w:val="24"/>
        </w:rPr>
        <w:t>and the arrows depict the information ﬂow between the modules.</w:t>
      </w:r>
    </w:p>
    <w:p w:rsidR="009E4212" w:rsidRDefault="009E4212" w:rsidP="00CB037D">
      <w:pPr>
        <w:rPr>
          <w:rFonts w:ascii="Times New Roman" w:hAnsi="Times New Roman" w:cs="Times New Roman"/>
          <w:szCs w:val="24"/>
        </w:rPr>
      </w:pPr>
    </w:p>
    <w:p w:rsidR="0006726B" w:rsidRPr="0006726B" w:rsidRDefault="0006726B" w:rsidP="0006726B">
      <w:pPr>
        <w:rPr>
          <w:rFonts w:ascii="Times New Roman" w:hAnsi="Times New Roman" w:cs="Times New Roman"/>
          <w:b/>
          <w:sz w:val="28"/>
          <w:szCs w:val="24"/>
        </w:rPr>
      </w:pPr>
      <w:r w:rsidRPr="0006726B">
        <w:rPr>
          <w:rFonts w:ascii="Times New Roman" w:hAnsi="Times New Roman" w:cs="Times New Roman"/>
          <w:b/>
          <w:sz w:val="28"/>
          <w:szCs w:val="24"/>
        </w:rPr>
        <w:t xml:space="preserve">3.3 </w:t>
      </w:r>
      <w:r w:rsidRPr="0006726B">
        <w:rPr>
          <w:rFonts w:ascii="Times New Roman" w:hAnsi="Times New Roman" w:cs="Times New Roman"/>
          <w:b/>
          <w:sz w:val="28"/>
          <w:szCs w:val="24"/>
        </w:rPr>
        <w:t>Data</w:t>
      </w:r>
    </w:p>
    <w:p w:rsidR="0006726B" w:rsidRDefault="0006726B" w:rsidP="0006726B">
      <w:pPr>
        <w:rPr>
          <w:rFonts w:ascii="Times New Roman" w:hAnsi="Times New Roman" w:cs="Times New Roman"/>
          <w:sz w:val="24"/>
          <w:szCs w:val="24"/>
        </w:rPr>
      </w:pPr>
      <w:r w:rsidRPr="00875065">
        <w:rPr>
          <w:rFonts w:ascii="Times New Roman" w:hAnsi="Times New Roman" w:cs="Times New Roman"/>
          <w:sz w:val="24"/>
          <w:szCs w:val="24"/>
        </w:rPr>
        <w:t>The previous section described the instance formats for the three learning tasks</w:t>
      </w:r>
      <w:r w:rsidR="00875065">
        <w:rPr>
          <w:rFonts w:ascii="Times New Roman" w:hAnsi="Times New Roman" w:cs="Times New Roman"/>
          <w:sz w:val="24"/>
          <w:szCs w:val="24"/>
        </w:rPr>
        <w:t xml:space="preserve"> </w:t>
      </w:r>
      <w:r w:rsidRPr="00875065">
        <w:rPr>
          <w:rFonts w:ascii="Times New Roman" w:hAnsi="Times New Roman" w:cs="Times New Roman"/>
          <w:sz w:val="24"/>
          <w:szCs w:val="24"/>
        </w:rPr>
        <w:t>that make up for the memory-based shallow parsing framework.</w:t>
      </w:r>
      <w:r w:rsidR="00875065">
        <w:rPr>
          <w:rFonts w:ascii="Times New Roman" w:hAnsi="Times New Roman" w:cs="Times New Roman"/>
          <w:sz w:val="24"/>
          <w:szCs w:val="24"/>
        </w:rPr>
        <w:t xml:space="preserve"> In this sec</w:t>
      </w:r>
      <w:r w:rsidRPr="00875065">
        <w:rPr>
          <w:rFonts w:ascii="Times New Roman" w:hAnsi="Times New Roman" w:cs="Times New Roman"/>
          <w:sz w:val="24"/>
          <w:szCs w:val="24"/>
        </w:rPr>
        <w:t>tion, the extraction of the information required for generating these instances is</w:t>
      </w:r>
      <w:r w:rsidR="00875065">
        <w:rPr>
          <w:rFonts w:ascii="Times New Roman" w:hAnsi="Times New Roman" w:cs="Times New Roman"/>
          <w:sz w:val="24"/>
          <w:szCs w:val="24"/>
        </w:rPr>
        <w:t xml:space="preserve"> </w:t>
      </w:r>
      <w:r w:rsidRPr="00875065">
        <w:rPr>
          <w:rFonts w:ascii="Times New Roman" w:hAnsi="Times New Roman" w:cs="Times New Roman"/>
          <w:sz w:val="24"/>
          <w:szCs w:val="24"/>
        </w:rPr>
        <w:t xml:space="preserve">presented. First, the format of the syntactic annotations of the </w:t>
      </w:r>
      <w:r w:rsidR="00427850">
        <w:rPr>
          <w:rFonts w:ascii="Times New Roman" w:hAnsi="Times New Roman" w:cs="Times New Roman"/>
          <w:sz w:val="24"/>
          <w:szCs w:val="24"/>
        </w:rPr>
        <w:t>EMILLE</w:t>
      </w:r>
      <w:r w:rsidR="00AC57C9">
        <w:rPr>
          <w:rFonts w:ascii="Times New Roman" w:hAnsi="Times New Roman" w:cs="Times New Roman"/>
          <w:sz w:val="24"/>
          <w:szCs w:val="24"/>
        </w:rPr>
        <w:t xml:space="preserve"> Corpus</w:t>
      </w:r>
      <w:r w:rsidRPr="00875065">
        <w:rPr>
          <w:rFonts w:ascii="Times New Roman" w:hAnsi="Times New Roman" w:cs="Times New Roman"/>
          <w:sz w:val="24"/>
          <w:szCs w:val="24"/>
        </w:rPr>
        <w:t xml:space="preserve"> is reviewed.</w:t>
      </w:r>
      <w:r w:rsidR="00875065">
        <w:rPr>
          <w:rFonts w:ascii="Times New Roman" w:hAnsi="Times New Roman" w:cs="Times New Roman"/>
          <w:sz w:val="24"/>
          <w:szCs w:val="24"/>
        </w:rPr>
        <w:t xml:space="preserve"> </w:t>
      </w:r>
      <w:r w:rsidRPr="00875065">
        <w:rPr>
          <w:rFonts w:ascii="Times New Roman" w:hAnsi="Times New Roman" w:cs="Times New Roman"/>
          <w:sz w:val="24"/>
          <w:szCs w:val="24"/>
        </w:rPr>
        <w:t xml:space="preserve">Then, the conversion of </w:t>
      </w:r>
      <w:r w:rsidR="00427850">
        <w:rPr>
          <w:rFonts w:ascii="Times New Roman" w:hAnsi="Times New Roman" w:cs="Times New Roman"/>
          <w:sz w:val="24"/>
          <w:szCs w:val="24"/>
        </w:rPr>
        <w:t>EMILLE</w:t>
      </w:r>
      <w:r w:rsidRPr="00875065">
        <w:rPr>
          <w:rFonts w:ascii="Times New Roman" w:hAnsi="Times New Roman" w:cs="Times New Roman"/>
          <w:sz w:val="24"/>
          <w:szCs w:val="24"/>
        </w:rPr>
        <w:t xml:space="preserve"> annotations to </w:t>
      </w:r>
      <w:r w:rsidR="00875065">
        <w:rPr>
          <w:rFonts w:ascii="Times New Roman" w:hAnsi="Times New Roman" w:cs="Times New Roman"/>
          <w:sz w:val="24"/>
          <w:szCs w:val="24"/>
        </w:rPr>
        <w:t>the chunks and grammatical rela</w:t>
      </w:r>
      <w:r w:rsidRPr="00875065">
        <w:rPr>
          <w:rFonts w:ascii="Times New Roman" w:hAnsi="Times New Roman" w:cs="Times New Roman"/>
          <w:sz w:val="24"/>
          <w:szCs w:val="24"/>
        </w:rPr>
        <w:t>tions required for the learning tasks is explained.</w:t>
      </w:r>
    </w:p>
    <w:p w:rsidR="00AC57C9" w:rsidRDefault="0041600C" w:rsidP="0006726B">
      <w:pPr>
        <w:rPr>
          <w:rFonts w:ascii="Times New Roman" w:hAnsi="Times New Roman" w:cs="Times New Roman"/>
          <w:b/>
          <w:sz w:val="24"/>
          <w:szCs w:val="24"/>
        </w:rPr>
      </w:pPr>
      <w:r w:rsidRPr="0041600C">
        <w:rPr>
          <w:rFonts w:ascii="Times New Roman" w:hAnsi="Times New Roman" w:cs="Times New Roman"/>
          <w:b/>
          <w:sz w:val="24"/>
          <w:szCs w:val="24"/>
        </w:rPr>
        <w:lastRenderedPageBreak/>
        <w:t xml:space="preserve">3.3.1 </w:t>
      </w:r>
      <w:r w:rsidR="00B44D85">
        <w:rPr>
          <w:rFonts w:ascii="Times New Roman" w:hAnsi="Times New Roman" w:cs="Times New Roman"/>
          <w:b/>
          <w:sz w:val="24"/>
          <w:szCs w:val="24"/>
        </w:rPr>
        <w:t>EMILLE</w:t>
      </w:r>
      <w:r w:rsidRPr="0041600C">
        <w:rPr>
          <w:rFonts w:ascii="Times New Roman" w:hAnsi="Times New Roman" w:cs="Times New Roman"/>
          <w:b/>
          <w:sz w:val="24"/>
          <w:szCs w:val="24"/>
        </w:rPr>
        <w:t xml:space="preserve"> Corpus</w:t>
      </w:r>
    </w:p>
    <w:p w:rsidR="00477FB8" w:rsidRPr="00BF67C3" w:rsidRDefault="00477FB8" w:rsidP="00477FB8">
      <w:pPr>
        <w:pStyle w:val="NormalWeb"/>
      </w:pPr>
      <w:r w:rsidRPr="00BF67C3">
        <w:rPr>
          <w:rFonts w:eastAsia="MS Mincho"/>
          <w:lang w:val="en-US" w:eastAsia="de-DE"/>
        </w:rPr>
        <w:t xml:space="preserve">The EMILLE Corpus has been constructed as part of a collaborative venture between </w:t>
      </w:r>
      <w:hyperlink r:id="rId7" w:history="1">
        <w:r w:rsidRPr="00B81576">
          <w:rPr>
            <w:rStyle w:val="Hyperlink"/>
            <w:rFonts w:eastAsia="MS Mincho"/>
            <w:color w:val="auto"/>
            <w:u w:val="none"/>
            <w:lang w:val="en-US" w:eastAsia="de-DE"/>
          </w:rPr>
          <w:t>the EMILLE project</w:t>
        </w:r>
      </w:hyperlink>
      <w:r w:rsidRPr="00BF67C3">
        <w:rPr>
          <w:rFonts w:eastAsia="MS Mincho"/>
          <w:lang w:val="en-US" w:eastAsia="de-DE"/>
        </w:rPr>
        <w:t xml:space="preserve"> (Enabling Minority Language Engineering), Lancaster University, UK, and the Central Institute of Indian Languages (CIIL), Mysore, India. EMILLE is distributed by the European Language Resources Association.</w:t>
      </w:r>
    </w:p>
    <w:p w:rsidR="00477FB8" w:rsidRPr="00BF67C3" w:rsidRDefault="00477FB8" w:rsidP="00477FB8">
      <w:pPr>
        <w:pStyle w:val="NormalWeb"/>
      </w:pPr>
      <w:r w:rsidRPr="00BF67C3">
        <w:rPr>
          <w:rFonts w:eastAsia="Arial Unicode MS"/>
          <w:lang w:val="en-US" w:eastAsia="de-DE"/>
        </w:rPr>
        <w:t>The corpus consists of three components: monolingual, parallel and annotated corpora. There are fourteen monolingual corpora, including both written and (for some languages) spoken data for fourteen South Asian languages: Assamese, Bengali, Gujarati, Hindi, Kannada, Kashmiri, Malayalam, Marathi, Oriya, Punjabi, Sinhala, Tamil, Telegu and Urdu. The EMILLE monolingual corpora contain approximately</w:t>
      </w:r>
      <w:r w:rsidRPr="00BF67C3">
        <w:rPr>
          <w:rFonts w:eastAsia="MS Mincho"/>
          <w:lang w:val="en-US" w:eastAsia="de-DE"/>
        </w:rPr>
        <w:t xml:space="preserve"> 92,799,000 wo</w:t>
      </w:r>
      <w:r w:rsidRPr="00BF67C3">
        <w:rPr>
          <w:rFonts w:eastAsia="Arial Unicode MS"/>
          <w:lang w:val="en-US" w:eastAsia="de-DE"/>
        </w:rPr>
        <w:t>rds (including 2,627,000 words of transcribed spoken data for Bengali, Gujarati, Hindi, Punjabi and Urdu). The parallel corpus consists of 200,000 words of text in English and its accompanying translations in Hindi, Bengali, Punjabi, Gujarati and Urdu. The annotated component includes the Urdu monolingual and parallel corpora annotated for parts-of-speech, together with twenty written Hindi corpus files annotated to show the nature of demonstrative use. The corpus is marked up using CES-compliant SGML, and encoded using Unicode.</w:t>
      </w:r>
    </w:p>
    <w:p w:rsidR="005A0EFD" w:rsidRPr="005A0EFD" w:rsidRDefault="005A0EFD" w:rsidP="00954E52">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The annotation scheme for Hindi was designed on the basis of the blueprint provided by</w:t>
      </w:r>
      <w:r w:rsidR="00954E52">
        <w:rPr>
          <w:rFonts w:ascii="Times New Roman" w:eastAsia="Times New Roman" w:hAnsi="Times New Roman" w:cs="Times New Roman"/>
          <w:sz w:val="24"/>
          <w:szCs w:val="24"/>
          <w:lang w:eastAsia="en-IN"/>
        </w:rPr>
        <w:t xml:space="preserve"> B</w:t>
      </w:r>
      <w:r w:rsidRPr="005A0EFD">
        <w:rPr>
          <w:rFonts w:ascii="Times New Roman" w:eastAsia="Times New Roman" w:hAnsi="Times New Roman" w:cs="Times New Roman"/>
          <w:sz w:val="24"/>
          <w:szCs w:val="24"/>
          <w:lang w:eastAsia="en-IN"/>
        </w:rPr>
        <w:t>otley’s (2000) scheme devised for English demonstrative a</w:t>
      </w:r>
      <w:r w:rsidR="00954E52">
        <w:rPr>
          <w:rFonts w:ascii="Times New Roman" w:eastAsia="Times New Roman" w:hAnsi="Times New Roman" w:cs="Times New Roman"/>
          <w:sz w:val="24"/>
          <w:szCs w:val="24"/>
          <w:lang w:eastAsia="en-IN"/>
        </w:rPr>
        <w:t>naphors. A short description of B</w:t>
      </w:r>
      <w:r w:rsidRPr="005A0EFD">
        <w:rPr>
          <w:rFonts w:ascii="Times New Roman" w:eastAsia="Times New Roman" w:hAnsi="Times New Roman" w:cs="Times New Roman"/>
          <w:sz w:val="24"/>
          <w:szCs w:val="24"/>
          <w:lang w:eastAsia="en-IN"/>
        </w:rPr>
        <w:t xml:space="preserve">otley’s scheme is provided here in order to facilitate an understanding of the annotation scheme for Hindi demonstrative anaphors. The analysis of Botley’s three data sets was carried out using a set of linguistic labels which are typically termed ‘tags’ in corpus linguistics literature.   </w:t>
      </w:r>
    </w:p>
    <w:p w:rsidR="005A0EFD" w:rsidRPr="005A0EFD" w:rsidRDefault="005A0EFD" w:rsidP="00F31C39">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 xml:space="preserve">A two-step process was followed in Botley’s study:  </w:t>
      </w:r>
    </w:p>
    <w:p w:rsidR="005A0EFD" w:rsidRPr="005A0EFD" w:rsidRDefault="005A0EFD" w:rsidP="00F31C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Each demonstrative case in the three corpora was identified and classified, and distribution statistics were obtained.</w:t>
      </w:r>
    </w:p>
    <w:p w:rsidR="005A0EFD" w:rsidRPr="005A0EFD" w:rsidRDefault="005A0EFD" w:rsidP="00F31C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The demonstrative types identified according to (1) were represented in terms of distinctive features found to be present or absent in them.</w:t>
      </w:r>
    </w:p>
    <w:p w:rsidR="005A0EFD" w:rsidRPr="005A0EFD" w:rsidRDefault="005A0EFD" w:rsidP="005A0EFD">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 xml:space="preserve">  </w:t>
      </w:r>
    </w:p>
    <w:p w:rsidR="005A0EFD" w:rsidRPr="005A0EFD" w:rsidRDefault="005A0EFD" w:rsidP="0017270C">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The demonstrative pronouns are understood in terms of an unordered paradigmatic set of five distinctive features, in Botley’s (2000) study:</w:t>
      </w:r>
    </w:p>
    <w:p w:rsidR="005A0EFD" w:rsidRPr="005A0EFD" w:rsidRDefault="005A0EFD" w:rsidP="0017270C">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R = Recoverability of antecedent</w:t>
      </w:r>
    </w:p>
    <w:p w:rsidR="005A0EFD" w:rsidRPr="005A0EFD" w:rsidRDefault="005A0EFD" w:rsidP="0017270C">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D = Direction of reference</w:t>
      </w:r>
    </w:p>
    <w:p w:rsidR="005A0EFD" w:rsidRPr="005A0EFD" w:rsidRDefault="005A0EFD" w:rsidP="0017270C">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P = Phoric Type</w:t>
      </w:r>
    </w:p>
    <w:p w:rsidR="005A0EFD" w:rsidRPr="005A0EFD" w:rsidRDefault="005A0EFD" w:rsidP="0017270C">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S= Syntactic function</w:t>
      </w:r>
    </w:p>
    <w:p w:rsidR="005A0EFD" w:rsidRDefault="005A0EFD" w:rsidP="0017270C">
      <w:pPr>
        <w:spacing w:before="100" w:beforeAutospacing="1" w:after="100" w:afterAutospacing="1" w:line="240" w:lineRule="auto"/>
        <w:rPr>
          <w:rFonts w:ascii="Times New Roman" w:eastAsia="Times New Roman" w:hAnsi="Times New Roman" w:cs="Times New Roman"/>
          <w:sz w:val="24"/>
          <w:szCs w:val="24"/>
          <w:lang w:eastAsia="en-IN"/>
        </w:rPr>
      </w:pPr>
      <w:r w:rsidRPr="005A0EFD">
        <w:rPr>
          <w:rFonts w:ascii="Times New Roman" w:eastAsia="Times New Roman" w:hAnsi="Times New Roman" w:cs="Times New Roman"/>
          <w:sz w:val="24"/>
          <w:szCs w:val="24"/>
          <w:lang w:eastAsia="en-IN"/>
        </w:rPr>
        <w:t>A= Antecedent type</w:t>
      </w:r>
    </w:p>
    <w:p w:rsidR="009100C2" w:rsidRDefault="009100C2" w:rsidP="0017270C">
      <w:pPr>
        <w:spacing w:before="100" w:beforeAutospacing="1" w:after="100" w:afterAutospacing="1" w:line="240" w:lineRule="auto"/>
        <w:rPr>
          <w:rFonts w:ascii="Times New Roman" w:eastAsia="Times New Roman" w:hAnsi="Times New Roman" w:cs="Times New Roman"/>
          <w:sz w:val="24"/>
          <w:szCs w:val="24"/>
          <w:lang w:eastAsia="en-IN"/>
        </w:rPr>
      </w:pPr>
    </w:p>
    <w:p w:rsidR="009100C2" w:rsidRDefault="009100C2" w:rsidP="0017270C">
      <w:pPr>
        <w:spacing w:before="100" w:beforeAutospacing="1" w:after="100" w:afterAutospacing="1" w:line="240" w:lineRule="auto"/>
        <w:rPr>
          <w:rFonts w:ascii="Times New Roman" w:eastAsia="Times New Roman" w:hAnsi="Times New Roman" w:cs="Times New Roman"/>
          <w:b/>
          <w:sz w:val="24"/>
          <w:szCs w:val="24"/>
          <w:lang w:eastAsia="en-IN"/>
        </w:rPr>
      </w:pPr>
      <w:r w:rsidRPr="009100C2">
        <w:rPr>
          <w:rFonts w:ascii="Times New Roman" w:eastAsia="Times New Roman" w:hAnsi="Times New Roman" w:cs="Times New Roman"/>
          <w:b/>
          <w:sz w:val="24"/>
          <w:szCs w:val="24"/>
          <w:lang w:eastAsia="en-IN"/>
        </w:rPr>
        <w:lastRenderedPageBreak/>
        <w:t>3.3.2 Data Conversion</w:t>
      </w:r>
    </w:p>
    <w:p w:rsidR="009100C2" w:rsidRDefault="009100C2" w:rsidP="00B72C5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syntactically annotated EMILLE Corpus </w:t>
      </w:r>
      <w:r w:rsidRPr="009100C2">
        <w:rPr>
          <w:rFonts w:ascii="Times New Roman" w:eastAsia="Times New Roman" w:hAnsi="Times New Roman" w:cs="Times New Roman"/>
          <w:sz w:val="24"/>
          <w:szCs w:val="24"/>
          <w:lang w:eastAsia="en-IN"/>
        </w:rPr>
        <w:t>data described in the previous section form</w:t>
      </w:r>
      <w:r>
        <w:rPr>
          <w:rFonts w:ascii="Times New Roman" w:eastAsia="Times New Roman" w:hAnsi="Times New Roman" w:cs="Times New Roman"/>
          <w:sz w:val="24"/>
          <w:szCs w:val="24"/>
          <w:lang w:eastAsia="en-IN"/>
        </w:rPr>
        <w:t xml:space="preserve"> </w:t>
      </w:r>
      <w:r w:rsidRPr="009100C2">
        <w:rPr>
          <w:rFonts w:ascii="Times New Roman" w:eastAsia="Times New Roman" w:hAnsi="Times New Roman" w:cs="Times New Roman"/>
          <w:sz w:val="24"/>
          <w:szCs w:val="24"/>
          <w:lang w:eastAsia="en-IN"/>
        </w:rPr>
        <w:t>the basis for the experiments that are reported on in this thesis. The parsed</w:t>
      </w:r>
      <w:r w:rsidR="00B72C5A">
        <w:rPr>
          <w:rFonts w:ascii="Times New Roman" w:eastAsia="Times New Roman" w:hAnsi="Times New Roman" w:cs="Times New Roman"/>
          <w:sz w:val="24"/>
          <w:szCs w:val="24"/>
          <w:lang w:eastAsia="en-IN"/>
        </w:rPr>
        <w:t xml:space="preserve"> </w:t>
      </w:r>
      <w:r w:rsidR="00B72C5A" w:rsidRPr="00B72C5A">
        <w:rPr>
          <w:rFonts w:ascii="Times New Roman" w:eastAsia="Times New Roman" w:hAnsi="Times New Roman" w:cs="Times New Roman"/>
          <w:sz w:val="24"/>
          <w:szCs w:val="24"/>
          <w:lang w:eastAsia="en-IN"/>
        </w:rPr>
        <w:t>sentences are used as training and test data for all learning tasks in the parser.</w:t>
      </w:r>
      <w:r w:rsidR="00B72C5A">
        <w:rPr>
          <w:rFonts w:ascii="Times New Roman" w:eastAsia="Times New Roman" w:hAnsi="Times New Roman" w:cs="Times New Roman"/>
          <w:sz w:val="24"/>
          <w:szCs w:val="24"/>
          <w:lang w:eastAsia="en-IN"/>
        </w:rPr>
        <w:t xml:space="preserve"> </w:t>
      </w:r>
      <w:r w:rsidR="00B72C5A" w:rsidRPr="00B72C5A">
        <w:rPr>
          <w:rFonts w:ascii="Times New Roman" w:eastAsia="Times New Roman" w:hAnsi="Times New Roman" w:cs="Times New Roman"/>
          <w:sz w:val="24"/>
          <w:szCs w:val="24"/>
          <w:lang w:eastAsia="en-IN"/>
        </w:rPr>
        <w:t>However, while these learning tasks are all formulated in terms of chunks and</w:t>
      </w:r>
      <w:r w:rsidR="00B72C5A">
        <w:rPr>
          <w:rFonts w:ascii="Times New Roman" w:eastAsia="Times New Roman" w:hAnsi="Times New Roman" w:cs="Times New Roman"/>
          <w:sz w:val="24"/>
          <w:szCs w:val="24"/>
          <w:lang w:eastAsia="en-IN"/>
        </w:rPr>
        <w:t xml:space="preserve"> </w:t>
      </w:r>
      <w:r w:rsidR="00B72C5A" w:rsidRPr="00B72C5A">
        <w:rPr>
          <w:rFonts w:ascii="Times New Roman" w:eastAsia="Times New Roman" w:hAnsi="Times New Roman" w:cs="Times New Roman"/>
          <w:sz w:val="24"/>
          <w:szCs w:val="24"/>
          <w:lang w:eastAsia="en-IN"/>
        </w:rPr>
        <w:t xml:space="preserve">relations between chunks, the </w:t>
      </w:r>
      <w:r w:rsidR="00B72C5A">
        <w:rPr>
          <w:rFonts w:ascii="Times New Roman" w:eastAsia="Times New Roman" w:hAnsi="Times New Roman" w:cs="Times New Roman"/>
          <w:sz w:val="24"/>
          <w:szCs w:val="24"/>
          <w:lang w:eastAsia="en-IN"/>
        </w:rPr>
        <w:t>EMILLE</w:t>
      </w:r>
      <w:r w:rsidR="00B72C5A" w:rsidRPr="00B72C5A">
        <w:rPr>
          <w:rFonts w:ascii="Times New Roman" w:eastAsia="Times New Roman" w:hAnsi="Times New Roman" w:cs="Times New Roman"/>
          <w:sz w:val="24"/>
          <w:szCs w:val="24"/>
          <w:lang w:eastAsia="en-IN"/>
        </w:rPr>
        <w:t xml:space="preserve"> data are fully parsed. Thus, in order to</w:t>
      </w:r>
      <w:r w:rsidR="00B72C5A">
        <w:rPr>
          <w:rFonts w:ascii="Times New Roman" w:eastAsia="Times New Roman" w:hAnsi="Times New Roman" w:cs="Times New Roman"/>
          <w:sz w:val="24"/>
          <w:szCs w:val="24"/>
          <w:lang w:eastAsia="en-IN"/>
        </w:rPr>
        <w:t xml:space="preserve"> </w:t>
      </w:r>
      <w:r w:rsidR="00B72C5A" w:rsidRPr="00B72C5A">
        <w:rPr>
          <w:rFonts w:ascii="Times New Roman" w:eastAsia="Times New Roman" w:hAnsi="Times New Roman" w:cs="Times New Roman"/>
          <w:sz w:val="24"/>
          <w:szCs w:val="24"/>
          <w:lang w:eastAsia="en-IN"/>
        </w:rPr>
        <w:t>create machine-learning instances from the corpus data, the chunks and the</w:t>
      </w:r>
      <w:r w:rsidR="00B72C5A">
        <w:rPr>
          <w:rFonts w:ascii="Times New Roman" w:eastAsia="Times New Roman" w:hAnsi="Times New Roman" w:cs="Times New Roman"/>
          <w:sz w:val="24"/>
          <w:szCs w:val="24"/>
          <w:lang w:eastAsia="en-IN"/>
        </w:rPr>
        <w:t xml:space="preserve"> </w:t>
      </w:r>
      <w:r w:rsidR="00B72C5A" w:rsidRPr="00B72C5A">
        <w:rPr>
          <w:rFonts w:ascii="Times New Roman" w:eastAsia="Times New Roman" w:hAnsi="Times New Roman" w:cs="Times New Roman"/>
          <w:sz w:val="24"/>
          <w:szCs w:val="24"/>
          <w:lang w:eastAsia="en-IN"/>
        </w:rPr>
        <w:t>relations between them have to be extracted from the annotation structures.</w:t>
      </w:r>
    </w:p>
    <w:p w:rsidR="0024223D" w:rsidRPr="0024223D" w:rsidRDefault="0024223D" w:rsidP="0024223D">
      <w:pPr>
        <w:spacing w:before="100" w:beforeAutospacing="1" w:after="100" w:afterAutospacing="1" w:line="240" w:lineRule="auto"/>
        <w:rPr>
          <w:rFonts w:ascii="Times New Roman" w:eastAsia="Times New Roman" w:hAnsi="Times New Roman" w:cs="Times New Roman"/>
          <w:b/>
          <w:sz w:val="24"/>
          <w:szCs w:val="24"/>
          <w:lang w:eastAsia="en-IN"/>
        </w:rPr>
      </w:pPr>
      <w:r w:rsidRPr="0024223D">
        <w:rPr>
          <w:rFonts w:ascii="Times New Roman" w:eastAsia="Times New Roman" w:hAnsi="Times New Roman" w:cs="Times New Roman"/>
          <w:b/>
          <w:sz w:val="24"/>
          <w:szCs w:val="24"/>
          <w:lang w:eastAsia="en-IN"/>
        </w:rPr>
        <w:t>Heads and chunks</w:t>
      </w:r>
    </w:p>
    <w:p w:rsidR="0024223D" w:rsidRPr="005A0EFD" w:rsidRDefault="0024223D" w:rsidP="0024223D">
      <w:pPr>
        <w:spacing w:before="100" w:beforeAutospacing="1" w:after="100" w:afterAutospacing="1" w:line="240" w:lineRule="auto"/>
        <w:rPr>
          <w:rFonts w:ascii="Times New Roman" w:eastAsia="Times New Roman" w:hAnsi="Times New Roman" w:cs="Times New Roman"/>
          <w:sz w:val="24"/>
          <w:szCs w:val="24"/>
          <w:lang w:eastAsia="en-IN"/>
        </w:rPr>
      </w:pPr>
      <w:r w:rsidRPr="0024223D">
        <w:rPr>
          <w:rFonts w:ascii="Times New Roman" w:eastAsia="Times New Roman" w:hAnsi="Times New Roman" w:cs="Times New Roman"/>
          <w:sz w:val="24"/>
          <w:szCs w:val="24"/>
          <w:lang w:eastAsia="en-IN"/>
        </w:rPr>
        <w:t>The ﬁrst step in converting the CGN data to the intermediate format is the</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extraction of chunks from the dependency structures. The chunks in a sentence</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can be found by identifying their head words. From these head words, the other</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words in the chunks can be inferred by applying the following deﬁnition from</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Abney (1991): the root node R of a chunk with head h is the highest node</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in the parse tree T that has h as its head. Given this root node, the syntactic</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structure of a chunk is the largest continuous subgraph of T rooted in R and not</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containing the root of any other chunk. The words of a chunk, then, correspond</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to the leaf nodes of its chunk structure and the chunk label is deﬁned as the</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phrasal type of its root node. With Abney’s deﬁnition, ﬁnding chunks come</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down to identifying the head words in a sentence and determining the chunk</w:t>
      </w:r>
      <w:r>
        <w:rPr>
          <w:rFonts w:ascii="Times New Roman" w:eastAsia="Times New Roman" w:hAnsi="Times New Roman" w:cs="Times New Roman"/>
          <w:sz w:val="24"/>
          <w:szCs w:val="24"/>
          <w:lang w:eastAsia="en-IN"/>
        </w:rPr>
        <w:t xml:space="preserve"> </w:t>
      </w:r>
      <w:r w:rsidRPr="0024223D">
        <w:rPr>
          <w:rFonts w:ascii="Times New Roman" w:eastAsia="Times New Roman" w:hAnsi="Times New Roman" w:cs="Times New Roman"/>
          <w:sz w:val="24"/>
          <w:szCs w:val="24"/>
          <w:lang w:eastAsia="en-IN"/>
        </w:rPr>
        <w:t>structures they give rise to.</w:t>
      </w:r>
    </w:p>
    <w:p w:rsidR="004527C2" w:rsidRPr="004527C2" w:rsidRDefault="004527C2" w:rsidP="004527C2">
      <w:pPr>
        <w:rPr>
          <w:rFonts w:ascii="Times New Roman" w:hAnsi="Times New Roman" w:cs="Times New Roman"/>
          <w:b/>
          <w:sz w:val="24"/>
          <w:szCs w:val="24"/>
        </w:rPr>
      </w:pPr>
      <w:r w:rsidRPr="004527C2">
        <w:rPr>
          <w:rFonts w:ascii="Times New Roman" w:hAnsi="Times New Roman" w:cs="Times New Roman"/>
          <w:b/>
          <w:sz w:val="24"/>
          <w:szCs w:val="24"/>
        </w:rPr>
        <w:t>Grammatical relations</w:t>
      </w:r>
    </w:p>
    <w:p w:rsidR="0041600C" w:rsidRPr="0041600C" w:rsidRDefault="004527C2" w:rsidP="004527C2">
      <w:pPr>
        <w:rPr>
          <w:rFonts w:ascii="Times New Roman" w:hAnsi="Times New Roman" w:cs="Times New Roman"/>
          <w:sz w:val="24"/>
          <w:szCs w:val="24"/>
        </w:rPr>
      </w:pPr>
      <w:r w:rsidRPr="004527C2">
        <w:rPr>
          <w:rFonts w:ascii="Times New Roman" w:hAnsi="Times New Roman" w:cs="Times New Roman"/>
          <w:sz w:val="24"/>
          <w:szCs w:val="24"/>
        </w:rPr>
        <w:t>Having found the heads and chunks, grammatical relations can be extracted</w:t>
      </w:r>
      <w:r>
        <w:rPr>
          <w:rFonts w:ascii="Times New Roman" w:hAnsi="Times New Roman" w:cs="Times New Roman"/>
          <w:sz w:val="24"/>
          <w:szCs w:val="24"/>
        </w:rPr>
        <w:t xml:space="preserve"> </w:t>
      </w:r>
      <w:r w:rsidRPr="004527C2">
        <w:rPr>
          <w:rFonts w:ascii="Times New Roman" w:hAnsi="Times New Roman" w:cs="Times New Roman"/>
          <w:sz w:val="24"/>
          <w:szCs w:val="24"/>
        </w:rPr>
        <w:t xml:space="preserve">from the </w:t>
      </w:r>
      <w:r>
        <w:rPr>
          <w:rFonts w:ascii="Times New Roman" w:hAnsi="Times New Roman" w:cs="Times New Roman"/>
          <w:sz w:val="24"/>
          <w:szCs w:val="24"/>
        </w:rPr>
        <w:t>corpus</w:t>
      </w:r>
      <w:r w:rsidRPr="004527C2">
        <w:rPr>
          <w:rFonts w:ascii="Times New Roman" w:hAnsi="Times New Roman" w:cs="Times New Roman"/>
          <w:sz w:val="24"/>
          <w:szCs w:val="24"/>
        </w:rPr>
        <w:t xml:space="preserve"> data. In contrast with t</w:t>
      </w:r>
      <w:r>
        <w:rPr>
          <w:rFonts w:ascii="Times New Roman" w:hAnsi="Times New Roman" w:cs="Times New Roman"/>
          <w:sz w:val="24"/>
          <w:szCs w:val="24"/>
        </w:rPr>
        <w:t xml:space="preserve">he Penn Treebank format, the corpus </w:t>
      </w:r>
      <w:r w:rsidRPr="004527C2">
        <w:rPr>
          <w:rFonts w:ascii="Times New Roman" w:hAnsi="Times New Roman" w:cs="Times New Roman"/>
          <w:sz w:val="24"/>
          <w:szCs w:val="24"/>
        </w:rPr>
        <w:t>annotation explicitly represents these relations. A dependency link between a</w:t>
      </w:r>
      <w:r>
        <w:rPr>
          <w:rFonts w:ascii="Times New Roman" w:hAnsi="Times New Roman" w:cs="Times New Roman"/>
          <w:sz w:val="24"/>
          <w:szCs w:val="24"/>
        </w:rPr>
        <w:t xml:space="preserve"> </w:t>
      </w:r>
      <w:r w:rsidRPr="004527C2">
        <w:rPr>
          <w:rFonts w:ascii="Times New Roman" w:hAnsi="Times New Roman" w:cs="Times New Roman"/>
          <w:sz w:val="24"/>
          <w:szCs w:val="24"/>
        </w:rPr>
        <w:t>daughter node and its mother domain corresponds to a grammatical relation</w:t>
      </w:r>
      <w:r>
        <w:rPr>
          <w:rFonts w:ascii="Times New Roman" w:hAnsi="Times New Roman" w:cs="Times New Roman"/>
          <w:sz w:val="24"/>
          <w:szCs w:val="24"/>
        </w:rPr>
        <w:t xml:space="preserve"> </w:t>
      </w:r>
      <w:r w:rsidRPr="004527C2">
        <w:rPr>
          <w:rFonts w:ascii="Times New Roman" w:hAnsi="Times New Roman" w:cs="Times New Roman"/>
          <w:sz w:val="24"/>
          <w:szCs w:val="24"/>
        </w:rPr>
        <w:t>between the head word of the daughter node and that of the mother domain.</w:t>
      </w:r>
      <w:r>
        <w:rPr>
          <w:rFonts w:ascii="Times New Roman" w:hAnsi="Times New Roman" w:cs="Times New Roman"/>
          <w:sz w:val="24"/>
          <w:szCs w:val="24"/>
        </w:rPr>
        <w:t xml:space="preserve"> </w:t>
      </w:r>
      <w:r w:rsidRPr="004527C2">
        <w:rPr>
          <w:rFonts w:ascii="Times New Roman" w:hAnsi="Times New Roman" w:cs="Times New Roman"/>
          <w:sz w:val="24"/>
          <w:szCs w:val="24"/>
        </w:rPr>
        <w:t xml:space="preserve">For the purpose of converting the </w:t>
      </w:r>
      <w:r>
        <w:rPr>
          <w:rFonts w:ascii="Times New Roman" w:hAnsi="Times New Roman" w:cs="Times New Roman"/>
          <w:sz w:val="24"/>
          <w:szCs w:val="24"/>
        </w:rPr>
        <w:t>EMILLE</w:t>
      </w:r>
      <w:bookmarkStart w:id="0" w:name="_GoBack"/>
      <w:bookmarkEnd w:id="0"/>
      <w:r w:rsidRPr="004527C2">
        <w:rPr>
          <w:rFonts w:ascii="Times New Roman" w:hAnsi="Times New Roman" w:cs="Times New Roman"/>
          <w:sz w:val="24"/>
          <w:szCs w:val="24"/>
        </w:rPr>
        <w:t xml:space="preserve"> data to intermediate format, these</w:t>
      </w:r>
      <w:r>
        <w:rPr>
          <w:rFonts w:ascii="Times New Roman" w:hAnsi="Times New Roman" w:cs="Times New Roman"/>
          <w:sz w:val="24"/>
          <w:szCs w:val="24"/>
        </w:rPr>
        <w:t xml:space="preserve"> </w:t>
      </w:r>
      <w:r w:rsidRPr="004527C2">
        <w:rPr>
          <w:rFonts w:ascii="Times New Roman" w:hAnsi="Times New Roman" w:cs="Times New Roman"/>
          <w:sz w:val="24"/>
          <w:szCs w:val="24"/>
        </w:rPr>
        <w:t>correspondences have to be recorded explicitly.</w:t>
      </w:r>
    </w:p>
    <w:sectPr w:rsidR="0041600C" w:rsidRPr="0041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520AC"/>
    <w:multiLevelType w:val="multilevel"/>
    <w:tmpl w:val="270A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36A86"/>
    <w:multiLevelType w:val="multilevel"/>
    <w:tmpl w:val="B8E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463EC"/>
    <w:multiLevelType w:val="hybridMultilevel"/>
    <w:tmpl w:val="70387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190800"/>
    <w:multiLevelType w:val="multilevel"/>
    <w:tmpl w:val="1D4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825AF"/>
    <w:multiLevelType w:val="multilevel"/>
    <w:tmpl w:val="E51A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E0"/>
    <w:rsid w:val="00012FEE"/>
    <w:rsid w:val="00057BE0"/>
    <w:rsid w:val="0006726B"/>
    <w:rsid w:val="001677A2"/>
    <w:rsid w:val="0017270C"/>
    <w:rsid w:val="0024223D"/>
    <w:rsid w:val="00254D3B"/>
    <w:rsid w:val="002D6FF3"/>
    <w:rsid w:val="0041600C"/>
    <w:rsid w:val="00426FD4"/>
    <w:rsid w:val="00427850"/>
    <w:rsid w:val="004527C2"/>
    <w:rsid w:val="00477FB8"/>
    <w:rsid w:val="004A0116"/>
    <w:rsid w:val="004A75EB"/>
    <w:rsid w:val="00521EAA"/>
    <w:rsid w:val="00533FF8"/>
    <w:rsid w:val="005A0EFD"/>
    <w:rsid w:val="006F5E82"/>
    <w:rsid w:val="007840CD"/>
    <w:rsid w:val="007D34FA"/>
    <w:rsid w:val="00834990"/>
    <w:rsid w:val="00875065"/>
    <w:rsid w:val="009100C2"/>
    <w:rsid w:val="00940E83"/>
    <w:rsid w:val="00954E52"/>
    <w:rsid w:val="009D197C"/>
    <w:rsid w:val="009E4212"/>
    <w:rsid w:val="00A27E9A"/>
    <w:rsid w:val="00A601F8"/>
    <w:rsid w:val="00AC57C9"/>
    <w:rsid w:val="00B44D85"/>
    <w:rsid w:val="00B64E0C"/>
    <w:rsid w:val="00B67AA3"/>
    <w:rsid w:val="00B72C5A"/>
    <w:rsid w:val="00B81576"/>
    <w:rsid w:val="00BB45C0"/>
    <w:rsid w:val="00BF67C3"/>
    <w:rsid w:val="00C90D1A"/>
    <w:rsid w:val="00CB037D"/>
    <w:rsid w:val="00D12C74"/>
    <w:rsid w:val="00D83D61"/>
    <w:rsid w:val="00DA5065"/>
    <w:rsid w:val="00DD7D13"/>
    <w:rsid w:val="00E50BB0"/>
    <w:rsid w:val="00E87E80"/>
    <w:rsid w:val="00EA6A7F"/>
    <w:rsid w:val="00F10745"/>
    <w:rsid w:val="00F31C39"/>
    <w:rsid w:val="00F6497C"/>
    <w:rsid w:val="00F7058E"/>
    <w:rsid w:val="00FD3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9A"/>
    <w:pPr>
      <w:ind w:left="720"/>
      <w:contextualSpacing/>
    </w:pPr>
  </w:style>
  <w:style w:type="paragraph" w:styleId="BalloonText">
    <w:name w:val="Balloon Text"/>
    <w:basedOn w:val="Normal"/>
    <w:link w:val="BalloonTextChar"/>
    <w:uiPriority w:val="99"/>
    <w:semiHidden/>
    <w:unhideWhenUsed/>
    <w:rsid w:val="00CB0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7D"/>
    <w:rPr>
      <w:rFonts w:ascii="Tahoma" w:hAnsi="Tahoma" w:cs="Tahoma"/>
      <w:sz w:val="16"/>
      <w:szCs w:val="16"/>
    </w:rPr>
  </w:style>
  <w:style w:type="paragraph" w:styleId="NormalWeb">
    <w:name w:val="Normal (Web)"/>
    <w:basedOn w:val="Normal"/>
    <w:uiPriority w:val="99"/>
    <w:semiHidden/>
    <w:unhideWhenUsed/>
    <w:rsid w:val="00477F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7F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9A"/>
    <w:pPr>
      <w:ind w:left="720"/>
      <w:contextualSpacing/>
    </w:pPr>
  </w:style>
  <w:style w:type="paragraph" w:styleId="BalloonText">
    <w:name w:val="Balloon Text"/>
    <w:basedOn w:val="Normal"/>
    <w:link w:val="BalloonTextChar"/>
    <w:uiPriority w:val="99"/>
    <w:semiHidden/>
    <w:unhideWhenUsed/>
    <w:rsid w:val="00CB0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7D"/>
    <w:rPr>
      <w:rFonts w:ascii="Tahoma" w:hAnsi="Tahoma" w:cs="Tahoma"/>
      <w:sz w:val="16"/>
      <w:szCs w:val="16"/>
    </w:rPr>
  </w:style>
  <w:style w:type="paragraph" w:styleId="NormalWeb">
    <w:name w:val="Normal (Web)"/>
    <w:basedOn w:val="Normal"/>
    <w:uiPriority w:val="99"/>
    <w:semiHidden/>
    <w:unhideWhenUsed/>
    <w:rsid w:val="00477F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7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48245">
      <w:bodyDiv w:val="1"/>
      <w:marLeft w:val="0"/>
      <w:marRight w:val="0"/>
      <w:marTop w:val="0"/>
      <w:marBottom w:val="0"/>
      <w:divBdr>
        <w:top w:val="none" w:sz="0" w:space="0" w:color="auto"/>
        <w:left w:val="none" w:sz="0" w:space="0" w:color="auto"/>
        <w:bottom w:val="none" w:sz="0" w:space="0" w:color="auto"/>
        <w:right w:val="none" w:sz="0" w:space="0" w:color="auto"/>
      </w:divBdr>
    </w:div>
    <w:div w:id="1262033906">
      <w:bodyDiv w:val="1"/>
      <w:marLeft w:val="0"/>
      <w:marRight w:val="0"/>
      <w:marTop w:val="0"/>
      <w:marBottom w:val="0"/>
      <w:divBdr>
        <w:top w:val="none" w:sz="0" w:space="0" w:color="auto"/>
        <w:left w:val="none" w:sz="0" w:space="0" w:color="auto"/>
        <w:bottom w:val="none" w:sz="0" w:space="0" w:color="auto"/>
        <w:right w:val="none" w:sz="0" w:space="0" w:color="auto"/>
      </w:divBdr>
    </w:div>
    <w:div w:id="130747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mille.lanc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akshat</cp:lastModifiedBy>
  <cp:revision>46</cp:revision>
  <dcterms:created xsi:type="dcterms:W3CDTF">2012-11-26T09:24:00Z</dcterms:created>
  <dcterms:modified xsi:type="dcterms:W3CDTF">2012-11-26T10:55:00Z</dcterms:modified>
</cp:coreProperties>
</file>