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2DD3" w14:textId="720289DB" w:rsidR="00C12922" w:rsidRDefault="00C12922" w:rsidP="00C12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Goto rcsb.org / uniport.org – identify the target protein </w:t>
      </w:r>
      <w:proofErr w:type="spellStart"/>
      <w:r>
        <w:rPr>
          <w:lang w:val="en-US"/>
        </w:rPr>
        <w:t>ciff</w:t>
      </w:r>
      <w:proofErr w:type="spellEnd"/>
      <w:r>
        <w:rPr>
          <w:lang w:val="en-US"/>
        </w:rPr>
        <w:t xml:space="preserve"> file and download</w:t>
      </w:r>
    </w:p>
    <w:p w14:paraId="5DB8F978" w14:textId="71D8E55B" w:rsidR="00C12922" w:rsidRDefault="00C12922" w:rsidP="00C12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Draw the plot of the protein structure using ramplot.in by uploading the </w:t>
      </w:r>
      <w:proofErr w:type="spellStart"/>
      <w:r>
        <w:rPr>
          <w:lang w:val="en-US"/>
        </w:rPr>
        <w:t>ciff</w:t>
      </w:r>
      <w:proofErr w:type="spellEnd"/>
      <w:r>
        <w:rPr>
          <w:lang w:val="en-US"/>
        </w:rPr>
        <w:t xml:space="preserve"> file</w:t>
      </w:r>
    </w:p>
    <w:p w14:paraId="16BAEFB9" w14:textId="77777777" w:rsidR="00C12922" w:rsidRDefault="00C12922" w:rsidP="00C12922">
      <w:pPr>
        <w:pStyle w:val="ListParagraph"/>
        <w:numPr>
          <w:ilvl w:val="0"/>
          <w:numId w:val="2"/>
        </w:numPr>
        <w:rPr>
          <w:lang w:val="en-US"/>
        </w:rPr>
      </w:pPr>
    </w:p>
    <w:p w14:paraId="45A9733A" w14:textId="3965F028" w:rsidR="00C12922" w:rsidRDefault="00C12922" w:rsidP="00C1292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FAC1F7" wp14:editId="1BAC3B26">
            <wp:extent cx="5731510" cy="2213610"/>
            <wp:effectExtent l="0" t="0" r="2540" b="0"/>
            <wp:docPr id="158680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05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C70" w14:textId="55CD23BC" w:rsidR="00C12922" w:rsidRDefault="00C12922" w:rsidP="00C12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favoured</w:t>
      </w:r>
      <w:proofErr w:type="spellEnd"/>
      <w:r>
        <w:rPr>
          <w:lang w:val="en-US"/>
        </w:rPr>
        <w:t xml:space="preserve"> is less than 90% -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hyperlink r:id="rId6" w:history="1">
        <w:r w:rsidRPr="00325D07">
          <w:rPr>
            <w:rStyle w:val="Hyperlink"/>
            <w:lang w:val="en-US"/>
          </w:rPr>
          <w:t>https://swissmodel.expasy.org/</w:t>
        </w:r>
      </w:hyperlink>
      <w:r>
        <w:rPr>
          <w:lang w:val="en-US"/>
        </w:rPr>
        <w:t xml:space="preserve"> and then upload the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sequence file from rcsb.org</w:t>
      </w:r>
    </w:p>
    <w:p w14:paraId="7E5472EB" w14:textId="47BADE0A" w:rsidR="00C12922" w:rsidRPr="00C12922" w:rsidRDefault="003D11C4" w:rsidP="00C12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castp</w:t>
      </w:r>
      <w:proofErr w:type="spellEnd"/>
      <w:r>
        <w:rPr>
          <w:lang w:val="en-US"/>
        </w:rPr>
        <w:t xml:space="preserve"> website – to include our molecular structure and calculate the </w:t>
      </w:r>
      <w:proofErr w:type="spellStart"/>
      <w:r>
        <w:rPr>
          <w:lang w:val="en-US"/>
        </w:rPr>
        <w:t>pdbsum</w:t>
      </w:r>
      <w:proofErr w:type="spellEnd"/>
      <w:r>
        <w:rPr>
          <w:lang w:val="en-US"/>
        </w:rPr>
        <w:t xml:space="preserve"> </w:t>
      </w:r>
    </w:p>
    <w:sectPr w:rsidR="00C12922" w:rsidRPr="00C12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A1886"/>
    <w:multiLevelType w:val="hybridMultilevel"/>
    <w:tmpl w:val="67AC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E3F14"/>
    <w:multiLevelType w:val="hybridMultilevel"/>
    <w:tmpl w:val="2A186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072843">
    <w:abstractNumId w:val="1"/>
  </w:num>
  <w:num w:numId="2" w16cid:durableId="167013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22"/>
    <w:rsid w:val="003D11C4"/>
    <w:rsid w:val="0087222E"/>
    <w:rsid w:val="00A67616"/>
    <w:rsid w:val="00C07F50"/>
    <w:rsid w:val="00C12922"/>
    <w:rsid w:val="00D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7627"/>
  <w15:chartTrackingRefBased/>
  <w15:docId w15:val="{470686F6-D96C-4B2D-BE87-36A72160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9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9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ssmodel.expasy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350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Aarthy  S L</dc:creator>
  <cp:keywords/>
  <dc:description/>
  <cp:lastModifiedBy>Aarthy  S L</cp:lastModifiedBy>
  <cp:revision>2</cp:revision>
  <dcterms:created xsi:type="dcterms:W3CDTF">2025-10-22T05:26:00Z</dcterms:created>
  <dcterms:modified xsi:type="dcterms:W3CDTF">2025-10-23T07:40:00Z</dcterms:modified>
</cp:coreProperties>
</file>