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EC5" w:rsidRDefault="0032709D" w:rsidP="0032709D">
      <w:pPr>
        <w:jc w:val="center"/>
        <w:rPr>
          <w:b/>
          <w:sz w:val="32"/>
          <w:u w:val="double"/>
        </w:rPr>
      </w:pPr>
      <w:r w:rsidRPr="0032709D">
        <w:rPr>
          <w:b/>
          <w:sz w:val="32"/>
          <w:u w:val="double"/>
        </w:rPr>
        <w:t>Command Pattern</w:t>
      </w:r>
    </w:p>
    <w:p w:rsidR="0032709D" w:rsidRDefault="0032709D" w:rsidP="0032709D">
      <w:pPr>
        <w:jc w:val="center"/>
        <w:rPr>
          <w:b/>
          <w:sz w:val="32"/>
          <w:u w:val="double"/>
        </w:rPr>
      </w:pPr>
    </w:p>
    <w:p w:rsidR="0032709D" w:rsidRDefault="0032709D" w:rsidP="0032709D">
      <w:pPr>
        <w:rPr>
          <w:b/>
          <w:sz w:val="24"/>
        </w:rPr>
      </w:pPr>
      <w:r w:rsidRPr="0032709D">
        <w:rPr>
          <w:b/>
          <w:sz w:val="24"/>
        </w:rPr>
        <w:t>Overview:</w:t>
      </w:r>
    </w:p>
    <w:p w:rsidR="0032709D" w:rsidRPr="00317F6C" w:rsidRDefault="0032709D" w:rsidP="0032709D">
      <w:pPr>
        <w:jc w:val="both"/>
        <w:rPr>
          <w:color w:val="000000"/>
          <w:sz w:val="24"/>
          <w:szCs w:val="23"/>
          <w:shd w:val="clear" w:color="auto" w:fill="FFFFFF"/>
        </w:rPr>
      </w:pPr>
      <w:r w:rsidRPr="00317F6C">
        <w:rPr>
          <w:color w:val="000000"/>
          <w:sz w:val="24"/>
          <w:szCs w:val="23"/>
          <w:shd w:val="clear" w:color="auto" w:fill="FFFFFF"/>
        </w:rPr>
        <w:t xml:space="preserve">Command pattern is a data driven design pattern and falls under </w:t>
      </w:r>
      <w:r w:rsidRPr="00317F6C">
        <w:rPr>
          <w:color w:val="000000"/>
          <w:sz w:val="24"/>
          <w:szCs w:val="23"/>
          <w:shd w:val="clear" w:color="auto" w:fill="FFFFFF"/>
        </w:rPr>
        <w:t>behavioural</w:t>
      </w:r>
      <w:r w:rsidRPr="00317F6C">
        <w:rPr>
          <w:color w:val="000000"/>
          <w:sz w:val="24"/>
          <w:szCs w:val="23"/>
          <w:shd w:val="clear" w:color="auto" w:fill="FFFFFF"/>
        </w:rPr>
        <w:t xml:space="preserve"> pattern category. A request is wrapped under an object as command and passed to invoker object. Invoker object looks for the appropriate object which can handle this command and passes the command to the corresponding object which executes the command.</w:t>
      </w:r>
    </w:p>
    <w:p w:rsidR="0032709D" w:rsidRDefault="0032709D" w:rsidP="0032709D">
      <w:pPr>
        <w:jc w:val="both"/>
        <w:rPr>
          <w:rFonts w:ascii="Verdana" w:hAnsi="Verdana"/>
          <w:color w:val="000000"/>
          <w:sz w:val="23"/>
          <w:szCs w:val="23"/>
          <w:shd w:val="clear" w:color="auto" w:fill="FFFFFF"/>
        </w:rPr>
      </w:pPr>
    </w:p>
    <w:p w:rsidR="0032709D" w:rsidRDefault="0032709D" w:rsidP="0032709D">
      <w:pPr>
        <w:jc w:val="both"/>
        <w:rPr>
          <w:b/>
          <w:color w:val="000000"/>
          <w:sz w:val="24"/>
          <w:szCs w:val="23"/>
          <w:shd w:val="clear" w:color="auto" w:fill="FFFFFF"/>
        </w:rPr>
      </w:pPr>
      <w:r w:rsidRPr="0032709D">
        <w:rPr>
          <w:b/>
          <w:color w:val="000000"/>
          <w:sz w:val="24"/>
          <w:szCs w:val="23"/>
          <w:shd w:val="clear" w:color="auto" w:fill="FFFFFF"/>
        </w:rPr>
        <w:t>Details:</w:t>
      </w:r>
    </w:p>
    <w:p w:rsidR="00317F6C" w:rsidRDefault="00317F6C" w:rsidP="00317F6C">
      <w:pPr>
        <w:jc w:val="both"/>
        <w:rPr>
          <w:rStyle w:val="apple-converted-space"/>
          <w:rFonts w:ascii="Arial" w:hAnsi="Arial" w:cs="Arial"/>
          <w:color w:val="252525"/>
          <w:szCs w:val="21"/>
          <w:shd w:val="clear" w:color="auto" w:fill="FFFFFF"/>
        </w:rPr>
      </w:pPr>
      <w:r w:rsidRPr="00317F6C">
        <w:rPr>
          <w:sz w:val="24"/>
          <w:shd w:val="clear" w:color="auto" w:fill="FFFFFF"/>
        </w:rPr>
        <w:t>Four terms always asso</w:t>
      </w:r>
      <w:r>
        <w:rPr>
          <w:sz w:val="24"/>
          <w:shd w:val="clear" w:color="auto" w:fill="FFFFFF"/>
        </w:rPr>
        <w:t xml:space="preserve">ciated with the command pattern </w:t>
      </w:r>
      <w:r w:rsidRPr="00317F6C">
        <w:rPr>
          <w:sz w:val="24"/>
          <w:shd w:val="clear" w:color="auto" w:fill="FFFFFF"/>
        </w:rPr>
        <w:t>are</w:t>
      </w:r>
      <w:r>
        <w:rPr>
          <w:rStyle w:val="apple-converted-space"/>
          <w:rFonts w:ascii="Arial" w:hAnsi="Arial" w:cs="Arial"/>
          <w:color w:val="252525"/>
          <w:szCs w:val="21"/>
          <w:shd w:val="clear" w:color="auto" w:fill="FFFFFF"/>
        </w:rPr>
        <w:t xml:space="preserve">, </w:t>
      </w:r>
    </w:p>
    <w:p w:rsidR="00317F6C" w:rsidRPr="00317F6C" w:rsidRDefault="00317F6C" w:rsidP="00317F6C">
      <w:pPr>
        <w:pStyle w:val="ListParagraph"/>
        <w:numPr>
          <w:ilvl w:val="0"/>
          <w:numId w:val="1"/>
        </w:numPr>
        <w:jc w:val="both"/>
        <w:rPr>
          <w:color w:val="000000"/>
          <w:sz w:val="28"/>
          <w:szCs w:val="23"/>
          <w:shd w:val="clear" w:color="auto" w:fill="FFFFFF"/>
        </w:rPr>
      </w:pPr>
      <w:r w:rsidRPr="00317F6C">
        <w:rPr>
          <w:i/>
          <w:iCs/>
          <w:sz w:val="24"/>
          <w:shd w:val="clear" w:color="auto" w:fill="FFFFFF"/>
        </w:rPr>
        <w:t>C</w:t>
      </w:r>
      <w:r w:rsidRPr="00317F6C">
        <w:rPr>
          <w:i/>
          <w:iCs/>
          <w:sz w:val="24"/>
          <w:shd w:val="clear" w:color="auto" w:fill="FFFFFF"/>
        </w:rPr>
        <w:t>ommand</w:t>
      </w:r>
    </w:p>
    <w:p w:rsidR="00317F6C" w:rsidRPr="00317F6C" w:rsidRDefault="00317F6C" w:rsidP="00317F6C">
      <w:pPr>
        <w:pStyle w:val="ListParagraph"/>
        <w:numPr>
          <w:ilvl w:val="1"/>
          <w:numId w:val="1"/>
        </w:numPr>
        <w:jc w:val="both"/>
        <w:rPr>
          <w:rStyle w:val="apple-converted-space"/>
          <w:color w:val="000000"/>
          <w:sz w:val="28"/>
          <w:szCs w:val="23"/>
          <w:shd w:val="clear" w:color="auto" w:fill="FFFFFF"/>
        </w:rPr>
      </w:pPr>
      <w:r w:rsidRPr="00317F6C">
        <w:rPr>
          <w:sz w:val="24"/>
          <w:shd w:val="clear" w:color="auto" w:fill="FFFFFF"/>
        </w:rPr>
        <w:t>A</w:t>
      </w:r>
      <w:r w:rsidRPr="00317F6C">
        <w:rPr>
          <w:rStyle w:val="apple-converted-space"/>
          <w:rFonts w:ascii="Arial" w:hAnsi="Arial" w:cs="Arial"/>
          <w:color w:val="252525"/>
          <w:szCs w:val="21"/>
          <w:shd w:val="clear" w:color="auto" w:fill="FFFFFF"/>
        </w:rPr>
        <w:t> </w:t>
      </w:r>
      <w:r w:rsidRPr="00317F6C">
        <w:rPr>
          <w:i/>
          <w:iCs/>
          <w:sz w:val="24"/>
          <w:shd w:val="clear" w:color="auto" w:fill="FFFFFF"/>
        </w:rPr>
        <w:t>command</w:t>
      </w:r>
      <w:r w:rsidRPr="00317F6C">
        <w:rPr>
          <w:rStyle w:val="apple-converted-space"/>
          <w:rFonts w:ascii="Arial" w:hAnsi="Arial" w:cs="Arial"/>
          <w:color w:val="252525"/>
          <w:szCs w:val="21"/>
          <w:shd w:val="clear" w:color="auto" w:fill="FFFFFF"/>
        </w:rPr>
        <w:t> </w:t>
      </w:r>
      <w:r w:rsidRPr="00317F6C">
        <w:rPr>
          <w:sz w:val="24"/>
          <w:shd w:val="clear" w:color="auto" w:fill="FFFFFF"/>
        </w:rPr>
        <w:t>object knows about</w:t>
      </w:r>
      <w:r w:rsidRPr="00317F6C">
        <w:rPr>
          <w:rStyle w:val="apple-converted-space"/>
          <w:rFonts w:ascii="Arial" w:hAnsi="Arial" w:cs="Arial"/>
          <w:color w:val="252525"/>
          <w:szCs w:val="21"/>
          <w:shd w:val="clear" w:color="auto" w:fill="FFFFFF"/>
        </w:rPr>
        <w:t> </w:t>
      </w:r>
      <w:r w:rsidRPr="00317F6C">
        <w:rPr>
          <w:i/>
          <w:iCs/>
          <w:sz w:val="24"/>
          <w:shd w:val="clear" w:color="auto" w:fill="FFFFFF"/>
        </w:rPr>
        <w:t>receiver</w:t>
      </w:r>
      <w:r w:rsidRPr="00317F6C">
        <w:rPr>
          <w:rStyle w:val="apple-converted-space"/>
          <w:rFonts w:ascii="Arial" w:hAnsi="Arial" w:cs="Arial"/>
          <w:color w:val="252525"/>
          <w:szCs w:val="21"/>
          <w:shd w:val="clear" w:color="auto" w:fill="FFFFFF"/>
        </w:rPr>
        <w:t> </w:t>
      </w:r>
      <w:r w:rsidRPr="00317F6C">
        <w:rPr>
          <w:sz w:val="24"/>
          <w:shd w:val="clear" w:color="auto" w:fill="FFFFFF"/>
        </w:rPr>
        <w:t>and invokes a method of the receiver. Values for parameters of the receiver method are stored in the command.</w:t>
      </w:r>
    </w:p>
    <w:p w:rsidR="00317F6C" w:rsidRPr="00317F6C" w:rsidRDefault="00317F6C" w:rsidP="00317F6C">
      <w:pPr>
        <w:pStyle w:val="ListParagraph"/>
        <w:numPr>
          <w:ilvl w:val="0"/>
          <w:numId w:val="1"/>
        </w:numPr>
        <w:jc w:val="both"/>
        <w:rPr>
          <w:color w:val="000000"/>
          <w:sz w:val="28"/>
          <w:szCs w:val="23"/>
          <w:shd w:val="clear" w:color="auto" w:fill="FFFFFF"/>
        </w:rPr>
      </w:pPr>
      <w:r w:rsidRPr="00317F6C">
        <w:rPr>
          <w:i/>
          <w:iCs/>
          <w:sz w:val="24"/>
          <w:shd w:val="clear" w:color="auto" w:fill="FFFFFF"/>
        </w:rPr>
        <w:t>R</w:t>
      </w:r>
      <w:r w:rsidRPr="00317F6C">
        <w:rPr>
          <w:i/>
          <w:iCs/>
          <w:sz w:val="24"/>
          <w:shd w:val="clear" w:color="auto" w:fill="FFFFFF"/>
        </w:rPr>
        <w:t>eceiver</w:t>
      </w:r>
    </w:p>
    <w:p w:rsidR="00317F6C" w:rsidRPr="00317F6C" w:rsidRDefault="00317F6C" w:rsidP="00317F6C">
      <w:pPr>
        <w:pStyle w:val="ListParagraph"/>
        <w:numPr>
          <w:ilvl w:val="1"/>
          <w:numId w:val="1"/>
        </w:numPr>
        <w:jc w:val="both"/>
        <w:rPr>
          <w:rStyle w:val="apple-converted-space"/>
          <w:color w:val="000000"/>
          <w:sz w:val="28"/>
          <w:szCs w:val="23"/>
          <w:shd w:val="clear" w:color="auto" w:fill="FFFFFF"/>
        </w:rPr>
      </w:pPr>
      <w:r w:rsidRPr="00317F6C">
        <w:rPr>
          <w:sz w:val="24"/>
          <w:shd w:val="clear" w:color="auto" w:fill="FFFFFF"/>
        </w:rPr>
        <w:t>The</w:t>
      </w:r>
      <w:r w:rsidRPr="00317F6C">
        <w:rPr>
          <w:rStyle w:val="apple-converted-space"/>
          <w:rFonts w:ascii="Arial" w:hAnsi="Arial" w:cs="Arial"/>
          <w:color w:val="252525"/>
          <w:szCs w:val="21"/>
          <w:shd w:val="clear" w:color="auto" w:fill="FFFFFF"/>
        </w:rPr>
        <w:t> </w:t>
      </w:r>
      <w:r w:rsidRPr="00317F6C">
        <w:rPr>
          <w:i/>
          <w:iCs/>
          <w:sz w:val="24"/>
          <w:shd w:val="clear" w:color="auto" w:fill="FFFFFF"/>
        </w:rPr>
        <w:t>receiver</w:t>
      </w:r>
      <w:r w:rsidRPr="00317F6C">
        <w:rPr>
          <w:rStyle w:val="apple-converted-space"/>
          <w:rFonts w:ascii="Arial" w:hAnsi="Arial" w:cs="Arial"/>
          <w:color w:val="252525"/>
          <w:szCs w:val="21"/>
          <w:shd w:val="clear" w:color="auto" w:fill="FFFFFF"/>
        </w:rPr>
        <w:t> </w:t>
      </w:r>
      <w:r w:rsidRPr="00317F6C">
        <w:rPr>
          <w:sz w:val="24"/>
          <w:shd w:val="clear" w:color="auto" w:fill="FFFFFF"/>
        </w:rPr>
        <w:t>then does the work. An</w:t>
      </w:r>
      <w:r w:rsidRPr="00317F6C">
        <w:rPr>
          <w:rStyle w:val="apple-converted-space"/>
          <w:rFonts w:ascii="Arial" w:hAnsi="Arial" w:cs="Arial"/>
          <w:color w:val="252525"/>
          <w:szCs w:val="21"/>
          <w:shd w:val="clear" w:color="auto" w:fill="FFFFFF"/>
        </w:rPr>
        <w:t> </w:t>
      </w:r>
      <w:r w:rsidRPr="00317F6C">
        <w:rPr>
          <w:i/>
          <w:iCs/>
          <w:sz w:val="24"/>
          <w:shd w:val="clear" w:color="auto" w:fill="FFFFFF"/>
        </w:rPr>
        <w:t>invoker</w:t>
      </w:r>
      <w:r w:rsidRPr="00317F6C">
        <w:rPr>
          <w:rStyle w:val="apple-converted-space"/>
          <w:rFonts w:ascii="Arial" w:hAnsi="Arial" w:cs="Arial"/>
          <w:color w:val="252525"/>
          <w:szCs w:val="21"/>
          <w:shd w:val="clear" w:color="auto" w:fill="FFFFFF"/>
        </w:rPr>
        <w:t> </w:t>
      </w:r>
      <w:r w:rsidRPr="00317F6C">
        <w:rPr>
          <w:sz w:val="24"/>
          <w:shd w:val="clear" w:color="auto" w:fill="FFFFFF"/>
        </w:rPr>
        <w:t>object knows how to execute a command, and optionally does bookkeeping about the command execution.</w:t>
      </w:r>
    </w:p>
    <w:p w:rsidR="00317F6C" w:rsidRPr="00317F6C" w:rsidRDefault="00317F6C" w:rsidP="00317F6C">
      <w:pPr>
        <w:pStyle w:val="ListParagraph"/>
        <w:numPr>
          <w:ilvl w:val="0"/>
          <w:numId w:val="1"/>
        </w:numPr>
        <w:jc w:val="both"/>
        <w:rPr>
          <w:rStyle w:val="apple-converted-space"/>
          <w:color w:val="000000"/>
          <w:sz w:val="28"/>
          <w:szCs w:val="23"/>
          <w:shd w:val="clear" w:color="auto" w:fill="FFFFFF"/>
        </w:rPr>
      </w:pPr>
      <w:r w:rsidRPr="00317F6C">
        <w:rPr>
          <w:i/>
          <w:iCs/>
          <w:sz w:val="24"/>
          <w:shd w:val="clear" w:color="auto" w:fill="FFFFFF"/>
        </w:rPr>
        <w:t>invoker</w:t>
      </w:r>
      <w:r w:rsidRPr="00317F6C">
        <w:rPr>
          <w:rStyle w:val="apple-converted-space"/>
          <w:rFonts w:ascii="Arial" w:hAnsi="Arial" w:cs="Arial"/>
          <w:color w:val="252525"/>
          <w:szCs w:val="21"/>
          <w:shd w:val="clear" w:color="auto" w:fill="FFFFFF"/>
        </w:rPr>
        <w:t> </w:t>
      </w:r>
    </w:p>
    <w:p w:rsidR="00317F6C" w:rsidRPr="00317F6C" w:rsidRDefault="00317F6C" w:rsidP="00317F6C">
      <w:pPr>
        <w:pStyle w:val="ListParagraph"/>
        <w:numPr>
          <w:ilvl w:val="1"/>
          <w:numId w:val="1"/>
        </w:numPr>
        <w:jc w:val="both"/>
        <w:rPr>
          <w:rStyle w:val="apple-converted-space"/>
          <w:color w:val="000000"/>
          <w:sz w:val="28"/>
          <w:szCs w:val="23"/>
          <w:shd w:val="clear" w:color="auto" w:fill="FFFFFF"/>
        </w:rPr>
      </w:pPr>
      <w:r w:rsidRPr="00317F6C">
        <w:rPr>
          <w:sz w:val="24"/>
          <w:shd w:val="clear" w:color="auto" w:fill="FFFFFF"/>
        </w:rPr>
        <w:t>The invoker does not know anything about a concrete command, it knows only about command interface. Both an invoker object and several command objects are held by a</w:t>
      </w:r>
      <w:r w:rsidRPr="00317F6C">
        <w:rPr>
          <w:rStyle w:val="apple-converted-space"/>
          <w:rFonts w:ascii="Arial" w:hAnsi="Arial" w:cs="Arial"/>
          <w:color w:val="252525"/>
          <w:szCs w:val="21"/>
          <w:shd w:val="clear" w:color="auto" w:fill="FFFFFF"/>
        </w:rPr>
        <w:t> </w:t>
      </w:r>
      <w:r w:rsidRPr="00317F6C">
        <w:rPr>
          <w:i/>
          <w:iCs/>
          <w:sz w:val="24"/>
          <w:shd w:val="clear" w:color="auto" w:fill="FFFFFF"/>
        </w:rPr>
        <w:t>client</w:t>
      </w:r>
      <w:r w:rsidRPr="00317F6C">
        <w:rPr>
          <w:rStyle w:val="apple-converted-space"/>
          <w:rFonts w:ascii="Arial" w:hAnsi="Arial" w:cs="Arial"/>
          <w:color w:val="252525"/>
          <w:szCs w:val="21"/>
          <w:shd w:val="clear" w:color="auto" w:fill="FFFFFF"/>
        </w:rPr>
        <w:t> </w:t>
      </w:r>
      <w:r w:rsidRPr="00317F6C">
        <w:rPr>
          <w:sz w:val="24"/>
          <w:shd w:val="clear" w:color="auto" w:fill="FFFFFF"/>
        </w:rPr>
        <w:t>object.</w:t>
      </w:r>
    </w:p>
    <w:p w:rsidR="00317F6C" w:rsidRPr="00317F6C" w:rsidRDefault="00317F6C" w:rsidP="00317F6C">
      <w:pPr>
        <w:pStyle w:val="ListParagraph"/>
        <w:numPr>
          <w:ilvl w:val="0"/>
          <w:numId w:val="1"/>
        </w:numPr>
        <w:jc w:val="both"/>
        <w:rPr>
          <w:color w:val="000000"/>
          <w:sz w:val="28"/>
          <w:szCs w:val="23"/>
          <w:shd w:val="clear" w:color="auto" w:fill="FFFFFF"/>
        </w:rPr>
      </w:pPr>
      <w:r w:rsidRPr="00317F6C">
        <w:rPr>
          <w:i/>
          <w:iCs/>
          <w:sz w:val="24"/>
          <w:shd w:val="clear" w:color="auto" w:fill="FFFFFF"/>
        </w:rPr>
        <w:t>client</w:t>
      </w:r>
      <w:r w:rsidRPr="00317F6C">
        <w:rPr>
          <w:sz w:val="24"/>
          <w:shd w:val="clear" w:color="auto" w:fill="FFFFFF"/>
        </w:rPr>
        <w:t xml:space="preserve"> </w:t>
      </w:r>
    </w:p>
    <w:p w:rsidR="0032709D" w:rsidRPr="00317F6C" w:rsidRDefault="00317F6C" w:rsidP="00317F6C">
      <w:pPr>
        <w:pStyle w:val="ListParagraph"/>
        <w:numPr>
          <w:ilvl w:val="1"/>
          <w:numId w:val="1"/>
        </w:numPr>
        <w:jc w:val="both"/>
        <w:rPr>
          <w:color w:val="000000"/>
          <w:sz w:val="28"/>
          <w:szCs w:val="23"/>
          <w:shd w:val="clear" w:color="auto" w:fill="FFFFFF"/>
        </w:rPr>
      </w:pPr>
      <w:r w:rsidRPr="00317F6C">
        <w:rPr>
          <w:sz w:val="24"/>
          <w:shd w:val="clear" w:color="auto" w:fill="FFFFFF"/>
        </w:rPr>
        <w:t>The client decides which commands to execute at which points. To execute a command, it passes the command object to the invoker object.</w:t>
      </w:r>
    </w:p>
    <w:p w:rsidR="0032709D" w:rsidRDefault="00317F6C" w:rsidP="0032709D">
      <w:pPr>
        <w:jc w:val="both"/>
        <w:rPr>
          <w:b/>
          <w:sz w:val="24"/>
        </w:rPr>
      </w:pPr>
      <w:r>
        <w:rPr>
          <w:b/>
          <w:sz w:val="24"/>
        </w:rPr>
        <w:t>Use cases:</w:t>
      </w:r>
    </w:p>
    <w:p w:rsidR="00317F6C" w:rsidRPr="00317F6C" w:rsidRDefault="00B066E6" w:rsidP="00317F6C">
      <w:pPr>
        <w:shd w:val="clear" w:color="auto" w:fill="FFFFFF"/>
        <w:spacing w:before="120" w:after="120" w:line="336" w:lineRule="atLeast"/>
        <w:rPr>
          <w:rFonts w:ascii="Arial" w:eastAsia="Times New Roman" w:hAnsi="Arial" w:cs="Arial"/>
          <w:color w:val="252525"/>
          <w:sz w:val="21"/>
          <w:szCs w:val="21"/>
          <w:lang w:eastAsia="en-IN"/>
        </w:rPr>
      </w:pPr>
      <w:r>
        <w:rPr>
          <w:rFonts w:eastAsia="Times New Roman" w:cs="Arial"/>
          <w:bCs/>
          <w:noProof/>
          <w:sz w:val="24"/>
          <w:szCs w:val="21"/>
          <w:lang w:eastAsia="en-IN"/>
        </w:rPr>
        <mc:AlternateContent>
          <mc:Choice Requires="wps">
            <w:drawing>
              <wp:anchor distT="0" distB="0" distL="114300" distR="114300" simplePos="0" relativeHeight="251659264" behindDoc="0" locked="0" layoutInCell="1" allowOverlap="1" wp14:anchorId="243E619B" wp14:editId="08333F18">
                <wp:simplePos x="0" y="0"/>
                <wp:positionH relativeFrom="column">
                  <wp:posOffset>3305331</wp:posOffset>
                </wp:positionH>
                <wp:positionV relativeFrom="paragraph">
                  <wp:posOffset>112697</wp:posOffset>
                </wp:positionV>
                <wp:extent cx="1851025" cy="659130"/>
                <wp:effectExtent l="1085850" t="0" r="15875" b="26670"/>
                <wp:wrapNone/>
                <wp:docPr id="4" name="Line Callout 1 (No Border) 4"/>
                <wp:cNvGraphicFramePr/>
                <a:graphic xmlns:a="http://schemas.openxmlformats.org/drawingml/2006/main">
                  <a:graphicData uri="http://schemas.microsoft.com/office/word/2010/wordprocessingShape">
                    <wps:wsp>
                      <wps:cNvSpPr/>
                      <wps:spPr>
                        <a:xfrm>
                          <a:off x="0" y="0"/>
                          <a:ext cx="1851025" cy="659130"/>
                        </a:xfrm>
                        <a:prstGeom prst="callout1">
                          <a:avLst>
                            <a:gd name="adj1" fmla="val 57412"/>
                            <a:gd name="adj2" fmla="val 1385"/>
                            <a:gd name="adj3" fmla="val 46548"/>
                            <a:gd name="adj4" fmla="val -57769"/>
                          </a:avLst>
                        </a:prstGeom>
                        <a:solidFill>
                          <a:srgbClr val="99FFCC"/>
                        </a:solidFill>
                        <a:ln>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B066E6" w:rsidRDefault="00B066E6" w:rsidP="00B066E6">
                            <w:pPr>
                              <w:jc w:val="center"/>
                            </w:pPr>
                            <w:r>
                              <w:t xml:space="preserve">I have planned to implement Command </w:t>
                            </w:r>
                            <w:r>
                              <w:t>Pattern</w:t>
                            </w:r>
                            <w:r>
                              <w:t xml:space="preserve"> for game menu </w:t>
                            </w:r>
                          </w:p>
                          <w:p w:rsidR="00B066E6" w:rsidRDefault="00B066E6" w:rsidP="00B066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43E619B"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Line Callout 1 (No Border) 4" o:spid="_x0000_s1026" type="#_x0000_t41" style="position:absolute;margin-left:260.25pt;margin-top:8.85pt;width:145.75pt;height:51.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" adj="-12478,10054,299,12401" fillcolor="#9fc" strokecolor="#002060" strokeweight="1pt">
                <v:textbox>
                  <w:txbxContent>
                    <w:p w:rsidR="00B066E6" w:rsidRDefault="00B066E6" w:rsidP="00B066E6">
                      <w:pPr>
                        <w:jc w:val="center"/>
                      </w:pPr>
                      <w:r>
                        <w:t xml:space="preserve">I have planned to implement Command </w:t>
                      </w:r>
                      <w:r>
                        <w:t>Pattern</w:t>
                      </w:r>
                      <w:r>
                        <w:t xml:space="preserve"> for game menu </w:t>
                      </w:r>
                    </w:p>
                    <w:p w:rsidR="00B066E6" w:rsidRDefault="00B066E6" w:rsidP="00B066E6">
                      <w:pPr>
                        <w:jc w:val="center"/>
                      </w:pPr>
                    </w:p>
                  </w:txbxContent>
                </v:textbox>
              </v:shape>
            </w:pict>
          </mc:Fallback>
        </mc:AlternateContent>
      </w:r>
      <w:r w:rsidR="00317F6C" w:rsidRPr="00317F6C">
        <w:rPr>
          <w:rFonts w:ascii="Arial" w:eastAsia="Times New Roman" w:hAnsi="Arial" w:cs="Arial"/>
          <w:color w:val="252525"/>
          <w:sz w:val="21"/>
          <w:szCs w:val="21"/>
          <w:lang w:eastAsia="en-IN"/>
        </w:rPr>
        <w:t>Command objects are useful for implementing</w:t>
      </w:r>
    </w:p>
    <w:p w:rsidR="00317F6C" w:rsidRPr="00317F6C" w:rsidRDefault="00317F6C" w:rsidP="00317F6C">
      <w:pPr>
        <w:pStyle w:val="ListParagraph"/>
        <w:numPr>
          <w:ilvl w:val="0"/>
          <w:numId w:val="2"/>
        </w:numPr>
        <w:shd w:val="clear" w:color="auto" w:fill="FFFFFF"/>
        <w:spacing w:after="24" w:line="336" w:lineRule="atLeast"/>
        <w:jc w:val="both"/>
        <w:rPr>
          <w:rFonts w:eastAsia="Times New Roman" w:cs="Arial"/>
          <w:bCs/>
          <w:sz w:val="24"/>
          <w:szCs w:val="21"/>
          <w:lang w:eastAsia="en-IN"/>
        </w:rPr>
      </w:pPr>
      <w:r w:rsidRPr="00317F6C">
        <w:rPr>
          <w:rFonts w:eastAsia="Times New Roman" w:cs="Arial"/>
          <w:bCs/>
          <w:sz w:val="24"/>
          <w:szCs w:val="21"/>
          <w:highlight w:val="cyan"/>
          <w:lang w:eastAsia="en-IN"/>
        </w:rPr>
        <w:t>GUI buttons and menu items</w:t>
      </w:r>
      <w:r w:rsidRPr="00317F6C">
        <w:rPr>
          <w:rFonts w:eastAsia="Times New Roman" w:cs="Arial"/>
          <w:bCs/>
          <w:sz w:val="24"/>
          <w:szCs w:val="21"/>
          <w:lang w:eastAsia="en-IN"/>
        </w:rPr>
        <w:t> </w:t>
      </w:r>
    </w:p>
    <w:p w:rsidR="00317F6C" w:rsidRPr="00317F6C" w:rsidRDefault="00317F6C" w:rsidP="00317F6C">
      <w:pPr>
        <w:pStyle w:val="ListParagraph"/>
        <w:numPr>
          <w:ilvl w:val="0"/>
          <w:numId w:val="2"/>
        </w:numPr>
        <w:shd w:val="clear" w:color="auto" w:fill="FFFFFF"/>
        <w:spacing w:after="24" w:line="336" w:lineRule="atLeast"/>
        <w:jc w:val="both"/>
        <w:rPr>
          <w:rFonts w:eastAsia="Times New Roman" w:cs="Arial"/>
          <w:bCs/>
          <w:sz w:val="24"/>
          <w:szCs w:val="21"/>
          <w:lang w:eastAsia="en-IN"/>
        </w:rPr>
      </w:pPr>
      <w:hyperlink r:id="rId5" w:tooltip="Macro (computer science)" w:history="1">
        <w:r w:rsidRPr="00317F6C">
          <w:rPr>
            <w:rFonts w:eastAsia="Times New Roman" w:cs="Arial"/>
            <w:bCs/>
            <w:sz w:val="24"/>
            <w:szCs w:val="21"/>
            <w:lang w:eastAsia="en-IN"/>
          </w:rPr>
          <w:t>Macro</w:t>
        </w:r>
      </w:hyperlink>
      <w:r w:rsidRPr="00317F6C">
        <w:rPr>
          <w:rFonts w:eastAsia="Times New Roman" w:cs="Arial"/>
          <w:bCs/>
          <w:sz w:val="24"/>
          <w:szCs w:val="21"/>
          <w:lang w:eastAsia="en-IN"/>
        </w:rPr>
        <w:t> recording </w:t>
      </w:r>
    </w:p>
    <w:p w:rsidR="00317F6C" w:rsidRPr="00317F6C" w:rsidRDefault="00317F6C" w:rsidP="00317F6C">
      <w:pPr>
        <w:pStyle w:val="ListParagraph"/>
        <w:numPr>
          <w:ilvl w:val="0"/>
          <w:numId w:val="2"/>
        </w:numPr>
        <w:shd w:val="clear" w:color="auto" w:fill="FFFFFF"/>
        <w:spacing w:after="24" w:line="336" w:lineRule="atLeast"/>
        <w:jc w:val="both"/>
        <w:rPr>
          <w:rFonts w:eastAsia="Times New Roman" w:cs="Arial"/>
          <w:bCs/>
          <w:sz w:val="24"/>
          <w:szCs w:val="21"/>
          <w:lang w:eastAsia="en-IN"/>
        </w:rPr>
      </w:pPr>
      <w:hyperlink r:id="rId6" w:tooltip="Code Mobility" w:history="1">
        <w:r w:rsidRPr="00317F6C">
          <w:rPr>
            <w:rFonts w:eastAsia="Times New Roman" w:cs="Arial"/>
            <w:bCs/>
            <w:sz w:val="24"/>
            <w:szCs w:val="21"/>
            <w:lang w:eastAsia="en-IN"/>
          </w:rPr>
          <w:t>Mobile Code</w:t>
        </w:r>
      </w:hyperlink>
    </w:p>
    <w:p w:rsidR="00317F6C" w:rsidRPr="00317F6C" w:rsidRDefault="00317F6C" w:rsidP="00317F6C">
      <w:pPr>
        <w:pStyle w:val="ListParagraph"/>
        <w:numPr>
          <w:ilvl w:val="0"/>
          <w:numId w:val="2"/>
        </w:numPr>
        <w:shd w:val="clear" w:color="auto" w:fill="FFFFFF"/>
        <w:spacing w:after="24" w:line="336" w:lineRule="atLeast"/>
        <w:jc w:val="both"/>
        <w:rPr>
          <w:rFonts w:eastAsia="Times New Roman" w:cs="Arial"/>
          <w:bCs/>
          <w:sz w:val="24"/>
          <w:szCs w:val="21"/>
          <w:lang w:eastAsia="en-IN"/>
        </w:rPr>
      </w:pPr>
      <w:r w:rsidRPr="00317F6C">
        <w:rPr>
          <w:rFonts w:eastAsia="Times New Roman" w:cs="Arial"/>
          <w:bCs/>
          <w:sz w:val="24"/>
          <w:szCs w:val="21"/>
          <w:lang w:eastAsia="en-IN"/>
        </w:rPr>
        <w:t>Multi-level </w:t>
      </w:r>
      <w:hyperlink r:id="rId7" w:tooltip="Undo" w:history="1">
        <w:r w:rsidRPr="00317F6C">
          <w:rPr>
            <w:rFonts w:eastAsia="Times New Roman" w:cs="Arial"/>
            <w:bCs/>
            <w:sz w:val="24"/>
            <w:szCs w:val="21"/>
            <w:lang w:eastAsia="en-IN"/>
          </w:rPr>
          <w:t>undo</w:t>
        </w:r>
      </w:hyperlink>
      <w:r w:rsidRPr="00317F6C">
        <w:rPr>
          <w:rFonts w:eastAsia="Times New Roman" w:cs="Arial"/>
          <w:bCs/>
          <w:sz w:val="24"/>
          <w:szCs w:val="21"/>
          <w:lang w:eastAsia="en-IN"/>
        </w:rPr>
        <w:t> </w:t>
      </w:r>
    </w:p>
    <w:p w:rsidR="00317F6C" w:rsidRPr="00317F6C" w:rsidRDefault="00317F6C" w:rsidP="00317F6C">
      <w:pPr>
        <w:pStyle w:val="ListParagraph"/>
        <w:numPr>
          <w:ilvl w:val="0"/>
          <w:numId w:val="2"/>
        </w:numPr>
        <w:shd w:val="clear" w:color="auto" w:fill="FFFFFF"/>
        <w:spacing w:after="24" w:line="336" w:lineRule="atLeast"/>
        <w:jc w:val="both"/>
        <w:rPr>
          <w:rFonts w:eastAsia="Times New Roman" w:cs="Arial"/>
          <w:bCs/>
          <w:sz w:val="24"/>
          <w:szCs w:val="21"/>
          <w:lang w:eastAsia="en-IN"/>
        </w:rPr>
      </w:pPr>
      <w:r w:rsidRPr="00317F6C">
        <w:rPr>
          <w:rFonts w:eastAsia="Times New Roman" w:cs="Arial"/>
          <w:bCs/>
          <w:sz w:val="24"/>
          <w:szCs w:val="21"/>
          <w:lang w:eastAsia="en-IN"/>
        </w:rPr>
        <w:t>Networking </w:t>
      </w:r>
      <w:bookmarkStart w:id="0" w:name="_GoBack"/>
      <w:bookmarkEnd w:id="0"/>
    </w:p>
    <w:p w:rsidR="00317F6C" w:rsidRPr="00317F6C" w:rsidRDefault="00317F6C" w:rsidP="00317F6C">
      <w:pPr>
        <w:pStyle w:val="ListParagraph"/>
        <w:numPr>
          <w:ilvl w:val="0"/>
          <w:numId w:val="2"/>
        </w:numPr>
        <w:shd w:val="clear" w:color="auto" w:fill="FFFFFF"/>
        <w:spacing w:after="24" w:line="336" w:lineRule="atLeast"/>
        <w:jc w:val="both"/>
        <w:rPr>
          <w:rFonts w:eastAsia="Times New Roman" w:cs="Arial"/>
          <w:bCs/>
          <w:sz w:val="24"/>
          <w:szCs w:val="21"/>
          <w:lang w:eastAsia="en-IN"/>
        </w:rPr>
      </w:pPr>
      <w:r w:rsidRPr="00317F6C">
        <w:rPr>
          <w:rFonts w:eastAsia="Times New Roman" w:cs="Arial"/>
          <w:bCs/>
          <w:sz w:val="24"/>
          <w:szCs w:val="21"/>
          <w:lang w:eastAsia="en-IN"/>
        </w:rPr>
        <w:t>Parallel Processing </w:t>
      </w:r>
    </w:p>
    <w:p w:rsidR="00317F6C" w:rsidRPr="00317F6C" w:rsidRDefault="00317F6C" w:rsidP="00317F6C">
      <w:pPr>
        <w:pStyle w:val="ListParagraph"/>
        <w:numPr>
          <w:ilvl w:val="0"/>
          <w:numId w:val="2"/>
        </w:numPr>
        <w:shd w:val="clear" w:color="auto" w:fill="FFFFFF"/>
        <w:spacing w:after="24" w:line="336" w:lineRule="atLeast"/>
        <w:jc w:val="both"/>
        <w:rPr>
          <w:rFonts w:eastAsia="Times New Roman" w:cs="Arial"/>
          <w:bCs/>
          <w:sz w:val="24"/>
          <w:szCs w:val="21"/>
          <w:lang w:eastAsia="en-IN"/>
        </w:rPr>
      </w:pPr>
      <w:hyperlink r:id="rId8" w:tooltip="Progress bar" w:history="1">
        <w:r w:rsidRPr="00317F6C">
          <w:rPr>
            <w:rFonts w:eastAsia="Times New Roman" w:cs="Arial"/>
            <w:bCs/>
            <w:sz w:val="24"/>
            <w:szCs w:val="21"/>
            <w:lang w:eastAsia="en-IN"/>
          </w:rPr>
          <w:t>Progress bars</w:t>
        </w:r>
      </w:hyperlink>
      <w:r w:rsidRPr="00317F6C">
        <w:rPr>
          <w:rFonts w:eastAsia="Times New Roman" w:cs="Arial"/>
          <w:bCs/>
          <w:sz w:val="24"/>
          <w:szCs w:val="21"/>
          <w:lang w:eastAsia="en-IN"/>
        </w:rPr>
        <w:t> </w:t>
      </w:r>
    </w:p>
    <w:p w:rsidR="00317F6C" w:rsidRPr="00317F6C" w:rsidRDefault="00317F6C" w:rsidP="00317F6C">
      <w:pPr>
        <w:pStyle w:val="ListParagraph"/>
        <w:numPr>
          <w:ilvl w:val="0"/>
          <w:numId w:val="2"/>
        </w:numPr>
        <w:shd w:val="clear" w:color="auto" w:fill="FFFFFF"/>
        <w:spacing w:after="24" w:line="336" w:lineRule="atLeast"/>
        <w:jc w:val="both"/>
        <w:rPr>
          <w:rFonts w:eastAsia="Times New Roman" w:cs="Arial"/>
          <w:bCs/>
          <w:sz w:val="24"/>
          <w:szCs w:val="21"/>
          <w:lang w:eastAsia="en-IN"/>
        </w:rPr>
      </w:pPr>
      <w:hyperlink r:id="rId9" w:tooltip="Thread pool" w:history="1">
        <w:r w:rsidRPr="00317F6C">
          <w:rPr>
            <w:rFonts w:eastAsia="Times New Roman" w:cs="Arial"/>
            <w:bCs/>
            <w:sz w:val="24"/>
            <w:szCs w:val="21"/>
            <w:lang w:eastAsia="en-IN"/>
          </w:rPr>
          <w:t>Thread pools</w:t>
        </w:r>
      </w:hyperlink>
      <w:r w:rsidRPr="00317F6C">
        <w:rPr>
          <w:rFonts w:eastAsia="Times New Roman" w:cs="Arial"/>
          <w:bCs/>
          <w:sz w:val="24"/>
          <w:szCs w:val="21"/>
          <w:lang w:eastAsia="en-IN"/>
        </w:rPr>
        <w:t> </w:t>
      </w:r>
    </w:p>
    <w:p w:rsidR="00317F6C" w:rsidRPr="00317F6C" w:rsidRDefault="00317F6C" w:rsidP="00317F6C">
      <w:pPr>
        <w:pStyle w:val="ListParagraph"/>
        <w:numPr>
          <w:ilvl w:val="0"/>
          <w:numId w:val="2"/>
        </w:numPr>
        <w:shd w:val="clear" w:color="auto" w:fill="FFFFFF"/>
        <w:spacing w:after="24" w:line="336" w:lineRule="atLeast"/>
        <w:jc w:val="both"/>
        <w:rPr>
          <w:rFonts w:eastAsia="Times New Roman" w:cs="Arial"/>
          <w:bCs/>
          <w:sz w:val="24"/>
          <w:szCs w:val="21"/>
          <w:lang w:eastAsia="en-IN"/>
        </w:rPr>
      </w:pPr>
      <w:hyperlink r:id="rId10" w:tooltip="Database transaction" w:history="1">
        <w:r w:rsidRPr="00317F6C">
          <w:rPr>
            <w:rFonts w:eastAsia="Times New Roman" w:cs="Arial"/>
            <w:bCs/>
            <w:sz w:val="24"/>
            <w:szCs w:val="21"/>
            <w:lang w:eastAsia="en-IN"/>
          </w:rPr>
          <w:t>Transactional</w:t>
        </w:r>
      </w:hyperlink>
      <w:r w:rsidRPr="00317F6C">
        <w:rPr>
          <w:rFonts w:eastAsia="Times New Roman" w:cs="Arial"/>
          <w:bCs/>
          <w:sz w:val="24"/>
          <w:szCs w:val="21"/>
          <w:lang w:eastAsia="en-IN"/>
        </w:rPr>
        <w:t> behaviour</w:t>
      </w:r>
    </w:p>
    <w:p w:rsidR="00317F6C" w:rsidRPr="00317F6C" w:rsidRDefault="00317F6C" w:rsidP="00317F6C">
      <w:pPr>
        <w:pStyle w:val="ListParagraph"/>
        <w:numPr>
          <w:ilvl w:val="0"/>
          <w:numId w:val="2"/>
        </w:numPr>
        <w:shd w:val="clear" w:color="auto" w:fill="FFFFFF"/>
        <w:spacing w:after="24" w:line="336" w:lineRule="atLeast"/>
        <w:jc w:val="both"/>
        <w:rPr>
          <w:rFonts w:eastAsia="Times New Roman" w:cs="Arial"/>
          <w:bCs/>
          <w:sz w:val="24"/>
          <w:szCs w:val="21"/>
          <w:lang w:eastAsia="en-IN"/>
        </w:rPr>
      </w:pPr>
      <w:hyperlink r:id="rId11" w:tooltip="Wizard (software)" w:history="1">
        <w:r w:rsidRPr="00317F6C">
          <w:rPr>
            <w:rFonts w:eastAsia="Times New Roman" w:cs="Arial"/>
            <w:bCs/>
            <w:sz w:val="24"/>
            <w:szCs w:val="21"/>
            <w:lang w:eastAsia="en-IN"/>
          </w:rPr>
          <w:t>Wizards</w:t>
        </w:r>
      </w:hyperlink>
      <w:r w:rsidRPr="00317F6C">
        <w:rPr>
          <w:rFonts w:eastAsia="Times New Roman" w:cs="Arial"/>
          <w:bCs/>
          <w:sz w:val="24"/>
          <w:szCs w:val="21"/>
          <w:lang w:eastAsia="en-IN"/>
        </w:rPr>
        <w:t> </w:t>
      </w:r>
    </w:p>
    <w:p w:rsidR="00317F6C" w:rsidRPr="0032709D" w:rsidRDefault="00317F6C" w:rsidP="0032709D">
      <w:pPr>
        <w:jc w:val="both"/>
        <w:rPr>
          <w:b/>
          <w:sz w:val="24"/>
        </w:rPr>
      </w:pPr>
    </w:p>
    <w:sectPr w:rsidR="00317F6C" w:rsidRPr="00327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C4F7E"/>
    <w:multiLevelType w:val="hybridMultilevel"/>
    <w:tmpl w:val="CDC244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F91ADB"/>
    <w:multiLevelType w:val="hybridMultilevel"/>
    <w:tmpl w:val="09F42C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09D"/>
    <w:rsid w:val="00317F6C"/>
    <w:rsid w:val="0032709D"/>
    <w:rsid w:val="00471041"/>
    <w:rsid w:val="00B066E6"/>
    <w:rsid w:val="00CE3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4DA17-ABEA-4725-9032-1BEF409C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7F6C"/>
  </w:style>
  <w:style w:type="paragraph" w:styleId="ListParagraph">
    <w:name w:val="List Paragraph"/>
    <w:basedOn w:val="Normal"/>
    <w:uiPriority w:val="34"/>
    <w:qFormat/>
    <w:rsid w:val="00317F6C"/>
    <w:pPr>
      <w:ind w:left="720"/>
      <w:contextualSpacing/>
    </w:pPr>
  </w:style>
  <w:style w:type="paragraph" w:styleId="NormalWeb">
    <w:name w:val="Normal (Web)"/>
    <w:basedOn w:val="Normal"/>
    <w:uiPriority w:val="99"/>
    <w:semiHidden/>
    <w:unhideWhenUsed/>
    <w:rsid w:val="00317F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7F6C"/>
    <w:rPr>
      <w:color w:val="0000FF"/>
      <w:u w:val="single"/>
    </w:rPr>
  </w:style>
  <w:style w:type="character" w:styleId="HTMLCode">
    <w:name w:val="HTML Code"/>
    <w:basedOn w:val="DefaultParagraphFont"/>
    <w:uiPriority w:val="99"/>
    <w:semiHidden/>
    <w:unhideWhenUsed/>
    <w:rsid w:val="00317F6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17F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69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ess_b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Und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de_Mobility" TargetMode="External"/><Relationship Id="rId11" Type="http://schemas.openxmlformats.org/officeDocument/2006/relationships/hyperlink" Target="https://en.wikipedia.org/wiki/Wizard_(software)" TargetMode="External"/><Relationship Id="rId5" Type="http://schemas.openxmlformats.org/officeDocument/2006/relationships/hyperlink" Target="https://en.wikipedia.org/wiki/Macro_(computer_science)" TargetMode="External"/><Relationship Id="rId10" Type="http://schemas.openxmlformats.org/officeDocument/2006/relationships/hyperlink" Target="https://en.wikipedia.org/wiki/Database_transaction" TargetMode="External"/><Relationship Id="rId4" Type="http://schemas.openxmlformats.org/officeDocument/2006/relationships/webSettings" Target="webSettings.xml"/><Relationship Id="rId9" Type="http://schemas.openxmlformats.org/officeDocument/2006/relationships/hyperlink" Target="https://en.wikipedia.org/wiki/Thread_p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 Anantharamu</dc:creator>
  <cp:keywords/>
  <dc:description/>
  <cp:lastModifiedBy>Akshatha Anantharamu</cp:lastModifiedBy>
  <cp:revision>1</cp:revision>
  <dcterms:created xsi:type="dcterms:W3CDTF">2016-04-16T05:05:00Z</dcterms:created>
  <dcterms:modified xsi:type="dcterms:W3CDTF">2016-04-16T05:31:00Z</dcterms:modified>
</cp:coreProperties>
</file>