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Ques) What is probability.</w:t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 xml:space="preserve">Ans) </w:t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759325" cy="1927225"/>
            <wp:effectExtent l="0" t="0" r="3175" b="15875"/>
            <wp:docPr id="1" name="Picture 1" descr="stick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tickit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59325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Ques) What is the methods of assigning probability.</w:t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Ans) Classical method(rules &amp; laws).</w:t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Relative frequency(cumulated historical data).</w:t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Subjective probability(personal intuition or reasoning)</w:t>
      </w:r>
      <w:r>
        <w:rPr>
          <w:rFonts w:hint="default"/>
          <w:lang w:val="en"/>
        </w:rPr>
        <w:tab/>
      </w: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Ques) What is classical probability.</w:t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 xml:space="preserve">Ans) </w:t>
      </w:r>
      <w:r>
        <w:rPr>
          <w:rFonts w:hint="default"/>
          <w:lang w:val="en"/>
        </w:rPr>
        <w:drawing>
          <wp:inline distT="0" distB="0" distL="114300" distR="114300">
            <wp:extent cx="5264150" cy="1643380"/>
            <wp:effectExtent l="0" t="0" r="12700" b="13970"/>
            <wp:docPr id="2" name="Picture 2" descr="stick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tickit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2582545" cy="1529080"/>
            <wp:effectExtent l="0" t="0" r="8255" b="13970"/>
            <wp:docPr id="3" name="Picture 3" descr="stick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tickit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2545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Ques) What is Relative Frequency Probability.</w:t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773295" cy="1524635"/>
            <wp:effectExtent l="0" t="0" r="8255" b="18415"/>
            <wp:docPr id="4" name="Picture 4" descr="stick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ticki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3295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2292985" cy="1638935"/>
            <wp:effectExtent l="0" t="0" r="12065" b="18415"/>
            <wp:docPr id="6" name="Picture 6" descr="stick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ticki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2985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Ques) What is Subjective Probability.</w:t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71135" cy="2221230"/>
            <wp:effectExtent l="0" t="0" r="5715" b="7620"/>
            <wp:docPr id="5" name="Picture 5" descr="stick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ticki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Ques) Explain what the following terms mean also give example.</w:t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436110" cy="2027555"/>
            <wp:effectExtent l="0" t="0" r="2540" b="10795"/>
            <wp:docPr id="8" name="Picture 8" descr="stick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ticki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61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1610" cy="1981200"/>
            <wp:effectExtent l="0" t="0" r="15240" b="0"/>
            <wp:docPr id="9" name="Picture 9" descr="stick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ticki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Ques) What is sample space and methods for describing sample space</w:t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Ans) Set of all elementary events i.e. All possible outcomes.</w:t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Different methods are.</w:t>
      </w:r>
    </w:p>
    <w:p>
      <w:pPr>
        <w:numPr>
          <w:ilvl w:val="0"/>
          <w:numId w:val="1"/>
        </w:numPr>
        <w:rPr>
          <w:rFonts w:hint="default"/>
          <w:lang w:val="en"/>
        </w:rPr>
      </w:pPr>
      <w:r>
        <w:rPr>
          <w:rFonts w:hint="default"/>
          <w:lang w:val="en"/>
        </w:rPr>
        <w:t>Roster</w:t>
      </w:r>
    </w:p>
    <w:p>
      <w:pPr>
        <w:numPr>
          <w:ilvl w:val="0"/>
          <w:numId w:val="1"/>
        </w:numPr>
        <w:rPr>
          <w:rFonts w:hint="default"/>
          <w:lang w:val="en"/>
        </w:rPr>
      </w:pPr>
      <w:r>
        <w:rPr>
          <w:rFonts w:hint="default"/>
          <w:lang w:val="en"/>
        </w:rPr>
        <w:t>Tree Diagram</w:t>
      </w:r>
    </w:p>
    <w:p>
      <w:pPr>
        <w:numPr>
          <w:ilvl w:val="0"/>
          <w:numId w:val="1"/>
        </w:numPr>
        <w:rPr>
          <w:rFonts w:hint="default"/>
          <w:lang w:val="en"/>
        </w:rPr>
      </w:pPr>
      <w:r>
        <w:rPr>
          <w:rFonts w:hint="default"/>
          <w:lang w:val="en"/>
        </w:rPr>
        <w:t>Set Builder Notation</w:t>
      </w:r>
    </w:p>
    <w:p>
      <w:pPr>
        <w:numPr>
          <w:ilvl w:val="0"/>
          <w:numId w:val="1"/>
        </w:numPr>
        <w:rPr>
          <w:rFonts w:hint="default"/>
          <w:lang w:val="en"/>
        </w:rPr>
      </w:pPr>
      <w:r>
        <w:rPr>
          <w:rFonts w:hint="default"/>
          <w:lang w:val="en"/>
        </w:rPr>
        <w:t>Venn Diagram.</w:t>
      </w: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Roster or Listing.</w:t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-----&gt;Through this method we make a listing of all possible outcomes pair for an event.</w:t>
      </w:r>
    </w:p>
    <w:p>
      <w:pPr>
        <w:numPr>
          <w:numId w:val="0"/>
        </w:num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 xml:space="preserve">These possible sample space are written in normal format in english represented as </w:t>
      </w:r>
      <w:r>
        <w:rPr>
          <w:rFonts w:hint="default"/>
          <w:lang w:val="en"/>
        </w:rPr>
        <w:tab/>
        <w:t>pairs.</w:t>
      </w:r>
    </w:p>
    <w:p>
      <w:pPr>
        <w:numPr>
          <w:numId w:val="0"/>
        </w:num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1755140" cy="1141095"/>
            <wp:effectExtent l="0" t="0" r="16510" b="1905"/>
            <wp:docPr id="10" name="Picture 10" descr="stick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ticki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5514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Tree Diagram.</w:t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 xml:space="preserve">-----&gt;In this method we make each class a different root nodes out of which different </w:t>
      </w:r>
      <w:r>
        <w:rPr>
          <w:rFonts w:hint="default"/>
          <w:lang w:val="en"/>
        </w:rPr>
        <w:tab/>
        <w:t xml:space="preserve">possibilities generate. </w:t>
      </w:r>
    </w:p>
    <w:p>
      <w:pPr>
        <w:numPr>
          <w:numId w:val="0"/>
        </w:num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3017520" cy="1922780"/>
            <wp:effectExtent l="0" t="0" r="11430" b="1270"/>
            <wp:docPr id="11" name="Picture 11" descr="stick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ticki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Set builder Notation.</w:t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 xml:space="preserve">-----&gt;It is the concise representation of large sample spaces. It is like the mathematical </w:t>
      </w:r>
      <w:r>
        <w:rPr>
          <w:rFonts w:hint="default"/>
          <w:lang w:val="en"/>
        </w:rPr>
        <w:tab/>
        <w:t>representation of the sample space.</w:t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1610" cy="508000"/>
            <wp:effectExtent l="0" t="0" r="15240" b="6350"/>
            <wp:docPr id="12" name="Picture 12" descr="stick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tickit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Venn Diagram.</w:t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 xml:space="preserve">-----&gt;It is the dramatic notation to show sample space upon which different </w:t>
      </w:r>
      <w:r>
        <w:rPr>
          <w:rFonts w:hint="default"/>
          <w:lang w:val="en"/>
        </w:rPr>
        <w:tab/>
        <w:t>operations of union, intersection and various joints can be performed.</w:t>
      </w:r>
    </w:p>
    <w:p>
      <w:pPr>
        <w:numPr>
          <w:numId w:val="0"/>
        </w:num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In the given sample space different circle/dots represent different sample space.</w:t>
      </w:r>
    </w:p>
    <w:p>
      <w:pPr>
        <w:numPr>
          <w:numId w:val="0"/>
        </w:num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3265805" cy="1214120"/>
            <wp:effectExtent l="0" t="0" r="10795" b="5080"/>
            <wp:docPr id="13" name="Picture 13" descr="stick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tickit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5805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Ques) What are mutually exclusive events.</w:t>
      </w:r>
    </w:p>
    <w:p>
      <w:pPr>
        <w:numPr>
          <w:numId w:val="0"/>
        </w:num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Ans) Events with no common outcomes.</w:t>
      </w:r>
    </w:p>
    <w:p>
      <w:pPr>
        <w:numPr>
          <w:numId w:val="0"/>
        </w:num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Occurrence of one event prevent the occurrence of other event.</w:t>
      </w:r>
    </w:p>
    <w:p>
      <w:pPr>
        <w:numPr>
          <w:numId w:val="0"/>
        </w:num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 xml:space="preserve">Eg. Event -- Tossing a coin. </w:t>
      </w:r>
    </w:p>
    <w:p>
      <w:pPr>
        <w:numPr>
          <w:numId w:val="0"/>
        </w:num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Outcomes - Head/Tail.</w:t>
      </w:r>
    </w:p>
    <w:p>
      <w:pPr>
        <w:numPr>
          <w:numId w:val="0"/>
        </w:num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Both cannot occur simultaneously.</w:t>
      </w:r>
    </w:p>
    <w:p>
      <w:pPr>
        <w:numPr>
          <w:numId w:val="0"/>
        </w:num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3223895" cy="1638935"/>
            <wp:effectExtent l="0" t="0" r="14605" b="18415"/>
            <wp:docPr id="14" name="Picture 14" descr="stick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tickit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3895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/>
          <w:lang w:val="en"/>
        </w:rPr>
      </w:pPr>
    </w:p>
    <w:p>
      <w:pPr>
        <w:numPr>
          <w:numId w:val="0"/>
        </w:num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Ques) Independent Event.</w:t>
      </w:r>
    </w:p>
    <w:p>
      <w:pPr>
        <w:numPr>
          <w:numId w:val="0"/>
        </w:num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Ans) Occurrence of one event does not influence the occurrence of other event.</w:t>
      </w:r>
    </w:p>
    <w:p>
      <w:pPr>
        <w:numPr>
          <w:numId w:val="0"/>
        </w:num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4150" cy="1315720"/>
            <wp:effectExtent l="0" t="0" r="12700" b="17780"/>
            <wp:docPr id="15" name="Picture 15" descr="stick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tickit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/>
          <w:lang w:val="en"/>
        </w:rPr>
      </w:pPr>
    </w:p>
    <w:p>
      <w:pPr>
        <w:numPr>
          <w:numId w:val="0"/>
        </w:num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Ques) What is collectively Exhaustive Event.</w:t>
      </w:r>
    </w:p>
    <w:p>
      <w:pPr>
        <w:numPr>
          <w:numId w:val="0"/>
        </w:num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Ans) Contains all elementary events/outcomes of a event.</w:t>
      </w:r>
    </w:p>
    <w:p>
      <w:pPr>
        <w:numPr>
          <w:numId w:val="0"/>
        </w:num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Eg. Roll a die and all possible outcomes ie. 1,2,3,4,5 in a set is called collectively exhaustive events.</w:t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703445" cy="2237740"/>
            <wp:effectExtent l="0" t="0" r="1905" b="10160"/>
            <wp:docPr id="16" name="Picture 16" descr="stick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tickit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3445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Ques) What is complementary Event.</w:t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Ans) All elementary-events/outcomes that are not in event ‘A’ are in its complementary event.</w:t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59070" cy="1179830"/>
            <wp:effectExtent l="0" t="0" r="17780" b="1270"/>
            <wp:docPr id="17" name="Picture 17" descr="stick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tickit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"/>
        </w:rPr>
      </w:pPr>
      <w:bookmarkStart w:id="0" w:name="_GoBack"/>
      <w:bookmarkEnd w:id="0"/>
      <w:r>
        <w:rPr>
          <w:rFonts w:hint="default"/>
          <w:lang w:val="en"/>
        </w:rPr>
        <w:t xml:space="preserve"> </w:t>
      </w:r>
    </w:p>
    <w:p>
      <w:pPr>
        <w:numPr>
          <w:numId w:val="0"/>
        </w:numPr>
        <w:ind w:firstLine="420" w:firstLineChars="0"/>
        <w:rPr>
          <w:rFonts w:hint="default"/>
          <w:lang w:val="e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MT Extra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7D7D62D"/>
    <w:multiLevelType w:val="singleLevel"/>
    <w:tmpl w:val="F7D7D62D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2BEF0C03"/>
    <w:rsid w:val="4A1947CF"/>
    <w:rsid w:val="6F37AAA9"/>
    <w:rsid w:val="7F96B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Office_11.1.0.8865_F1E327BC-269C-435d-A152-05C5408002CA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2018-07-11T12:41:00Z</dcterms:created>
  <dc:creator>d</dc:creator>
  <cp:lastModifiedBy>akshatra</cp:lastModifiedBy>
  <dcterms:modified xsi:type="dcterms:W3CDTF">2020-02-10T23:10:50Z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1033-11.1.0.8865</vt:lpwstr>
  </property>
</Properties>
</file>