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USER MANUAL</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Retailer &amp; Wholesaler Guide</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Customers</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Introduction</w:t>
      </w:r>
    </w:p>
    <w:p>
      <w:pPr>
        <w:spacing w:after="60"/>
      </w:pPr>
      <w:r>
        <w:rPr>
          <w:rFonts w:ascii="Aptos" w:hAnsi="Aptos" w:cs="Aptos" w:eastAsia="Aptos"/>
          <w:b w:val="0"/>
          <w:i w:val="0"/>
          <w:color w:val="444444"/>
          <w:sz w:val="24"/>
        </w:rPr>
        <w:t>2. Getting Started — Download &amp; Installation</w:t>
      </w:r>
    </w:p>
    <w:p>
      <w:pPr>
        <w:spacing w:after="60"/>
      </w:pPr>
      <w:r>
        <w:rPr>
          <w:rFonts w:ascii="Aptos" w:hAnsi="Aptos" w:cs="Aptos" w:eastAsia="Aptos"/>
          <w:b w:val="0"/>
          <w:i w:val="0"/>
          <w:color w:val="444444"/>
          <w:sz w:val="24"/>
        </w:rPr>
        <w:t>3. Understanding User Roles</w:t>
      </w:r>
    </w:p>
    <w:p>
      <w:pPr>
        <w:spacing w:after="60"/>
      </w:pPr>
      <w:r>
        <w:rPr>
          <w:rFonts w:ascii="Aptos" w:hAnsi="Aptos" w:cs="Aptos" w:eastAsia="Aptos"/>
          <w:b w:val="0"/>
          <w:i w:val="0"/>
          <w:color w:val="444444"/>
          <w:sz w:val="24"/>
        </w:rPr>
        <w:t>4. Account Registration &amp; Login</w:t>
      </w:r>
    </w:p>
    <w:p>
      <w:pPr>
        <w:spacing w:after="60"/>
      </w:pPr>
      <w:r>
        <w:rPr>
          <w:rFonts w:ascii="Aptos" w:hAnsi="Aptos" w:cs="Aptos" w:eastAsia="Aptos"/>
          <w:b w:val="0"/>
          <w:i w:val="0"/>
          <w:color w:val="444444"/>
          <w:sz w:val="24"/>
        </w:rPr>
        <w:t>5. Browsing the Product Catalog</w:t>
      </w:r>
    </w:p>
    <w:p>
      <w:pPr>
        <w:spacing w:after="60"/>
      </w:pPr>
      <w:r>
        <w:rPr>
          <w:rFonts w:ascii="Aptos" w:hAnsi="Aptos" w:cs="Aptos" w:eastAsia="Aptos"/>
          <w:b w:val="0"/>
          <w:i w:val="0"/>
          <w:color w:val="444444"/>
          <w:sz w:val="24"/>
        </w:rPr>
        <w:t>6. Product Details</w:t>
      </w:r>
    </w:p>
    <w:p>
      <w:pPr>
        <w:spacing w:after="60"/>
      </w:pPr>
      <w:r>
        <w:rPr>
          <w:rFonts w:ascii="Aptos" w:hAnsi="Aptos" w:cs="Aptos" w:eastAsia="Aptos"/>
          <w:b w:val="0"/>
          <w:i w:val="0"/>
          <w:color w:val="444444"/>
          <w:sz w:val="24"/>
        </w:rPr>
        <w:t>7. Managing Your Cart</w:t>
      </w:r>
    </w:p>
    <w:p>
      <w:pPr>
        <w:spacing w:after="60"/>
      </w:pPr>
      <w:r>
        <w:rPr>
          <w:rFonts w:ascii="Aptos" w:hAnsi="Aptos" w:cs="Aptos" w:eastAsia="Aptos"/>
          <w:b w:val="0"/>
          <w:i w:val="0"/>
          <w:color w:val="444444"/>
          <w:sz w:val="24"/>
        </w:rPr>
        <w:t>8. Wishlist</w:t>
      </w:r>
    </w:p>
    <w:p>
      <w:pPr>
        <w:spacing w:after="60"/>
      </w:pPr>
      <w:r>
        <w:rPr>
          <w:rFonts w:ascii="Aptos" w:hAnsi="Aptos" w:cs="Aptos" w:eastAsia="Aptos"/>
          <w:b w:val="0"/>
          <w:i w:val="0"/>
          <w:color w:val="444444"/>
          <w:sz w:val="24"/>
        </w:rPr>
        <w:t>9. Placing a Sample Order</w:t>
      </w:r>
    </w:p>
    <w:p>
      <w:pPr>
        <w:spacing w:after="60"/>
      </w:pPr>
      <w:r>
        <w:rPr>
          <w:rFonts w:ascii="Aptos" w:hAnsi="Aptos" w:cs="Aptos" w:eastAsia="Aptos"/>
          <w:b w:val="0"/>
          <w:i w:val="0"/>
          <w:color w:val="444444"/>
          <w:sz w:val="24"/>
        </w:rPr>
        <w:t>10. Order History</w:t>
      </w:r>
    </w:p>
    <w:p>
      <w:pPr>
        <w:spacing w:after="60"/>
      </w:pPr>
      <w:r>
        <w:rPr>
          <w:rFonts w:ascii="Aptos" w:hAnsi="Aptos" w:cs="Aptos" w:eastAsia="Aptos"/>
          <w:b w:val="0"/>
          <w:i w:val="0"/>
          <w:color w:val="444444"/>
          <w:sz w:val="24"/>
        </w:rPr>
        <w:t>11. Your Profile</w:t>
      </w:r>
    </w:p>
    <w:p>
      <w:pPr>
        <w:spacing w:after="60"/>
      </w:pPr>
      <w:r>
        <w:rPr>
          <w:rFonts w:ascii="Aptos" w:hAnsi="Aptos" w:cs="Aptos" w:eastAsia="Aptos"/>
          <w:b w:val="0"/>
          <w:i w:val="0"/>
          <w:color w:val="444444"/>
          <w:sz w:val="24"/>
        </w:rPr>
        <w:t>12. Notifications</w:t>
      </w:r>
    </w:p>
    <w:p>
      <w:pPr>
        <w:spacing w:after="60"/>
      </w:pPr>
      <w:r>
        <w:rPr>
          <w:rFonts w:ascii="Aptos" w:hAnsi="Aptos" w:cs="Aptos" w:eastAsia="Aptos"/>
          <w:b w:val="0"/>
          <w:i w:val="0"/>
          <w:color w:val="444444"/>
          <w:sz w:val="24"/>
        </w:rPr>
        <w:t>13. Troubleshooting &amp; FAQs</w:t>
      </w:r>
    </w:p>
    <w:p>
      <w:r>
        <w:br w:type="page"/>
      </w:r>
    </w:p>
    <w:p>
      <w:pPr>
        <w:spacing w:before="360" w:after="80"/>
      </w:pPr>
      <w:r>
        <w:rPr>
          <w:rFonts w:ascii="Aptos" w:hAnsi="Aptos" w:cs="Aptos" w:eastAsia="Aptos"/>
          <w:b/>
          <w:i w:val="0"/>
          <w:color w:val="1A1A2E"/>
          <w:sz w:val="40"/>
        </w:rPr>
        <w:t>1. Introduction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Welcome to Vishal Gold, the premier digital catalog and commerce platform designed exclusively for the gold and fine jewelry trade. The Vishal Gold application connects jewelry wholesalers and retailers in a seamless, secure, and efficient digital environment. Whether you are a wholesale buyer reviewing the latest inventory or a retail customer exploring curated collections, this application provides a rich, intuitive experience tailored to your role.</w:t>
      </w:r>
    </w:p>
    <w:p>
      <w:pPr>
        <w:spacing w:after="160"/>
        <w:ind w:firstLine="0"/>
        <w:jc w:val="both"/>
      </w:pPr>
      <w:r>
        <w:rPr>
          <w:rFonts w:ascii="Aptos" w:hAnsi="Aptos" w:cs="Aptos" w:eastAsia="Aptos"/>
          <w:b w:val="0"/>
          <w:i w:val="0"/>
          <w:color w:val="444444"/>
          <w:sz w:val="24"/>
        </w:rPr>
        <w:t>This manual provides step-by-step guidance for all features available to Retailer and Wholesaler users. Administrative functionality is documented in a separate Admin Manual. If you encounter any difficulty not addressed in this guide, please contact your account representative or refer to the Troubleshooting section at the end of this document.</w:t>
      </w:r>
    </w:p>
    <w:p>
      <w:pPr>
        <w:spacing w:before="360" w:after="80"/>
      </w:pPr>
      <w:r>
        <w:rPr>
          <w:rFonts w:ascii="Aptos" w:hAnsi="Aptos" w:cs="Aptos" w:eastAsia="Aptos"/>
          <w:b/>
          <w:i w:val="0"/>
          <w:color w:val="1A1A2E"/>
          <w:sz w:val="40"/>
        </w:rPr>
        <w:t>2. Getting Started — Download &amp; Installation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Vishal Gold application is available exclusively for Android devices. The following steps describe how to download and install the application for first-time use.</w:t>
      </w:r>
    </w:p>
    <w:p>
      <w:pPr>
        <w:spacing w:before="280" w:after="60"/>
      </w:pPr>
      <w:r>
        <w:rPr>
          <w:rFonts w:ascii="Aptos" w:hAnsi="Aptos" w:cs="Aptos" w:eastAsia="Aptos"/>
          <w:b/>
          <w:i w:val="0"/>
          <w:color w:val="1A1A2E"/>
          <w:sz w:val="30"/>
        </w:rPr>
        <w:t>2.1 System Requirements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Requirement</w:t>
            </w:r>
          </w:p>
        </w:tc>
        <w:tc>
          <w:tcPr>
            <w:tcW w:type="dxa" w:w="4561"/>
            <w:shd w:val="clear" w:color="auto" w:fill="1A1A2E"/>
          </w:tcPr>
          <w:p>
            <w:pPr>
              <w:jc w:val="center"/>
            </w:pPr>
            <w:r>
              <w:rPr>
                <w:rFonts w:ascii="Aptos" w:hAnsi="Aptos" w:cs="Aptos" w:eastAsia="Aptos"/>
                <w:b/>
                <w:i w:val="0"/>
                <w:color w:val="FFFFFF"/>
                <w:sz w:val="22"/>
              </w:rPr>
              <w:t>Minimum</w:t>
            </w:r>
          </w:p>
        </w:tc>
      </w:tr>
      <w:tr>
        <w:tc>
          <w:tcPr>
            <w:tcW w:type="dxa" w:w="4561"/>
            <w:shd w:val="clear" w:color="auto" w:fill="F5F5F5"/>
          </w:tcPr>
          <w:p>
            <w:r>
              <w:rPr>
                <w:rFonts w:ascii="Aptos" w:hAnsi="Aptos" w:cs="Aptos" w:eastAsia="Aptos"/>
                <w:b w:val="0"/>
                <w:i w:val="0"/>
                <w:color w:val="444444"/>
                <w:sz w:val="20"/>
              </w:rPr>
              <w:t>Operating System</w:t>
            </w:r>
          </w:p>
        </w:tc>
        <w:tc>
          <w:tcPr>
            <w:tcW w:type="dxa" w:w="4561"/>
            <w:shd w:val="clear" w:color="auto" w:fill="F5F5F5"/>
          </w:tcPr>
          <w:p>
            <w:r>
              <w:rPr>
                <w:rFonts w:ascii="Aptos" w:hAnsi="Aptos" w:cs="Aptos" w:eastAsia="Aptos"/>
                <w:b w:val="0"/>
                <w:i w:val="0"/>
                <w:color w:val="444444"/>
                <w:sz w:val="20"/>
              </w:rPr>
              <w:t>Android 6.0 (Marshmallow) or later</w:t>
            </w:r>
          </w:p>
        </w:tc>
      </w:tr>
      <w:tr>
        <w:tc>
          <w:tcPr>
            <w:tcW w:type="dxa" w:w="4561"/>
            <w:shd w:val="clear" w:color="auto" w:fill="FFFFFF"/>
          </w:tcPr>
          <w:p>
            <w:r>
              <w:rPr>
                <w:rFonts w:ascii="Aptos" w:hAnsi="Aptos" w:cs="Aptos" w:eastAsia="Aptos"/>
                <w:b w:val="0"/>
                <w:i w:val="0"/>
                <w:color w:val="444444"/>
                <w:sz w:val="20"/>
              </w:rPr>
              <w:t>Storage</w:t>
            </w:r>
          </w:p>
        </w:tc>
        <w:tc>
          <w:tcPr>
            <w:tcW w:type="dxa" w:w="4561"/>
            <w:shd w:val="clear" w:color="auto" w:fill="FFFFFF"/>
          </w:tcPr>
          <w:p>
            <w:r>
              <w:rPr>
                <w:rFonts w:ascii="Aptos" w:hAnsi="Aptos" w:cs="Aptos" w:eastAsia="Aptos"/>
                <w:b w:val="0"/>
                <w:i w:val="0"/>
                <w:color w:val="444444"/>
                <w:sz w:val="20"/>
              </w:rPr>
              <w:t>50 MB free space</w:t>
            </w:r>
          </w:p>
        </w:tc>
      </w:tr>
      <w:tr>
        <w:tc>
          <w:tcPr>
            <w:tcW w:type="dxa" w:w="4561"/>
            <w:shd w:val="clear" w:color="auto" w:fill="F5F5F5"/>
          </w:tcPr>
          <w:p>
            <w:r>
              <w:rPr>
                <w:rFonts w:ascii="Aptos" w:hAnsi="Aptos" w:cs="Aptos" w:eastAsia="Aptos"/>
                <w:b w:val="0"/>
                <w:i w:val="0"/>
                <w:color w:val="444444"/>
                <w:sz w:val="20"/>
              </w:rPr>
              <w:t>Internet</w:t>
            </w:r>
          </w:p>
        </w:tc>
        <w:tc>
          <w:tcPr>
            <w:tcW w:type="dxa" w:w="4561"/>
            <w:shd w:val="clear" w:color="auto" w:fill="F5F5F5"/>
          </w:tcPr>
          <w:p>
            <w:r>
              <w:rPr>
                <w:rFonts w:ascii="Aptos" w:hAnsi="Aptos" w:cs="Aptos" w:eastAsia="Aptos"/>
                <w:b w:val="0"/>
                <w:i w:val="0"/>
                <w:color w:val="444444"/>
                <w:sz w:val="20"/>
              </w:rPr>
              <w:t>Active internet connection required</w:t>
            </w:r>
          </w:p>
        </w:tc>
      </w:tr>
      <w:tr>
        <w:tc>
          <w:tcPr>
            <w:tcW w:type="dxa" w:w="4561"/>
            <w:shd w:val="clear" w:color="auto" w:fill="FFFFFF"/>
          </w:tcPr>
          <w:p>
            <w:r>
              <w:rPr>
                <w:rFonts w:ascii="Aptos" w:hAnsi="Aptos" w:cs="Aptos" w:eastAsia="Aptos"/>
                <w:b w:val="0"/>
                <w:i w:val="0"/>
                <w:color w:val="444444"/>
                <w:sz w:val="20"/>
              </w:rPr>
              <w:t>RAM</w:t>
            </w:r>
          </w:p>
        </w:tc>
        <w:tc>
          <w:tcPr>
            <w:tcW w:type="dxa" w:w="4561"/>
            <w:shd w:val="clear" w:color="auto" w:fill="FFFFFF"/>
          </w:tcPr>
          <w:p>
            <w:r>
              <w:rPr>
                <w:rFonts w:ascii="Aptos" w:hAnsi="Aptos" w:cs="Aptos" w:eastAsia="Aptos"/>
                <w:b w:val="0"/>
                <w:i w:val="0"/>
                <w:color w:val="444444"/>
                <w:sz w:val="20"/>
              </w:rPr>
              <w:t>2 GB or more recommended</w:t>
            </w:r>
          </w:p>
        </w:tc>
      </w:tr>
    </w:tbl>
    <w:p/>
    <w:p>
      <w:pPr>
        <w:spacing w:before="280" w:after="60"/>
      </w:pPr>
      <w:r>
        <w:rPr>
          <w:rFonts w:ascii="Aptos" w:hAnsi="Aptos" w:cs="Aptos" w:eastAsia="Aptos"/>
          <w:b/>
          <w:i w:val="0"/>
          <w:color w:val="1A1A2E"/>
          <w:sz w:val="30"/>
        </w:rPr>
        <w:t>2.2 Installation Steps</w:t>
      </w:r>
    </w:p>
    <w:p>
      <w:pPr>
        <w:pStyle w:val="ListNumber"/>
        <w:spacing w:after="80"/>
      </w:pPr>
      <w:r>
        <w:rPr>
          <w:rFonts w:ascii="Aptos" w:hAnsi="Aptos" w:cs="Aptos" w:eastAsia="Aptos"/>
          <w:b w:val="0"/>
          <w:i w:val="0"/>
          <w:color w:val="444444"/>
          <w:sz w:val="24"/>
        </w:rPr>
        <w:t>Search for 'Vishal Gold' on the Google Play Store, or scan the QR code provided by your account representative.</w:t>
      </w:r>
    </w:p>
    <w:p>
      <w:pPr>
        <w:pStyle w:val="ListNumber"/>
        <w:spacing w:after="80"/>
      </w:pPr>
      <w:r>
        <w:rPr>
          <w:rFonts w:ascii="Aptos" w:hAnsi="Aptos" w:cs="Aptos" w:eastAsia="Aptos"/>
          <w:b w:val="0"/>
          <w:i w:val="0"/>
          <w:color w:val="444444"/>
          <w:sz w:val="24"/>
        </w:rPr>
        <w:t>Tap the Install button. The application will download and install automatically.</w:t>
      </w:r>
    </w:p>
    <w:p>
      <w:pPr>
        <w:pStyle w:val="ListNumber"/>
        <w:spacing w:after="80"/>
      </w:pPr>
      <w:r>
        <w:rPr>
          <w:rFonts w:ascii="Aptos" w:hAnsi="Aptos" w:cs="Aptos" w:eastAsia="Aptos"/>
          <w:b w:val="0"/>
          <w:i w:val="0"/>
          <w:color w:val="444444"/>
          <w:sz w:val="24"/>
        </w:rPr>
        <w:t>Once installed, tap Open to launch the application.</w:t>
      </w:r>
    </w:p>
    <w:p>
      <w:pPr>
        <w:pStyle w:val="ListNumber"/>
        <w:spacing w:after="80"/>
      </w:pPr>
      <w:r>
        <w:rPr>
          <w:rFonts w:ascii="Aptos" w:hAnsi="Aptos" w:cs="Aptos" w:eastAsia="Aptos"/>
          <w:b w:val="0"/>
          <w:i w:val="0"/>
          <w:color w:val="444444"/>
          <w:sz w:val="24"/>
        </w:rPr>
        <w:t>Grant the requested permissions: SMS (for OTP verification) and Notifications (for order updates).</w:t>
      </w:r>
    </w:p>
    <w:p>
      <w:pPr>
        <w:spacing w:before="360" w:after="80"/>
      </w:pPr>
      <w:r>
        <w:rPr>
          <w:rFonts w:ascii="Aptos" w:hAnsi="Aptos" w:cs="Aptos" w:eastAsia="Aptos"/>
          <w:b/>
          <w:i w:val="0"/>
          <w:color w:val="1A1A2E"/>
          <w:sz w:val="40"/>
        </w:rPr>
        <w:t>3. Understanding User Roles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serves two primary user types, each with a distinct experience tailored to their business needs. The application automatically adjusts the available features and pricing information based on your registered role.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Feature</w:t>
            </w:r>
          </w:p>
        </w:tc>
        <w:tc>
          <w:tcPr>
            <w:tcW w:type="dxa" w:w="3041"/>
            <w:shd w:val="clear" w:color="auto" w:fill="1A1A2E"/>
          </w:tcPr>
          <w:p>
            <w:pPr>
              <w:jc w:val="center"/>
            </w:pPr>
            <w:r>
              <w:rPr>
                <w:rFonts w:ascii="Aptos" w:hAnsi="Aptos" w:cs="Aptos" w:eastAsia="Aptos"/>
                <w:b/>
                <w:i w:val="0"/>
                <w:color w:val="FFFFFF"/>
                <w:sz w:val="22"/>
              </w:rPr>
              <w:t>Retailer</w:t>
            </w:r>
          </w:p>
        </w:tc>
        <w:tc>
          <w:tcPr>
            <w:tcW w:type="dxa" w:w="3041"/>
            <w:shd w:val="clear" w:color="auto" w:fill="1A1A2E"/>
          </w:tcPr>
          <w:p>
            <w:pPr>
              <w:jc w:val="center"/>
            </w:pPr>
            <w:r>
              <w:rPr>
                <w:rFonts w:ascii="Aptos" w:hAnsi="Aptos" w:cs="Aptos" w:eastAsia="Aptos"/>
                <w:b/>
                <w:i w:val="0"/>
                <w:color w:val="FFFFFF"/>
                <w:sz w:val="22"/>
              </w:rPr>
              <w:t>Wholesaler</w:t>
            </w:r>
          </w:p>
        </w:tc>
      </w:tr>
      <w:tr>
        <w:tc>
          <w:tcPr>
            <w:tcW w:type="dxa" w:w="3041"/>
            <w:shd w:val="clear" w:color="auto" w:fill="F5F5F5"/>
          </w:tcPr>
          <w:p>
            <w:r>
              <w:rPr>
                <w:rFonts w:ascii="Aptos" w:hAnsi="Aptos" w:cs="Aptos" w:eastAsia="Aptos"/>
                <w:b w:val="0"/>
                <w:i w:val="0"/>
                <w:color w:val="444444"/>
                <w:sz w:val="20"/>
              </w:rPr>
              <w:t>Browse Product Catalog</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w:t>
            </w:r>
          </w:p>
        </w:tc>
      </w:tr>
      <w:tr>
        <w:tc>
          <w:tcPr>
            <w:tcW w:type="dxa" w:w="3041"/>
            <w:shd w:val="clear" w:color="auto" w:fill="FFFFFF"/>
          </w:tcPr>
          <w:p>
            <w:r>
              <w:rPr>
                <w:rFonts w:ascii="Aptos" w:hAnsi="Aptos" w:cs="Aptos" w:eastAsia="Aptos"/>
                <w:b w:val="0"/>
                <w:i w:val="0"/>
                <w:color w:val="444444"/>
                <w:sz w:val="20"/>
              </w:rPr>
              <w:t>View Product Details &amp; Images</w:t>
            </w:r>
          </w:p>
        </w:tc>
        <w:tc>
          <w:tcPr>
            <w:tcW w:type="dxa" w:w="3041"/>
            <w:shd w:val="clear" w:color="auto" w:fill="FFFFFF"/>
          </w:tcPr>
          <w:p>
            <w:r>
              <w:rPr>
                <w:rFonts w:ascii="Aptos" w:hAnsi="Aptos" w:cs="Aptos" w:eastAsia="Aptos"/>
                <w:b w:val="0"/>
                <w:i w:val="0"/>
                <w:color w:val="444444"/>
                <w:sz w:val="20"/>
              </w:rPr>
              <w:t>✓</w:t>
            </w:r>
          </w:p>
        </w:tc>
        <w:tc>
          <w:tcPr>
            <w:tcW w:type="dxa" w:w="3041"/>
            <w:shd w:val="clear" w:color="auto" w:fill="FFFFFF"/>
          </w:tcPr>
          <w:p>
            <w:r>
              <w:rPr>
                <w:rFonts w:ascii="Aptos" w:hAnsi="Aptos" w:cs="Aptos" w:eastAsia="Aptos"/>
                <w:b w:val="0"/>
                <w:i w:val="0"/>
                <w:color w:val="444444"/>
                <w:sz w:val="20"/>
              </w:rPr>
              <w:t>✓</w:t>
            </w:r>
          </w:p>
        </w:tc>
      </w:tr>
      <w:tr>
        <w:tc>
          <w:tcPr>
            <w:tcW w:type="dxa" w:w="3041"/>
            <w:shd w:val="clear" w:color="auto" w:fill="F5F5F5"/>
          </w:tcPr>
          <w:p>
            <w:r>
              <w:rPr>
                <w:rFonts w:ascii="Aptos" w:hAnsi="Aptos" w:cs="Aptos" w:eastAsia="Aptos"/>
                <w:b w:val="0"/>
                <w:i w:val="0"/>
                <w:color w:val="444444"/>
                <w:sz w:val="20"/>
              </w:rPr>
              <w:t>Add to Cart</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w:t>
            </w:r>
          </w:p>
        </w:tc>
      </w:tr>
      <w:tr>
        <w:tc>
          <w:tcPr>
            <w:tcW w:type="dxa" w:w="3041"/>
            <w:shd w:val="clear" w:color="auto" w:fill="FFFFFF"/>
          </w:tcPr>
          <w:p>
            <w:r>
              <w:rPr>
                <w:rFonts w:ascii="Aptos" w:hAnsi="Aptos" w:cs="Aptos" w:eastAsia="Aptos"/>
                <w:b w:val="0"/>
                <w:i w:val="0"/>
                <w:color w:val="444444"/>
                <w:sz w:val="20"/>
              </w:rPr>
              <w:t>Wishlist</w:t>
            </w:r>
          </w:p>
        </w:tc>
        <w:tc>
          <w:tcPr>
            <w:tcW w:type="dxa" w:w="3041"/>
            <w:shd w:val="clear" w:color="auto" w:fill="FFFFFF"/>
          </w:tcPr>
          <w:p>
            <w:r>
              <w:rPr>
                <w:rFonts w:ascii="Aptos" w:hAnsi="Aptos" w:cs="Aptos" w:eastAsia="Aptos"/>
                <w:b w:val="0"/>
                <w:i w:val="0"/>
                <w:color w:val="444444"/>
                <w:sz w:val="20"/>
              </w:rPr>
              <w:t>✓</w:t>
            </w:r>
          </w:p>
        </w:tc>
        <w:tc>
          <w:tcPr>
            <w:tcW w:type="dxa" w:w="3041"/>
            <w:shd w:val="clear" w:color="auto" w:fill="FFFFFF"/>
          </w:tcPr>
          <w:p>
            <w:r>
              <w:rPr>
                <w:rFonts w:ascii="Aptos" w:hAnsi="Aptos" w:cs="Aptos" w:eastAsia="Aptos"/>
                <w:b w:val="0"/>
                <w:i w:val="0"/>
                <w:color w:val="444444"/>
                <w:sz w:val="20"/>
              </w:rPr>
              <w:t>✓</w:t>
            </w:r>
          </w:p>
        </w:tc>
      </w:tr>
      <w:tr>
        <w:tc>
          <w:tcPr>
            <w:tcW w:type="dxa" w:w="3041"/>
            <w:shd w:val="clear" w:color="auto" w:fill="F5F5F5"/>
          </w:tcPr>
          <w:p>
            <w:r>
              <w:rPr>
                <w:rFonts w:ascii="Aptos" w:hAnsi="Aptos" w:cs="Aptos" w:eastAsia="Aptos"/>
                <w:b w:val="0"/>
                <w:i w:val="0"/>
                <w:color w:val="444444"/>
                <w:sz w:val="20"/>
              </w:rPr>
              <w:t>Cart Persists Across Devices</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w:t>
            </w:r>
          </w:p>
        </w:tc>
      </w:tr>
      <w:tr>
        <w:tc>
          <w:tcPr>
            <w:tcW w:type="dxa" w:w="3041"/>
            <w:shd w:val="clear" w:color="auto" w:fill="FFFFFF"/>
          </w:tcPr>
          <w:p>
            <w:r>
              <w:rPr>
                <w:rFonts w:ascii="Aptos" w:hAnsi="Aptos" w:cs="Aptos" w:eastAsia="Aptos"/>
                <w:b w:val="0"/>
                <w:i w:val="0"/>
                <w:color w:val="444444"/>
                <w:sz w:val="20"/>
              </w:rPr>
              <w:t>Wholesale Pricing View</w:t>
            </w:r>
          </w:p>
        </w:tc>
        <w:tc>
          <w:tcPr>
            <w:tcW w:type="dxa" w:w="3041"/>
            <w:shd w:val="clear" w:color="auto" w:fill="FFFFFF"/>
          </w:tcPr>
          <w:p>
            <w:r>
              <w:rPr>
                <w:rFonts w:ascii="Aptos" w:hAnsi="Aptos" w:cs="Aptos" w:eastAsia="Aptos"/>
                <w:b w:val="0"/>
                <w:i w:val="0"/>
                <w:color w:val="444444"/>
                <w:sz w:val="20"/>
              </w:rPr>
              <w:t>✗</w:t>
            </w:r>
          </w:p>
        </w:tc>
        <w:tc>
          <w:tcPr>
            <w:tcW w:type="dxa" w:w="3041"/>
            <w:shd w:val="clear" w:color="auto" w:fill="FFFFFF"/>
          </w:tcPr>
          <w:p>
            <w:r>
              <w:rPr>
                <w:rFonts w:ascii="Aptos" w:hAnsi="Aptos" w:cs="Aptos" w:eastAsia="Aptos"/>
                <w:b w:val="0"/>
                <w:i w:val="0"/>
                <w:color w:val="444444"/>
                <w:sz w:val="20"/>
              </w:rPr>
              <w:t>✓</w:t>
            </w:r>
          </w:p>
        </w:tc>
      </w:tr>
      <w:tr>
        <w:tc>
          <w:tcPr>
            <w:tcW w:type="dxa" w:w="3041"/>
            <w:shd w:val="clear" w:color="auto" w:fill="F5F5F5"/>
          </w:tcPr>
          <w:p>
            <w:r>
              <w:rPr>
                <w:rFonts w:ascii="Aptos" w:hAnsi="Aptos" w:cs="Aptos" w:eastAsia="Aptos"/>
                <w:b w:val="0"/>
                <w:i w:val="0"/>
                <w:color w:val="444444"/>
                <w:sz w:val="20"/>
              </w:rPr>
              <w:t>Sample Order Placement</w:t>
            </w:r>
          </w:p>
        </w:tc>
        <w:tc>
          <w:tcPr>
            <w:tcW w:type="dxa" w:w="3041"/>
            <w:shd w:val="clear" w:color="auto" w:fill="F5F5F5"/>
          </w:tcPr>
          <w:p>
            <w:r>
              <w:rPr>
                <w:rFonts w:ascii="Aptos" w:hAnsi="Aptos" w:cs="Aptos" w:eastAsia="Aptos"/>
                <w:b w:val="0"/>
                <w:i w:val="0"/>
                <w:color w:val="444444"/>
                <w:sz w:val="20"/>
              </w:rPr>
              <w:t>✓</w:t>
            </w:r>
          </w:p>
        </w:tc>
        <w:tc>
          <w:tcPr>
            <w:tcW w:type="dxa" w:w="3041"/>
            <w:shd w:val="clear" w:color="auto" w:fill="F5F5F5"/>
          </w:tcPr>
          <w:p>
            <w:r>
              <w:rPr>
                <w:rFonts w:ascii="Aptos" w:hAnsi="Aptos" w:cs="Aptos" w:eastAsia="Aptos"/>
                <w:b w:val="0"/>
                <w:i w:val="0"/>
                <w:color w:val="444444"/>
                <w:sz w:val="20"/>
              </w:rPr>
              <w:t>✓</w:t>
            </w:r>
          </w:p>
        </w:tc>
      </w:tr>
      <w:tr>
        <w:tc>
          <w:tcPr>
            <w:tcW w:type="dxa" w:w="3041"/>
            <w:shd w:val="clear" w:color="auto" w:fill="FFFFFF"/>
          </w:tcPr>
          <w:p>
            <w:r>
              <w:rPr>
                <w:rFonts w:ascii="Aptos" w:hAnsi="Aptos" w:cs="Aptos" w:eastAsia="Aptos"/>
                <w:b w:val="0"/>
                <w:i w:val="0"/>
                <w:color w:val="444444"/>
                <w:sz w:val="20"/>
              </w:rPr>
              <w:t>Order History</w:t>
            </w:r>
          </w:p>
        </w:tc>
        <w:tc>
          <w:tcPr>
            <w:tcW w:type="dxa" w:w="3041"/>
            <w:shd w:val="clear" w:color="auto" w:fill="FFFFFF"/>
          </w:tcPr>
          <w:p>
            <w:r>
              <w:rPr>
                <w:rFonts w:ascii="Aptos" w:hAnsi="Aptos" w:cs="Aptos" w:eastAsia="Aptos"/>
                <w:b w:val="0"/>
                <w:i w:val="0"/>
                <w:color w:val="444444"/>
                <w:sz w:val="20"/>
              </w:rPr>
              <w:t>✓</w:t>
            </w:r>
          </w:p>
        </w:tc>
        <w:tc>
          <w:tcPr>
            <w:tcW w:type="dxa" w:w="3041"/>
            <w:shd w:val="clear" w:color="auto" w:fill="FFFFFF"/>
          </w:tcPr>
          <w:p>
            <w:r>
              <w:rPr>
                <w:rFonts w:ascii="Aptos" w:hAnsi="Aptos" w:cs="Aptos" w:eastAsia="Aptos"/>
                <w:b w:val="0"/>
                <w:i w:val="0"/>
                <w:color w:val="444444"/>
                <w:sz w:val="20"/>
              </w:rPr>
              <w:t>✓</w:t>
            </w:r>
          </w:p>
        </w:tc>
      </w:tr>
    </w:tbl>
    <w:p/>
    <w:p>
      <w:pPr>
        <w:spacing w:before="120" w:after="120"/>
        <w:jc w:val="both"/>
      </w:pPr>
      <w:r>
        <w:rPr>
          <w:rFonts w:ascii="Aptos" w:hAnsi="Aptos" w:cs="Aptos" w:eastAsia="Aptos"/>
          <w:b/>
          <w:i w:val="0"/>
          <w:color w:val="D4AF37"/>
          <w:sz w:val="24"/>
        </w:rPr>
        <w:t xml:space="preserve">Note: </w:t>
      </w:r>
      <w:r>
        <w:rPr>
          <w:rFonts w:ascii="Aptos" w:hAnsi="Aptos" w:cs="Aptos" w:eastAsia="Aptos"/>
          <w:b w:val="0"/>
          <w:i w:val="0"/>
          <w:color w:val="444444"/>
          <w:sz w:val="24"/>
        </w:rPr>
        <w:t>Retailer carts are saved on the current device only. If you uninstall and reinstall the app, your cart will be cleared. Wholesaler carts are saved securely in the cloud and will be restored upon login on any device.</w:t>
      </w:r>
    </w:p>
    <w:p>
      <w:pPr>
        <w:spacing w:before="360" w:after="80"/>
      </w:pPr>
      <w:r>
        <w:rPr>
          <w:rFonts w:ascii="Aptos" w:hAnsi="Aptos" w:cs="Aptos" w:eastAsia="Aptos"/>
          <w:b/>
          <w:i w:val="0"/>
          <w:color w:val="1A1A2E"/>
          <w:sz w:val="40"/>
        </w:rPr>
        <w:t>4. Account Registration &amp; Login</w:t>
      </w:r>
    </w:p>
    <w:p>
      <w:pPr>
        <w:spacing w:before="40" w:after="40"/>
        <w:pBdr>
          <w:bottom w:val="single" w:sz="8" w:space="1" w:color="D4AF37"/>
        </w:pBdr>
      </w:pPr>
    </w:p>
    <w:p>
      <w:pPr>
        <w:spacing w:before="280" w:after="60"/>
      </w:pPr>
      <w:r>
        <w:rPr>
          <w:rFonts w:ascii="Aptos" w:hAnsi="Aptos" w:cs="Aptos" w:eastAsia="Aptos"/>
          <w:b/>
          <w:i w:val="0"/>
          <w:color w:val="1A1A2E"/>
          <w:sz w:val="30"/>
        </w:rPr>
        <w:t>4.1 First-Time Registration</w:t>
      </w:r>
    </w:p>
    <w:p>
      <w:pPr>
        <w:spacing w:after="160"/>
        <w:ind w:firstLine="0"/>
        <w:jc w:val="both"/>
      </w:pPr>
      <w:r>
        <w:rPr>
          <w:rFonts w:ascii="Aptos" w:hAnsi="Aptos" w:cs="Aptos" w:eastAsia="Aptos"/>
          <w:b w:val="0"/>
          <w:i w:val="0"/>
          <w:color w:val="444444"/>
          <w:sz w:val="24"/>
        </w:rPr>
        <w:t>When you open the Vishal Gold application for the first time, you will be presented with the authentication screen. The application uses your mobile phone number as your unique identifier.</w:t>
      </w:r>
    </w:p>
    <w:p>
      <w:pPr>
        <w:pStyle w:val="ListNumber"/>
        <w:spacing w:after="80"/>
      </w:pPr>
      <w:r>
        <w:rPr>
          <w:rFonts w:ascii="Aptos" w:hAnsi="Aptos" w:cs="Aptos" w:eastAsia="Aptos"/>
          <w:b w:val="0"/>
          <w:i w:val="0"/>
          <w:color w:val="444444"/>
          <w:sz w:val="24"/>
        </w:rPr>
        <w:t>Enter your mobile phone number in international format (e.g., +91 98765 43210).</w:t>
      </w:r>
    </w:p>
    <w:p>
      <w:pPr>
        <w:pStyle w:val="ListNumber"/>
        <w:spacing w:after="80"/>
      </w:pPr>
      <w:r>
        <w:rPr>
          <w:rFonts w:ascii="Aptos" w:hAnsi="Aptos" w:cs="Aptos" w:eastAsia="Aptos"/>
          <w:b w:val="0"/>
          <w:i w:val="0"/>
          <w:color w:val="444444"/>
          <w:sz w:val="24"/>
        </w:rPr>
        <w:t>Tap the 'Send OTP' button. A one-time password will be sent to your number via SMS.</w:t>
      </w:r>
    </w:p>
    <w:p>
      <w:pPr>
        <w:pStyle w:val="ListNumber"/>
        <w:spacing w:after="80"/>
      </w:pPr>
      <w:r>
        <w:rPr>
          <w:rFonts w:ascii="Aptos" w:hAnsi="Aptos" w:cs="Aptos" w:eastAsia="Aptos"/>
          <w:b w:val="0"/>
          <w:i w:val="0"/>
          <w:color w:val="444444"/>
          <w:sz w:val="24"/>
        </w:rPr>
        <w:t>Enter the six-digit OTP in the verification field. You have 60 seconds before the code expires.</w:t>
      </w:r>
    </w:p>
    <w:p>
      <w:pPr>
        <w:pStyle w:val="ListNumber"/>
        <w:spacing w:after="80"/>
      </w:pPr>
      <w:r>
        <w:rPr>
          <w:rFonts w:ascii="Aptos" w:hAnsi="Aptos" w:cs="Aptos" w:eastAsia="Aptos"/>
          <w:b w:val="0"/>
          <w:i w:val="0"/>
          <w:color w:val="444444"/>
          <w:sz w:val="24"/>
        </w:rPr>
        <w:t>If you did not receive the OTP, tap 'Resend OTP' after the 60-second cooldown timer completes.</w:t>
      </w:r>
    </w:p>
    <w:p>
      <w:pPr>
        <w:pStyle w:val="ListNumber"/>
        <w:spacing w:after="80"/>
      </w:pPr>
      <w:r>
        <w:rPr>
          <w:rFonts w:ascii="Aptos" w:hAnsi="Aptos" w:cs="Aptos" w:eastAsia="Aptos"/>
          <w:b w:val="0"/>
          <w:i w:val="0"/>
          <w:color w:val="444444"/>
          <w:sz w:val="24"/>
        </w:rPr>
        <w:t>Upon successful verification, if you are a new user, you will be prompted to complete your profile: enter your full name, city, and state.</w:t>
      </w:r>
    </w:p>
    <w:p>
      <w:pPr>
        <w:pStyle w:val="ListNumber"/>
        <w:spacing w:after="80"/>
      </w:pPr>
      <w:r>
        <w:rPr>
          <w:rFonts w:ascii="Aptos" w:hAnsi="Aptos" w:cs="Aptos" w:eastAsia="Aptos"/>
          <w:b w:val="0"/>
          <w:i w:val="0"/>
          <w:color w:val="444444"/>
          <w:sz w:val="24"/>
        </w:rPr>
        <w:t>Your account will be created and you will be directed to the home screen.</w:t>
      </w:r>
    </w:p>
    <w:p>
      <w:pPr>
        <w:spacing w:before="280" w:after="60"/>
      </w:pPr>
      <w:r>
        <w:rPr>
          <w:rFonts w:ascii="Aptos" w:hAnsi="Aptos" w:cs="Aptos" w:eastAsia="Aptos"/>
          <w:b/>
          <w:i w:val="0"/>
          <w:color w:val="1A1A2E"/>
          <w:sz w:val="30"/>
        </w:rPr>
        <w:t>4.2 Returning User Login</w:t>
      </w:r>
    </w:p>
    <w:p>
      <w:pPr>
        <w:spacing w:after="160"/>
        <w:ind w:firstLine="0"/>
        <w:jc w:val="both"/>
      </w:pPr>
      <w:r>
        <w:rPr>
          <w:rFonts w:ascii="Aptos" w:hAnsi="Aptos" w:cs="Aptos" w:eastAsia="Aptos"/>
          <w:b w:val="0"/>
          <w:i w:val="0"/>
          <w:color w:val="444444"/>
          <w:sz w:val="24"/>
        </w:rPr>
        <w:t>Returning users follow the same phone number and OTP process. Your profile and order history will be restored automatically after successful authentication. Wholesaler users will also see their saved cart items restored from the cloud.</w:t>
      </w:r>
    </w:p>
    <w:p>
      <w:pPr>
        <w:spacing w:before="280" w:after="60"/>
      </w:pPr>
      <w:r>
        <w:rPr>
          <w:rFonts w:ascii="Aptos" w:hAnsi="Aptos" w:cs="Aptos" w:eastAsia="Aptos"/>
          <w:b/>
          <w:i w:val="0"/>
          <w:color w:val="1A1A2E"/>
          <w:sz w:val="30"/>
        </w:rPr>
        <w:t>4.3 Guest / Anonymous Browsing</w:t>
      </w:r>
    </w:p>
    <w:p>
      <w:pPr>
        <w:spacing w:after="160"/>
        <w:ind w:firstLine="0"/>
        <w:jc w:val="both"/>
      </w:pPr>
      <w:r>
        <w:rPr>
          <w:rFonts w:ascii="Aptos" w:hAnsi="Aptos" w:cs="Aptos" w:eastAsia="Aptos"/>
          <w:b w:val="0"/>
          <w:i w:val="0"/>
          <w:color w:val="444444"/>
          <w:sz w:val="24"/>
        </w:rPr>
        <w:t>If you wish to browse the product catalog without registering, tap 'Continue as Guest' on the authentication screen. Guest users can view all products and collections but cannot place orders, save items permanently, or access order history. You can register at any time by tapping the profile icon and following the registration steps above.</w:t>
      </w:r>
    </w:p>
    <w:p>
      <w:pPr>
        <w:spacing w:before="360" w:after="80"/>
      </w:pPr>
      <w:r>
        <w:rPr>
          <w:rFonts w:ascii="Aptos" w:hAnsi="Aptos" w:cs="Aptos" w:eastAsia="Aptos"/>
          <w:b/>
          <w:i w:val="0"/>
          <w:color w:val="1A1A2E"/>
          <w:sz w:val="40"/>
        </w:rPr>
        <w:t>5. Browsing the Product Catalog</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home screen is your gateway to the entire Vishal Gold collection. Products are organized into categories such as Rings, Bangles, Chains, Sets, and more. Collections can be browsed horizontally by category on the home screen, or you may navigate to a full listing view for any category.</w:t>
      </w:r>
    </w:p>
    <w:p>
      <w:pPr>
        <w:spacing w:before="280" w:after="60"/>
      </w:pPr>
      <w:r>
        <w:rPr>
          <w:rFonts w:ascii="Aptos" w:hAnsi="Aptos" w:cs="Aptos" w:eastAsia="Aptos"/>
          <w:b/>
          <w:i w:val="0"/>
          <w:color w:val="1A1A2E"/>
          <w:sz w:val="30"/>
        </w:rPr>
        <w:t>5.1 Category Navigation</w:t>
      </w:r>
    </w:p>
    <w:p>
      <w:pPr>
        <w:pStyle w:val="ListNumber"/>
        <w:spacing w:after="80"/>
      </w:pPr>
      <w:r>
        <w:rPr>
          <w:rFonts w:ascii="Aptos" w:hAnsi="Aptos" w:cs="Aptos" w:eastAsia="Aptos"/>
          <w:b w:val="0"/>
          <w:i w:val="0"/>
          <w:color w:val="444444"/>
          <w:sz w:val="24"/>
        </w:rPr>
        <w:t>On the Home screen, scroll horizontally across the category bar at the top.</w:t>
      </w:r>
    </w:p>
    <w:p>
      <w:pPr>
        <w:pStyle w:val="ListNumber"/>
        <w:spacing w:after="80"/>
      </w:pPr>
      <w:r>
        <w:rPr>
          <w:rFonts w:ascii="Aptos" w:hAnsi="Aptos" w:cs="Aptos" w:eastAsia="Aptos"/>
          <w:b w:val="0"/>
          <w:i w:val="0"/>
          <w:color w:val="444444"/>
          <w:sz w:val="24"/>
        </w:rPr>
        <w:t>Tap any category tile to view all products in that category.</w:t>
      </w:r>
    </w:p>
    <w:p>
      <w:pPr>
        <w:pStyle w:val="ListNumber"/>
        <w:spacing w:after="80"/>
      </w:pPr>
      <w:r>
        <w:rPr>
          <w:rFonts w:ascii="Aptos" w:hAnsi="Aptos" w:cs="Aptos" w:eastAsia="Aptos"/>
          <w:b w:val="0"/>
          <w:i w:val="0"/>
          <w:color w:val="444444"/>
          <w:sz w:val="24"/>
        </w:rPr>
        <w:t>Within a category, you may further filter by subcategory using the filter chips below the header.</w:t>
      </w:r>
    </w:p>
    <w:p>
      <w:pPr>
        <w:spacing w:before="280" w:after="60"/>
      </w:pPr>
      <w:r>
        <w:rPr>
          <w:rFonts w:ascii="Aptos" w:hAnsi="Aptos" w:cs="Aptos" w:eastAsia="Aptos"/>
          <w:b/>
          <w:i w:val="0"/>
          <w:color w:val="1A1A2E"/>
          <w:sz w:val="30"/>
        </w:rPr>
        <w:t>5.2 Search</w:t>
      </w:r>
    </w:p>
    <w:p>
      <w:pPr>
        <w:spacing w:after="160"/>
        <w:ind w:firstLine="0"/>
        <w:jc w:val="both"/>
      </w:pPr>
      <w:r>
        <w:rPr>
          <w:rFonts w:ascii="Aptos" w:hAnsi="Aptos" w:cs="Aptos" w:eastAsia="Aptos"/>
          <w:b w:val="0"/>
          <w:i w:val="0"/>
          <w:color w:val="444444"/>
          <w:sz w:val="24"/>
        </w:rPr>
        <w:t>Tap the search icon (magnifying glass) at the top right of the catalog screen to enter search mode. Type a product name, weight, or category keyword. Results will appear in real time. Tap any result to open the product detail screen.</w:t>
      </w:r>
    </w:p>
    <w:p>
      <w:pPr>
        <w:spacing w:before="280" w:after="60"/>
      </w:pPr>
      <w:r>
        <w:rPr>
          <w:rFonts w:ascii="Aptos" w:hAnsi="Aptos" w:cs="Aptos" w:eastAsia="Aptos"/>
          <w:b/>
          <w:i w:val="0"/>
          <w:color w:val="1A1A2E"/>
          <w:sz w:val="30"/>
        </w:rPr>
        <w:t>5.3 Sorting &amp; Filtering</w:t>
      </w:r>
    </w:p>
    <w:p>
      <w:pPr>
        <w:spacing w:after="160"/>
        <w:ind w:firstLine="0"/>
        <w:jc w:val="both"/>
      </w:pPr>
      <w:r>
        <w:rPr>
          <w:rFonts w:ascii="Aptos" w:hAnsi="Aptos" w:cs="Aptos" w:eastAsia="Aptos"/>
          <w:b w:val="0"/>
          <w:i w:val="0"/>
          <w:color w:val="444444"/>
          <w:sz w:val="24"/>
        </w:rPr>
        <w:t>Products can be sorted by weight (ascending or descending) using the Sort option in the top bar. Filters allow you to narrow results by subcategory, purity (e.g., 22K, 18K), and availability.</w:t>
      </w:r>
    </w:p>
    <w:p>
      <w:pPr>
        <w:spacing w:before="360" w:after="80"/>
      </w:pPr>
      <w:r>
        <w:rPr>
          <w:rFonts w:ascii="Aptos" w:hAnsi="Aptos" w:cs="Aptos" w:eastAsia="Aptos"/>
          <w:b/>
          <w:i w:val="0"/>
          <w:color w:val="1A1A2E"/>
          <w:sz w:val="40"/>
        </w:rPr>
        <w:t>6. Product Details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Tapping any product card opens the Product Detail screen, which presents a full-screen image carousel, complete specifications, and purchase options.</w:t>
      </w:r>
    </w:p>
    <w:p>
      <w:pPr>
        <w:spacing w:before="280" w:after="60"/>
      </w:pPr>
      <w:r>
        <w:rPr>
          <w:rFonts w:ascii="Aptos" w:hAnsi="Aptos" w:cs="Aptos" w:eastAsia="Aptos"/>
          <w:b/>
          <w:i w:val="0"/>
          <w:color w:val="1A1A2E"/>
          <w:sz w:val="30"/>
        </w:rPr>
        <w:t>6.1 Image Viewer</w:t>
      </w:r>
    </w:p>
    <w:p>
      <w:pPr>
        <w:spacing w:after="160"/>
        <w:ind w:firstLine="0"/>
        <w:jc w:val="both"/>
      </w:pPr>
      <w:r>
        <w:rPr>
          <w:rFonts w:ascii="Aptos" w:hAnsi="Aptos" w:cs="Aptos" w:eastAsia="Aptos"/>
          <w:b w:val="0"/>
          <w:i w:val="0"/>
          <w:color w:val="444444"/>
          <w:sz w:val="24"/>
        </w:rPr>
        <w:t>Swipe left or right across the image area to browse all product photos. Tap the image once to enter full-screen view. In full-screen mode, you may pinch-to-zoom for an up-close inspection of the design and craftsmanship.</w:t>
      </w:r>
    </w:p>
    <w:p>
      <w:pPr>
        <w:spacing w:before="280" w:after="60"/>
      </w:pPr>
      <w:r>
        <w:rPr>
          <w:rFonts w:ascii="Aptos" w:hAnsi="Aptos" w:cs="Aptos" w:eastAsia="Aptos"/>
          <w:b/>
          <w:i w:val="0"/>
          <w:color w:val="1A1A2E"/>
          <w:sz w:val="30"/>
        </w:rPr>
        <w:t>6.2 Product Specifications</w:t>
      </w:r>
    </w:p>
    <w:p>
      <w:pPr>
        <w:spacing w:after="160"/>
        <w:ind w:firstLine="0"/>
        <w:jc w:val="both"/>
      </w:pPr>
      <w:r>
        <w:rPr>
          <w:rFonts w:ascii="Aptos" w:hAnsi="Aptos" w:cs="Aptos" w:eastAsia="Aptos"/>
          <w:b w:val="0"/>
          <w:i w:val="0"/>
          <w:color w:val="444444"/>
          <w:sz w:val="24"/>
        </w:rPr>
        <w:t>The detail panel below the images displays the following information: product name, category, gross weight, net weight, purity, and availability status. Wholesaler users will additionally see pricing information based on the current market rate configured by the administrator.</w:t>
      </w:r>
    </w:p>
    <w:p>
      <w:pPr>
        <w:spacing w:before="280" w:after="60"/>
      </w:pPr>
      <w:r>
        <w:rPr>
          <w:rFonts w:ascii="Aptos" w:hAnsi="Aptos" w:cs="Aptos" w:eastAsia="Aptos"/>
          <w:b/>
          <w:i w:val="0"/>
          <w:color w:val="1A1A2E"/>
          <w:sz w:val="30"/>
        </w:rPr>
        <w:t>6.3 Adding to Cart &amp; Wishlist</w:t>
      </w:r>
    </w:p>
    <w:p>
      <w:pPr>
        <w:spacing w:after="160"/>
        <w:ind w:firstLine="0"/>
        <w:jc w:val="both"/>
      </w:pPr>
      <w:r>
        <w:rPr>
          <w:rFonts w:ascii="Aptos" w:hAnsi="Aptos" w:cs="Aptos" w:eastAsia="Aptos"/>
          <w:b w:val="0"/>
          <w:i w:val="0"/>
          <w:color w:val="444444"/>
          <w:sz w:val="24"/>
        </w:rPr>
        <w:t>Use the quantity selector (+ and − buttons) to choose the desired quantity. The maximum quantity per item is 99 units per transaction. Tap 'Add to Cart' to add the item to your cart, or tap the heart icon to save the item to your Wishlist for later consideration.</w:t>
      </w:r>
    </w:p>
    <w:p>
      <w:pPr>
        <w:spacing w:before="360" w:after="80"/>
      </w:pPr>
      <w:r>
        <w:rPr>
          <w:rFonts w:ascii="Aptos" w:hAnsi="Aptos" w:cs="Aptos" w:eastAsia="Aptos"/>
          <w:b/>
          <w:i w:val="0"/>
          <w:color w:val="1A1A2E"/>
          <w:sz w:val="40"/>
        </w:rPr>
        <w:t>7. Managing Your Cart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Cart screen displays all items you have selected for purchase. Access your cart at any time by tapping the cart icon in the top right corner of the application.</w:t>
      </w:r>
    </w:p>
    <w:p>
      <w:pPr>
        <w:spacing w:before="280" w:after="60"/>
      </w:pPr>
      <w:r>
        <w:rPr>
          <w:rFonts w:ascii="Aptos" w:hAnsi="Aptos" w:cs="Aptos" w:eastAsia="Aptos"/>
          <w:b/>
          <w:i w:val="0"/>
          <w:color w:val="1A1A2E"/>
          <w:sz w:val="30"/>
        </w:rPr>
        <w:t>7.1 Reviewing Cart Items</w:t>
      </w:r>
    </w:p>
    <w:p>
      <w:pPr>
        <w:spacing w:after="160"/>
        <w:ind w:firstLine="0"/>
        <w:jc w:val="both"/>
      </w:pPr>
      <w:r>
        <w:rPr>
          <w:rFonts w:ascii="Aptos" w:hAnsi="Aptos" w:cs="Aptos" w:eastAsia="Aptos"/>
          <w:b w:val="0"/>
          <w:i w:val="0"/>
          <w:color w:val="444444"/>
          <w:sz w:val="24"/>
        </w:rPr>
        <w:t>Each cart item displays the product image, name, weight, quantity, and price (Wholesaler users only). You can adjust the quantity of any item directly from the cart using the inline quantity selector.</w:t>
      </w:r>
    </w:p>
    <w:p>
      <w:pPr>
        <w:spacing w:before="280" w:after="60"/>
      </w:pPr>
      <w:r>
        <w:rPr>
          <w:rFonts w:ascii="Aptos" w:hAnsi="Aptos" w:cs="Aptos" w:eastAsia="Aptos"/>
          <w:b/>
          <w:i w:val="0"/>
          <w:color w:val="1A1A2E"/>
          <w:sz w:val="30"/>
        </w:rPr>
        <w:t>7.2 Removing Items</w:t>
      </w:r>
    </w:p>
    <w:p>
      <w:pPr>
        <w:spacing w:after="160"/>
        <w:ind w:firstLine="0"/>
        <w:jc w:val="both"/>
      </w:pPr>
      <w:r>
        <w:rPr>
          <w:rFonts w:ascii="Aptos" w:hAnsi="Aptos" w:cs="Aptos" w:eastAsia="Aptos"/>
          <w:b w:val="0"/>
          <w:i w:val="0"/>
          <w:color w:val="444444"/>
          <w:sz w:val="24"/>
        </w:rPr>
        <w:t>Swipe left on a cart item or tap the remove icon to delete it from your cart. You will be prompted to confirm before the item is removed.</w:t>
      </w:r>
    </w:p>
    <w:p>
      <w:pPr>
        <w:spacing w:before="280" w:after="60"/>
      </w:pPr>
      <w:r>
        <w:rPr>
          <w:rFonts w:ascii="Aptos" w:hAnsi="Aptos" w:cs="Aptos" w:eastAsia="Aptos"/>
          <w:b/>
          <w:i w:val="0"/>
          <w:color w:val="1A1A2E"/>
          <w:sz w:val="30"/>
        </w:rPr>
        <w:t>7.3 Order Summary</w:t>
      </w:r>
    </w:p>
    <w:p>
      <w:pPr>
        <w:spacing w:after="160"/>
        <w:ind w:firstLine="0"/>
        <w:jc w:val="both"/>
      </w:pPr>
      <w:r>
        <w:rPr>
          <w:rFonts w:ascii="Aptos" w:hAnsi="Aptos" w:cs="Aptos" w:eastAsia="Aptos"/>
          <w:b w:val="0"/>
          <w:i w:val="0"/>
          <w:color w:val="444444"/>
          <w:sz w:val="24"/>
        </w:rPr>
        <w:t>The bottom of the cart screen displays a summary panel showing the total number of items, total gross weight, and (for Wholesalers) the estimated total price. Tap 'Proceed to Order' to place your order.</w:t>
      </w:r>
    </w:p>
    <w:p>
      <w:pPr>
        <w:spacing w:before="360" w:after="80"/>
      </w:pPr>
      <w:r>
        <w:rPr>
          <w:rFonts w:ascii="Aptos" w:hAnsi="Aptos" w:cs="Aptos" w:eastAsia="Aptos"/>
          <w:b/>
          <w:i w:val="0"/>
          <w:color w:val="1A1A2E"/>
          <w:sz w:val="40"/>
        </w:rPr>
        <w:t>8. Wishlist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Wishlist serves as a curated shortlist of products you are interested in but are not yet ready to order. Items in your Wishlist are saved persistently and can be moved to the cart at any time with a single tap. To access your Wishlist, tap the heart icon in the navigation bar.</w:t>
      </w:r>
    </w:p>
    <w:p>
      <w:pPr>
        <w:spacing w:before="360" w:after="80"/>
      </w:pPr>
      <w:r>
        <w:rPr>
          <w:rFonts w:ascii="Aptos" w:hAnsi="Aptos" w:cs="Aptos" w:eastAsia="Aptos"/>
          <w:b/>
          <w:i w:val="0"/>
          <w:color w:val="1A1A2E"/>
          <w:sz w:val="40"/>
        </w:rPr>
        <w:t>9. Placing a Sample Order</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Sample Order feature allows you to request one or more custom or prototype jewelry pieces from the Vishal Gold team. This is intended for custom design requests or pre-production samples.</w:t>
      </w:r>
    </w:p>
    <w:p>
      <w:pPr>
        <w:pStyle w:val="ListNumber"/>
        <w:spacing w:after="80"/>
      </w:pPr>
      <w:r>
        <w:rPr>
          <w:rFonts w:ascii="Aptos" w:hAnsi="Aptos" w:cs="Aptos" w:eastAsia="Aptos"/>
          <w:b w:val="0"/>
          <w:i w:val="0"/>
          <w:color w:val="444444"/>
          <w:sz w:val="24"/>
        </w:rPr>
        <w:t>Tap the 'Custom Order' button (gold circular button) on the home screen.</w:t>
      </w:r>
    </w:p>
    <w:p>
      <w:pPr>
        <w:pStyle w:val="ListNumber"/>
        <w:spacing w:after="80"/>
      </w:pPr>
      <w:r>
        <w:rPr>
          <w:rFonts w:ascii="Aptos" w:hAnsi="Aptos" w:cs="Aptos" w:eastAsia="Aptos"/>
          <w:b w:val="0"/>
          <w:i w:val="0"/>
          <w:color w:val="444444"/>
          <w:sz w:val="24"/>
        </w:rPr>
        <w:t>Fill in the required fields: Group/Category, Item Name, Quantity, Size requirements, Estimated Weight, and any Rodium or HUID treatment preferences.</w:t>
      </w:r>
    </w:p>
    <w:p>
      <w:pPr>
        <w:pStyle w:val="ListNumber"/>
        <w:spacing w:after="80"/>
      </w:pPr>
      <w:r>
        <w:rPr>
          <w:rFonts w:ascii="Aptos" w:hAnsi="Aptos" w:cs="Aptos" w:eastAsia="Aptos"/>
          <w:b w:val="0"/>
          <w:i w:val="0"/>
          <w:color w:val="444444"/>
          <w:sz w:val="24"/>
        </w:rPr>
        <w:t>Attach a reference image by tapping the image icon. You may upload a photo from your gallery.</w:t>
      </w:r>
    </w:p>
    <w:p>
      <w:pPr>
        <w:pStyle w:val="ListNumber"/>
        <w:spacing w:after="80"/>
      </w:pPr>
      <w:r>
        <w:rPr>
          <w:rFonts w:ascii="Aptos" w:hAnsi="Aptos" w:cs="Aptos" w:eastAsia="Aptos"/>
          <w:b w:val="0"/>
          <w:i w:val="0"/>
          <w:color w:val="444444"/>
          <w:sz w:val="24"/>
        </w:rPr>
        <w:t>Review your entry and tap 'Place Order'. The request will be submitted to the Vishal Gold team.</w:t>
      </w:r>
    </w:p>
    <w:p>
      <w:pPr>
        <w:pStyle w:val="ListNumber"/>
        <w:spacing w:after="80"/>
      </w:pPr>
      <w:r>
        <w:rPr>
          <w:rFonts w:ascii="Aptos" w:hAnsi="Aptos" w:cs="Aptos" w:eastAsia="Aptos"/>
          <w:b w:val="0"/>
          <w:i w:val="0"/>
          <w:color w:val="444444"/>
          <w:sz w:val="24"/>
        </w:rPr>
        <w:t>You will receive a push notification and in-app confirmation once your sample request has been reviewed.</w:t>
      </w:r>
    </w:p>
    <w:p>
      <w:pPr>
        <w:spacing w:before="360" w:after="80"/>
      </w:pPr>
      <w:r>
        <w:rPr>
          <w:rFonts w:ascii="Aptos" w:hAnsi="Aptos" w:cs="Aptos" w:eastAsia="Aptos"/>
          <w:b/>
          <w:i w:val="0"/>
          <w:color w:val="1A1A2E"/>
          <w:sz w:val="40"/>
        </w:rPr>
        <w:t>10. Order History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All orders placed through the application are recorded and accessible through the Order History screen. Navigate here via the Profile menu. Each order entry displays the order date, a list of items, total weight, and the current status on a visual timeline: Pending, Processing, Shipped, and Delivered.</w:t>
      </w:r>
    </w:p>
    <w:p>
      <w:pPr>
        <w:spacing w:before="360" w:after="80"/>
      </w:pPr>
      <w:r>
        <w:rPr>
          <w:rFonts w:ascii="Aptos" w:hAnsi="Aptos" w:cs="Aptos" w:eastAsia="Aptos"/>
          <w:b/>
          <w:i w:val="0"/>
          <w:color w:val="1A1A2E"/>
          <w:sz w:val="40"/>
        </w:rPr>
        <w:t>11. Your Profile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Profile screen is accessible by tapping the person icon in the navigation bar. It displays your registered name, phone number, city, and account type. You may update your name, city, and state from this screen. Your phone number is your account identifier and cannot be changed.</w:t>
      </w:r>
    </w:p>
    <w:p>
      <w:pPr>
        <w:spacing w:before="120" w:after="120"/>
        <w:jc w:val="both"/>
      </w:pPr>
      <w:r>
        <w:rPr>
          <w:rFonts w:ascii="Aptos" w:hAnsi="Aptos" w:cs="Aptos" w:eastAsia="Aptos"/>
          <w:b/>
          <w:i w:val="0"/>
          <w:color w:val="D4AF37"/>
          <w:sz w:val="24"/>
        </w:rPr>
        <w:t xml:space="preserve">Privacy: </w:t>
      </w:r>
      <w:r>
        <w:rPr>
          <w:rFonts w:ascii="Aptos" w:hAnsi="Aptos" w:cs="Aptos" w:eastAsia="Aptos"/>
          <w:b w:val="0"/>
          <w:i w:val="0"/>
          <w:color w:val="444444"/>
          <w:sz w:val="24"/>
        </w:rPr>
        <w:t>Your personal details are stored using industry-standard encrypted storage on your device and are never shared with third parties.</w:t>
      </w:r>
    </w:p>
    <w:p>
      <w:pPr>
        <w:spacing w:before="360" w:after="80"/>
      </w:pPr>
      <w:r>
        <w:rPr>
          <w:rFonts w:ascii="Aptos" w:hAnsi="Aptos" w:cs="Aptos" w:eastAsia="Aptos"/>
          <w:b/>
          <w:i w:val="0"/>
          <w:color w:val="1A1A2E"/>
          <w:sz w:val="40"/>
        </w:rPr>
        <w:t>12. Notifications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sends push notifications to keep you informed about your orders. You will receive notifications when: a new collection is added, your order status changes, a sample order request has been reviewed, or an important announcement is broadcast by the team. Notification preferences can be managed in your device's system settings under App Notifications.</w:t>
      </w:r>
    </w:p>
    <w:p>
      <w:pPr>
        <w:spacing w:before="360" w:after="80"/>
      </w:pPr>
      <w:r>
        <w:rPr>
          <w:rFonts w:ascii="Aptos" w:hAnsi="Aptos" w:cs="Aptos" w:eastAsia="Aptos"/>
          <w:b/>
          <w:i w:val="0"/>
          <w:color w:val="1A1A2E"/>
          <w:sz w:val="40"/>
        </w:rPr>
        <w:t>13. Troubleshooting &amp; FAQs</w:t>
      </w:r>
    </w:p>
    <w:p>
      <w:pPr>
        <w:spacing w:before="40" w:after="40"/>
        <w:pBdr>
          <w:bottom w:val="single" w:sz="8" w:space="1" w:color="D4AF37"/>
        </w:pBdr>
      </w:pPr>
    </w:p>
    <w:p>
      <w:pPr>
        <w:spacing w:before="200" w:after="40"/>
      </w:pPr>
      <w:r>
        <w:rPr>
          <w:rFonts w:ascii="Aptos" w:hAnsi="Aptos" w:cs="Aptos" w:eastAsia="Aptos"/>
          <w:b/>
          <w:i w:val="0"/>
          <w:color w:val="444444"/>
          <w:sz w:val="26"/>
        </w:rPr>
        <w:t>Q: I did not receive my OTP.</w:t>
      </w:r>
    </w:p>
    <w:p>
      <w:pPr>
        <w:spacing w:after="160"/>
        <w:ind w:firstLine="0"/>
        <w:jc w:val="both"/>
      </w:pPr>
      <w:r>
        <w:rPr>
          <w:rFonts w:ascii="Aptos" w:hAnsi="Aptos" w:cs="Aptos" w:eastAsia="Aptos"/>
          <w:b w:val="0"/>
          <w:i w:val="0"/>
          <w:color w:val="444444"/>
          <w:sz w:val="24"/>
        </w:rPr>
        <w:t>A: Ensure your phone has network connectivity. Check that the phone number was entered correctly with the country code (+91 for India). If the problem persists, wait 60 seconds and tap 'Resend OTP'. If still not received, contact your account representative.</w:t>
      </w:r>
    </w:p>
    <w:p>
      <w:pPr>
        <w:spacing w:before="200" w:after="40"/>
      </w:pPr>
      <w:r>
        <w:rPr>
          <w:rFonts w:ascii="Aptos" w:hAnsi="Aptos" w:cs="Aptos" w:eastAsia="Aptos"/>
          <w:b/>
          <w:i w:val="0"/>
          <w:color w:val="444444"/>
          <w:sz w:val="26"/>
        </w:rPr>
        <w:t>Q: My cart is empty after reinstalling the app.</w:t>
      </w:r>
    </w:p>
    <w:p>
      <w:pPr>
        <w:spacing w:after="160"/>
        <w:ind w:firstLine="0"/>
        <w:jc w:val="both"/>
      </w:pPr>
      <w:r>
        <w:rPr>
          <w:rFonts w:ascii="Aptos" w:hAnsi="Aptos" w:cs="Aptos" w:eastAsia="Aptos"/>
          <w:b w:val="0"/>
          <w:i w:val="0"/>
          <w:color w:val="444444"/>
          <w:sz w:val="24"/>
        </w:rPr>
        <w:t>A: Retailer carts are stored locally on the device. Reinstalling clears local data. Wholesalers who are signed in will see their cloud-saved cart restored after login.</w:t>
      </w:r>
    </w:p>
    <w:p>
      <w:pPr>
        <w:spacing w:before="200" w:after="40"/>
      </w:pPr>
      <w:r>
        <w:rPr>
          <w:rFonts w:ascii="Aptos" w:hAnsi="Aptos" w:cs="Aptos" w:eastAsia="Aptos"/>
          <w:b/>
          <w:i w:val="0"/>
          <w:color w:val="444444"/>
          <w:sz w:val="26"/>
        </w:rPr>
        <w:t>Q: Products are not loading.</w:t>
      </w:r>
    </w:p>
    <w:p>
      <w:pPr>
        <w:spacing w:after="160"/>
        <w:ind w:firstLine="0"/>
        <w:jc w:val="both"/>
      </w:pPr>
      <w:r>
        <w:rPr>
          <w:rFonts w:ascii="Aptos" w:hAnsi="Aptos" w:cs="Aptos" w:eastAsia="Aptos"/>
          <w:b w:val="0"/>
          <w:i w:val="0"/>
          <w:color w:val="444444"/>
          <w:sz w:val="24"/>
        </w:rPr>
        <w:t>A: Check your internet connection. The application requires an active connection to load product images and pricing from the cloud. If connectivity is confirmed and products still fail to load, close and restart the application.</w:t>
      </w:r>
    </w:p>
    <w:p>
      <w:pPr>
        <w:spacing w:before="200" w:after="40"/>
      </w:pPr>
      <w:r>
        <w:rPr>
          <w:rFonts w:ascii="Aptos" w:hAnsi="Aptos" w:cs="Aptos" w:eastAsia="Aptos"/>
          <w:b/>
          <w:i w:val="0"/>
          <w:color w:val="444444"/>
          <w:sz w:val="26"/>
        </w:rPr>
        <w:t>Q: I cannot see pricing information.</w:t>
      </w:r>
    </w:p>
    <w:p>
      <w:pPr>
        <w:spacing w:after="160"/>
        <w:ind w:firstLine="0"/>
        <w:jc w:val="both"/>
      </w:pPr>
      <w:r>
        <w:rPr>
          <w:rFonts w:ascii="Aptos" w:hAnsi="Aptos" w:cs="Aptos" w:eastAsia="Aptos"/>
          <w:b w:val="0"/>
          <w:i w:val="0"/>
          <w:color w:val="444444"/>
          <w:sz w:val="24"/>
        </w:rPr>
        <w:t>A: Pricing is only visible to authenticated Wholesaler accounts. If you believe your account type is incorrect, contact your Vishal Gold representative to update your registration.</w:t>
      </w:r>
    </w:p>
    <w:p>
      <w:pPr>
        <w:spacing w:before="200" w:after="40"/>
      </w:pPr>
      <w:r>
        <w:rPr>
          <w:rFonts w:ascii="Aptos" w:hAnsi="Aptos" w:cs="Aptos" w:eastAsia="Aptos"/>
          <w:b/>
          <w:i w:val="0"/>
          <w:color w:val="444444"/>
          <w:sz w:val="26"/>
        </w:rPr>
        <w:t>Q: How do I contact support?</w:t>
      </w:r>
    </w:p>
    <w:p>
      <w:pPr>
        <w:spacing w:after="160"/>
        <w:ind w:firstLine="0"/>
        <w:jc w:val="both"/>
      </w:pPr>
      <w:r>
        <w:rPr>
          <w:rFonts w:ascii="Aptos" w:hAnsi="Aptos" w:cs="Aptos" w:eastAsia="Aptos"/>
          <w:b w:val="0"/>
          <w:i w:val="0"/>
          <w:color w:val="444444"/>
          <w:sz w:val="24"/>
        </w:rPr>
        <w:t>A: Tap the Profile screen and select 'Contact Support', or reach out directly to your assigned Vishal Gold account manager via WhatsApp or phone.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