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4"/>
        <w:spacing w:line="335.9999942779541" w:after="40.0" w:before="240.0"/>
        <w:outlineLvl w:val="3"/>
        <w:widowControl w:val="1"/>
      </w:pPr>
      <w:r w:rsidR="00000000" w:rsidDel="00000000" w:rsidRPr="00000000">
        <w:rPr>
          <w:rFonts w:ascii="Arial" w:eastAsia="Arial" w:hAnsi="Arial" w:cs="Arial"/>
          <w:i w:val="false"/>
          <w:color w:val="000000"/>
          <w:sz w:val="32.0"/>
          <w:vertAlign w:val="baseline"/>
        </w:rPr>
        <w:t xml:space="preserve">                         Overall Assignment Overview</w:t>
      </w:r>
      <w:bookmarkStart w:id="1tpluhtqo397" w:name="_Tocnupm2h91e15t"/>
      <w:bookmarkEnd w:id="1tpluhtqo397"/>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89279960"/>
        </w:numPr>
        <w:widowControl w:val="1"/>
      </w:pPr>
      <w:r w:rsidR="00000000" w:rsidDel="00000000" w:rsidRPr="00000000">
        <w:rPr>
          <w:b w:val="true"/>
          <w:rFonts w:ascii="Arial" w:eastAsia="Arial" w:hAnsi="Arial" w:cs="Arial"/>
          <w:color w:val="000000"/>
          <w:sz w:val="22.0"/>
          <w:vertAlign w:val="baseline"/>
        </w:rPr>
        <w:t xml:space="preserve">Title</w:t>
      </w:r>
      <w:r w:rsidR="00000000" w:rsidDel="00000000" w:rsidRPr="00000000">
        <w:rPr>
          <w:rFonts w:ascii="Arial Regular" w:eastAsia="Arial Regular" w:hAnsi="Arial Regular" w:cs="Arial Regular"/>
          <w:color w:val="000000"/>
          <w:sz w:val="22.0"/>
          <w:vertAlign w:val="baseline"/>
        </w:rPr>
        <w:t xml:space="preserve">: GRC Risk Assessment &amp; Heatmap Dashboard</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89279960"/>
        </w:numPr>
        <w:widowControl w:val="1"/>
      </w:pPr>
      <w:r w:rsidR="00000000" w:rsidDel="00000000" w:rsidRPr="00000000">
        <w:rPr>
          <w:b w:val="true"/>
          <w:rFonts w:ascii="Arial" w:eastAsia="Arial" w:hAnsi="Arial" w:cs="Arial"/>
          <w:color w:val="000000"/>
          <w:sz w:val="22.0"/>
          <w:vertAlign w:val="baseline"/>
        </w:rPr>
        <w:t xml:space="preserve">Purpose</w:t>
      </w:r>
      <w:r w:rsidR="00000000" w:rsidDel="00000000" w:rsidRPr="00000000">
        <w:rPr>
          <w:rFonts w:ascii="Arial Regular" w:eastAsia="Arial Regular" w:hAnsi="Arial Regular" w:cs="Arial Regular"/>
          <w:color w:val="000000"/>
          <w:sz w:val="22.0"/>
          <w:vertAlign w:val="baseline"/>
        </w:rPr>
        <w:t xml:space="preserve">: This task evaluates your ability to build a full-stack application for a key GRC function — risk assessment using a standard risk matrix (likelihood × impact). In real GRC tools (e.g., for ISO 27001 or NIST compliance), organizations assess risks to prioritize mitigation. Your app will allow users to input risks, compute scores automatically, store them persistently, and visualize via an interactive dashboard.</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89279960"/>
        </w:numPr>
        <w:widowControl w:val="1"/>
      </w:pPr>
      <w:r w:rsidR="00000000" w:rsidDel="00000000" w:rsidRPr="00000000">
        <w:rPr>
          <w:b w:val="true"/>
          <w:rFonts w:ascii="Arial" w:eastAsia="Arial" w:hAnsi="Arial" w:cs="Arial"/>
          <w:color w:val="000000"/>
          <w:sz w:val="22.0"/>
          <w:vertAlign w:val="baseline"/>
        </w:rPr>
        <w:t xml:space="preserve">Key Skills Tested</w:t>
      </w:r>
      <w:r w:rsidR="00000000" w:rsidDel="00000000" w:rsidRPr="00000000">
        <w:rPr>
          <w:rFonts w:ascii="Arial Regular" w:eastAsia="Arial Regular" w:hAnsi="Arial Regular" w:cs="Arial Regula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9279960"/>
        </w:numPr>
        <w:widowControl w:val="1"/>
      </w:pPr>
      <w:r w:rsidR="00000000" w:rsidDel="00000000" w:rsidRPr="00000000">
        <w:rPr>
          <w:rFonts w:ascii="Arial Regular" w:eastAsia="Arial Regular" w:hAnsi="Arial Regular" w:cs="Arial Regular"/>
          <w:color w:val="000000"/>
          <w:sz w:val="22.0"/>
          <w:vertAlign w:val="baseline"/>
        </w:rPr>
        <w:t xml:space="preserve">Backend: API design, data validation, persistence, and business logic (e.g., risk scoring).</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9279960"/>
        </w:numPr>
        <w:widowControl w:val="1"/>
      </w:pPr>
      <w:r w:rsidR="00000000" w:rsidDel="00000000" w:rsidRPr="00000000">
        <w:rPr>
          <w:rFonts w:ascii="Arial Regular" w:eastAsia="Arial Regular" w:hAnsi="Arial Regular" w:cs="Arial Regular"/>
          <w:color w:val="000000"/>
          <w:sz w:val="22.0"/>
          <w:vertAlign w:val="baseline"/>
        </w:rPr>
        <w:t xml:space="preserve">Frontend: Forms with real-time feedback, dynamic tables, interactive visualizations (heatmap), and responsive design.</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9279960"/>
        </w:numPr>
        <w:widowControl w:val="1"/>
      </w:pPr>
      <w:r w:rsidR="00000000" w:rsidDel="00000000" w:rsidRPr="00000000">
        <w:rPr>
          <w:rFonts w:ascii="Arial Regular" w:eastAsia="Arial Regular" w:hAnsi="Arial Regular" w:cs="Arial Regular"/>
          <w:color w:val="000000"/>
          <w:sz w:val="22.0"/>
          <w:vertAlign w:val="baseline"/>
        </w:rPr>
        <w:t xml:space="preserve">GRC Domain: Understanding risk levels, matrix usage, and basic compliance hints.</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89279960"/>
        </w:numPr>
        <w:widowControl w:val="1"/>
      </w:pPr>
      <w:r w:rsidR="00000000" w:rsidDel="00000000" w:rsidRPr="00000000">
        <w:rPr>
          <w:b w:val="true"/>
          <w:rFonts w:ascii="Arial" w:eastAsia="Arial" w:hAnsi="Arial" w:cs="Arial"/>
          <w:color w:val="000000"/>
          <w:sz w:val="22.0"/>
          <w:vertAlign w:val="baseline"/>
        </w:rPr>
        <w:t xml:space="preserve">Time Estimate</w:t>
      </w:r>
      <w:r w:rsidR="00000000" w:rsidDel="00000000" w:rsidRPr="00000000">
        <w:rPr>
          <w:rFonts w:ascii="Arial Regular" w:eastAsia="Arial Regular" w:hAnsi="Arial Regular" w:cs="Arial Regular"/>
          <w:color w:val="000000"/>
          <w:sz w:val="22.0"/>
          <w:vertAlign w:val="baseline"/>
        </w:rPr>
        <w:t xml:space="preserve">: 3–5 days. Break it down: Day 1–2 (BE + DB), Day 3 (FE form + table), Day 4 (heatmap + polish), Day 5 (testing + README).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89279960"/>
        </w:numPr>
        <w:widowControl w:val="1"/>
      </w:pPr>
      <w:r w:rsidR="00000000" w:rsidDel="00000000" w:rsidRPr="00000000">
        <w:rPr>
          <w:b w:val="true"/>
          <w:rFonts w:ascii="Arial" w:eastAsia="Arial" w:hAnsi="Arial" w:cs="Arial"/>
          <w:color w:val="000000"/>
          <w:sz w:val="22.0"/>
          <w:vertAlign w:val="baseline"/>
        </w:rPr>
        <w:t xml:space="preserve">Success Criteria</w:t>
      </w:r>
      <w:r w:rsidR="00000000" w:rsidDel="00000000" w:rsidRPr="00000000">
        <w:rPr>
          <w:rFonts w:ascii="Arial Regular" w:eastAsia="Arial Regular" w:hAnsi="Arial Regular" w:cs="Arial Regular"/>
          <w:color w:val="000000"/>
          <w:sz w:val="22.0"/>
          <w:vertAlign w:val="baseline"/>
        </w:rPr>
        <w:t xml:space="preserve">: The app must run locally without errors, compute risks accurately, and provide a usable dashboard. Partial work (e.g., BE only) is acceptable but scores lower.</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89279960"/>
        </w:numPr>
        <w:widowControl w:val="1"/>
      </w:pPr>
      <w:r w:rsidR="00000000" w:rsidDel="00000000" w:rsidRPr="00000000">
        <w:rPr>
          <w:b w:val="true"/>
          <w:rFonts w:ascii="Arial" w:eastAsia="Arial" w:hAnsi="Arial" w:cs="Arial"/>
          <w:color w:val="000000"/>
          <w:sz w:val="22.0"/>
          <w:vertAlign w:val="baseline"/>
        </w:rPr>
        <w:t xml:space="preserve">Pitfalls to Avoid</w:t>
      </w:r>
      <w:r w:rsidR="00000000" w:rsidDel="00000000" w:rsidRPr="00000000">
        <w:rPr>
          <w:rFonts w:ascii="Arial Regular" w:eastAsia="Arial Regular" w:hAnsi="Arial Regular" w:cs="Arial Regular"/>
          <w:color w:val="000000"/>
          <w:sz w:val="22.0"/>
          <w:vertAlign w:val="baseline"/>
        </w:rPr>
        <w:t xml:space="preserve">: Don't over-engineer (e.g., no need for user login or cloud deployment unless bonus). Focus on core features; ignore advanced like multi-user support.</w:t>
      </w:r>
    </w:p>
    <w:p xmlns:w14="http://schemas.microsoft.com/office/word/2010/wordml" w:rsidR="00000000" w:rsidRDefault="00000000" w14:textId="00000000" w:rsidDel="00000000" w:rsidP="00000000" w:rsidRPr="00000000">
      <w:pPr>
        <w:pStyle w:val="Heading4"/>
        <w:spacing w:line="335.9999942779541" w:after="40.0" w:before="240.0"/>
        <w:outlineLvl w:val="3"/>
        <w:widowControl w:val="1"/>
      </w:pPr>
      <w:r w:rsidR="00000000" w:rsidDel="00000000" w:rsidRPr="00000000">
        <w:rPr>
          <w:rFonts w:ascii="Arial" w:eastAsia="Arial" w:hAnsi="Arial" w:cs="Arial"/>
          <w:i w:val="false"/>
          <w:color w:val="000000"/>
          <w:sz w:val="22.0"/>
          <w:vertAlign w:val="baseline"/>
        </w:rPr>
        <w:t xml:space="preserve">2. Tech Stack and Setup Instructions</w:t>
      </w:r>
      <w:bookmarkStart w:id="puseyc16gexb" w:name="_Toc4wfa2tmbed3n"/>
      <w:bookmarkEnd w:id="puseyc16gexb"/>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21027608"/>
        </w:numPr>
        <w:widowControl w:val="1"/>
      </w:pPr>
      <w:r w:rsidR="00000000" w:rsidDel="00000000" w:rsidRPr="00000000">
        <w:rPr>
          <w:b w:val="true"/>
          <w:rFonts w:ascii="Arial" w:eastAsia="Arial" w:hAnsi="Arial" w:cs="Arial"/>
          <w:color w:val="000000"/>
          <w:sz w:val="22.0"/>
          <w:vertAlign w:val="baseline"/>
        </w:rPr>
        <w:t xml:space="preserve">Backend</w:t>
      </w:r>
      <w:r w:rsidR="00000000" w:rsidDel="00000000" w:rsidRPr="00000000">
        <w:rPr>
          <w:rFonts w:ascii="Arial Regular" w:eastAsia="Arial Regular" w:hAnsi="Arial Regular" w:cs="Arial Regula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1027608"/>
        </w:numPr>
        <w:widowControl w:val="1"/>
      </w:pPr>
      <w:r w:rsidR="00000000" w:rsidDel="00000000" w:rsidRPr="00000000">
        <w:rPr>
          <w:rFonts w:ascii="Arial Regular" w:eastAsia="Arial Regular" w:hAnsi="Arial Regular" w:cs="Arial Regular"/>
          <w:color w:val="000000"/>
          <w:sz w:val="22.0"/>
          <w:vertAlign w:val="baseline"/>
        </w:rPr>
        <w:t xml:space="preserve">Framework: FastAPI (preferred for its auto-docs and async support) or Flask (if simpler for you).</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1027608"/>
        </w:numPr>
        <w:widowControl w:val="1"/>
      </w:pPr>
      <w:r w:rsidR="00000000" w:rsidDel="00000000" w:rsidRPr="00000000">
        <w:rPr>
          <w:rFonts w:ascii="Arial Regular" w:eastAsia="Arial Regular" w:hAnsi="Arial Regular" w:cs="Arial Regular"/>
          <w:color w:val="000000"/>
          <w:sz w:val="22.0"/>
          <w:vertAlign w:val="baseline"/>
        </w:rPr>
        <w:t xml:space="preserve">Database: SQLite (use sqlite3 module or SQLAlchemy for easier queries). File name: risks.db.</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1027608"/>
        </w:numPr>
        <w:widowControl w:val="1"/>
      </w:pPr>
      <w:r w:rsidR="00000000" w:rsidDel="00000000" w:rsidRPr="00000000">
        <w:rPr>
          <w:rFonts w:ascii="Arial Regular" w:eastAsia="Arial Regular" w:hAnsi="Arial Regular" w:cs="Arial Regular"/>
          <w:color w:val="000000"/>
          <w:sz w:val="22.0"/>
          <w:vertAlign w:val="baseline"/>
        </w:rPr>
        <w:t xml:space="preserve">Dependencies: Minimal — e.g., fastapi, uvicorn, pydantic (for validation). Install via pip install fastapi uvicorn pydantic.</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1027608"/>
        </w:numPr>
        <w:widowControl w:val="1"/>
      </w:pPr>
      <w:r w:rsidR="00000000" w:rsidDel="00000000" w:rsidRPr="00000000">
        <w:rPr>
          <w:rFonts w:ascii="Arial Regular" w:eastAsia="Arial Regular" w:hAnsi="Arial Regular" w:cs="Arial Regular"/>
          <w:color w:val="000000"/>
          <w:sz w:val="22.0"/>
          <w:vertAlign w:val="baseline"/>
        </w:rPr>
        <w:t xml:space="preserve">Run: uvicorn app:app --reload (assuming your file is app.py).</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21027608"/>
        </w:numPr>
        <w:widowControl w:val="1"/>
      </w:pPr>
      <w:r w:rsidR="00000000" w:rsidDel="00000000" w:rsidRPr="00000000">
        <w:rPr>
          <w:b w:val="true"/>
          <w:rFonts w:ascii="Arial" w:eastAsia="Arial" w:hAnsi="Arial" w:cs="Arial"/>
          <w:color w:val="000000"/>
          <w:sz w:val="22.0"/>
          <w:vertAlign w:val="baseline"/>
        </w:rPr>
        <w:t xml:space="preserve">Frontend</w:t>
      </w:r>
      <w:r w:rsidR="00000000" w:rsidDel="00000000" w:rsidRPr="00000000">
        <w:rPr>
          <w:rFonts w:ascii="Arial Regular" w:eastAsia="Arial Regular" w:hAnsi="Arial Regular" w:cs="Arial Regula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1027608"/>
        </w:numPr>
        <w:widowControl w:val="1"/>
      </w:pPr>
      <w:r w:rsidR="00000000" w:rsidDel="00000000" w:rsidRPr="00000000">
        <w:rPr>
          <w:rFonts w:ascii="Arial Regular" w:eastAsia="Arial Regular" w:hAnsi="Arial Regular" w:cs="Arial Regular"/>
          <w:color w:val="000000"/>
          <w:sz w:val="22.0"/>
          <w:vertAlign w:val="baseline"/>
        </w:rPr>
        <w:t xml:space="preserve">Framework: React.js (use npx create-react-app my-app to start). State management: Hooks (useState/useEffect). API calls: Axios or fetch.</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1027608"/>
        </w:numPr>
        <w:widowControl w:val="1"/>
      </w:pPr>
      <w:r w:rsidR="00000000" w:rsidDel="00000000" w:rsidRPr="00000000">
        <w:rPr>
          <w:rFonts w:ascii="Arial Regular" w:eastAsia="Arial Regular" w:hAnsi="Arial Regular" w:cs="Arial Regular"/>
          <w:color w:val="000000"/>
          <w:sz w:val="22.0"/>
          <w:vertAlign w:val="baseline"/>
        </w:rPr>
        <w:t xml:space="preserve">Libraries: Chart.js (for heatmap — install chart.js react-chartjs-2); Tailwind CSS or Bootstrap for styling (install via npm).</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1027608"/>
        </w:numPr>
        <w:widowControl w:val="1"/>
      </w:pPr>
      <w:r w:rsidR="00000000" w:rsidDel="00000000" w:rsidRPr="00000000">
        <w:rPr>
          <w:rFonts w:ascii="Arial Regular" w:eastAsia="Arial Regular" w:hAnsi="Arial Regular" w:cs="Arial Regular"/>
          <w:color w:val="000000"/>
          <w:sz w:val="22.0"/>
          <w:vertAlign w:val="baseline"/>
        </w:rPr>
        <w:t xml:space="preserve">Alternative: If React is unfamiliar, use Streamlit (pip install streamlit) — it's Python-based and simplifies FE, but use React for higher scores on "strong FE skills."</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1027608"/>
        </w:numPr>
        <w:widowControl w:val="1"/>
      </w:pPr>
      <w:r w:rsidR="00000000" w:rsidDel="00000000" w:rsidRPr="00000000">
        <w:rPr>
          <w:rFonts w:ascii="Arial Regular" w:eastAsia="Arial Regular" w:hAnsi="Arial Regular" w:cs="Arial Regular"/>
          <w:color w:val="000000"/>
          <w:sz w:val="22.0"/>
          <w:vertAlign w:val="baseline"/>
        </w:rPr>
        <w:t xml:space="preserve">Run: npm start (React) or streamlit run app.py (Streamlit).</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21027608"/>
        </w:numPr>
        <w:widowControl w:val="1"/>
      </w:pPr>
      <w:r w:rsidR="00000000" w:rsidDel="00000000" w:rsidRPr="00000000">
        <w:rPr>
          <w:b w:val="true"/>
          <w:rFonts w:ascii="Arial" w:eastAsia="Arial" w:hAnsi="Arial" w:cs="Arial"/>
          <w:color w:val="000000"/>
          <w:sz w:val="22.0"/>
          <w:vertAlign w:val="baseline"/>
        </w:rPr>
        <w:t xml:space="preserve">Integration</w:t>
      </w:r>
      <w:r w:rsidR="00000000" w:rsidDel="00000000" w:rsidRPr="00000000">
        <w:rPr>
          <w:rFonts w:ascii="Arial Regular" w:eastAsia="Arial Regular" w:hAnsi="Arial Regular" w:cs="Arial Regular"/>
          <w:color w:val="000000"/>
          <w:sz w:val="22.0"/>
          <w:vertAlign w:val="baseline"/>
        </w:rPr>
        <w:t xml:space="preserve">: FE should connect to BE via HTTP (e.g., localhost:8000). Use CORS if needed (add in BE).</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21027608"/>
        </w:numPr>
        <w:widowControl w:val="1"/>
      </w:pPr>
      <w:r w:rsidR="00000000" w:rsidDel="00000000" w:rsidRPr="00000000">
        <w:rPr>
          <w:b w:val="true"/>
          <w:rFonts w:ascii="Arial" w:eastAsia="Arial" w:hAnsi="Arial" w:cs="Arial"/>
          <w:color w:val="000000"/>
          <w:sz w:val="22.0"/>
          <w:vertAlign w:val="baseline"/>
        </w:rPr>
        <w:t xml:space="preserve">Environment</w:t>
      </w:r>
      <w:r w:rsidR="00000000" w:rsidDel="00000000" w:rsidRPr="00000000">
        <w:rPr>
          <w:rFonts w:ascii="Arial Regular" w:eastAsia="Arial Regular" w:hAnsi="Arial Regular" w:cs="Arial Regular"/>
          <w:color w:val="000000"/>
          <w:sz w:val="22.0"/>
          <w:vertAlign w:val="baseline"/>
        </w:rPr>
        <w:t xml:space="preserve">: Assume Python 3.8+, Node.js for React. No internet required except for initial installs.</w:t>
      </w:r>
    </w:p>
    <w:p xmlns:w14="http://schemas.microsoft.com/office/word/2010/wordml" w:rsidR="00000000" w:rsidRDefault="00000000" w14:textId="00000000" w:rsidDel="00000000" w:rsidP="00000000" w:rsidRPr="00000000">
      <w:pPr>
        <w:pStyle w:val="Normal"/>
        <w:spacing w:line="335.9999942779541" w:after="0.0"/>
        <w:rPr>
          <w:color w:val="000000"/>
          <w:sz w:val="24.0"/>
        </w:rPr>
        <w:widowControl w:val="1"/>
      </w:pPr>
      <w:r w:rsidR="00000000" w:rsidDel="00000000" w:rsidRPr="00000000">
        <w:rPr>
          <w:b w:val="true"/>
          <w:rFonts w:ascii="Arial" w:eastAsia="Arial" w:hAnsi="Arial" w:cs="Arial"/>
          <w:color w:val="000000"/>
          <w:sz w:val="22.0"/>
          <w:vertAlign w:val="baseline"/>
        </w:rPr>
        <w:t xml:space="preserve">Example Folder Structure</w:t>
      </w:r>
      <w:r w:rsidR="00000000" w:rsidDel="00000000" w:rsidRPr="00000000">
        <w:rPr>
          <w:rFonts w:ascii="Arial Regular" w:eastAsia="Arial Regular" w:hAnsi="Arial Regular" w:cs="Arial Regular"/>
          <w:color w:val="000000"/>
          <w:sz w:val="22.0"/>
          <w:vertAlign w:val="baseline"/>
        </w:rPr>
        <w:t xml:space="preserve">:</w:t>
      </w:r>
      <w:r w:rsidR="00000000" w:rsidDel="00000000" w:rsidRPr="00000000">
        <w:br w:type="line"/>
      </w:r>
      <w:r w:rsidR="00000000" w:rsidDel="00000000" w:rsidRPr="00000000">
        <w:rPr>
          <w:rFonts w:ascii="Arial Regular" w:eastAsia="Arial Regular" w:hAnsi="Arial Regular" w:cs="Arial Regular"/>
          <w:color w:val="000000"/>
          <w:sz w:val="22.0"/>
          <w:vertAlign w:val="baseline"/>
        </w:rPr>
        <w:t xml:space="preserve">text</w:t>
      </w:r>
      <w:r w:rsidR="00000000" w:rsidDel="00000000" w:rsidRPr="00000000">
        <w:br w:type="line"/>
      </w:r>
      <w:r w:rsidR="00000000" w:rsidDel="00000000" w:rsidRPr="00000000">
        <w:rPr>
          <w:rFonts w:ascii="Arial Regular" w:eastAsia="Arial Regular" w:hAnsi="Arial Regular" w:cs="Arial Regular"/>
          <w:color w:val="002339"/>
          <w:sz w:val="20.0"/>
          <w:vertAlign w:val="baseline"/>
        </w:rPr>
        <w:t xml:space="preserve">grc-risk-tool-[your-name]/</w:t>
      </w:r>
    </w:p>
    <w:p xmlns:w14="http://schemas.microsoft.com/office/word/2010/wordml" w:rsidR="00000000" w:rsidRDefault="00000000" w14:textId="00000000" w:rsidDel="00000000" w:rsidP="00000000" w:rsidRPr="00000000">
      <w:pPr>
        <w:pStyle w:val="Normal"/>
        <w:spacing w:line="335.9999942779541" w:after="0.0"/>
        <w:rPr>
          <w:color w:val="000000"/>
          <w:sz w:val="24.0"/>
        </w:rPr>
        <w:widowControl w:val="1"/>
      </w:pPr>
      <w:r w:rsidR="00000000" w:rsidDel="00000000" w:rsidRPr="00000000">
        <w:rPr>
          <w:rFonts w:ascii="Arial Regular" w:eastAsia="Arial Regular" w:hAnsi="Arial Regular" w:cs="Arial Regular"/>
          <w:color w:val="002339"/>
          <w:sz w:val="20.0"/>
          <w:vertAlign w:val="baseline"/>
        </w:rPr>
        <w:t xml:space="preserve">├── backend/</w:t>
      </w:r>
    </w:p>
    <w:p xmlns:w14="http://schemas.microsoft.com/office/word/2010/wordml" w:rsidR="00000000" w:rsidRDefault="00000000" w14:textId="00000000" w:rsidDel="00000000" w:rsidP="00000000" w:rsidRPr="00000000">
      <w:pPr>
        <w:pStyle w:val="Normal"/>
        <w:spacing w:line="335.9999942779541" w:after="0.0"/>
        <w:rPr>
          <w:color w:val="000000"/>
          <w:sz w:val="24.0"/>
        </w:rPr>
        <w:widowControl w:val="1"/>
      </w:pPr>
      <w:r w:rsidR="00000000" w:rsidDel="00000000" w:rsidRPr="00000000">
        <w:rPr>
          <w:rFonts w:ascii="Arial Regular" w:eastAsia="Arial Regular" w:hAnsi="Arial Regular" w:cs="Arial Regular"/>
          <w:color w:val="002339"/>
          <w:sz w:val="20.0"/>
          <w:vertAlign w:val="baseline"/>
        </w:rPr>
        <w:t xml:space="preserve">│   ├── app.py (or main.py)</w:t>
      </w:r>
    </w:p>
    <w:p xmlns:w14="http://schemas.microsoft.com/office/word/2010/wordml" w:rsidR="00000000" w:rsidRDefault="00000000" w14:textId="00000000" w:rsidDel="00000000" w:rsidP="00000000" w:rsidRPr="00000000">
      <w:pPr>
        <w:pStyle w:val="Normal"/>
        <w:spacing w:line="335.9999942779541" w:after="0.0"/>
        <w:rPr>
          <w:color w:val="000000"/>
          <w:sz w:val="24.0"/>
        </w:rPr>
        <w:widowControl w:val="1"/>
      </w:pPr>
      <w:r w:rsidR="00000000" w:rsidDel="00000000" w:rsidRPr="00000000">
        <w:rPr>
          <w:rFonts w:ascii="Arial Regular" w:eastAsia="Arial Regular" w:hAnsi="Arial Regular" w:cs="Arial Regular"/>
          <w:color w:val="002339"/>
          <w:sz w:val="20.0"/>
          <w:vertAlign w:val="baseline"/>
        </w:rPr>
        <w:t xml:space="preserve">│   ├── risks.db</w:t>
      </w:r>
    </w:p>
    <w:p xmlns:w14="http://schemas.microsoft.com/office/word/2010/wordml" w:rsidR="00000000" w:rsidRDefault="00000000" w14:textId="00000000" w:rsidDel="00000000" w:rsidP="00000000" w:rsidRPr="00000000">
      <w:pPr>
        <w:pStyle w:val="Normal"/>
        <w:spacing w:line="335.9999942779541" w:after="0.0"/>
        <w:rPr>
          <w:color w:val="000000"/>
          <w:sz w:val="24.0"/>
        </w:rPr>
        <w:widowControl w:val="1"/>
      </w:pPr>
      <w:r w:rsidR="00000000" w:rsidDel="00000000" w:rsidRPr="00000000">
        <w:rPr>
          <w:rFonts w:ascii="Arial Regular" w:eastAsia="Arial Regular" w:hAnsi="Arial Regular" w:cs="Arial Regular"/>
          <w:color w:val="002339"/>
          <w:sz w:val="20.0"/>
          <w:vertAlign w:val="baseline"/>
        </w:rPr>
        <w:t xml:space="preserve">│   └── requirements.txt</w:t>
      </w:r>
    </w:p>
    <w:p xmlns:w14="http://schemas.microsoft.com/office/word/2010/wordml" w:rsidR="00000000" w:rsidRDefault="00000000" w14:textId="00000000" w:rsidDel="00000000" w:rsidP="00000000" w:rsidRPr="00000000">
      <w:pPr>
        <w:pStyle w:val="Normal"/>
        <w:spacing w:line="335.9999942779541" w:after="0.0"/>
        <w:rPr>
          <w:color w:val="000000"/>
          <w:sz w:val="24.0"/>
        </w:rPr>
        <w:widowControl w:val="1"/>
      </w:pPr>
      <w:r w:rsidR="00000000" w:rsidDel="00000000" w:rsidRPr="00000000">
        <w:rPr>
          <w:rFonts w:ascii="Arial Regular" w:eastAsia="Arial Regular" w:hAnsi="Arial Regular" w:cs="Arial Regular"/>
          <w:color w:val="002339"/>
          <w:sz w:val="20.0"/>
          <w:vertAlign w:val="baseline"/>
        </w:rPr>
        <w:t xml:space="preserve">├── frontend/</w:t>
      </w:r>
    </w:p>
    <w:p xmlns:w14="http://schemas.microsoft.com/office/word/2010/wordml" w:rsidR="00000000" w:rsidRDefault="00000000" w14:textId="00000000" w:rsidDel="00000000" w:rsidP="00000000" w:rsidRPr="00000000">
      <w:pPr>
        <w:pStyle w:val="Normal"/>
        <w:spacing w:line="335.9999942779541" w:after="0.0"/>
        <w:rPr>
          <w:color w:val="000000"/>
          <w:sz w:val="24.0"/>
        </w:rPr>
        <w:widowControl w:val="1"/>
      </w:pPr>
      <w:r w:rsidR="00000000" w:rsidDel="00000000" w:rsidRPr="00000000">
        <w:rPr>
          <w:rFonts w:ascii="Arial Regular" w:eastAsia="Arial Regular" w:hAnsi="Arial Regular" w:cs="Arial Regular"/>
          <w:color w:val="002339"/>
          <w:sz w:val="20.0"/>
          <w:vertAlign w:val="baseline"/>
        </w:rPr>
        <w:t xml:space="preserve">│   ├── src/ (React components: App.js, RiskForm.js, Dashboard.js)</w:t>
      </w:r>
    </w:p>
    <w:p xmlns:w14="http://schemas.microsoft.com/office/word/2010/wordml" w:rsidR="00000000" w:rsidRDefault="00000000" w14:textId="00000000" w:rsidDel="00000000" w:rsidP="00000000" w:rsidRPr="00000000">
      <w:pPr>
        <w:pStyle w:val="Normal"/>
        <w:spacing w:line="335.9999942779541" w:after="0.0"/>
        <w:rPr>
          <w:color w:val="000000"/>
          <w:sz w:val="24.0"/>
        </w:rPr>
        <w:widowControl w:val="1"/>
      </w:pPr>
      <w:r w:rsidR="00000000" w:rsidDel="00000000" w:rsidRPr="00000000">
        <w:rPr>
          <w:rFonts w:ascii="Arial Regular" w:eastAsia="Arial Regular" w:hAnsi="Arial Regular" w:cs="Arial Regular"/>
          <w:color w:val="002339"/>
          <w:sz w:val="20.0"/>
          <w:vertAlign w:val="baseline"/>
        </w:rPr>
        <w:t xml:space="preserve">│   ├── package.json</w:t>
      </w:r>
    </w:p>
    <w:p xmlns:w14="http://schemas.microsoft.com/office/word/2010/wordml" w:rsidR="00000000" w:rsidRDefault="00000000" w14:textId="00000000" w:rsidDel="00000000" w:rsidP="00000000" w:rsidRPr="00000000">
      <w:pPr>
        <w:pStyle w:val="Normal"/>
        <w:spacing w:line="335.9999942779541" w:after="0.0"/>
        <w:rPr>
          <w:color w:val="000000"/>
          <w:sz w:val="24.0"/>
        </w:rPr>
        <w:widowControl w:val="1"/>
      </w:pPr>
      <w:r w:rsidR="00000000" w:rsidDel="00000000" w:rsidRPr="00000000">
        <w:rPr>
          <w:rFonts w:ascii="Arial Regular" w:eastAsia="Arial Regular" w:hAnsi="Arial Regular" w:cs="Arial Regular"/>
          <w:color w:val="002339"/>
          <w:sz w:val="20.0"/>
          <w:vertAlign w:val="baseline"/>
        </w:rPr>
        <w:t xml:space="preserve">│   └── tailwind.config.js (if using Tailwind)</w:t>
      </w:r>
    </w:p>
    <w:p xmlns:w14="http://schemas.microsoft.com/office/word/2010/wordml" w:rsidR="00000000" w:rsidRDefault="00000000" w14:textId="00000000" w:rsidDel="00000000" w:rsidP="00000000" w:rsidRPr="00000000">
      <w:pPr>
        <w:pStyle w:val="Normal"/>
        <w:spacing w:line="335.9999942779541" w:before="240.0"/>
        <w:rPr>
          <w:color w:val="000000"/>
          <w:sz w:val="22.0"/>
        </w:rPr>
        <w:numPr>
          <w:ilvl w:val="0"/>
          <w:numId w:val="68220702"/>
        </w:numPr>
        <w:widowControl w:val="1"/>
      </w:pPr>
      <w:r w:rsidR="00000000" w:rsidDel="00000000" w:rsidRPr="00000000">
        <w:rPr>
          <w:rFonts w:ascii="Arial Regular" w:eastAsia="Arial Regular" w:hAnsi="Arial Regular" w:cs="Arial Regular"/>
          <w:color w:val="002339"/>
          <w:sz w:val="20.0"/>
          <w:vertAlign w:val="baseline"/>
        </w:rPr>
        <w:t xml:space="preserve">└── README.md</w:t>
      </w:r>
    </w:p>
    <w:p xmlns:w14="http://schemas.microsoft.com/office/word/2010/wordml" w:rsidR="00000000" w:rsidRDefault="00000000" w14:textId="00000000" w:rsidDel="00000000" w:rsidP="00000000" w:rsidRPr="00000000">
      <w:pPr>
        <w:pStyle w:val="Heading4"/>
        <w:spacing w:line="335.9999942779541" w:after="40.0" w:before="240.0"/>
        <w:outlineLvl w:val="3"/>
        <w:widowControl w:val="1"/>
      </w:pPr>
      <w:r w:rsidR="00000000" w:rsidDel="00000000" w:rsidRPr="00000000">
        <w:rPr>
          <w:rFonts w:ascii="Arial" w:eastAsia="Arial" w:hAnsi="Arial" w:cs="Arial"/>
          <w:i w:val="false"/>
          <w:color w:val="000000"/>
          <w:sz w:val="22.0"/>
          <w:vertAlign w:val="baseline"/>
        </w:rPr>
        <w:t xml:space="preserve">3. Detailed Functional Requirements</w:t>
      </w:r>
      <w:bookmarkStart w:id="v104scoqd7wv" w:name="_Tocxffxzr5jxi9q"/>
      <w:bookmarkEnd w:id="v104scoqd7wv"/>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b w:val="true"/>
          <w:rFonts w:ascii="Arial" w:eastAsia="Arial" w:hAnsi="Arial" w:cs="Arial"/>
          <w:color w:val="000000"/>
          <w:sz w:val="22.0"/>
          <w:vertAlign w:val="baseline"/>
        </w:rPr>
        <w:t xml:space="preserve">1. Backend: API &amp; Logic (Core for BE Strength)</w:t>
      </w:r>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79085085"/>
        </w:numPr>
        <w:widowControl w:val="1"/>
      </w:pPr>
      <w:r w:rsidR="00000000" w:rsidDel="00000000" w:rsidRPr="00000000">
        <w:rPr>
          <w:b w:val="true"/>
          <w:rFonts w:ascii="Arial" w:eastAsia="Arial" w:hAnsi="Arial" w:cs="Arial"/>
          <w:color w:val="000000"/>
          <w:sz w:val="22.0"/>
          <w:vertAlign w:val="baseline"/>
        </w:rPr>
        <w:t xml:space="preserve">Database Table</w:t>
      </w:r>
      <w:r w:rsidR="00000000" w:rsidDel="00000000" w:rsidRPr="00000000">
        <w:rPr>
          <w:rFonts w:ascii="Arial Regular" w:eastAsia="Arial Regular" w:hAnsi="Arial Regular" w:cs="Arial Regular"/>
          <w:color w:val="000000"/>
          <w:sz w:val="22.0"/>
          <w:vertAlign w:val="baseline"/>
        </w:rPr>
        <w:t xml:space="preserve">: Create "risks" table on startup:</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Columns: id (INTEGER PRIMARY KEY AUTOINCREMENT), asset (TEXT, e.g., "Web Server"), threat (TEXT, e.g., "Brute Force"), likelihood (INTEGER, 1–5), impact (INTEGER, 1–5), score (INTEGER, computed), level (TEXT, e.g., "High").</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Example SQL: CREATE TABLE IF NOT EXISTS risks (id INTEGER PRIMARY KEY, asset TEXT, threat TEXT, likelihood INTEGER, impact INTEGER, score INTEGER, level TEXT);</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79085085"/>
        </w:numPr>
        <w:widowControl w:val="1"/>
      </w:pPr>
      <w:r w:rsidR="00000000" w:rsidDel="00000000" w:rsidRPr="00000000">
        <w:rPr>
          <w:b w:val="true"/>
          <w:rFonts w:ascii="Arial" w:eastAsia="Arial" w:hAnsi="Arial" w:cs="Arial"/>
          <w:color w:val="000000"/>
          <w:sz w:val="22.0"/>
          <w:vertAlign w:val="baseline"/>
        </w:rPr>
        <w:t xml:space="preserve">POST /assess-risk</w:t>
      </w:r>
      <w:r w:rsidR="00000000" w:rsidDel="00000000" w:rsidRPr="00000000">
        <w:rPr>
          <w:rFonts w:ascii="Arial Regular" w:eastAsia="Arial Regular" w:hAnsi="Arial Regular" w:cs="Arial Regula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Input: JSON body (e.g., {"asset": "Database", "threat": "Data Leak", "likelihood": 4, "impact": 5}).</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Validation: Check likelihood/impact are integers 1–5. If not, return HTTP 400 with {"error": "Invalid range: Likelihood and Impact must be 1–5."}.</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Logic:</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79085085"/>
        </w:numPr>
        <w:widowControl w:val="1"/>
      </w:pPr>
      <w:r w:rsidR="00000000" w:rsidDel="00000000" w:rsidRPr="00000000">
        <w:rPr>
          <w:rFonts w:ascii="Arial Regular" w:eastAsia="Arial Regular" w:hAnsi="Arial Regular" w:cs="Arial Regular"/>
          <w:color w:val="000000"/>
          <w:sz w:val="22.0"/>
          <w:vertAlign w:val="baseline"/>
        </w:rPr>
        <w:t xml:space="preserve">score = likelihood * impact (e.g., 20).</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79085085"/>
        </w:numPr>
        <w:widowControl w:val="1"/>
      </w:pPr>
      <w:r w:rsidR="00000000" w:rsidDel="00000000" w:rsidRPr="00000000">
        <w:rPr>
          <w:rFonts w:ascii="Arial Regular" w:eastAsia="Arial Regular" w:hAnsi="Arial Regular" w:cs="Arial Regular"/>
          <w:color w:val="000000"/>
          <w:sz w:val="22.0"/>
          <w:vertAlign w:val="baseline"/>
        </w:rPr>
        <w:t xml:space="preserve">level: If score 1–5 = "Low", 6–12 = "Medium", 13–18 = "High", 19–25 = "Critical".</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Action: Insert into DB (compute score/level before insert). Return the full new risk object (with id).</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Example Response: {"id": 1, "asset": "Database", "threat": "Data Leak", "likelihood": 4, "impact": 5, "score": 20, "level": "Critical"}.</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79085085"/>
        </w:numPr>
        <w:widowControl w:val="1"/>
      </w:pPr>
      <w:r w:rsidR="00000000" w:rsidDel="00000000" w:rsidRPr="00000000">
        <w:rPr>
          <w:b w:val="true"/>
          <w:rFonts w:ascii="Arial" w:eastAsia="Arial" w:hAnsi="Arial" w:cs="Arial"/>
          <w:color w:val="000000"/>
          <w:sz w:val="22.0"/>
          <w:vertAlign w:val="baseline"/>
        </w:rPr>
        <w:t xml:space="preserve">GET /risks</w:t>
      </w:r>
      <w:r w:rsidR="00000000" w:rsidDel="00000000" w:rsidRPr="00000000">
        <w:rPr>
          <w:rFonts w:ascii="Arial Regular" w:eastAsia="Arial Regular" w:hAnsi="Arial Regular" w:cs="Arial Regula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Return: Array of all risks from DB (e.g., SELECT * FROM risks;).</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Filter Support: If query param ?level=High, filter WHERE level = 'High'.</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Example: [{"id":1, ...}, {"id":2, ...}].</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79085085"/>
        </w:numPr>
        <w:widowControl w:val="1"/>
      </w:pPr>
      <w:r w:rsidR="00000000" w:rsidDel="00000000" w:rsidRPr="00000000">
        <w:rPr>
          <w:b w:val="true"/>
          <w:rFonts w:ascii="Arial" w:eastAsia="Arial" w:hAnsi="Arial" w:cs="Arial"/>
          <w:color w:val="000000"/>
          <w:sz w:val="22.0"/>
          <w:vertAlign w:val="baseline"/>
        </w:rPr>
        <w:t xml:space="preserve">Edge Cases to Handle</w:t>
      </w:r>
      <w:r w:rsidR="00000000" w:rsidDel="00000000" w:rsidRPr="00000000">
        <w:rPr>
          <w:rFonts w:ascii="Arial Regular" w:eastAsia="Arial Regular" w:hAnsi="Arial Regular" w:cs="Arial Regula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Empty DB: Return empty array [].</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Duplicate risks: Allow (no unique constraints needed).</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9085085"/>
        </w:numPr>
        <w:widowControl w:val="1"/>
      </w:pPr>
      <w:r w:rsidR="00000000" w:rsidDel="00000000" w:rsidRPr="00000000">
        <w:rPr>
          <w:rFonts w:ascii="Arial Regular" w:eastAsia="Arial Regular" w:hAnsi="Arial Regular" w:cs="Arial Regular"/>
          <w:color w:val="000000"/>
          <w:sz w:val="22.0"/>
          <w:vertAlign w:val="baseline"/>
        </w:rPr>
        <w:t xml:space="preserve">Validation Fail: Clear error message.</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79085085"/>
        </w:numPr>
        <w:widowControl w:val="1"/>
      </w:pPr>
      <w:r w:rsidR="00000000" w:rsidDel="00000000" w:rsidRPr="00000000">
        <w:rPr>
          <w:b w:val="true"/>
          <w:rFonts w:ascii="Arial" w:eastAsia="Arial" w:hAnsi="Arial" w:cs="Arial"/>
          <w:color w:val="000000"/>
          <w:sz w:val="22.0"/>
          <w:vertAlign w:val="baseline"/>
        </w:rPr>
        <w:t xml:space="preserve">Bonus (for Strong Candidates)</w:t>
      </w:r>
      <w:r w:rsidR="00000000" w:rsidDel="00000000" w:rsidRPr="00000000">
        <w:rPr>
          <w:rFonts w:ascii="Arial Regular" w:eastAsia="Arial Regular" w:hAnsi="Arial Regular" w:cs="Arial Regular"/>
          <w:color w:val="000000"/>
          <w:sz w:val="22.0"/>
          <w:vertAlign w:val="baseline"/>
        </w:rPr>
        <w:t xml:space="preserve">: Add a compliance hint field (e.g., if level="High", hint="Recommend NIST PR.AC-7: Rate Limiting").</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b w:val="true"/>
          <w:rFonts w:ascii="Arial" w:eastAsia="Arial" w:hAnsi="Arial" w:cs="Arial"/>
          <w:color w:val="000000"/>
          <w:sz w:val="22.0"/>
          <w:vertAlign w:val="baseline"/>
        </w:rPr>
        <w:t xml:space="preserve">2. Frontend: Dashboard &amp; Interactivity (Core for FE Strength)</w:t>
      </w:r>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82949866"/>
        </w:numPr>
        <w:widowControl w:val="1"/>
      </w:pPr>
      <w:r w:rsidR="00000000" w:rsidDel="00000000" w:rsidRPr="00000000">
        <w:rPr>
          <w:b w:val="true"/>
          <w:rFonts w:ascii="Arial" w:eastAsia="Arial" w:hAnsi="Arial" w:cs="Arial"/>
          <w:color w:val="000000"/>
          <w:sz w:val="22.0"/>
          <w:vertAlign w:val="baseline"/>
        </w:rPr>
        <w:t xml:space="preserve">Risk Input Form (Separate Page or Section)</w:t>
      </w:r>
      <w:r w:rsidR="00000000" w:rsidDel="00000000" w:rsidRPr="00000000">
        <w:rPr>
          <w:rFonts w:ascii="Arial Regular" w:eastAsia="Arial Regular" w:hAnsi="Arial Regular" w:cs="Arial Regula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2949866"/>
        </w:numPr>
        <w:widowControl w:val="1"/>
      </w:pPr>
      <w:r w:rsidR="00000000" w:rsidDel="00000000" w:rsidRPr="00000000">
        <w:rPr>
          <w:rFonts w:ascii="Arial Regular" w:eastAsia="Arial Regular" w:hAnsi="Arial Regular" w:cs="Arial Regular"/>
          <w:color w:val="000000"/>
          <w:sz w:val="22.0"/>
          <w:vertAlign w:val="baseline"/>
        </w:rPr>
        <w:t xml:space="preserve">Inputs: Text fields for asset and threat; sliders (or number inputs) for likelihood/impact (range 1–5, default 3).</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2949866"/>
        </w:numPr>
        <w:widowControl w:val="1"/>
      </w:pPr>
      <w:r w:rsidR="00000000" w:rsidDel="00000000" w:rsidRPr="00000000">
        <w:rPr>
          <w:rFonts w:ascii="Arial Regular" w:eastAsia="Arial Regular" w:hAnsi="Arial Regular" w:cs="Arial Regular"/>
          <w:color w:val="000000"/>
          <w:sz w:val="22.0"/>
          <w:vertAlign w:val="baseline"/>
        </w:rPr>
        <w:t xml:space="preserve">Real-Time Preview: Use state to calculate/display "Preview Score: X | Level: Y" as sliders change (mirror BE logic).</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2949866"/>
        </w:numPr>
        <w:widowControl w:val="1"/>
      </w:pPr>
      <w:r w:rsidR="00000000" w:rsidDel="00000000" w:rsidRPr="00000000">
        <w:rPr>
          <w:rFonts w:ascii="Arial Regular" w:eastAsia="Arial Regular" w:hAnsi="Arial Regular" w:cs="Arial Regular"/>
          <w:color w:val="000000"/>
          <w:sz w:val="22.0"/>
          <w:vertAlign w:val="baseline"/>
        </w:rPr>
        <w:t xml:space="preserve">Submit Button: On click, POST to /assess-risk. On success, alert "Risk added!" and redirect/refresh dashboard.</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2949866"/>
        </w:numPr>
        <w:widowControl w:val="1"/>
      </w:pPr>
      <w:r w:rsidR="00000000" w:rsidDel="00000000" w:rsidRPr="00000000">
        <w:rPr>
          <w:rFonts w:ascii="Arial Regular" w:eastAsia="Arial Regular" w:hAnsi="Arial Regular" w:cs="Arial Regular"/>
          <w:color w:val="000000"/>
          <w:sz w:val="22.0"/>
          <w:vertAlign w:val="baseline"/>
        </w:rPr>
        <w:t xml:space="preserve">Example: Use React: .</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82949866"/>
        </w:numPr>
        <w:widowControl w:val="1"/>
      </w:pPr>
      <w:r w:rsidR="00000000" w:rsidDel="00000000" w:rsidRPr="00000000">
        <w:rPr>
          <w:b w:val="true"/>
          <w:rFonts w:ascii="Arial" w:eastAsia="Arial" w:hAnsi="Arial" w:cs="Arial"/>
          <w:color w:val="000000"/>
          <w:sz w:val="22.0"/>
          <w:vertAlign w:val="baseline"/>
        </w:rPr>
        <w:t xml:space="preserve">Dashboard Page</w:t>
      </w:r>
      <w:r w:rsidR="00000000" w:rsidDel="00000000" w:rsidRPr="00000000">
        <w:rPr>
          <w:rFonts w:ascii="Arial Regular" w:eastAsia="Arial Regular" w:hAnsi="Arial Regular" w:cs="Arial Regula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2949866"/>
        </w:numPr>
        <w:widowControl w:val="1"/>
      </w:pPr>
      <w:r w:rsidR="00000000" w:rsidDel="00000000" w:rsidRPr="00000000">
        <w:rPr>
          <w:rFonts w:ascii="Arial Regular" w:eastAsia="Arial Regular" w:hAnsi="Arial Regular" w:cs="Arial Regular"/>
          <w:color w:val="000000"/>
          <w:sz w:val="22.0"/>
          <w:vertAlign w:val="baseline"/>
        </w:rPr>
        <w:t xml:space="preserve">Load Data: On mount, fetch GET /risks and store in state.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2949866"/>
        </w:numPr>
        <w:widowControl w:val="1"/>
      </w:pPr>
      <w:r w:rsidR="00000000" w:rsidDel="00000000" w:rsidRPr="00000000">
        <w:rPr>
          <w:b w:val="true"/>
          <w:rFonts w:ascii="Arial" w:eastAsia="Arial" w:hAnsi="Arial" w:cs="Arial"/>
          <w:color w:val="000000"/>
          <w:sz w:val="22.0"/>
          <w:vertAlign w:val="baseline"/>
        </w:rPr>
        <w:t xml:space="preserve">Table</w:t>
      </w:r>
      <w:r w:rsidR="00000000" w:rsidDel="00000000" w:rsidRPr="00000000">
        <w:rPr>
          <w:rFonts w:ascii="Arial Regular" w:eastAsia="Arial Regular" w:hAnsi="Arial Regular" w:cs="Arial Regular"/>
          <w:color w:val="000000"/>
          <w:sz w:val="22.0"/>
          <w:vertAlign w:val="baseline"/>
        </w:rPr>
        <w:t xml:space="preserve">: Display risks in a table.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82949866"/>
        </w:numPr>
        <w:widowControl w:val="1"/>
      </w:pPr>
      <w:r w:rsidR="00000000" w:rsidDel="00000000" w:rsidRPr="00000000">
        <w:rPr>
          <w:rFonts w:ascii="Arial Regular" w:eastAsia="Arial Regular" w:hAnsi="Arial Regular" w:cs="Arial Regular"/>
          <w:color w:val="000000"/>
          <w:sz w:val="22.0"/>
          <w:vertAlign w:val="baseline"/>
        </w:rPr>
        <w:t xml:space="preserve">Columns: ID, Asset, Threat, Likelihood, Impact, Score, Level.</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82949866"/>
        </w:numPr>
        <w:widowControl w:val="1"/>
      </w:pPr>
      <w:r w:rsidR="00000000" w:rsidDel="00000000" w:rsidRPr="00000000">
        <w:rPr>
          <w:rFonts w:ascii="Arial Regular" w:eastAsia="Arial Regular" w:hAnsi="Arial Regular" w:cs="Arial Regular"/>
          <w:color w:val="000000"/>
          <w:sz w:val="22.0"/>
          <w:vertAlign w:val="baseline"/>
        </w:rPr>
        <w:t xml:space="preserve">Sortable: Click "Score" header to sort ascending/descending (use array.sort() or library like react-table).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82949866"/>
        </w:numPr>
        <w:widowControl w:val="1"/>
      </w:pPr>
      <w:r w:rsidR="00000000" w:rsidDel="00000000" w:rsidRPr="00000000">
        <w:rPr>
          <w:rFonts w:ascii="Arial Regular" w:eastAsia="Arial Regular" w:hAnsi="Arial Regular" w:cs="Arial Regular"/>
          <w:color w:val="000000"/>
          <w:sz w:val="22.0"/>
          <w:vertAlign w:val="baseline"/>
        </w:rPr>
        <w:t xml:space="preserve">Filter: Dropdown "Filter by Level: All/Low/Med/High/Critical" — re-filter client-side or re-fetch with param.</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2949866"/>
        </w:numPr>
        <w:widowControl w:val="1"/>
      </w:pPr>
      <w:r w:rsidR="00000000" w:rsidDel="00000000" w:rsidRPr="00000000">
        <w:rPr>
          <w:b w:val="true"/>
          <w:rFonts w:ascii="Arial" w:eastAsia="Arial" w:hAnsi="Arial" w:cs="Arial"/>
          <w:color w:val="000000"/>
          <w:sz w:val="22.0"/>
          <w:vertAlign w:val="baseline"/>
        </w:rPr>
        <w:t xml:space="preserve">Heatmap</w:t>
      </w:r>
      <w:r w:rsidR="00000000" w:rsidDel="00000000" w:rsidRPr="00000000">
        <w:rPr>
          <w:rFonts w:ascii="Arial Regular" w:eastAsia="Arial Regular" w:hAnsi="Arial Regular" w:cs="Arial Regular"/>
          <w:color w:val="000000"/>
          <w:sz w:val="22.0"/>
          <w:vertAlign w:val="baseline"/>
        </w:rPr>
        <w:t xml:space="preserve">: 5x5 grid visualization.</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82949866"/>
        </w:numPr>
        <w:widowControl w:val="1"/>
      </w:pPr>
      <w:r w:rsidR="00000000" w:rsidDel="00000000" w:rsidRPr="00000000">
        <w:rPr>
          <w:rFonts w:ascii="Arial Regular" w:eastAsia="Arial Regular" w:hAnsi="Arial Regular" w:cs="Arial Regular"/>
          <w:color w:val="000000"/>
          <w:sz w:val="22.0"/>
          <w:vertAlign w:val="baseline"/>
        </w:rPr>
        <w:t xml:space="preserve">Rows: Likelihood 1–5 (label left).</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82949866"/>
        </w:numPr>
        <w:widowControl w:val="1"/>
      </w:pPr>
      <w:r w:rsidR="00000000" w:rsidDel="00000000" w:rsidRPr="00000000">
        <w:rPr>
          <w:rFonts w:ascii="Arial Regular" w:eastAsia="Arial Regular" w:hAnsi="Arial Regular" w:cs="Arial Regular"/>
          <w:color w:val="000000"/>
          <w:sz w:val="22.0"/>
          <w:vertAlign w:val="baseline"/>
        </w:rPr>
        <w:t xml:space="preserve">Columns: Impact 1–5 (label top).</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82949866"/>
        </w:numPr>
        <w:widowControl w:val="1"/>
      </w:pPr>
      <w:r w:rsidR="00000000" w:rsidDel="00000000" w:rsidRPr="00000000">
        <w:rPr>
          <w:rFonts w:ascii="Arial Regular" w:eastAsia="Arial Regular" w:hAnsi="Arial Regular" w:cs="Arial Regular"/>
          <w:color w:val="000000"/>
          <w:sz w:val="22.0"/>
          <w:vertAlign w:val="baseline"/>
        </w:rPr>
        <w:t xml:space="preserve">Cells: Show count of risks matching that combo (e.g., cell[3,4] = number of risks with likelihood=3, impact=4).</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82949866"/>
        </w:numPr>
        <w:widowControl w:val="1"/>
      </w:pPr>
      <w:r w:rsidR="00000000" w:rsidDel="00000000" w:rsidRPr="00000000">
        <w:rPr>
          <w:rFonts w:ascii="Arial Regular" w:eastAsia="Arial Regular" w:hAnsi="Arial Regular" w:cs="Arial Regular"/>
          <w:color w:val="000000"/>
          <w:sz w:val="22.0"/>
          <w:vertAlign w:val="baseline"/>
        </w:rPr>
        <w:t xml:space="preserve">Colors: CSS background — green (#00FF00) for counts in Low scores, yellow (#FFFF00) for Med, orange (#FFA500) for High, red (#FF0000) for Critical.</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82949866"/>
        </w:numPr>
        <w:widowControl w:val="1"/>
      </w:pPr>
      <w:r w:rsidR="00000000" w:rsidDel="00000000" w:rsidRPr="00000000">
        <w:rPr>
          <w:rFonts w:ascii="Arial Regular" w:eastAsia="Arial Regular" w:hAnsi="Arial Regular" w:cs="Arial Regular"/>
          <w:color w:val="000000"/>
          <w:sz w:val="22.0"/>
          <w:vertAlign w:val="baseline"/>
        </w:rPr>
        <w:t xml:space="preserve">Interactivity: Hover cell → tooltip with "X risks here" + list of asset names (use Chart.js or manual div grid).</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2949866"/>
        </w:numPr>
        <w:widowControl w:val="1"/>
      </w:pPr>
      <w:r w:rsidR="00000000" w:rsidDel="00000000" w:rsidRPr="00000000">
        <w:rPr>
          <w:b w:val="true"/>
          <w:rFonts w:ascii="Arial" w:eastAsia="Arial" w:hAnsi="Arial" w:cs="Arial"/>
          <w:color w:val="000000"/>
          <w:sz w:val="22.0"/>
          <w:vertAlign w:val="baseline"/>
        </w:rPr>
        <w:t xml:space="preserve">Stats Cards</w:t>
      </w:r>
      <w:r w:rsidR="00000000" w:rsidDel="00000000" w:rsidRPr="00000000">
        <w:rPr>
          <w:rFonts w:ascii="Arial Regular" w:eastAsia="Arial Regular" w:hAnsi="Arial Regular" w:cs="Arial Regular"/>
          <w:color w:val="000000"/>
          <w:sz w:val="22.0"/>
          <w:vertAlign w:val="baseline"/>
        </w:rPr>
        <w:t xml:space="preserve">: 3–4 simple cards (e.g., divs with borders): "Total Risks: {count}", "High/Critical: {highCount}", "Average Score: {avg.toFixed(2)}".</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82949866"/>
        </w:numPr>
        <w:widowControl w:val="1"/>
      </w:pPr>
      <w:r w:rsidR="00000000" w:rsidDel="00000000" w:rsidRPr="00000000">
        <w:rPr>
          <w:b w:val="true"/>
          <w:rFonts w:ascii="Arial" w:eastAsia="Arial" w:hAnsi="Arial" w:cs="Arial"/>
          <w:color w:val="000000"/>
          <w:sz w:val="22.0"/>
          <w:vertAlign w:val="baseline"/>
        </w:rPr>
        <w:t xml:space="preserve">UX Guidelines</w:t>
      </w:r>
      <w:r w:rsidR="00000000" w:rsidDel="00000000" w:rsidRPr="00000000">
        <w:rPr>
          <w:rFonts w:ascii="Arial Regular" w:eastAsia="Arial Regular" w:hAnsi="Arial Regular" w:cs="Arial Regula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2949866"/>
        </w:numPr>
        <w:widowControl w:val="1"/>
      </w:pPr>
      <w:r w:rsidR="00000000" w:rsidDel="00000000" w:rsidRPr="00000000">
        <w:rPr>
          <w:rFonts w:ascii="Arial Regular" w:eastAsia="Arial Regular" w:hAnsi="Arial Regular" w:cs="Arial Regular"/>
          <w:color w:val="000000"/>
          <w:sz w:val="22.0"/>
          <w:vertAlign w:val="baseline"/>
        </w:rPr>
        <w:t xml:space="preserve">Responsive: Use media queries or Bootstrap grid — table should stack/scroll on mobile.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2949866"/>
        </w:numPr>
        <w:widowControl w:val="1"/>
      </w:pPr>
      <w:r w:rsidR="00000000" w:rsidDel="00000000" w:rsidRPr="00000000">
        <w:rPr>
          <w:rFonts w:ascii="Arial Regular" w:eastAsia="Arial Regular" w:hAnsi="Arial Regular" w:cs="Arial Regular"/>
          <w:color w:val="000000"/>
          <w:sz w:val="22.0"/>
          <w:vertAlign w:val="baseline"/>
        </w:rPr>
        <w:t xml:space="preserve">Design: Clean, professional (e.g., blue theme for GRC). No fancy animations required.</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82949866"/>
        </w:numPr>
        <w:widowControl w:val="1"/>
      </w:pPr>
      <w:r w:rsidR="00000000" w:rsidDel="00000000" w:rsidRPr="00000000">
        <w:rPr>
          <w:rFonts w:ascii="Arial Regular" w:eastAsia="Arial Regular" w:hAnsi="Arial Regular" w:cs="Arial Regular"/>
          <w:color w:val="000000"/>
          <w:sz w:val="22.0"/>
          <w:vertAlign w:val="baseline"/>
        </w:rPr>
        <w:t xml:space="preserve">Error Handling: Show "Loading..." while fetching; "No risks yet" if empty.</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82949866"/>
        </w:numPr>
        <w:widowControl w:val="1"/>
      </w:pPr>
      <w:r w:rsidR="00000000" w:rsidDel="00000000" w:rsidRPr="00000000">
        <w:rPr>
          <w:b w:val="true"/>
          <w:rFonts w:ascii="Arial" w:eastAsia="Arial" w:hAnsi="Arial" w:cs="Arial"/>
          <w:color w:val="000000"/>
          <w:sz w:val="22.0"/>
          <w:vertAlign w:val="baseline"/>
        </w:rPr>
        <w:t xml:space="preserve">Edge Cases</w:t>
      </w:r>
      <w:r w:rsidR="00000000" w:rsidDel="00000000" w:rsidRPr="00000000">
        <w:rPr>
          <w:rFonts w:ascii="Arial Regular" w:eastAsia="Arial Regular" w:hAnsi="Arial Regular" w:cs="Arial Regular"/>
          <w:color w:val="000000"/>
          <w:sz w:val="22.0"/>
          <w:vertAlign w:val="baseline"/>
        </w:rPr>
        <w:t xml:space="preserve">: 0 risks (empty visuals); 50+ risks (ensure performance — no issue for small DB).</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b w:val="true"/>
          <w:rFonts w:ascii="Arial" w:eastAsia="Arial" w:hAnsi="Arial" w:cs="Arial"/>
          <w:color w:val="000000"/>
          <w:sz w:val="22.0"/>
          <w:vertAlign w:val="baseline"/>
        </w:rPr>
        <w:t xml:space="preserve">3. Polish: GRC Realism and Usability</w:t>
      </w:r>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14562512"/>
        </w:numPr>
        <w:widowControl w:val="1"/>
      </w:pPr>
      <w:r w:rsidR="00000000" w:rsidDel="00000000" w:rsidRPr="00000000">
        <w:rPr>
          <w:b w:val="true"/>
          <w:rFonts w:ascii="Arial" w:eastAsia="Arial" w:hAnsi="Arial" w:cs="Arial"/>
          <w:color w:val="000000"/>
          <w:sz w:val="22.0"/>
          <w:vertAlign w:val="baseline"/>
        </w:rPr>
        <w:t xml:space="preserve">Export CSV</w:t>
      </w:r>
      <w:r w:rsidR="00000000" w:rsidDel="00000000" w:rsidRPr="00000000">
        <w:rPr>
          <w:rFonts w:ascii="Arial Regular" w:eastAsia="Arial Regular" w:hAnsi="Arial Regular" w:cs="Arial Regular"/>
          <w:color w:val="000000"/>
          <w:sz w:val="22.0"/>
          <w:vertAlign w:val="baseline"/>
        </w:rPr>
        <w:t xml:space="preserve">: Button on dashboard — generate CSV from current risks (e.g., use JS: create Blob from data, download link).</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14562512"/>
        </w:numPr>
        <w:widowControl w:val="1"/>
      </w:pPr>
      <w:r w:rsidR="00000000" w:rsidDel="00000000" w:rsidRPr="00000000">
        <w:rPr>
          <w:rFonts w:ascii="Arial Regular" w:eastAsia="Arial Regular" w:hAnsi="Arial Regular" w:cs="Arial Regular"/>
          <w:color w:val="000000"/>
          <w:sz w:val="22.0"/>
          <w:vertAlign w:val="baseline"/>
        </w:rPr>
        <w:t xml:space="preserve">Format: Headers "ID,Asset,Threat,Likelihood,Impact,Score,Level"; rows as comma-separated.</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14562512"/>
        </w:numPr>
        <w:widowControl w:val="1"/>
      </w:pPr>
      <w:r w:rsidR="00000000" w:rsidDel="00000000" w:rsidRPr="00000000">
        <w:rPr>
          <w:b w:val="true"/>
          <w:rFonts w:ascii="Arial" w:eastAsia="Arial" w:hAnsi="Arial" w:cs="Arial"/>
          <w:color w:val="000000"/>
          <w:sz w:val="22.0"/>
          <w:vertAlign w:val="baseline"/>
        </w:rPr>
        <w:t xml:space="preserve">Mitigation Hint Column</w:t>
      </w:r>
      <w:r w:rsidR="00000000" w:rsidDel="00000000" w:rsidRPr="00000000">
        <w:rPr>
          <w:rFonts w:ascii="Arial Regular" w:eastAsia="Arial Regular" w:hAnsi="Arial Regular" w:cs="Arial Regular"/>
          <w:color w:val="000000"/>
          <w:sz w:val="22.0"/>
          <w:vertAlign w:val="baseline"/>
        </w:rPr>
        <w:t xml:space="preserve">: In table, add column with text based on level (hardcode: Low="Monitor", Med="Plan mitigation", High="Prioritize action per NIST", Critical="Immediate response").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14562512"/>
        </w:numPr>
        <w:widowControl w:val="1"/>
      </w:pPr>
      <w:r w:rsidR="00000000" w:rsidDel="00000000" w:rsidRPr="00000000">
        <w:rPr>
          <w:b w:val="true"/>
          <w:rFonts w:ascii="Arial" w:eastAsia="Arial" w:hAnsi="Arial" w:cs="Arial"/>
          <w:color w:val="000000"/>
          <w:sz w:val="22.0"/>
          <w:vertAlign w:val="baseline"/>
        </w:rPr>
        <w:t xml:space="preserve">GRC Context</w:t>
      </w:r>
      <w:r w:rsidR="00000000" w:rsidDel="00000000" w:rsidRPr="00000000">
        <w:rPr>
          <w:rFonts w:ascii="Arial Regular" w:eastAsia="Arial Regular" w:hAnsi="Arial Regular" w:cs="Arial Regular"/>
          <w:color w:val="000000"/>
          <w:sz w:val="22.0"/>
          <w:vertAlign w:val="baseline"/>
        </w:rPr>
        <w:t xml:space="preserve">: In README, explain how this supports GRC (e.g., "The matrix aligns with NIST SP 800-30 for risk assessment").</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14562512"/>
        </w:numPr>
        <w:widowControl w:val="1"/>
      </w:pPr>
      <w:r w:rsidR="00000000" w:rsidDel="00000000" w:rsidRPr="00000000">
        <w:rPr>
          <w:b w:val="true"/>
          <w:rFonts w:ascii="Arial" w:eastAsia="Arial" w:hAnsi="Arial" w:cs="Arial"/>
          <w:color w:val="000000"/>
          <w:sz w:val="22.0"/>
          <w:vertAlign w:val="baseline"/>
        </w:rPr>
        <w:t xml:space="preserve">Testing</w:t>
      </w:r>
      <w:r w:rsidR="00000000" w:rsidDel="00000000" w:rsidRPr="00000000">
        <w:rPr>
          <w:rFonts w:ascii="Arial Regular" w:eastAsia="Arial Regular" w:hAnsi="Arial Regular" w:cs="Arial Regular"/>
          <w:color w:val="000000"/>
          <w:sz w:val="22.0"/>
          <w:vertAlign w:val="baseline"/>
        </w:rPr>
        <w:t xml:space="preserve">: Manually add 5–10 risks; verify scores, filters, heatmap counts match.</w:t>
      </w:r>
    </w:p>
    <w:p xmlns:w14="http://schemas.microsoft.com/office/word/2010/wordml" w:rsidR="00000000" w:rsidRDefault="00000000" w14:textId="00000000" w:rsidDel="00000000" w:rsidP="00000000" w:rsidRPr="00000000">
      <w:pPr>
        <w:pStyle w:val="Heading4"/>
        <w:spacing w:line="335.9999942779541" w:after="40.0" w:before="240.0"/>
        <w:outlineLvl w:val="3"/>
        <w:widowControl w:val="1"/>
      </w:pPr>
      <w:r w:rsidR="00000000" w:rsidDel="00000000" w:rsidRPr="00000000">
        <w:rPr>
          <w:rFonts w:ascii="Arial" w:eastAsia="Arial" w:hAnsi="Arial" w:cs="Arial"/>
          <w:i w:val="false"/>
          <w:color w:val="000000"/>
          <w:sz w:val="22.0"/>
          <w:vertAlign w:val="baseline"/>
        </w:rPr>
        <w:t xml:space="preserve">4. Deliverables and Submission Guidelines</w:t>
      </w:r>
      <w:bookmarkStart w:id="d687ndirmoj1" w:name="_Tocvxcxvjrc0ru1"/>
      <w:bookmarkEnd w:id="d687ndirmoj1"/>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29859611"/>
        </w:numPr>
        <w:widowControl w:val="1"/>
      </w:pPr>
      <w:r w:rsidR="00000000" w:rsidDel="00000000" w:rsidRPr="00000000">
        <w:rPr>
          <w:b w:val="true"/>
          <w:rFonts w:ascii="Arial" w:eastAsia="Arial" w:hAnsi="Arial" w:cs="Arial"/>
          <w:color w:val="000000"/>
          <w:sz w:val="22.0"/>
          <w:vertAlign w:val="baseline"/>
        </w:rPr>
        <w:t xml:space="preserve">GitHub Repo</w:t>
      </w:r>
      <w:r w:rsidR="00000000" w:rsidDel="00000000" w:rsidRPr="00000000">
        <w:rPr>
          <w:rFonts w:ascii="Arial Regular" w:eastAsia="Arial Regular" w:hAnsi="Arial Regular" w:cs="Arial Regular"/>
          <w:color w:val="000000"/>
          <w:sz w:val="22.0"/>
          <w:vertAlign w:val="baseline"/>
        </w:rPr>
        <w:t xml:space="preserve">: Public or shared — name grc-filter-task-[your-name] (e.g., grc-filter-task-alekh).</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9859611"/>
        </w:numPr>
        <w:widowControl w:val="1"/>
      </w:pPr>
      <w:r w:rsidR="00000000" w:rsidDel="00000000" w:rsidRPr="00000000">
        <w:rPr>
          <w:rFonts w:ascii="Arial Regular" w:eastAsia="Arial Regular" w:hAnsi="Arial Regular" w:cs="Arial Regular"/>
          <w:color w:val="000000"/>
          <w:sz w:val="22.0"/>
          <w:vertAlign w:val="baseline"/>
        </w:rPr>
        <w:t xml:space="preserve">Commit Often: Use meaningful messages (e.g., "Implemented POST endpoint").</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29859611"/>
        </w:numPr>
        <w:widowControl w:val="1"/>
      </w:pPr>
      <w:r w:rsidR="00000000" w:rsidDel="00000000" w:rsidRPr="00000000">
        <w:rPr>
          <w:b w:val="true"/>
          <w:rFonts w:ascii="Arial" w:eastAsia="Arial" w:hAnsi="Arial" w:cs="Arial"/>
          <w:color w:val="000000"/>
          <w:sz w:val="22.0"/>
          <w:vertAlign w:val="baseline"/>
        </w:rPr>
        <w:t xml:space="preserve">README.md</w:t>
      </w:r>
      <w:r w:rsidR="00000000" w:rsidDel="00000000" w:rsidRPr="00000000">
        <w:rPr>
          <w:rFonts w:ascii="Arial Regular" w:eastAsia="Arial Regular" w:hAnsi="Arial Regular" w:cs="Arial Regular"/>
          <w:color w:val="000000"/>
          <w:sz w:val="22.0"/>
          <w:vertAlign w:val="baseline"/>
        </w:rPr>
        <w:t xml:space="preserve"> (Critical for Filtering — Must Be Detailed):</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9859611"/>
        </w:numPr>
        <w:widowControl w:val="1"/>
      </w:pPr>
      <w:r w:rsidR="00000000" w:rsidDel="00000000" w:rsidRPr="00000000">
        <w:rPr>
          <w:b w:val="true"/>
          <w:rFonts w:ascii="Arial" w:eastAsia="Arial" w:hAnsi="Arial" w:cs="Arial"/>
          <w:color w:val="000000"/>
          <w:sz w:val="22.0"/>
          <w:vertAlign w:val="baseline"/>
        </w:rPr>
        <w:t xml:space="preserve">Setup/Run</w:t>
      </w:r>
      <w:r w:rsidR="00000000" w:rsidDel="00000000" w:rsidRPr="00000000">
        <w:rPr>
          <w:rFonts w:ascii="Arial Regular" w:eastAsia="Arial Regular" w:hAnsi="Arial Regular" w:cs="Arial Regular"/>
          <w:color w:val="000000"/>
          <w:sz w:val="22.0"/>
          <w:vertAlign w:val="baseline"/>
        </w:rPr>
        <w:t xml:space="preserve">: Step-by-step, e.g.:</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29859611"/>
        </w:numPr>
        <w:widowControl w:val="1"/>
      </w:pPr>
      <w:r w:rsidR="00000000" w:rsidDel="00000000" w:rsidRPr="00000000">
        <w:rPr>
          <w:rFonts w:ascii="Arial Regular" w:eastAsia="Arial Regular" w:hAnsi="Arial Regular" w:cs="Arial Regular"/>
          <w:color w:val="000000"/>
          <w:sz w:val="22.0"/>
          <w:vertAlign w:val="baseline"/>
        </w:rPr>
        <w:t xml:space="preserve">Clone repo.</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29859611"/>
        </w:numPr>
        <w:widowControl w:val="1"/>
      </w:pPr>
      <w:r w:rsidR="00000000" w:rsidDel="00000000" w:rsidRPr="00000000">
        <w:rPr>
          <w:rFonts w:ascii="Arial Regular" w:eastAsia="Arial Regular" w:hAnsi="Arial Regular" w:cs="Arial Regular"/>
          <w:color w:val="000000"/>
          <w:sz w:val="22.0"/>
          <w:vertAlign w:val="baseline"/>
        </w:rPr>
        <w:t xml:space="preserve">cd backend; pip install -r requirements.txt; uvicorn app:app --reload.</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29859611"/>
        </w:numPr>
        <w:widowControl w:val="1"/>
      </w:pPr>
      <w:r w:rsidR="00000000" w:rsidDel="00000000" w:rsidRPr="00000000">
        <w:rPr>
          <w:rFonts w:ascii="Arial Regular" w:eastAsia="Arial Regular" w:hAnsi="Arial Regular" w:cs="Arial Regular"/>
          <w:color w:val="000000"/>
          <w:sz w:val="22.0"/>
          <w:vertAlign w:val="baseline"/>
        </w:rPr>
        <w:t xml:space="preserve">cd frontend; npm install; npm start.</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9859611"/>
        </w:numPr>
        <w:widowControl w:val="1"/>
      </w:pPr>
      <w:r w:rsidR="00000000" w:rsidDel="00000000" w:rsidRPr="00000000">
        <w:rPr>
          <w:b w:val="true"/>
          <w:rFonts w:ascii="Arial" w:eastAsia="Arial" w:hAnsi="Arial" w:cs="Arial"/>
          <w:color w:val="000000"/>
          <w:sz w:val="22.0"/>
          <w:vertAlign w:val="baseline"/>
        </w:rPr>
        <w:t xml:space="preserve">Screenshots</w:t>
      </w:r>
      <w:r w:rsidR="00000000" w:rsidDel="00000000" w:rsidRPr="00000000">
        <w:rPr>
          <w:rFonts w:ascii="Arial Regular" w:eastAsia="Arial Regular" w:hAnsi="Arial Regular" w:cs="Arial Regular"/>
          <w:color w:val="000000"/>
          <w:sz w:val="22.0"/>
          <w:vertAlign w:val="baseline"/>
        </w:rPr>
        <w:t xml:space="preserve">: 2–3 (e.g., form with preview, dashboard with populated table/heatmap).</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9859611"/>
        </w:numPr>
        <w:widowControl w:val="1"/>
      </w:pPr>
      <w:r w:rsidR="00000000" w:rsidDel="00000000" w:rsidRPr="00000000">
        <w:rPr>
          <w:b w:val="true"/>
          <w:rFonts w:ascii="Arial" w:eastAsia="Arial" w:hAnsi="Arial" w:cs="Arial"/>
          <w:color w:val="000000"/>
          <w:sz w:val="22.0"/>
          <w:vertAlign w:val="baseline"/>
        </w:rPr>
        <w:t xml:space="preserve">Notes</w:t>
      </w:r>
      <w:r w:rsidR="00000000" w:rsidDel="00000000" w:rsidRPr="00000000">
        <w:rPr>
          <w:rFonts w:ascii="Arial Regular" w:eastAsia="Arial Regular" w:hAnsi="Arial Regular" w:cs="Arial Regular"/>
          <w:color w:val="000000"/>
          <w:sz w:val="22.0"/>
          <w:vertAlign w:val="baseline"/>
        </w:rPr>
        <w:t xml:space="preserve">: Challenges faced (e.g., "Handled async API calls with useEffect"), edge cases tested, any bonuses.</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29859611"/>
        </w:numPr>
        <w:widowControl w:val="1"/>
      </w:pPr>
      <w:r w:rsidR="00000000" w:rsidDel="00000000" w:rsidRPr="00000000">
        <w:rPr>
          <w:b w:val="true"/>
          <w:rFonts w:ascii="Arial" w:eastAsia="Arial" w:hAnsi="Arial" w:cs="Arial"/>
          <w:color w:val="000000"/>
          <w:sz w:val="22.0"/>
          <w:vertAlign w:val="baseline"/>
        </w:rPr>
        <w:t xml:space="preserve">Assumptions</w:t>
      </w:r>
      <w:r w:rsidR="00000000" w:rsidDel="00000000" w:rsidRPr="00000000">
        <w:rPr>
          <w:rFonts w:ascii="Arial Regular" w:eastAsia="Arial Regular" w:hAnsi="Arial Regular" w:cs="Arial Regular"/>
          <w:color w:val="000000"/>
          <w:sz w:val="22.0"/>
          <w:vertAlign w:val="baseline"/>
        </w:rPr>
        <w:t xml:space="preserve">: E.g., "Assumed no auth; used local storage for simplicity."</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29859611"/>
        </w:numPr>
        <w:widowControl w:val="1"/>
      </w:pPr>
      <w:r w:rsidR="00000000" w:rsidDel="00000000" w:rsidRPr="00000000">
        <w:rPr>
          <w:b w:val="true"/>
          <w:rFonts w:ascii="Arial" w:eastAsia="Arial" w:hAnsi="Arial" w:cs="Arial"/>
          <w:color w:val="000000"/>
          <w:sz w:val="22.0"/>
          <w:vertAlign w:val="baseline"/>
        </w:rPr>
        <w:t xml:space="preserve">Bonus (Differentiates Top Candidates)</w:t>
      </w:r>
      <w:r w:rsidR="00000000" w:rsidDel="00000000" w:rsidRPr="00000000">
        <w:rPr>
          <w:rFonts w:ascii="Arial Regular" w:eastAsia="Arial Regular" w:hAnsi="Arial Regular" w:cs="Arial Regular"/>
          <w:color w:val="000000"/>
          <w:sz w:val="22.0"/>
          <w:vertAlign w:val="baseline"/>
        </w:rPr>
        <w:t xml:space="preserve">: Deploy (e.g., Vercel for FE, Render for BE); add search bar for table; include unit tests (e.g., for scoring function).</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29859611"/>
        </w:numPr>
        <w:widowControl w:val="1"/>
      </w:pPr>
      <w:r w:rsidR="00000000" w:rsidDel="00000000" w:rsidRPr="00000000">
        <w:rPr>
          <w:b w:val="true"/>
          <w:rFonts w:ascii="Arial" w:eastAsia="Arial" w:hAnsi="Arial" w:cs="Arial"/>
          <w:color w:val="000000"/>
          <w:sz w:val="22.0"/>
          <w:vertAlign w:val="baseline"/>
        </w:rPr>
        <w:t xml:space="preserve">Submission</w:t>
      </w:r>
      <w:r w:rsidR="00000000" w:rsidDel="00000000" w:rsidRPr="00000000">
        <w:rPr>
          <w:rFonts w:ascii="Arial Regular" w:eastAsia="Arial Regular" w:hAnsi="Arial Regular" w:cs="Arial Regular"/>
          <w:color w:val="000000"/>
          <w:sz w:val="22.0"/>
          <w:vertAlign w:val="baseline"/>
        </w:rPr>
        <w:t xml:space="preserve">: Email repo link by [deadline]. If issues, note in README.</w:t>
      </w:r>
    </w:p>
    <w:p xmlns:w14="http://schemas.microsoft.com/office/word/2010/wordml" w:rsidR="00000000" w:rsidRDefault="00000000" w14:textId="00000000" w:rsidDel="00000000" w:rsidP="00000000" w:rsidRPr="00000000">
      <w:pPr>
        <w:pStyle w:val="Heading4"/>
        <w:spacing w:line="335.9999942779541" w:after="40.0" w:before="240.0"/>
        <w:outlineLvl w:val="3"/>
        <w:widowControl w:val="1"/>
      </w:pPr>
      <w:r w:rsidR="00000000" w:rsidDel="00000000" w:rsidRPr="00000000">
        <w:rPr>
          <w:rFonts w:ascii="Arial" w:eastAsia="Arial" w:hAnsi="Arial" w:cs="Arial"/>
          <w:i w:val="false"/>
          <w:color w:val="000000"/>
          <w:sz w:val="22.0"/>
          <w:vertAlign w:val="baseline"/>
        </w:rPr>
        <w:t xml:space="preserve">5. Evaluation and Filtering Rubric</w:t>
      </w:r>
      <w:bookmarkStart w:id="rrw4grl2tgg6" w:name="_Tockyezika0z74q"/>
      <w:bookmarkEnd w:id="rrw4grl2tgg6"/>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10226826"/>
        </w:numPr>
        <w:widowControl w:val="1"/>
      </w:pPr>
      <w:r w:rsidR="00000000" w:rsidDel="00000000" w:rsidRPr="00000000">
        <w:rPr>
          <w:rFonts w:ascii="Arial Regular" w:eastAsia="Arial Regular" w:hAnsi="Arial Regular" w:cs="Arial Regular"/>
          <w:color w:val="000000"/>
          <w:sz w:val="22.0"/>
          <w:vertAlign w:val="baseline"/>
        </w:rPr>
        <w:t xml:space="preserve">Total 100 points (as before). We'll run your code — if not runnable in &lt;5 min, low score.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10226826"/>
        </w:numPr>
        <w:widowControl w:val="1"/>
      </w:pPr>
      <w:r w:rsidR="00000000" w:rsidDel="00000000" w:rsidRPr="00000000">
        <w:rPr>
          <w:b w:val="true"/>
          <w:rFonts w:ascii="Arial" w:eastAsia="Arial" w:hAnsi="Arial" w:cs="Arial"/>
          <w:color w:val="000000"/>
          <w:sz w:val="22.0"/>
          <w:vertAlign w:val="baseline"/>
        </w:rPr>
        <w:t xml:space="preserve">Filtering Threshold</w:t>
      </w:r>
      <w:r w:rsidR="00000000" w:rsidDel="00000000" w:rsidRPr="00000000">
        <w:rPr>
          <w:rFonts w:ascii="Arial Regular" w:eastAsia="Arial Regular" w:hAnsi="Arial Regular" w:cs="Arial Regular"/>
          <w:color w:val="000000"/>
          <w:sz w:val="22.0"/>
          <w:vertAlign w:val="baseline"/>
        </w:rPr>
        <w:t xml:space="preserve">: &gt;70 points to shortlist (e.g., accurate scoring + basic interactive FE).</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10226826"/>
        </w:numPr>
        <w:widowControl w:val="1"/>
      </w:pPr>
      <w:r w:rsidR="00000000" w:rsidDel="00000000" w:rsidRPr="00000000">
        <w:rPr>
          <w:b w:val="true"/>
          <w:rFonts w:ascii="Arial" w:eastAsia="Arial" w:hAnsi="Arial" w:cs="Arial"/>
          <w:color w:val="000000"/>
          <w:sz w:val="22.0"/>
          <w:vertAlign w:val="baseline"/>
        </w:rPr>
        <w:t xml:space="preserve">Feedback</w:t>
      </w:r>
      <w:r w:rsidR="00000000" w:rsidDel="00000000" w:rsidRPr="00000000">
        <w:rPr>
          <w:rFonts w:ascii="Arial Regular" w:eastAsia="Arial Regular" w:hAnsi="Arial Regular" w:cs="Arial Regular"/>
          <w:color w:val="000000"/>
          <w:sz w:val="22.0"/>
          <w:vertAlign w:val="baseline"/>
        </w:rPr>
        <w:t xml:space="preserve">: We'll review for originality (no copied code) and thoughtfulness.</w:t>
      </w:r>
    </w:p>
    <w:p xmlns:w14="http://schemas.microsoft.com/office/word/2010/wordml" w:rsidR="00000000" w:rsidRDefault="00000000" w14:textId="00000000" w:rsidDel="00000000" w:rsidP="00000000" w:rsidRPr="00000000">
      <w:pPr>
        <w:pStyle w:val="Heading3"/>
        <w:spacing w:line="335.9999942779541" w:after="80.0" w:before="280.0"/>
        <w:outlineLvl w:val="2"/>
        <w:rPr>
          <w:rFonts w:ascii="Arial" w:eastAsia="Arial" w:hAnsi="Arial" w:cs="Arial"/>
          <w:color w:val="000000"/>
          <w:sz w:val="26.0"/>
          <w:vertAlign w:val="baseline"/>
        </w:rPr>
        <w:widowControl w:val="1"/>
      </w:pPr>
    </w:p>
    <w:p xmlns:w14="http://schemas.microsoft.com/office/word/2010/wordml" w:rsidR="00000000" w:rsidRDefault="00000000" w14:textId="00000000" w:rsidDel="00000000" w:rsidP="00000000" w:rsidRPr="00000000">
      <w:pPr>
        <w:pStyle w:val="Heading3"/>
        <w:spacing w:line="335.9999942779541" w:after="80.0" w:before="280.0"/>
        <w:outlineLvl w:val="2"/>
        <w:widowControl w:val="1"/>
      </w:pPr>
      <w:r w:rsidR="00000000" w:rsidDel="00000000" w:rsidRPr="00000000">
        <w:rPr>
          <w:rFonts w:ascii="Arial" w:eastAsia="Arial" w:hAnsi="Arial" w:cs="Arial"/>
          <w:color w:val="000000"/>
          <w:sz w:val="26.0"/>
          <w:vertAlign w:val="baseline"/>
        </w:rPr>
        <w:t xml:space="preserve">Core Concept: What the Application Actually Does (Real-World Context)</w:t>
      </w:r>
      <w:bookmarkStart w:id="nljkoijb7pfm" w:name="_Toc5anxiernpoco"/>
      <w:bookmarkEnd w:id="nljkoijb7pfm"/>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Its main purpose is to evaluate whether you can independently build a small but complete full-stack web application that implements one of the most fundamental features in real-world </w:t>
      </w:r>
      <w:r w:rsidR="00000000" w:rsidDel="00000000" w:rsidRPr="00000000">
        <w:rPr>
          <w:b w:val="true"/>
          <w:rFonts w:ascii="Arial" w:eastAsia="Arial" w:hAnsi="Arial" w:cs="Arial"/>
          <w:color w:val="000000"/>
          <w:sz w:val="22.0"/>
          <w:vertAlign w:val="baseline"/>
        </w:rPr>
        <w:t xml:space="preserve">Governance, Risk, and Compliance (GRC)</w:t>
      </w:r>
      <w:r w:rsidR="00000000" w:rsidDel="00000000" w:rsidRPr="00000000">
        <w:rPr>
          <w:rFonts w:ascii="Arial Regular" w:eastAsia="Arial Regular" w:hAnsi="Arial Regular" w:cs="Arial Regular"/>
          <w:color w:val="000000"/>
          <w:sz w:val="22.0"/>
          <w:vertAlign w:val="baseline"/>
        </w:rPr>
        <w:t xml:space="preserve"> software: </w:t>
      </w:r>
      <w:r w:rsidR="00000000" w:rsidDel="00000000" w:rsidRPr="00000000">
        <w:rPr>
          <w:b w:val="true"/>
          <w:rFonts w:ascii="Arial" w:eastAsia="Arial" w:hAnsi="Arial" w:cs="Arial"/>
          <w:color w:val="000000"/>
          <w:sz w:val="22.0"/>
          <w:vertAlign w:val="baseline"/>
        </w:rPr>
        <w:t xml:space="preserve">risk assessment using a likelihood × impact matrix</w:t>
      </w:r>
      <w:r w:rsidR="00000000" w:rsidDel="00000000" w:rsidRPr="00000000">
        <w:rPr>
          <w:rFonts w:ascii="Arial Regular" w:eastAsia="Arial Regular" w:hAnsi="Arial Regular" w:cs="Arial Regular"/>
          <w:color w:val="000000"/>
          <w:sz w:val="22.0"/>
          <w:vertAlign w:val="baseline"/>
        </w:rPr>
        <w:t xml:space="preserve">.</w:t>
      </w:r>
    </w:p>
    <w:p xmlns:w14="http://schemas.microsoft.com/office/word/2010/wordml" w:rsidR="00000000" w:rsidRDefault="00000000" w14:textId="00000000" w:rsidDel="00000000" w:rsidP="00000000" w:rsidRPr="00000000">
      <w:pPr>
        <w:pStyle w:val="Heading3"/>
        <w:spacing w:line="335.9999942779541" w:after="80.0" w:before="280.0"/>
        <w:outlineLvl w:val="2"/>
        <w:widowControl w:val="1"/>
      </w:pPr>
      <w:r w:rsidR="00000000" w:rsidDel="00000000" w:rsidRPr="00000000">
        <w:rPr>
          <w:rFonts w:ascii="Arial" w:eastAsia="Arial" w:hAnsi="Arial" w:cs="Arial"/>
          <w:color w:val="000000"/>
          <w:sz w:val="26.0"/>
          <w:vertAlign w:val="baseline"/>
        </w:rPr>
        <w:t xml:space="preserve">Core Concept: What the Application Actually Does (Real-World Context)</w:t>
      </w:r>
      <w:bookmarkStart w:id="mv5cadq714t2" w:name="_Tocebq8wqhrkz2h"/>
      <w:bookmarkEnd w:id="mv5cadq714t2"/>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Organizations face many potential risks (cyber attacks, data leaks, vendor failures, regulatory fines, operational disruptions, etc.).</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To decide which risks deserve attention first, they use a simple but powerful method:</w:t>
      </w:r>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79032656"/>
        </w:numPr>
        <w:widowControl w:val="1"/>
      </w:pPr>
      <w:r w:rsidR="00000000" w:rsidDel="00000000" w:rsidRPr="00000000">
        <w:rPr>
          <w:rFonts w:ascii="Arial Regular" w:eastAsia="Arial Regular" w:hAnsi="Arial Regular" w:cs="Arial Regular"/>
          <w:color w:val="000000"/>
          <w:sz w:val="22.0"/>
          <w:vertAlign w:val="baseline"/>
        </w:rPr>
        <w:t xml:space="preserve">Estimate </w:t>
      </w:r>
      <w:r w:rsidR="00000000" w:rsidDel="00000000" w:rsidRPr="00000000">
        <w:rPr>
          <w:b w:val="true"/>
          <w:rFonts w:ascii="Arial" w:eastAsia="Arial" w:hAnsi="Arial" w:cs="Arial"/>
          <w:color w:val="000000"/>
          <w:sz w:val="22.0"/>
          <w:vertAlign w:val="baseline"/>
        </w:rPr>
        <w:t xml:space="preserve">Likelihood</w:t>
      </w:r>
      <w:r w:rsidR="00000000" w:rsidDel="00000000" w:rsidRPr="00000000">
        <w:rPr>
          <w:rFonts w:ascii="Arial Regular" w:eastAsia="Arial Regular" w:hAnsi="Arial Regular" w:cs="Arial Regular"/>
          <w:color w:val="000000"/>
          <w:sz w:val="22.0"/>
          <w:vertAlign w:val="baseline"/>
        </w:rPr>
        <w:t xml:space="preserve"> (how probable is it that this risk event will actually happen?) → usually scored 1 to 5</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79032656"/>
        </w:numPr>
        <w:widowControl w:val="1"/>
      </w:pPr>
      <w:r w:rsidR="00000000" w:rsidDel="00000000" w:rsidRPr="00000000">
        <w:rPr>
          <w:rFonts w:ascii="Arial Regular" w:eastAsia="Arial Regular" w:hAnsi="Arial Regular" w:cs="Arial Regular"/>
          <w:color w:val="000000"/>
          <w:sz w:val="22.0"/>
          <w:vertAlign w:val="baseline"/>
        </w:rPr>
        <w:t xml:space="preserve">Estimate </w:t>
      </w:r>
      <w:r w:rsidR="00000000" w:rsidDel="00000000" w:rsidRPr="00000000">
        <w:rPr>
          <w:b w:val="true"/>
          <w:rFonts w:ascii="Arial" w:eastAsia="Arial" w:hAnsi="Arial" w:cs="Arial"/>
          <w:color w:val="000000"/>
          <w:sz w:val="22.0"/>
          <w:vertAlign w:val="baseline"/>
        </w:rPr>
        <w:t xml:space="preserve">Impact</w:t>
      </w:r>
      <w:r w:rsidR="00000000" w:rsidDel="00000000" w:rsidRPr="00000000">
        <w:rPr>
          <w:rFonts w:ascii="Arial Regular" w:eastAsia="Arial Regular" w:hAnsi="Arial Regular" w:cs="Arial Regular"/>
          <w:color w:val="000000"/>
          <w:sz w:val="22.0"/>
          <w:vertAlign w:val="baseline"/>
        </w:rPr>
        <w:t xml:space="preserve"> (if it does happen, how bad will the damage be — financial, reputational, legal, operational?) → also scored 1 to 5</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79032656"/>
        </w:numPr>
        <w:widowControl w:val="1"/>
      </w:pPr>
      <w:r w:rsidR="00000000" w:rsidDel="00000000" w:rsidRPr="00000000">
        <w:rPr>
          <w:rFonts w:ascii="Arial Regular" w:eastAsia="Arial Regular" w:hAnsi="Arial Regular" w:cs="Arial Regular"/>
          <w:color w:val="000000"/>
          <w:sz w:val="22.0"/>
          <w:vertAlign w:val="baseline"/>
        </w:rPr>
        <w:t xml:space="preserve">Multiply the two numbers → </w:t>
      </w:r>
      <w:r w:rsidR="00000000" w:rsidDel="00000000" w:rsidRPr="00000000">
        <w:rPr>
          <w:b w:val="true"/>
          <w:rFonts w:ascii="Arial" w:eastAsia="Arial" w:hAnsi="Arial" w:cs="Arial"/>
          <w:color w:val="000000"/>
          <w:sz w:val="22.0"/>
          <w:vertAlign w:val="baseline"/>
        </w:rPr>
        <w:t xml:space="preserve">Risk Score</w:t>
      </w:r>
      <w:r w:rsidR="00000000" w:rsidDel="00000000" w:rsidRPr="00000000">
        <w:rPr>
          <w:rFonts w:ascii="Arial Regular" w:eastAsia="Arial Regular" w:hAnsi="Arial Regular" w:cs="Arial Regular"/>
          <w:color w:val="000000"/>
          <w:sz w:val="22.0"/>
          <w:vertAlign w:val="baseline"/>
        </w:rPr>
        <w:t xml:space="preserve"> (range 1–25)</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79032656"/>
        </w:numPr>
        <w:widowControl w:val="1"/>
      </w:pPr>
      <w:r w:rsidR="00000000" w:rsidDel="00000000" w:rsidRPr="00000000">
        <w:rPr>
          <w:rFonts w:ascii="Arial Regular" w:eastAsia="Arial Regular" w:hAnsi="Arial Regular" w:cs="Arial Regular"/>
          <w:color w:val="000000"/>
          <w:sz w:val="22.0"/>
          <w:vertAlign w:val="baseline"/>
        </w:rPr>
        <w:t xml:space="preserve">Map the score to a </w:t>
      </w:r>
      <w:r w:rsidR="00000000" w:rsidDel="00000000" w:rsidRPr="00000000">
        <w:rPr>
          <w:b w:val="true"/>
          <w:rFonts w:ascii="Arial" w:eastAsia="Arial" w:hAnsi="Arial" w:cs="Arial"/>
          <w:color w:val="000000"/>
          <w:sz w:val="22.0"/>
          <w:vertAlign w:val="baseline"/>
        </w:rPr>
        <w:t xml:space="preserve">Risk Level</w:t>
      </w:r>
      <w:r w:rsidR="00000000" w:rsidDel="00000000" w:rsidRPr="00000000">
        <w:rPr>
          <w:rFonts w:ascii="Arial Regular" w:eastAsia="Arial Regular" w:hAnsi="Arial Regular" w:cs="Arial Regular"/>
          <w:color w:val="000000"/>
          <w:sz w:val="22.0"/>
          <w:vertAlign w:val="baseline"/>
        </w:rPr>
        <w:t xml:space="preserve"> (Low / Medium / High / Critical)</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79032656"/>
        </w:numPr>
        <w:widowControl w:val="1"/>
      </w:pPr>
      <w:r w:rsidR="00000000" w:rsidDel="00000000" w:rsidRPr="00000000">
        <w:rPr>
          <w:rFonts w:ascii="Arial Regular" w:eastAsia="Arial Regular" w:hAnsi="Arial Regular" w:cs="Arial Regular"/>
          <w:color w:val="000000"/>
          <w:sz w:val="22.0"/>
          <w:vertAlign w:val="baseline"/>
        </w:rPr>
        <w:t xml:space="preserve">Visualize all assessed risks on a </w:t>
      </w:r>
      <w:r w:rsidR="00000000" w:rsidDel="00000000" w:rsidRPr="00000000">
        <w:rPr>
          <w:b w:val="true"/>
          <w:rFonts w:ascii="Arial" w:eastAsia="Arial" w:hAnsi="Arial" w:cs="Arial"/>
          <w:color w:val="000000"/>
          <w:sz w:val="22.0"/>
          <w:vertAlign w:val="baseline"/>
        </w:rPr>
        <w:t xml:space="preserve">heatmap</w:t>
      </w:r>
      <w:r w:rsidR="00000000" w:rsidDel="00000000" w:rsidRPr="00000000">
        <w:rPr>
          <w:rFonts w:ascii="Arial Regular" w:eastAsia="Arial Regular" w:hAnsi="Arial Regular" w:cs="Arial Regular"/>
          <w:color w:val="000000"/>
          <w:sz w:val="22.0"/>
          <w:vertAlign w:val="baseline"/>
        </w:rPr>
        <w:t xml:space="preserve"> (5×5 grid) so decision-makers can instantly see which risks are most urgent</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Your job is to build a tiny version of exactly this workflow.</w:t>
      </w:r>
    </w:p>
    <w:p xmlns:w14="http://schemas.microsoft.com/office/word/2010/wordml" w:rsidR="00000000" w:rsidRDefault="00000000" w14:textId="00000000" w:rsidDel="00000000" w:rsidP="00000000" w:rsidRPr="00000000">
      <w:pPr>
        <w:pStyle w:val="Heading3"/>
        <w:spacing w:line="335.9999942779541" w:after="80.0" w:before="280.0"/>
        <w:outlineLvl w:val="2"/>
        <w:widowControl w:val="1"/>
      </w:pPr>
      <w:r w:rsidR="00000000" w:rsidDel="00000000" w:rsidRPr="00000000">
        <w:rPr>
          <w:rFonts w:ascii="Arial" w:eastAsia="Arial" w:hAnsi="Arial" w:cs="Arial"/>
          <w:color w:val="000000"/>
          <w:sz w:val="26.0"/>
          <w:vertAlign w:val="baseline"/>
        </w:rPr>
        <w:t xml:space="preserve">Detailed Breakdown of What You Need to Build</w:t>
      </w:r>
      <w:bookmarkStart w:id="7slpq0cu7fk8" w:name="_Toceaca24tlazjy"/>
      <w:bookmarkEnd w:id="7slpq0cu7fk8"/>
    </w:p>
    <w:p xmlns:w14="http://schemas.microsoft.com/office/word/2010/wordml" w:rsidR="00000000" w:rsidRDefault="00000000" w14:textId="00000000" w:rsidDel="00000000" w:rsidP="00000000" w:rsidRPr="00000000">
      <w:pPr>
        <w:pStyle w:val="Heading4"/>
        <w:spacing w:line="335.9999942779541" w:after="40.0" w:before="240.0"/>
        <w:outlineLvl w:val="3"/>
        <w:widowControl w:val="1"/>
      </w:pPr>
      <w:r w:rsidR="00000000" w:rsidDel="00000000" w:rsidRPr="00000000">
        <w:rPr>
          <w:rFonts w:ascii="Arial" w:eastAsia="Arial" w:hAnsi="Arial" w:cs="Arial"/>
          <w:i w:val="false"/>
          <w:color w:val="000000"/>
          <w:sz w:val="22.0"/>
          <w:vertAlign w:val="baseline"/>
        </w:rPr>
        <w:t xml:space="preserve">A. Backend Responsibilities (the “brain” of the app)</w:t>
      </w:r>
      <w:bookmarkStart w:id="4jrqph58hitt" w:name="_Toclonluzth87eh"/>
      <w:bookmarkEnd w:id="4jrqph58hitt"/>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You must create a small REST API that:</w:t>
      </w:r>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55639564"/>
        </w:numPr>
        <w:widowControl w:val="1"/>
      </w:pPr>
      <w:r w:rsidR="00000000" w:rsidDel="00000000" w:rsidRPr="00000000">
        <w:rPr>
          <w:rFonts w:ascii="Arial Regular" w:eastAsia="Arial Regular" w:hAnsi="Arial Regular" w:cs="Arial Regular"/>
          <w:color w:val="000000"/>
          <w:sz w:val="22.0"/>
          <w:vertAlign w:val="baseline"/>
        </w:rPr>
        <w:t xml:space="preserve">Accepts new risk assessments via POST request</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55639564"/>
        </w:numPr>
        <w:widowControl w:val="1"/>
      </w:pPr>
      <w:r w:rsidR="00000000" w:rsidDel="00000000" w:rsidRPr="00000000">
        <w:rPr>
          <w:rFonts w:ascii="Arial Regular" w:eastAsia="Arial Regular" w:hAnsi="Arial Regular" w:cs="Arial Regular"/>
          <w:color w:val="000000"/>
          <w:sz w:val="22.0"/>
          <w:vertAlign w:val="baseline"/>
        </w:rPr>
        <w:t xml:space="preserve">Validates the input data</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55639564"/>
        </w:numPr>
        <w:widowControl w:val="1"/>
      </w:pPr>
      <w:r w:rsidR="00000000" w:rsidDel="00000000" w:rsidRPr="00000000">
        <w:rPr>
          <w:rFonts w:ascii="Arial Regular" w:eastAsia="Arial Regular" w:hAnsi="Arial Regular" w:cs="Arial Regular"/>
          <w:color w:val="000000"/>
          <w:sz w:val="22.0"/>
          <w:vertAlign w:val="baseline"/>
        </w:rPr>
        <w:t xml:space="preserve">Performs the risk calculation</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55639564"/>
        </w:numPr>
        <w:widowControl w:val="1"/>
      </w:pPr>
      <w:r w:rsidR="00000000" w:rsidDel="00000000" w:rsidRPr="00000000">
        <w:rPr>
          <w:rFonts w:ascii="Arial Regular" w:eastAsia="Arial Regular" w:hAnsi="Arial Regular" w:cs="Arial Regular"/>
          <w:color w:val="000000"/>
          <w:sz w:val="22.0"/>
          <w:vertAlign w:val="baseline"/>
        </w:rPr>
        <w:t xml:space="preserve">Saves the result persistently in a database</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55639564"/>
        </w:numPr>
        <w:widowControl w:val="1"/>
      </w:pPr>
      <w:r w:rsidR="00000000" w:rsidDel="00000000" w:rsidRPr="00000000">
        <w:rPr>
          <w:rFonts w:ascii="Arial Regular" w:eastAsia="Arial Regular" w:hAnsi="Arial Regular" w:cs="Arial Regular"/>
          <w:color w:val="000000"/>
          <w:sz w:val="22.0"/>
          <w:vertAlign w:val="baseline"/>
        </w:rPr>
        <w:t xml:space="preserve">Allows reading all saved risks (with optional filtering)</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b w:val="true"/>
          <w:rFonts w:ascii="Arial" w:eastAsia="Arial" w:hAnsi="Arial" w:cs="Arial"/>
          <w:color w:val="000000"/>
          <w:sz w:val="22.0"/>
          <w:vertAlign w:val="baseline"/>
        </w:rPr>
        <w:t xml:space="preserve">Exact POST /assess-risk endpoint expectations</w:t>
      </w:r>
      <w:r w:rsidR="00000000" w:rsidDel="00000000" w:rsidRPr="00000000">
        <w:rPr>
          <w:rFonts w:ascii="Arial Regular" w:eastAsia="Arial Regular" w:hAnsi="Arial Regular" w:cs="Arial Regula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Example request body (JSON):</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JSON</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2339"/>
          <w:sz w:val="20.0"/>
          <w:vertAlign w:val="baseline"/>
        </w:rPr>
        <w:t xml:space="preserve">{</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DC3EB7"/>
          <w:sz w:val="20.0"/>
          <w:vertAlign w:val="baseline"/>
        </w:rPr>
        <w:t xml:space="preserve">  "asset"</w:t>
      </w:r>
      <w:r w:rsidR="00000000" w:rsidDel="00000000" w:rsidRPr="00000000">
        <w:rPr>
          <w:rFonts w:ascii="Arial Regular" w:eastAsia="Arial Regular" w:hAnsi="Arial Regular" w:cs="Arial Regular"/>
          <w:color w:val="002339"/>
          <w:sz w:val="20.0"/>
          <w:vertAlign w:val="baseline"/>
        </w:rPr>
        <w:t xml:space="preserve">: </w:t>
      </w:r>
      <w:r w:rsidR="00000000" w:rsidDel="00000000" w:rsidRPr="00000000">
        <w:rPr>
          <w:rFonts w:ascii="Arial Regular" w:eastAsia="Arial Regular" w:hAnsi="Arial Regular" w:cs="Arial Regular"/>
          <w:color w:val="00820F"/>
          <w:sz w:val="20.0"/>
          <w:vertAlign w:val="baseline"/>
        </w:rPr>
        <w:t xml:space="preserve">"Customer Database"</w:t>
      </w:r>
      <w:r w:rsidR="00000000" w:rsidDel="00000000" w:rsidRPr="00000000">
        <w:rPr>
          <w:rFonts w:ascii="Arial Regular" w:eastAsia="Arial Regular" w:hAnsi="Arial Regular" w:cs="Arial Regular"/>
          <w:color w:val="002339"/>
          <w:sz w:val="20.0"/>
          <w:vertAlign w:val="baseline"/>
        </w:rPr>
        <w:t xml:space="preserve">,</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DC3EB7"/>
          <w:sz w:val="20.0"/>
          <w:vertAlign w:val="baseline"/>
        </w:rPr>
        <w:t xml:space="preserve">  "threat"</w:t>
      </w:r>
      <w:r w:rsidR="00000000" w:rsidDel="00000000" w:rsidRPr="00000000">
        <w:rPr>
          <w:rFonts w:ascii="Arial Regular" w:eastAsia="Arial Regular" w:hAnsi="Arial Regular" w:cs="Arial Regular"/>
          <w:color w:val="002339"/>
          <w:sz w:val="20.0"/>
          <w:vertAlign w:val="baseline"/>
        </w:rPr>
        <w:t xml:space="preserve">: </w:t>
      </w:r>
      <w:r w:rsidR="00000000" w:rsidDel="00000000" w:rsidRPr="00000000">
        <w:rPr>
          <w:rFonts w:ascii="Arial Regular" w:eastAsia="Arial Regular" w:hAnsi="Arial Regular" w:cs="Arial Regular"/>
          <w:color w:val="00820F"/>
          <w:sz w:val="20.0"/>
          <w:vertAlign w:val="baseline"/>
        </w:rPr>
        <w:t xml:space="preserve">"Unauthorized Access"</w:t>
      </w:r>
      <w:r w:rsidR="00000000" w:rsidDel="00000000" w:rsidRPr="00000000">
        <w:rPr>
          <w:rFonts w:ascii="Arial Regular" w:eastAsia="Arial Regular" w:hAnsi="Arial Regular" w:cs="Arial Regular"/>
          <w:color w:val="002339"/>
          <w:sz w:val="20.0"/>
          <w:vertAlign w:val="baseline"/>
        </w:rPr>
        <w:t xml:space="preserve">,</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DC3EB7"/>
          <w:sz w:val="20.0"/>
          <w:vertAlign w:val="baseline"/>
        </w:rPr>
        <w:t xml:space="preserve">  "likelihood"</w:t>
      </w:r>
      <w:r w:rsidR="00000000" w:rsidDel="00000000" w:rsidRPr="00000000">
        <w:rPr>
          <w:rFonts w:ascii="Arial Regular" w:eastAsia="Arial Regular" w:hAnsi="Arial Regular" w:cs="Arial Regular"/>
          <w:color w:val="002339"/>
          <w:sz w:val="20.0"/>
          <w:vertAlign w:val="baseline"/>
        </w:rPr>
        <w:t xml:space="preserve">: </w:t>
      </w:r>
      <w:r w:rsidR="00000000" w:rsidDel="00000000" w:rsidRPr="00000000">
        <w:rPr>
          <w:rFonts w:ascii="Arial Regular" w:eastAsia="Arial Regular" w:hAnsi="Arial Regular" w:cs="Arial Regular"/>
          <w:color w:val="174781"/>
          <w:sz w:val="20.0"/>
          <w:vertAlign w:val="baseline"/>
        </w:rPr>
        <w:t xml:space="preserve">3</w:t>
      </w:r>
      <w:r w:rsidR="00000000" w:rsidDel="00000000" w:rsidRPr="00000000">
        <w:rPr>
          <w:rFonts w:ascii="Arial Regular" w:eastAsia="Arial Regular" w:hAnsi="Arial Regular" w:cs="Arial Regular"/>
          <w:color w:val="002339"/>
          <w:sz w:val="20.0"/>
          <w:vertAlign w:val="baseline"/>
        </w:rPr>
        <w:t xml:space="preserve">,</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DC3EB7"/>
          <w:sz w:val="20.0"/>
          <w:vertAlign w:val="baseline"/>
        </w:rPr>
        <w:t xml:space="preserve">  "impact"</w:t>
      </w:r>
      <w:r w:rsidR="00000000" w:rsidDel="00000000" w:rsidRPr="00000000">
        <w:rPr>
          <w:rFonts w:ascii="Arial Regular" w:eastAsia="Arial Regular" w:hAnsi="Arial Regular" w:cs="Arial Regular"/>
          <w:color w:val="002339"/>
          <w:sz w:val="20.0"/>
          <w:vertAlign w:val="baseline"/>
        </w:rPr>
        <w:t xml:space="preserve">: </w:t>
      </w:r>
      <w:r w:rsidR="00000000" w:rsidDel="00000000" w:rsidRPr="00000000">
        <w:rPr>
          <w:rFonts w:ascii="Arial Regular" w:eastAsia="Arial Regular" w:hAnsi="Arial Regular" w:cs="Arial Regular"/>
          <w:color w:val="174781"/>
          <w:sz w:val="20.0"/>
          <w:vertAlign w:val="baseline"/>
        </w:rPr>
        <w:t xml:space="preserve">4</w:t>
      </w:r>
    </w:p>
    <w:p xmlns:w14="http://schemas.microsoft.com/office/word/2010/wordml" w:rsidR="00000000" w:rsidRDefault="00000000" w14:textId="00000000" w:rsidDel="00000000" w:rsidP="00000000" w:rsidRPr="00000000">
      <w:pPr>
        <w:pStyle w:val="Normal"/>
        <w:spacing w:line="431.9999885559082" w:after="0.0"/>
        <w:rPr>
          <w:color w:val="000000"/>
          <w:sz w:val="24.0"/>
        </w:rPr>
        <w:shd w:fill="FFFFFF" w:val="clear" w:color="auto"/>
        <w:widowControl w:val="1"/>
      </w:pPr>
      <w:r w:rsidR="00000000" w:rsidDel="00000000" w:rsidRPr="00000000">
        <w:rPr>
          <w:rFonts w:ascii="Arial Regular" w:eastAsia="Arial Regular" w:hAnsi="Arial Regular" w:cs="Arial Regular"/>
          <w:color w:val="002339"/>
          <w:sz w:val="20.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Your backend must:</w:t>
      </w:r>
    </w:p>
    <w:p xmlns:w14="http://schemas.microsoft.com/office/word/2010/wordml" w:rsidR="00000000" w:rsidRDefault="00000000" w14:textId="00000000" w:rsidDel="00000000" w:rsidP="00000000" w:rsidRPr="00000000">
      <w:pPr>
        <w:pStyle w:val="Normal"/>
        <w:spacing w:line="335.9999942779541" w:before="240.0"/>
        <w:rPr>
          <w:color w:val="000000"/>
          <w:sz w:val="22.0"/>
        </w:rPr>
        <w:numPr>
          <w:ilvl w:val="0"/>
          <w:numId w:val="86317363"/>
        </w:numPr>
        <w:widowControl w:val="1"/>
      </w:pPr>
      <w:r w:rsidR="00000000" w:rsidDel="00000000" w:rsidRPr="00000000">
        <w:rPr>
          <w:rFonts w:ascii="Arial Regular" w:eastAsia="Arial Regular" w:hAnsi="Arial Regular" w:cs="Arial Regular"/>
          <w:color w:val="000000"/>
          <w:sz w:val="22.0"/>
          <w:vertAlign w:val="baseline"/>
        </w:rPr>
        <w:t xml:space="preserve">Check that likelihood and impact are integers between 1 and 5 inclusive → return clear error (HTTP 400) if not</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Calculate:</w:t>
      </w:r>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18968086"/>
        </w:numPr>
        <w:widowControl w:val="1"/>
      </w:pPr>
      <w:r w:rsidR="00000000" w:rsidDel="00000000" w:rsidRPr="00000000">
        <w:rPr>
          <w:rFonts w:ascii="Arial Regular" w:eastAsia="Arial Regular" w:hAnsi="Arial Regular" w:cs="Arial Regular"/>
          <w:color w:val="000000"/>
          <w:sz w:val="22.0"/>
          <w:vertAlign w:val="baseline"/>
        </w:rPr>
        <w:t xml:space="preserve">score = likelihood × impact   → in example: 3 × 4 = </w:t>
      </w:r>
      <w:r w:rsidR="00000000" w:rsidDel="00000000" w:rsidRPr="00000000">
        <w:rPr>
          <w:b w:val="true"/>
          <w:rFonts w:ascii="Arial" w:eastAsia="Arial" w:hAnsi="Arial" w:cs="Arial"/>
          <w:color w:val="000000"/>
          <w:sz w:val="22.0"/>
          <w:vertAlign w:val="baseline"/>
        </w:rPr>
        <w:t xml:space="preserve">12</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18968086"/>
        </w:numPr>
        <w:widowControl w:val="1"/>
      </w:pPr>
      <w:r w:rsidR="00000000" w:rsidDel="00000000" w:rsidRPr="00000000">
        <w:rPr>
          <w:rFonts w:ascii="Arial Regular" w:eastAsia="Arial Regular" w:hAnsi="Arial Regular" w:cs="Arial Regular"/>
          <w:color w:val="000000"/>
          <w:sz w:val="22.0"/>
          <w:vertAlign w:val="baseline"/>
        </w:rPr>
        <w:t xml:space="preserve">Determine level using this exact mapping (widely used in NIST/ISO-aligned tools):</w:t>
      </w:r>
    </w:p>
    <w:tbl>
      <w:tblPr>
        <w:tblStyle w:val="7493884"/>
        <w:tblW w:w="5161" w:type="dxa"/>
        <w:tblInd w:w="0" w:type="dxa"/>
        <w:tblLayout w:type="fixed"/>
        <w:tblLook w:val="00000600"/>
      </w:tblPr>
      <w:tblGrid>
        <w:gridCol w:w="1440"/>
        <w:gridCol w:w="1035"/>
        <w:gridCol w:w="2686"/>
      </w:tblGrid>
      <w:tr>
        <w:trPr>
          <w:trHeight w:val="500" w:hRule="exact"/>
        </w:trPr>
        <w:tc>
          <w:tcPr>
            <w:tcW w:w="1440"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jc w:val="center"/>
              <w:widowControl w:val="1"/>
            </w:pPr>
            <w:r w:rsidR="00000000" w:rsidDel="00000000" w:rsidRPr="00000000">
              <w:rPr>
                <w:b w:val="true"/>
                <w:rFonts w:ascii="Arial" w:eastAsia="Arial" w:hAnsi="Arial" w:cs="Arial"/>
                <w:color w:val="000000"/>
                <w:sz w:val="22.0"/>
                <w:vertAlign w:val="baseline"/>
              </w:rPr>
              <w:t xml:space="preserve">Score range</w:t>
            </w:r>
          </w:p>
        </w:tc>
        <w:tc>
          <w:tcPr>
            <w:tcW w:w="1035"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jc w:val="center"/>
              <w:widowControl w:val="1"/>
            </w:pPr>
            <w:r w:rsidR="00000000" w:rsidDel="00000000" w:rsidRPr="00000000">
              <w:rPr>
                <w:b w:val="true"/>
                <w:rFonts w:ascii="Arial" w:eastAsia="Arial" w:hAnsi="Arial" w:cs="Arial"/>
                <w:color w:val="000000"/>
                <w:sz w:val="22.0"/>
                <w:vertAlign w:val="baseline"/>
              </w:rPr>
              <w:t xml:space="preserve">Level</w:t>
            </w:r>
          </w:p>
        </w:tc>
        <w:tc>
          <w:tcPr>
            <w:tcW w:w="2686"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jc w:val="center"/>
              <w:widowControl w:val="1"/>
            </w:pPr>
            <w:r w:rsidR="00000000" w:rsidDel="00000000" w:rsidRPr="00000000">
              <w:rPr>
                <w:b w:val="true"/>
                <w:rFonts w:ascii="Arial" w:eastAsia="Arial" w:hAnsi="Arial" w:cs="Arial"/>
                <w:color w:val="000000"/>
                <w:sz w:val="22.0"/>
                <w:vertAlign w:val="baseline"/>
              </w:rPr>
              <w:t xml:space="preserve">Typical color suggestion</w:t>
            </w:r>
          </w:p>
        </w:tc>
      </w:tr>
      <w:tr>
        <w:trPr>
          <w:trHeight w:val="500" w:hRule="exact"/>
        </w:trPr>
        <w:tc>
          <w:tcPr>
            <w:tcW w:w="1440"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1–5</w:t>
            </w:r>
          </w:p>
        </w:tc>
        <w:tc>
          <w:tcPr>
            <w:tcW w:w="1035"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Low</w:t>
            </w:r>
          </w:p>
        </w:tc>
        <w:tc>
          <w:tcPr>
            <w:tcW w:w="2686"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Green</w:t>
            </w:r>
          </w:p>
        </w:tc>
      </w:tr>
      <w:tr>
        <w:trPr>
          <w:trHeight w:val="500" w:hRule="exact"/>
        </w:trPr>
        <w:tc>
          <w:tcPr>
            <w:tcW w:w="1440"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6–12</w:t>
            </w:r>
          </w:p>
        </w:tc>
        <w:tc>
          <w:tcPr>
            <w:tcW w:w="1035"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Medium</w:t>
            </w:r>
          </w:p>
        </w:tc>
        <w:tc>
          <w:tcPr>
            <w:tcW w:w="2686"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Yellow</w:t>
            </w:r>
          </w:p>
        </w:tc>
      </w:tr>
      <w:tr>
        <w:trPr>
          <w:trHeight w:val="500" w:hRule="exact"/>
        </w:trPr>
        <w:tc>
          <w:tcPr>
            <w:tcW w:w="1440"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13–18</w:t>
            </w:r>
          </w:p>
        </w:tc>
        <w:tc>
          <w:tcPr>
            <w:tcW w:w="1035"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High</w:t>
            </w:r>
          </w:p>
        </w:tc>
        <w:tc>
          <w:tcPr>
            <w:tcW w:w="2686"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Orange</w:t>
            </w:r>
          </w:p>
        </w:tc>
      </w:tr>
      <w:tr>
        <w:trPr>
          <w:trHeight w:val="500" w:hRule="exact"/>
        </w:trPr>
        <w:tc>
          <w:tcPr>
            <w:tcW w:w="1440"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19–25</w:t>
            </w:r>
          </w:p>
        </w:tc>
        <w:tc>
          <w:tcPr>
            <w:tcW w:w="1035"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Critical</w:t>
            </w:r>
          </w:p>
        </w:tc>
        <w:tc>
          <w:tcPr>
            <w:tcW w:w="2686" w:type="dxa"/>
            <w:tcBorders>
              <w:top w:val="none" w:color="000000" w:sz="0" w:space="0"/>
              <w:left w:val="none" w:color="000000" w:sz="0" w:space="0"/>
              <w:bottom w:val="none" w:color="000000" w:sz="0" w:space="0"/>
              <w:right w:val="none" w:color="000000" w:sz="0" w:space="0"/>
            </w:tcBorders>
            <w:tcMar>
              <w:top w:w="99" w:type="dxa"/>
              <w:left w:w="99" w:type="dxa"/>
              <w:right w:w="99" w:type="dxa"/>
              <w:bottom w:w="99" w:type="dxa"/>
            </w:tcMar>
            <w:vAlign w:val="top"/>
          </w:tcPr>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Red</w:t>
            </w:r>
          </w:p>
        </w:tc>
      </w:tr>
    </w:tbl>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89183064"/>
        </w:numPr>
        <w:widowControl w:val="1"/>
      </w:pPr>
      <w:r w:rsidR="00000000" w:rsidDel="00000000" w:rsidRPr="00000000">
        <w:br w:type="line"/>
      </w:r>
      <w:r w:rsidR="00000000" w:rsidDel="00000000" w:rsidRPr="00000000">
        <w:rPr>
          <w:rFonts w:ascii="Arial Regular" w:eastAsia="Arial Regular" w:hAnsi="Arial Regular" w:cs="Arial Regular"/>
          <w:color w:val="000000"/>
          <w:sz w:val="22.0"/>
          <w:vertAlign w:val="baseline"/>
        </w:rPr>
        <w:t xml:space="preserve">Save the full record (including computed score and level) in SQLite</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89183064"/>
        </w:numPr>
        <w:widowControl w:val="1"/>
      </w:pPr>
      <w:r w:rsidR="00000000" w:rsidDel="00000000" w:rsidRPr="00000000">
        <w:rPr>
          <w:rFonts w:ascii="Arial Regular" w:eastAsia="Arial Regular" w:hAnsi="Arial Regular" w:cs="Arial Regular"/>
          <w:color w:val="000000"/>
          <w:sz w:val="22.0"/>
          <w:vertAlign w:val="baseline"/>
        </w:rPr>
        <w:t xml:space="preserve">Return the created record (with database-generated ID) as response</w:t>
      </w:r>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b w:val="true"/>
          <w:rFonts w:ascii="Arial" w:eastAsia="Arial" w:hAnsi="Arial" w:cs="Arial"/>
          <w:color w:val="000000"/>
          <w:sz w:val="22.0"/>
          <w:vertAlign w:val="baseline"/>
        </w:rPr>
        <w:t xml:space="preserve">GET /risks endpoint</w:t>
      </w:r>
      <w:r w:rsidR="00000000" w:rsidDel="00000000" w:rsidRPr="00000000">
        <w:rPr>
          <w:rFonts w:ascii="Arial Regular" w:eastAsia="Arial Regular" w:hAnsi="Arial Regular" w:cs="Arial Regular"/>
          <w:color w:val="000000"/>
          <w:sz w:val="22.0"/>
          <w:vertAlign w:val="baseline"/>
        </w:rPr>
        <w:t xml:space="preserve">:</w:t>
      </w:r>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70988133"/>
        </w:numPr>
        <w:widowControl w:val="1"/>
      </w:pPr>
      <w:r w:rsidR="00000000" w:rsidDel="00000000" w:rsidRPr="00000000">
        <w:rPr>
          <w:rFonts w:ascii="Arial Regular" w:eastAsia="Arial Regular" w:hAnsi="Arial Regular" w:cs="Arial Regular"/>
          <w:color w:val="000000"/>
          <w:sz w:val="22.0"/>
          <w:vertAlign w:val="baseline"/>
        </w:rPr>
        <w:t xml:space="preserve">Returns array of all saved risks</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70988133"/>
        </w:numPr>
        <w:widowControl w:val="1"/>
      </w:pPr>
      <w:r w:rsidR="00000000" w:rsidDel="00000000" w:rsidRPr="00000000">
        <w:rPr>
          <w:rFonts w:ascii="Arial Regular" w:eastAsia="Arial Regular" w:hAnsi="Arial Regular" w:cs="Arial Regular"/>
          <w:color w:val="000000"/>
          <w:sz w:val="22.0"/>
          <w:vertAlign w:val="baseline"/>
        </w:rPr>
        <w:t xml:space="preserve">Supports optional query parameter ?level=High (case-sensitive) to filter only High or Critical risks</w:t>
      </w:r>
    </w:p>
    <w:p xmlns:w14="http://schemas.microsoft.com/office/word/2010/wordml" w:rsidR="00000000" w:rsidRDefault="00000000" w14:textId="00000000" w:rsidDel="00000000" w:rsidP="00000000" w:rsidRPr="00000000">
      <w:pPr>
        <w:pStyle w:val="Heading4"/>
        <w:spacing w:line="335.9999942779541" w:after="40.0" w:before="240.0"/>
        <w:outlineLvl w:val="3"/>
        <w:widowControl w:val="1"/>
      </w:pPr>
      <w:r w:rsidR="00000000" w:rsidDel="00000000" w:rsidRPr="00000000">
        <w:rPr>
          <w:rFonts w:ascii="Arial" w:eastAsia="Arial" w:hAnsi="Arial" w:cs="Arial"/>
          <w:i w:val="false"/>
          <w:color w:val="000000"/>
          <w:sz w:val="22.0"/>
          <w:vertAlign w:val="baseline"/>
        </w:rPr>
        <w:t xml:space="preserve">B. Frontend Responsibilities (the “user-facing” part)</w:t>
      </w:r>
      <w:bookmarkStart w:id="smwiqxykihl7" w:name="_Tocl2euv9ujzjw8"/>
      <w:bookmarkEnd w:id="smwiqxykihl7"/>
    </w:p>
    <w:p xmlns:w14="http://schemas.microsoft.com/office/word/2010/wordml" w:rsidR="00000000" w:rsidRDefault="00000000" w14:textId="00000000" w:rsidDel="00000000" w:rsidP="00000000" w:rsidRPr="00000000">
      <w:pPr>
        <w:pStyle w:val="Normal"/>
        <w:spacing w:line="335.9999942779541" w:before="240.0"/>
        <w:rPr>
          <w:color w:val="000000"/>
          <w:sz w:val="24.0"/>
        </w:rPr>
        <w:widowControl w:val="1"/>
      </w:pPr>
      <w:r w:rsidR="00000000" w:rsidDel="00000000" w:rsidRPr="00000000">
        <w:rPr>
          <w:rFonts w:ascii="Arial Regular" w:eastAsia="Arial Regular" w:hAnsi="Arial Regular" w:cs="Arial Regular"/>
          <w:color w:val="000000"/>
          <w:sz w:val="22.0"/>
          <w:vertAlign w:val="baseline"/>
        </w:rPr>
        <w:t xml:space="preserve">You need to create an interactive single-page application with two main areas:</w:t>
      </w:r>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75746201"/>
        </w:numPr>
        <w:widowControl w:val="1"/>
      </w:pPr>
      <w:r w:rsidR="00000000" w:rsidDel="00000000" w:rsidRPr="00000000">
        <w:rPr>
          <w:b w:val="true"/>
          <w:rFonts w:ascii="Arial" w:eastAsia="Arial" w:hAnsi="Arial" w:cs="Arial"/>
          <w:color w:val="000000"/>
          <w:sz w:val="22.0"/>
          <w:vertAlign w:val="baseline"/>
        </w:rPr>
        <w:t xml:space="preserve">Input Form</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5746201"/>
        </w:numPr>
        <w:widowControl w:val="1"/>
      </w:pPr>
      <w:r w:rsidR="00000000" w:rsidDel="00000000" w:rsidRPr="00000000">
        <w:rPr>
          <w:rFonts w:ascii="Arial Regular" w:eastAsia="Arial Regular" w:hAnsi="Arial Regular" w:cs="Arial Regular"/>
          <w:color w:val="000000"/>
          <w:sz w:val="22.0"/>
          <w:vertAlign w:val="baseline"/>
        </w:rPr>
        <w:t xml:space="preserve">Text inputs for asset name and threat description</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5746201"/>
        </w:numPr>
        <w:widowControl w:val="1"/>
      </w:pPr>
      <w:r w:rsidR="00000000" w:rsidDel="00000000" w:rsidRPr="00000000">
        <w:rPr>
          <w:rFonts w:ascii="Arial Regular" w:eastAsia="Arial Regular" w:hAnsi="Arial Regular" w:cs="Arial Regular"/>
          <w:color w:val="000000"/>
          <w:sz w:val="22.0"/>
          <w:vertAlign w:val="baseline"/>
        </w:rPr>
        <w:t xml:space="preserve">Sliders or number inputs (1–5) for likelihood and impact</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5746201"/>
        </w:numPr>
        <w:widowControl w:val="1"/>
      </w:pPr>
      <w:r w:rsidR="00000000" w:rsidDel="00000000" w:rsidRPr="00000000">
        <w:rPr>
          <w:b w:val="true"/>
          <w:rFonts w:ascii="Arial" w:eastAsia="Arial" w:hAnsi="Arial" w:cs="Arial"/>
          <w:color w:val="000000"/>
          <w:sz w:val="22.0"/>
          <w:vertAlign w:val="baseline"/>
        </w:rPr>
        <w:t xml:space="preserve">Real-time preview</w:t>
      </w:r>
      <w:r w:rsidR="00000000" w:rsidDel="00000000" w:rsidRPr="00000000">
        <w:rPr>
          <w:rFonts w:ascii="Arial Regular" w:eastAsia="Arial Regular" w:hAnsi="Arial Regular" w:cs="Arial Regular"/>
          <w:color w:val="000000"/>
          <w:sz w:val="22.0"/>
          <w:vertAlign w:val="baseline"/>
        </w:rPr>
        <w:t xml:space="preserve"> below the sliders: "Preview: Score = 12 | Level = Medium" (update instantly as user moves sliders — do this client-side)</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5746201"/>
        </w:numPr>
        <w:widowControl w:val="1"/>
      </w:pPr>
      <w:r w:rsidR="00000000" w:rsidDel="00000000" w:rsidRPr="00000000">
        <w:rPr>
          <w:rFonts w:ascii="Arial Regular" w:eastAsia="Arial Regular" w:hAnsi="Arial Regular" w:cs="Arial Regular"/>
          <w:color w:val="000000"/>
          <w:sz w:val="22.0"/>
          <w:vertAlign w:val="baseline"/>
        </w:rPr>
        <w:t xml:space="preserve">Submit button → sends POST → shows success message → refreshes dashboard</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75746201"/>
        </w:numPr>
        <w:widowControl w:val="1"/>
      </w:pPr>
      <w:r w:rsidR="00000000" w:rsidDel="00000000" w:rsidRPr="00000000">
        <w:rPr>
          <w:b w:val="true"/>
          <w:rFonts w:ascii="Arial" w:eastAsia="Arial" w:hAnsi="Arial" w:cs="Arial"/>
          <w:color w:val="000000"/>
          <w:sz w:val="22.0"/>
          <w:vertAlign w:val="baseline"/>
        </w:rPr>
        <w:t xml:space="preserve">Dashboard View</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5746201"/>
        </w:numPr>
        <w:widowControl w:val="1"/>
      </w:pPr>
      <w:r w:rsidR="00000000" w:rsidDel="00000000" w:rsidRPr="00000000">
        <w:rPr>
          <w:b w:val="true"/>
          <w:rFonts w:ascii="Arial" w:eastAsia="Arial" w:hAnsi="Arial" w:cs="Arial"/>
          <w:color w:val="000000"/>
          <w:sz w:val="22.0"/>
          <w:vertAlign w:val="baseline"/>
        </w:rPr>
        <w:t xml:space="preserve">Table</w:t>
      </w:r>
      <w:r w:rsidR="00000000" w:rsidDel="00000000" w:rsidRPr="00000000">
        <w:rPr>
          <w:rFonts w:ascii="Arial Regular" w:eastAsia="Arial Regular" w:hAnsi="Arial Regular" w:cs="Arial Regular"/>
          <w:color w:val="000000"/>
          <w:sz w:val="22.0"/>
          <w:vertAlign w:val="baseline"/>
        </w:rPr>
        <w:t xml:space="preserve"> showing all risks (columns: ID, Asset, Threat, Likelihood, Impact, Score, Level)</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75746201"/>
        </w:numPr>
        <w:widowControl w:val="1"/>
      </w:pPr>
      <w:r w:rsidR="00000000" w:rsidDel="00000000" w:rsidRPr="00000000">
        <w:rPr>
          <w:rFonts w:ascii="Arial Regular" w:eastAsia="Arial Regular" w:hAnsi="Arial Regular" w:cs="Arial Regular"/>
          <w:color w:val="000000"/>
          <w:sz w:val="22.0"/>
          <w:vertAlign w:val="baseline"/>
        </w:rPr>
        <w:t xml:space="preserve">Sortable by clicking column headers (especially Score and Level)</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75746201"/>
        </w:numPr>
        <w:widowControl w:val="1"/>
      </w:pPr>
      <w:r w:rsidR="00000000" w:rsidDel="00000000" w:rsidRPr="00000000">
        <w:rPr>
          <w:rFonts w:ascii="Arial Regular" w:eastAsia="Arial Regular" w:hAnsi="Arial Regular" w:cs="Arial Regular"/>
          <w:color w:val="000000"/>
          <w:sz w:val="22.0"/>
          <w:vertAlign w:val="baseline"/>
        </w:rPr>
        <w:t xml:space="preserve">Optional simple filter dropdown: All / Low / Medium / High / Critical</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5746201"/>
        </w:numPr>
        <w:widowControl w:val="1"/>
      </w:pPr>
      <w:r w:rsidR="00000000" w:rsidDel="00000000" w:rsidRPr="00000000">
        <w:rPr>
          <w:b w:val="true"/>
          <w:rFonts w:ascii="Arial" w:eastAsia="Arial" w:hAnsi="Arial" w:cs="Arial"/>
          <w:color w:val="000000"/>
          <w:sz w:val="22.0"/>
          <w:vertAlign w:val="baseline"/>
        </w:rPr>
        <w:t xml:space="preserve">5×5 Heatmap</w:t>
      </w:r>
      <w:r w:rsidR="00000000" w:rsidDel="00000000" w:rsidRPr="00000000">
        <w:rPr>
          <w:rFonts w:ascii="Arial Regular" w:eastAsia="Arial Regular" w:hAnsi="Arial Regular" w:cs="Arial Regular"/>
          <w:color w:val="000000"/>
          <w:sz w:val="22.0"/>
          <w:vertAlign w:val="baseline"/>
        </w:rPr>
        <w:t xml:space="preserve"> (the most important visual filter)</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75746201"/>
        </w:numPr>
        <w:widowControl w:val="1"/>
      </w:pPr>
      <w:r w:rsidR="00000000" w:rsidDel="00000000" w:rsidRPr="00000000">
        <w:rPr>
          <w:rFonts w:ascii="Arial Regular" w:eastAsia="Arial Regular" w:hAnsi="Arial Regular" w:cs="Arial Regular"/>
          <w:color w:val="000000"/>
          <w:sz w:val="22.0"/>
          <w:vertAlign w:val="baseline"/>
        </w:rPr>
        <w:t xml:space="preserve">Rows = Likelihood 1 (top) to 5 (bottom)</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75746201"/>
        </w:numPr>
        <w:widowControl w:val="1"/>
      </w:pPr>
      <w:r w:rsidR="00000000" w:rsidDel="00000000" w:rsidRPr="00000000">
        <w:rPr>
          <w:rFonts w:ascii="Arial Regular" w:eastAsia="Arial Regular" w:hAnsi="Arial Regular" w:cs="Arial Regular"/>
          <w:color w:val="000000"/>
          <w:sz w:val="22.0"/>
          <w:vertAlign w:val="baseline"/>
        </w:rPr>
        <w:t xml:space="preserve">Columns = Impact 1 (left) to 5 (right)</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75746201"/>
        </w:numPr>
        <w:widowControl w:val="1"/>
      </w:pPr>
      <w:r w:rsidR="00000000" w:rsidDel="00000000" w:rsidRPr="00000000">
        <w:rPr>
          <w:rFonts w:ascii="Arial Regular" w:eastAsia="Arial Regular" w:hAnsi="Arial Regular" w:cs="Arial Regular"/>
          <w:color w:val="000000"/>
          <w:sz w:val="22.0"/>
          <w:vertAlign w:val="baseline"/>
        </w:rPr>
        <w:t xml:space="preserve">Each cell shows </w:t>
      </w:r>
      <w:r w:rsidR="00000000" w:rsidDel="00000000" w:rsidRPr="00000000">
        <w:rPr>
          <w:b w:val="true"/>
          <w:rFonts w:ascii="Arial" w:eastAsia="Arial" w:hAnsi="Arial" w:cs="Arial"/>
          <w:color w:val="000000"/>
          <w:sz w:val="22.0"/>
          <w:vertAlign w:val="baseline"/>
        </w:rPr>
        <w:t xml:space="preserve">count</w:t>
      </w:r>
      <w:r w:rsidR="00000000" w:rsidDel="00000000" w:rsidRPr="00000000">
        <w:rPr>
          <w:rFonts w:ascii="Arial Regular" w:eastAsia="Arial Regular" w:hAnsi="Arial Regular" w:cs="Arial Regular"/>
          <w:color w:val="000000"/>
          <w:sz w:val="22.0"/>
          <w:vertAlign w:val="baseline"/>
        </w:rPr>
        <w:t xml:space="preserve"> of risks that match that exact likelihood-impact combination</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75746201"/>
        </w:numPr>
        <w:widowControl w:val="1"/>
      </w:pPr>
      <w:r w:rsidR="00000000" w:rsidDel="00000000" w:rsidRPr="00000000">
        <w:rPr>
          <w:rFonts w:ascii="Arial Regular" w:eastAsia="Arial Regular" w:hAnsi="Arial Regular" w:cs="Arial Regular"/>
          <w:color w:val="000000"/>
          <w:sz w:val="22.0"/>
          <w:vertAlign w:val="baseline"/>
        </w:rPr>
        <w:t xml:space="preserve">Cell background color reflects risk level of that score (green → red gradient)</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75746201"/>
        </w:numPr>
        <w:widowControl w:val="1"/>
      </w:pPr>
      <w:r w:rsidR="00000000" w:rsidDel="00000000" w:rsidRPr="00000000">
        <w:rPr>
          <w:rFonts w:ascii="Arial Regular" w:eastAsia="Arial Regular" w:hAnsi="Arial Regular" w:cs="Arial Regular"/>
          <w:color w:val="000000"/>
          <w:sz w:val="22.0"/>
          <w:vertAlign w:val="baseline"/>
        </w:rPr>
        <w:t xml:space="preserve">Hover on cell → optional tooltip showing list of matching asset names</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5746201"/>
        </w:numPr>
        <w:widowControl w:val="1"/>
      </w:pPr>
      <w:r w:rsidR="00000000" w:rsidDel="00000000" w:rsidRPr="00000000">
        <w:rPr>
          <w:b w:val="true"/>
          <w:rFonts w:ascii="Arial" w:eastAsia="Arial" w:hAnsi="Arial" w:cs="Arial"/>
          <w:color w:val="000000"/>
          <w:sz w:val="22.0"/>
          <w:vertAlign w:val="baseline"/>
        </w:rPr>
        <w:t xml:space="preserve">Summary stats</w:t>
      </w:r>
      <w:r w:rsidR="00000000" w:rsidDel="00000000" w:rsidRPr="00000000">
        <w:rPr>
          <w:rFonts w:ascii="Arial Regular" w:eastAsia="Arial Regular" w:hAnsi="Arial Regular" w:cs="Arial Regular"/>
          <w:color w:val="000000"/>
          <w:sz w:val="22.0"/>
          <w:vertAlign w:val="baseline"/>
        </w:rPr>
        <w:t xml:space="preserve"> (3–4 small cards):</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75746201"/>
        </w:numPr>
        <w:widowControl w:val="1"/>
      </w:pPr>
      <w:r w:rsidR="00000000" w:rsidDel="00000000" w:rsidRPr="00000000">
        <w:rPr>
          <w:rFonts w:ascii="Arial Regular" w:eastAsia="Arial Regular" w:hAnsi="Arial Regular" w:cs="Arial Regular"/>
          <w:color w:val="000000"/>
          <w:sz w:val="22.0"/>
          <w:vertAlign w:val="baseline"/>
        </w:rPr>
        <w:t xml:space="preserve">Total risks</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2"/>
          <w:numId w:val="75746201"/>
        </w:numPr>
        <w:widowControl w:val="1"/>
      </w:pPr>
      <w:r w:rsidR="00000000" w:rsidDel="00000000" w:rsidRPr="00000000">
        <w:rPr>
          <w:rFonts w:ascii="Arial Regular" w:eastAsia="Arial Regular" w:hAnsi="Arial Regular" w:cs="Arial Regular"/>
          <w:color w:val="000000"/>
          <w:sz w:val="22.0"/>
          <w:vertAlign w:val="baseline"/>
        </w:rPr>
        <w:t xml:space="preserve">Number of High + Critical risks</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2"/>
          <w:numId w:val="75746201"/>
        </w:numPr>
        <w:widowControl w:val="1"/>
      </w:pPr>
      <w:r w:rsidR="00000000" w:rsidDel="00000000" w:rsidRPr="00000000">
        <w:rPr>
          <w:rFonts w:ascii="Arial Regular" w:eastAsia="Arial Regular" w:hAnsi="Arial Regular" w:cs="Arial Regular"/>
          <w:color w:val="000000"/>
          <w:sz w:val="22.0"/>
          <w:vertAlign w:val="baseline"/>
        </w:rPr>
        <w:t xml:space="preserve">Average score (rounded to 1 decimal)</w:t>
      </w:r>
    </w:p>
    <w:p xmlns:w14="http://schemas.microsoft.com/office/word/2010/wordml" w:rsidR="00000000" w:rsidRDefault="00000000" w14:textId="00000000" w:rsidDel="00000000" w:rsidP="00000000" w:rsidRPr="00000000">
      <w:pPr>
        <w:pStyle w:val="Heading4"/>
        <w:spacing w:line="335.9999942779541" w:after="40.0" w:before="240.0"/>
        <w:outlineLvl w:val="3"/>
        <w:widowControl w:val="1"/>
      </w:pPr>
      <w:r w:rsidR="00000000" w:rsidDel="00000000" w:rsidRPr="00000000">
        <w:rPr>
          <w:rFonts w:ascii="Arial" w:eastAsia="Arial" w:hAnsi="Arial" w:cs="Arial"/>
          <w:i w:val="false"/>
          <w:color w:val="000000"/>
          <w:sz w:val="22.0"/>
          <w:vertAlign w:val="baseline"/>
        </w:rPr>
        <w:t xml:space="preserve">C. Additional Polish That Strongly Differentiates Candidates</w:t>
      </w:r>
      <w:bookmarkStart w:id="qshrnhtcz6fu" w:name="_Tocs2q9er95yqrm"/>
      <w:bookmarkEnd w:id="qshrnhtcz6fu"/>
    </w:p>
    <w:p xmlns:w14="http://schemas.microsoft.com/office/word/2010/wordml" w:rsidR="00000000" w:rsidRDefault="00000000" w14:textId="00000000" w:rsidDel="00000000" w:rsidP="00000000" w:rsidRPr="00000000">
      <w:pPr>
        <w:pStyle w:val="Normal"/>
        <w:spacing w:line="335.9999942779541" w:after="0.0" w:before="240.0"/>
        <w:rPr>
          <w:color w:val="000000"/>
          <w:sz w:val="22.0"/>
        </w:rPr>
        <w:numPr>
          <w:ilvl w:val="0"/>
          <w:numId w:val="76243800"/>
        </w:numPr>
        <w:widowControl w:val="1"/>
      </w:pPr>
      <w:r w:rsidR="00000000" w:rsidDel="00000000" w:rsidRPr="00000000">
        <w:rPr>
          <w:b w:val="true"/>
          <w:rFonts w:ascii="Arial" w:eastAsia="Arial" w:hAnsi="Arial" w:cs="Arial"/>
          <w:color w:val="000000"/>
          <w:sz w:val="22.0"/>
          <w:vertAlign w:val="baseline"/>
        </w:rPr>
        <w:t xml:space="preserve">CSV Export button</w:t>
      </w:r>
      <w:r w:rsidR="00000000" w:rsidDel="00000000" w:rsidRPr="00000000">
        <w:rPr>
          <w:rFonts w:ascii="Arial Regular" w:eastAsia="Arial Regular" w:hAnsi="Arial Regular" w:cs="Arial Regular"/>
          <w:color w:val="000000"/>
          <w:sz w:val="22.0"/>
          <w:vertAlign w:val="baseline"/>
        </w:rPr>
        <w:t xml:space="preserve"> on dashboard → downloads current list of risks</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76243800"/>
        </w:numPr>
        <w:widowControl w:val="1"/>
      </w:pPr>
      <w:r w:rsidR="00000000" w:rsidDel="00000000" w:rsidRPr="00000000">
        <w:rPr>
          <w:b w:val="true"/>
          <w:rFonts w:ascii="Arial" w:eastAsia="Arial" w:hAnsi="Arial" w:cs="Arial"/>
          <w:color w:val="000000"/>
          <w:sz w:val="22.0"/>
          <w:vertAlign w:val="baseline"/>
        </w:rPr>
        <w:t xml:space="preserve">Mitigation hint column</w:t>
      </w:r>
      <w:r w:rsidR="00000000" w:rsidDel="00000000" w:rsidRPr="00000000">
        <w:rPr>
          <w:rFonts w:ascii="Arial Regular" w:eastAsia="Arial Regular" w:hAnsi="Arial Regular" w:cs="Arial Regular"/>
          <w:color w:val="000000"/>
          <w:sz w:val="22.0"/>
          <w:vertAlign w:val="baseline"/>
        </w:rPr>
        <w:t xml:space="preserve"> in table (simple hardcoded rules):</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6243800"/>
        </w:numPr>
        <w:widowControl w:val="1"/>
      </w:pPr>
      <w:r w:rsidR="00000000" w:rsidDel="00000000" w:rsidRPr="00000000">
        <w:rPr>
          <w:rFonts w:ascii="Arial Regular" w:eastAsia="Arial Regular" w:hAnsi="Arial Regular" w:cs="Arial Regular"/>
          <w:color w:val="000000"/>
          <w:sz w:val="22.0"/>
          <w:vertAlign w:val="baseline"/>
        </w:rPr>
        <w:t xml:space="preserve">Low → "Accept / monitor"</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6243800"/>
        </w:numPr>
        <w:widowControl w:val="1"/>
      </w:pPr>
      <w:r w:rsidR="00000000" w:rsidDel="00000000" w:rsidRPr="00000000">
        <w:rPr>
          <w:rFonts w:ascii="Arial Regular" w:eastAsia="Arial Regular" w:hAnsi="Arial Regular" w:cs="Arial Regular"/>
          <w:color w:val="000000"/>
          <w:sz w:val="22.0"/>
          <w:vertAlign w:val="baseline"/>
        </w:rPr>
        <w:t xml:space="preserve">Medium → "Plan mitigation within 6 months"</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6243800"/>
        </w:numPr>
        <w:widowControl w:val="1"/>
      </w:pPr>
      <w:r w:rsidR="00000000" w:rsidDel="00000000" w:rsidRPr="00000000">
        <w:rPr>
          <w:rFonts w:ascii="Arial Regular" w:eastAsia="Arial Regular" w:hAnsi="Arial Regular" w:cs="Arial Regular"/>
          <w:color w:val="000000"/>
          <w:sz w:val="22.0"/>
          <w:vertAlign w:val="baseline"/>
        </w:rPr>
        <w:t xml:space="preserve">High → "Prioritize action + compensating controls (NIST PR.AC)"</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1"/>
          <w:numId w:val="76243800"/>
        </w:numPr>
        <w:widowControl w:val="1"/>
      </w:pPr>
      <w:r w:rsidR="00000000" w:rsidDel="00000000" w:rsidRPr="00000000">
        <w:rPr>
          <w:rFonts w:ascii="Arial Regular" w:eastAsia="Arial Regular" w:hAnsi="Arial Regular" w:cs="Arial Regular"/>
          <w:color w:val="000000"/>
          <w:sz w:val="22.0"/>
          <w:vertAlign w:val="baseline"/>
        </w:rPr>
        <w:t xml:space="preserve">Critical → "Immediate mitigation required + executive reporting"</w:t>
      </w:r>
    </w:p>
    <w:p xmlns:w14="http://schemas.microsoft.com/office/word/2010/wordml" w:rsidR="00000000" w:rsidRDefault="00000000" w14:textId="00000000" w:rsidDel="00000000" w:rsidP="00000000" w:rsidRPr="00000000">
      <w:pPr>
        <w:pStyle w:val="Normal"/>
        <w:spacing w:line="335.9999942779541" w:after="0.0"/>
        <w:rPr>
          <w:color w:val="000000"/>
          <w:sz w:val="22.0"/>
        </w:rPr>
        <w:numPr>
          <w:ilvl w:val="0"/>
          <w:numId w:val="76243800"/>
        </w:numPr>
        <w:widowControl w:val="1"/>
      </w:pPr>
      <w:r w:rsidR="00000000" w:rsidDel="00000000" w:rsidRPr="00000000">
        <w:rPr>
          <w:b w:val="true"/>
          <w:rFonts w:ascii="Arial" w:eastAsia="Arial" w:hAnsi="Arial" w:cs="Arial"/>
          <w:color w:val="000000"/>
          <w:sz w:val="22.0"/>
          <w:vertAlign w:val="baseline"/>
        </w:rPr>
        <w:t xml:space="preserve">Responsive design</w:t>
      </w:r>
      <w:r w:rsidR="00000000" w:rsidDel="00000000" w:rsidRPr="00000000">
        <w:rPr>
          <w:rFonts w:ascii="Arial Regular" w:eastAsia="Arial Regular" w:hAnsi="Arial Regular" w:cs="Arial Regular"/>
          <w:color w:val="000000"/>
          <w:sz w:val="22.0"/>
          <w:vertAlign w:val="baseline"/>
        </w:rPr>
        <w:t xml:space="preserve"> (usable on phone — table can scroll horizontally)</w:t>
      </w:r>
    </w:p>
    <w:p xmlns:w14="http://schemas.microsoft.com/office/word/2010/wordml" w:rsidR="00000000" w:rsidRDefault="00000000" w14:textId="00000000" w:rsidDel="00000000" w:rsidP="00000000" w:rsidRPr="00000000">
      <w:pPr>
        <w:pStyle w:val="Normal"/>
        <w:spacing w:line="335.9999942779541"/>
        <w:rPr>
          <w:color w:val="000000"/>
          <w:sz w:val="22.0"/>
        </w:rPr>
        <w:numPr>
          <w:ilvl w:val="0"/>
          <w:numId w:val="76243800"/>
        </w:numPr>
        <w:widowControl w:val="1"/>
      </w:pPr>
      <w:r w:rsidR="00000000" w:rsidDel="00000000" w:rsidRPr="00000000">
        <w:rPr>
          <w:b w:val="true"/>
          <w:rFonts w:ascii="Arial" w:eastAsia="Arial" w:hAnsi="Arial" w:cs="Arial"/>
          <w:color w:val="000000"/>
          <w:sz w:val="22.0"/>
          <w:vertAlign w:val="baseline"/>
        </w:rPr>
        <w:t xml:space="preserve">Loading / empty states</w:t>
      </w:r>
      <w:r w:rsidR="00000000" w:rsidDel="00000000" w:rsidRPr="00000000">
        <w:rPr>
          <w:rFonts w:ascii="Arial Regular" w:eastAsia="Arial Regular" w:hAnsi="Arial Regular" w:cs="Arial Regular"/>
          <w:color w:val="000000"/>
          <w:sz w:val="22.0"/>
          <w:vertAlign w:val="baseline"/>
        </w:rPr>
        <w:t xml:space="preserve"> ("Loading risks...", "No risks assessed yet – add one above")</w:t>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dd9f8d1e-d614-e580-b7b0-cb4ffc2a10ef"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3042895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decimal"/>
      <w:lvlText w:val="%4."/>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846651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386900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2864364">
    <w:lvl w:ilvl="0">
      <w:start w:val="1"/>
      <w:numFmt w:val="decimal"/>
      <w:lvlText w:val="%1."/>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3628236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537885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721565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003241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3627190">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7310146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972692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2593567">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826245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105713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988564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369111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55639564">
    <w:abstractNumId w:val="48262450"/>
  </w:num>
  <w:num w:numId="82949866">
    <w:abstractNumId w:val="32593567"/>
  </w:num>
  <w:num w:numId="75746201">
    <w:abstractNumId w:val="22864364"/>
  </w:num>
  <w:num w:numId="21027608">
    <w:abstractNumId w:val="73691115"/>
  </w:num>
  <w:num w:numId="89183064">
    <w:abstractNumId w:val="77215659"/>
  </w:num>
  <w:num w:numId="68220702">
    <w:abstractNumId w:val="99885642"/>
  </w:num>
  <w:num w:numId="70988133">
    <w:abstractNumId w:val="43869006"/>
  </w:num>
  <w:num w:numId="86317363">
    <w:abstractNumId w:val="41057138"/>
  </w:num>
  <w:num w:numId="29859611">
    <w:abstractNumId w:val="30428955"/>
  </w:num>
  <w:num w:numId="10226826">
    <w:abstractNumId w:val="36282363"/>
  </w:num>
  <w:num w:numId="14562512">
    <w:abstractNumId w:val="85378858"/>
  </w:num>
  <w:num w:numId="18968086">
    <w:abstractNumId w:val="29726927"/>
  </w:num>
  <w:num w:numId="79032656">
    <w:abstractNumId w:val="43627190"/>
  </w:num>
  <w:num w:numId="79085085">
    <w:abstractNumId w:val="30032415"/>
  </w:num>
  <w:num w:numId="89279960">
    <w:abstractNumId w:val="98466519"/>
  </w:num>
  <w:num w:numId="76243800">
    <w:abstractNumId w:val="73101469"/>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74938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dd9f8d1e-d614-e580-b7b0-cb4ffc2a10ef"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