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D45" w:rsidRDefault="005F698A" w:rsidP="005F698A">
      <w:pPr>
        <w:pStyle w:val="BodyText"/>
      </w:pPr>
      <w:r w:rsidRPr="005F698A">
        <w:t xml:space="preserve">Creating Kubernetes Cluster on NKS platform and making it production ready. </w:t>
      </w:r>
    </w:p>
    <w:p w:rsidR="00B06F6F" w:rsidRDefault="00B06F6F" w:rsidP="00B06F6F">
      <w:pPr>
        <w:pStyle w:val="BodyText"/>
        <w:numPr>
          <w:ilvl w:val="0"/>
          <w:numId w:val="1"/>
        </w:numPr>
      </w:pPr>
      <w:r>
        <w:t>Create Cluster</w:t>
      </w:r>
    </w:p>
    <w:p w:rsidR="00F039CF" w:rsidRDefault="00F039CF">
      <w:pPr>
        <w:rPr>
          <w:sz w:val="28"/>
          <w:szCs w:val="28"/>
          <w:lang w:val="en-US"/>
        </w:rPr>
      </w:pPr>
      <w:proofErr w:type="gramStart"/>
      <w:r>
        <w:rPr>
          <w:sz w:val="28"/>
          <w:szCs w:val="28"/>
          <w:lang w:val="en-US"/>
        </w:rPr>
        <w:t xml:space="preserve">Login to </w:t>
      </w:r>
      <w:hyperlink r:id="rId8" w:history="1">
        <w:r w:rsidRPr="00AB2A6E">
          <w:rPr>
            <w:rStyle w:val="Hyperlink"/>
            <w:sz w:val="28"/>
            <w:szCs w:val="28"/>
            <w:lang w:val="en-US"/>
          </w:rPr>
          <w:t>https://service.cloud.gov.in</w:t>
        </w:r>
      </w:hyperlink>
      <w:r>
        <w:rPr>
          <w:sz w:val="28"/>
          <w:szCs w:val="28"/>
          <w:lang w:val="en-US"/>
        </w:rPr>
        <w:t xml:space="preserve"> portal.</w:t>
      </w:r>
      <w:proofErr w:type="gramEnd"/>
      <w:r>
        <w:rPr>
          <w:sz w:val="28"/>
          <w:szCs w:val="28"/>
          <w:lang w:val="en-US"/>
        </w:rPr>
        <w:t xml:space="preserve"> After successful authentication, select the given project details in project selection window. </w:t>
      </w:r>
    </w:p>
    <w:p w:rsidR="00F039CF" w:rsidRDefault="00F039CF">
      <w:pPr>
        <w:rPr>
          <w:sz w:val="28"/>
          <w:szCs w:val="28"/>
          <w:lang w:val="en-US"/>
        </w:rPr>
      </w:pPr>
      <w:r>
        <w:rPr>
          <w:noProof/>
          <w:lang w:eastAsia="en-IN"/>
        </w:rPr>
        <w:drawing>
          <wp:inline distT="0" distB="0" distL="0" distR="0" wp14:anchorId="270A6F66" wp14:editId="4BD4582B">
            <wp:extent cx="5726325" cy="3048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50760"/>
                    </a:xfrm>
                    <a:prstGeom prst="rect">
                      <a:avLst/>
                    </a:prstGeom>
                  </pic:spPr>
                </pic:pic>
              </a:graphicData>
            </a:graphic>
          </wp:inline>
        </w:drawing>
      </w:r>
    </w:p>
    <w:p w:rsidR="00540479" w:rsidRDefault="00D11D02">
      <w:pPr>
        <w:rPr>
          <w:sz w:val="28"/>
          <w:szCs w:val="28"/>
          <w:lang w:val="en-US"/>
        </w:rPr>
      </w:pPr>
      <w:r w:rsidRPr="00D11D02">
        <w:rPr>
          <w:sz w:val="28"/>
          <w:szCs w:val="28"/>
          <w:lang w:val="en-US"/>
        </w:rPr>
        <w:t>Now select the "Clusters" option from the NKS menu on the left sidebar.</w:t>
      </w:r>
    </w:p>
    <w:p w:rsidR="00AE0F0D" w:rsidRDefault="00D11D02">
      <w:pPr>
        <w:rPr>
          <w:sz w:val="28"/>
          <w:szCs w:val="28"/>
          <w:lang w:val="en-US"/>
        </w:rPr>
      </w:pPr>
      <w:r>
        <w:rPr>
          <w:noProof/>
          <w:lang w:eastAsia="en-IN"/>
        </w:rPr>
        <w:drawing>
          <wp:inline distT="0" distB="0" distL="0" distR="0" wp14:anchorId="174B2CA6" wp14:editId="34E51447">
            <wp:extent cx="5737860" cy="3459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455651"/>
                    </a:xfrm>
                    <a:prstGeom prst="rect">
                      <a:avLst/>
                    </a:prstGeom>
                  </pic:spPr>
                </pic:pic>
              </a:graphicData>
            </a:graphic>
          </wp:inline>
        </w:drawing>
      </w:r>
    </w:p>
    <w:p w:rsidR="00AE0F0D" w:rsidRDefault="00AE0F0D">
      <w:pPr>
        <w:rPr>
          <w:sz w:val="28"/>
          <w:szCs w:val="28"/>
          <w:lang w:val="en-US"/>
        </w:rPr>
      </w:pPr>
      <w:r w:rsidRPr="00AE0F0D">
        <w:rPr>
          <w:sz w:val="28"/>
          <w:szCs w:val="28"/>
          <w:lang w:val="en-US"/>
        </w:rPr>
        <w:lastRenderedPageBreak/>
        <w:t>Click on "Create New Cluster" located in the top-right corner.</w:t>
      </w:r>
    </w:p>
    <w:p w:rsidR="00AE0F0D" w:rsidRDefault="00AE0F0D">
      <w:pPr>
        <w:rPr>
          <w:sz w:val="28"/>
          <w:szCs w:val="28"/>
          <w:lang w:val="en-US"/>
        </w:rPr>
      </w:pPr>
      <w:r>
        <w:rPr>
          <w:noProof/>
          <w:lang w:eastAsia="en-IN"/>
        </w:rPr>
        <w:drawing>
          <wp:inline distT="0" distB="0" distL="0" distR="0" wp14:anchorId="739788F8" wp14:editId="07DE0023">
            <wp:extent cx="5731510" cy="2539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539990"/>
                    </a:xfrm>
                    <a:prstGeom prst="rect">
                      <a:avLst/>
                    </a:prstGeom>
                  </pic:spPr>
                </pic:pic>
              </a:graphicData>
            </a:graphic>
          </wp:inline>
        </w:drawing>
      </w:r>
    </w:p>
    <w:p w:rsidR="00AE0F0D" w:rsidRDefault="00AE0F0D">
      <w:pPr>
        <w:rPr>
          <w:sz w:val="28"/>
          <w:szCs w:val="28"/>
          <w:lang w:val="en-US"/>
        </w:rPr>
      </w:pPr>
    </w:p>
    <w:p w:rsidR="000D0CEC" w:rsidRDefault="009F21F9">
      <w:pPr>
        <w:rPr>
          <w:sz w:val="28"/>
          <w:szCs w:val="28"/>
          <w:lang w:val="en-US"/>
        </w:rPr>
      </w:pPr>
      <w:r w:rsidRPr="009F21F9">
        <w:rPr>
          <w:sz w:val="28"/>
          <w:szCs w:val="28"/>
          <w:lang w:val="en-US"/>
        </w:rPr>
        <w:t>Provide the name of the cluster and select the desired Kubernetes version. Choose "Production" as the cluster type. Begin with a single worker node and select Calico as the network provider.</w:t>
      </w:r>
    </w:p>
    <w:p w:rsidR="00AF285D" w:rsidRDefault="00AF285D">
      <w:pPr>
        <w:rPr>
          <w:sz w:val="28"/>
          <w:szCs w:val="28"/>
          <w:lang w:val="en-US"/>
        </w:rPr>
      </w:pPr>
      <w:r>
        <w:rPr>
          <w:noProof/>
          <w:lang w:eastAsia="en-IN"/>
        </w:rPr>
        <w:drawing>
          <wp:inline distT="0" distB="0" distL="0" distR="0" wp14:anchorId="3DB2BE22" wp14:editId="46166AF8">
            <wp:extent cx="5731510" cy="2775741"/>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75741"/>
                    </a:xfrm>
                    <a:prstGeom prst="rect">
                      <a:avLst/>
                    </a:prstGeom>
                  </pic:spPr>
                </pic:pic>
              </a:graphicData>
            </a:graphic>
          </wp:inline>
        </w:drawing>
      </w:r>
    </w:p>
    <w:p w:rsidR="00A965B8" w:rsidRDefault="00A965B8">
      <w:pPr>
        <w:rPr>
          <w:sz w:val="28"/>
          <w:szCs w:val="28"/>
          <w:lang w:val="en-US"/>
        </w:rPr>
      </w:pPr>
    </w:p>
    <w:p w:rsidR="00A965B8" w:rsidRDefault="00A965B8">
      <w:pPr>
        <w:rPr>
          <w:sz w:val="28"/>
          <w:szCs w:val="28"/>
          <w:lang w:val="en-US"/>
        </w:rPr>
      </w:pPr>
    </w:p>
    <w:p w:rsidR="00A965B8" w:rsidRDefault="00A965B8">
      <w:pPr>
        <w:rPr>
          <w:sz w:val="28"/>
          <w:szCs w:val="28"/>
          <w:lang w:val="en-US"/>
        </w:rPr>
      </w:pPr>
    </w:p>
    <w:p w:rsidR="00A965B8" w:rsidRDefault="00A965B8">
      <w:pPr>
        <w:rPr>
          <w:sz w:val="28"/>
          <w:szCs w:val="28"/>
          <w:lang w:val="en-US"/>
        </w:rPr>
      </w:pPr>
    </w:p>
    <w:p w:rsidR="00A965B8" w:rsidRPr="00A965B8" w:rsidRDefault="00A965B8" w:rsidP="00A965B8">
      <w:pPr>
        <w:spacing w:before="100" w:beforeAutospacing="1" w:after="100" w:afterAutospacing="1" w:line="240" w:lineRule="auto"/>
        <w:rPr>
          <w:sz w:val="28"/>
          <w:szCs w:val="28"/>
          <w:lang w:val="en-US"/>
        </w:rPr>
      </w:pPr>
      <w:r w:rsidRPr="00A965B8">
        <w:rPr>
          <w:sz w:val="28"/>
          <w:szCs w:val="28"/>
          <w:lang w:val="en-US"/>
        </w:rPr>
        <w:lastRenderedPageBreak/>
        <w:t xml:space="preserve">Choose </w:t>
      </w:r>
      <w:proofErr w:type="spellStart"/>
      <w:r w:rsidRPr="00A965B8">
        <w:rPr>
          <w:sz w:val="28"/>
          <w:szCs w:val="28"/>
          <w:lang w:val="en-US"/>
        </w:rPr>
        <w:t>nks</w:t>
      </w:r>
      <w:proofErr w:type="spellEnd"/>
      <w:r w:rsidRPr="00A965B8">
        <w:rPr>
          <w:sz w:val="28"/>
          <w:szCs w:val="28"/>
          <w:lang w:val="en-US"/>
        </w:rPr>
        <w:t xml:space="preserve">-controller as the operating system for the controller and </w:t>
      </w:r>
      <w:proofErr w:type="spellStart"/>
      <w:r w:rsidRPr="00A965B8">
        <w:rPr>
          <w:sz w:val="28"/>
          <w:szCs w:val="28"/>
          <w:lang w:val="en-US"/>
        </w:rPr>
        <w:t>nks</w:t>
      </w:r>
      <w:proofErr w:type="spellEnd"/>
      <w:r w:rsidRPr="00A965B8">
        <w:rPr>
          <w:sz w:val="28"/>
          <w:szCs w:val="28"/>
          <w:lang w:val="en-US"/>
        </w:rPr>
        <w:t>-worker for the worker nodes. Configure the size and availability zone based on your requirements.</w:t>
      </w:r>
    </w:p>
    <w:p w:rsidR="00AF285D" w:rsidRDefault="00AF285D">
      <w:pPr>
        <w:rPr>
          <w:sz w:val="28"/>
          <w:szCs w:val="28"/>
          <w:lang w:val="en-US"/>
        </w:rPr>
      </w:pPr>
      <w:r>
        <w:rPr>
          <w:noProof/>
          <w:lang w:eastAsia="en-IN"/>
        </w:rPr>
        <w:drawing>
          <wp:inline distT="0" distB="0" distL="0" distR="0" wp14:anchorId="2536AFE9" wp14:editId="34F16410">
            <wp:extent cx="5731510" cy="268878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88789"/>
                    </a:xfrm>
                    <a:prstGeom prst="rect">
                      <a:avLst/>
                    </a:prstGeom>
                  </pic:spPr>
                </pic:pic>
              </a:graphicData>
            </a:graphic>
          </wp:inline>
        </w:drawing>
      </w:r>
    </w:p>
    <w:p w:rsidR="00305D6B" w:rsidRDefault="00305D6B">
      <w:pPr>
        <w:rPr>
          <w:sz w:val="28"/>
          <w:szCs w:val="28"/>
          <w:lang w:val="en-US"/>
        </w:rPr>
      </w:pPr>
      <w:r w:rsidRPr="00305D6B">
        <w:rPr>
          <w:sz w:val="28"/>
          <w:szCs w:val="28"/>
          <w:lang w:val="en-US"/>
        </w:rPr>
        <w:t>Provide a username and corresponding credentials that will be used for logging into the cluster nodes.</w:t>
      </w:r>
    </w:p>
    <w:p w:rsidR="00AF285D" w:rsidRDefault="00AF285D">
      <w:pPr>
        <w:rPr>
          <w:sz w:val="28"/>
          <w:szCs w:val="28"/>
          <w:lang w:val="en-US"/>
        </w:rPr>
      </w:pPr>
      <w:r>
        <w:rPr>
          <w:noProof/>
          <w:lang w:eastAsia="en-IN"/>
        </w:rPr>
        <w:drawing>
          <wp:inline distT="0" distB="0" distL="0" distR="0" wp14:anchorId="5076441E" wp14:editId="3E6CEB1F">
            <wp:extent cx="5731510" cy="2634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34290"/>
                    </a:xfrm>
                    <a:prstGeom prst="rect">
                      <a:avLst/>
                    </a:prstGeom>
                  </pic:spPr>
                </pic:pic>
              </a:graphicData>
            </a:graphic>
          </wp:inline>
        </w:drawing>
      </w:r>
    </w:p>
    <w:p w:rsidR="00E52FED" w:rsidRDefault="00E52FED">
      <w:pPr>
        <w:rPr>
          <w:sz w:val="28"/>
          <w:szCs w:val="28"/>
          <w:lang w:val="en-US"/>
        </w:rPr>
      </w:pPr>
    </w:p>
    <w:p w:rsidR="00E52FED" w:rsidRDefault="00E52FED">
      <w:pPr>
        <w:rPr>
          <w:sz w:val="28"/>
          <w:szCs w:val="28"/>
          <w:lang w:val="en-US"/>
        </w:rPr>
      </w:pPr>
    </w:p>
    <w:p w:rsidR="00E52FED" w:rsidRDefault="00E52FED">
      <w:pPr>
        <w:rPr>
          <w:sz w:val="28"/>
          <w:szCs w:val="28"/>
          <w:lang w:val="en-US"/>
        </w:rPr>
      </w:pPr>
    </w:p>
    <w:p w:rsidR="00E52FED" w:rsidRDefault="00E52FED">
      <w:pPr>
        <w:rPr>
          <w:sz w:val="28"/>
          <w:szCs w:val="28"/>
          <w:lang w:val="en-US"/>
        </w:rPr>
      </w:pPr>
    </w:p>
    <w:p w:rsidR="00E52FED" w:rsidRDefault="00E52FED">
      <w:pPr>
        <w:rPr>
          <w:sz w:val="28"/>
          <w:szCs w:val="28"/>
          <w:lang w:val="en-US"/>
        </w:rPr>
      </w:pPr>
    </w:p>
    <w:p w:rsidR="00E52FED" w:rsidRDefault="00E52FED">
      <w:pPr>
        <w:rPr>
          <w:sz w:val="28"/>
          <w:szCs w:val="28"/>
          <w:lang w:val="en-US"/>
        </w:rPr>
      </w:pPr>
      <w:r w:rsidRPr="00E52FED">
        <w:rPr>
          <w:sz w:val="28"/>
          <w:szCs w:val="28"/>
          <w:lang w:val="en-US"/>
        </w:rPr>
        <w:lastRenderedPageBreak/>
        <w:t>Review and confirm the details, then click the Create NKS Cluster button located at the bottom right.</w:t>
      </w:r>
    </w:p>
    <w:p w:rsidR="00AF285D" w:rsidRDefault="00AF285D">
      <w:pPr>
        <w:rPr>
          <w:sz w:val="28"/>
          <w:szCs w:val="28"/>
          <w:lang w:val="en-US"/>
        </w:rPr>
      </w:pPr>
      <w:r>
        <w:rPr>
          <w:noProof/>
          <w:lang w:eastAsia="en-IN"/>
        </w:rPr>
        <w:drawing>
          <wp:inline distT="0" distB="0" distL="0" distR="0" wp14:anchorId="10C9F009" wp14:editId="4102C2EE">
            <wp:extent cx="5731510" cy="2644088"/>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44088"/>
                    </a:xfrm>
                    <a:prstGeom prst="rect">
                      <a:avLst/>
                    </a:prstGeom>
                  </pic:spPr>
                </pic:pic>
              </a:graphicData>
            </a:graphic>
          </wp:inline>
        </w:drawing>
      </w:r>
    </w:p>
    <w:p w:rsidR="006679A4" w:rsidRPr="006679A4" w:rsidRDefault="006679A4" w:rsidP="006679A4">
      <w:pPr>
        <w:rPr>
          <w:sz w:val="28"/>
          <w:szCs w:val="28"/>
          <w:lang w:val="en-US"/>
        </w:rPr>
      </w:pPr>
      <w:r w:rsidRPr="006679A4">
        <w:rPr>
          <w:sz w:val="28"/>
          <w:szCs w:val="28"/>
          <w:lang w:val="en-US"/>
        </w:rPr>
        <w:t>After submitting the request for cluster creation, the new cluster will appear in the list. Wait until the cluster's status changes to Active. Once the status is active, the cluster is ready for use.</w:t>
      </w:r>
      <w:r>
        <w:rPr>
          <w:sz w:val="28"/>
          <w:szCs w:val="28"/>
          <w:lang w:val="en-US"/>
        </w:rPr>
        <w:t xml:space="preserve"> </w:t>
      </w:r>
    </w:p>
    <w:p w:rsidR="002C3B47" w:rsidRDefault="006155CD">
      <w:pPr>
        <w:rPr>
          <w:sz w:val="28"/>
          <w:szCs w:val="28"/>
          <w:lang w:val="en-US"/>
        </w:rPr>
      </w:pPr>
      <w:r>
        <w:rPr>
          <w:noProof/>
          <w:lang w:eastAsia="en-IN"/>
        </w:rPr>
        <w:drawing>
          <wp:inline distT="0" distB="0" distL="0" distR="0" wp14:anchorId="4ECBD55C" wp14:editId="30DC0680">
            <wp:extent cx="5731510" cy="263184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31841"/>
                    </a:xfrm>
                    <a:prstGeom prst="rect">
                      <a:avLst/>
                    </a:prstGeom>
                  </pic:spPr>
                </pic:pic>
              </a:graphicData>
            </a:graphic>
          </wp:inline>
        </w:drawing>
      </w:r>
    </w:p>
    <w:p w:rsidR="00F40C89" w:rsidRDefault="00F40C89">
      <w:pPr>
        <w:rPr>
          <w:sz w:val="28"/>
          <w:szCs w:val="28"/>
          <w:lang w:val="en-US"/>
        </w:rPr>
      </w:pPr>
    </w:p>
    <w:p w:rsidR="00F40C89" w:rsidRDefault="00F40C89">
      <w:pPr>
        <w:rPr>
          <w:sz w:val="28"/>
          <w:szCs w:val="28"/>
          <w:lang w:val="en-US"/>
        </w:rPr>
      </w:pPr>
    </w:p>
    <w:p w:rsidR="00F40C89" w:rsidRDefault="00F40C89">
      <w:pPr>
        <w:rPr>
          <w:sz w:val="28"/>
          <w:szCs w:val="28"/>
          <w:lang w:val="en-US"/>
        </w:rPr>
      </w:pPr>
    </w:p>
    <w:p w:rsidR="00F40C89" w:rsidRDefault="00F40C89">
      <w:pPr>
        <w:rPr>
          <w:sz w:val="28"/>
          <w:szCs w:val="28"/>
          <w:lang w:val="en-US"/>
        </w:rPr>
      </w:pPr>
    </w:p>
    <w:p w:rsidR="00F40C89" w:rsidRDefault="00F40C89">
      <w:pPr>
        <w:rPr>
          <w:sz w:val="28"/>
          <w:szCs w:val="28"/>
          <w:lang w:val="en-US"/>
        </w:rPr>
      </w:pPr>
    </w:p>
    <w:p w:rsidR="006155CD" w:rsidRDefault="00F40C89" w:rsidP="003245A7">
      <w:pPr>
        <w:pStyle w:val="Heading1"/>
      </w:pPr>
      <w:r w:rsidRPr="003245A7">
        <w:lastRenderedPageBreak/>
        <w:t>Adding worker node to the cluster</w:t>
      </w:r>
    </w:p>
    <w:p w:rsidR="003245A7" w:rsidRDefault="003245A7" w:rsidP="003245A7">
      <w:pPr>
        <w:pStyle w:val="BodyText2"/>
      </w:pPr>
      <w:r w:rsidRPr="003245A7">
        <w:t>Select the cluster where you want to add a worker node, then click the Add Worker Node button located at the top right.</w:t>
      </w:r>
    </w:p>
    <w:p w:rsidR="006155CD" w:rsidRDefault="006155CD">
      <w:pPr>
        <w:rPr>
          <w:sz w:val="28"/>
          <w:szCs w:val="28"/>
          <w:lang w:val="en-US"/>
        </w:rPr>
      </w:pPr>
      <w:r>
        <w:rPr>
          <w:noProof/>
          <w:lang w:eastAsia="en-IN"/>
        </w:rPr>
        <w:drawing>
          <wp:inline distT="0" distB="0" distL="0" distR="0" wp14:anchorId="2C926A7E" wp14:editId="08D0F90E">
            <wp:extent cx="5731510" cy="269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693075"/>
                    </a:xfrm>
                    <a:prstGeom prst="rect">
                      <a:avLst/>
                    </a:prstGeom>
                  </pic:spPr>
                </pic:pic>
              </a:graphicData>
            </a:graphic>
          </wp:inline>
        </w:drawing>
      </w:r>
    </w:p>
    <w:p w:rsidR="00665F57" w:rsidRDefault="00665F57" w:rsidP="00665F57">
      <w:pPr>
        <w:rPr>
          <w:sz w:val="28"/>
          <w:szCs w:val="28"/>
          <w:lang w:val="en-US"/>
        </w:rPr>
      </w:pPr>
      <w:r w:rsidRPr="00305D6B">
        <w:rPr>
          <w:sz w:val="28"/>
          <w:szCs w:val="28"/>
          <w:lang w:val="en-US"/>
        </w:rPr>
        <w:t>Provide a username and corresponding credentials that will be used for logging into the cluster nodes.</w:t>
      </w:r>
    </w:p>
    <w:p w:rsidR="006155CD" w:rsidRDefault="006155CD">
      <w:pPr>
        <w:rPr>
          <w:sz w:val="28"/>
          <w:szCs w:val="28"/>
          <w:lang w:val="en-US"/>
        </w:rPr>
      </w:pPr>
      <w:r>
        <w:rPr>
          <w:noProof/>
          <w:lang w:eastAsia="en-IN"/>
        </w:rPr>
        <w:drawing>
          <wp:inline distT="0" distB="0" distL="0" distR="0" wp14:anchorId="2C116F84" wp14:editId="17C29F18">
            <wp:extent cx="5731510" cy="265204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652048"/>
                    </a:xfrm>
                    <a:prstGeom prst="rect">
                      <a:avLst/>
                    </a:prstGeom>
                  </pic:spPr>
                </pic:pic>
              </a:graphicData>
            </a:graphic>
          </wp:inline>
        </w:drawing>
      </w:r>
    </w:p>
    <w:p w:rsidR="006155CD" w:rsidRDefault="006155CD">
      <w:pPr>
        <w:rPr>
          <w:sz w:val="28"/>
          <w:szCs w:val="28"/>
          <w:lang w:val="en-US"/>
        </w:rPr>
      </w:pPr>
    </w:p>
    <w:p w:rsidR="00E96F00" w:rsidRDefault="00E96F00">
      <w:pPr>
        <w:rPr>
          <w:sz w:val="28"/>
          <w:szCs w:val="28"/>
          <w:lang w:val="en-US"/>
        </w:rPr>
      </w:pPr>
    </w:p>
    <w:p w:rsidR="00E96F00" w:rsidRDefault="00E96F00">
      <w:pPr>
        <w:rPr>
          <w:sz w:val="28"/>
          <w:szCs w:val="28"/>
          <w:lang w:val="en-US"/>
        </w:rPr>
      </w:pPr>
    </w:p>
    <w:p w:rsidR="00E96F00" w:rsidRDefault="00E96F00">
      <w:pPr>
        <w:rPr>
          <w:sz w:val="28"/>
          <w:szCs w:val="28"/>
          <w:lang w:val="en-US"/>
        </w:rPr>
      </w:pPr>
      <w:r w:rsidRPr="00E96F00">
        <w:rPr>
          <w:sz w:val="28"/>
          <w:szCs w:val="28"/>
          <w:lang w:val="en-US"/>
        </w:rPr>
        <w:lastRenderedPageBreak/>
        <w:t>Specify the number of worker nodes, choose the availability zone, select the operating system, and configure the size for the worker nodes.</w:t>
      </w:r>
    </w:p>
    <w:p w:rsidR="006155CD" w:rsidRDefault="006155CD">
      <w:pPr>
        <w:rPr>
          <w:sz w:val="28"/>
          <w:szCs w:val="28"/>
          <w:lang w:val="en-US"/>
        </w:rPr>
      </w:pPr>
      <w:r>
        <w:rPr>
          <w:noProof/>
          <w:lang w:eastAsia="en-IN"/>
        </w:rPr>
        <w:drawing>
          <wp:inline distT="0" distB="0" distL="0" distR="0" wp14:anchorId="4E1362D9" wp14:editId="749A2873">
            <wp:extent cx="5731510" cy="2652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52660"/>
                    </a:xfrm>
                    <a:prstGeom prst="rect">
                      <a:avLst/>
                    </a:prstGeom>
                  </pic:spPr>
                </pic:pic>
              </a:graphicData>
            </a:graphic>
          </wp:inline>
        </w:drawing>
      </w:r>
    </w:p>
    <w:p w:rsidR="007042EA" w:rsidRDefault="007042EA" w:rsidP="007042EA">
      <w:pPr>
        <w:rPr>
          <w:sz w:val="28"/>
          <w:szCs w:val="28"/>
          <w:lang w:val="en-US"/>
        </w:rPr>
      </w:pPr>
      <w:r w:rsidRPr="00E52FED">
        <w:rPr>
          <w:sz w:val="28"/>
          <w:szCs w:val="28"/>
          <w:lang w:val="en-US"/>
        </w:rPr>
        <w:t>Review and confirm the details, t</w:t>
      </w:r>
      <w:r>
        <w:rPr>
          <w:sz w:val="28"/>
          <w:szCs w:val="28"/>
          <w:lang w:val="en-US"/>
        </w:rPr>
        <w:t xml:space="preserve">hen click the Add </w:t>
      </w:r>
      <w:proofErr w:type="spellStart"/>
      <w:r>
        <w:rPr>
          <w:sz w:val="28"/>
          <w:szCs w:val="28"/>
          <w:lang w:val="en-US"/>
        </w:rPr>
        <w:t>woker</w:t>
      </w:r>
      <w:proofErr w:type="spellEnd"/>
      <w:r>
        <w:rPr>
          <w:sz w:val="28"/>
          <w:szCs w:val="28"/>
          <w:lang w:val="en-US"/>
        </w:rPr>
        <w:t xml:space="preserve"> node</w:t>
      </w:r>
      <w:r w:rsidRPr="00E52FED">
        <w:rPr>
          <w:sz w:val="28"/>
          <w:szCs w:val="28"/>
          <w:lang w:val="en-US"/>
        </w:rPr>
        <w:t xml:space="preserve"> button located at the bottom right.</w:t>
      </w:r>
    </w:p>
    <w:p w:rsidR="006155CD" w:rsidRDefault="006155CD">
      <w:pPr>
        <w:rPr>
          <w:sz w:val="28"/>
          <w:szCs w:val="28"/>
          <w:lang w:val="en-US"/>
        </w:rPr>
      </w:pPr>
    </w:p>
    <w:p w:rsidR="00CF239A" w:rsidRPr="00CF239A" w:rsidRDefault="00CF239A" w:rsidP="00CF239A">
      <w:pPr>
        <w:spacing w:before="100" w:beforeAutospacing="1" w:after="100" w:afterAutospacing="1" w:line="240" w:lineRule="auto"/>
        <w:rPr>
          <w:rFonts w:ascii="Times New Roman" w:eastAsia="Times New Roman" w:hAnsi="Times New Roman" w:cs="Times New Roman"/>
          <w:b/>
          <w:sz w:val="24"/>
          <w:szCs w:val="24"/>
          <w:lang w:eastAsia="en-IN"/>
        </w:rPr>
      </w:pPr>
      <w:r w:rsidRPr="00CF239A">
        <w:rPr>
          <w:rFonts w:ascii="Times New Roman" w:eastAsia="Times New Roman" w:hAnsi="Times New Roman" w:cs="Times New Roman"/>
          <w:b/>
          <w:sz w:val="24"/>
          <w:szCs w:val="24"/>
          <w:lang w:eastAsia="en-IN"/>
        </w:rPr>
        <w:t>Here are the tasks to perform once the cluster is created:</w:t>
      </w:r>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Disable Swap and Reboot</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Disable swap on all cluster master and worker nodes.</w:t>
      </w:r>
    </w:p>
    <w:p w:rsidR="00CF239A" w:rsidRPr="00CF239A" w:rsidRDefault="00CF239A" w:rsidP="00CF239A">
      <w:pPr>
        <w:numPr>
          <w:ilvl w:val="2"/>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Run </w:t>
      </w:r>
      <w:proofErr w:type="spellStart"/>
      <w:r w:rsidRPr="00CF239A">
        <w:rPr>
          <w:rFonts w:ascii="Courier New" w:eastAsia="Times New Roman" w:hAnsi="Courier New" w:cs="Courier New"/>
          <w:sz w:val="20"/>
          <w:szCs w:val="20"/>
          <w:lang w:eastAsia="en-IN"/>
        </w:rPr>
        <w:t>sudo</w:t>
      </w:r>
      <w:proofErr w:type="spellEnd"/>
      <w:r w:rsidRPr="00CF239A">
        <w:rPr>
          <w:rFonts w:ascii="Courier New" w:eastAsia="Times New Roman" w:hAnsi="Courier New" w:cs="Courier New"/>
          <w:sz w:val="20"/>
          <w:szCs w:val="20"/>
          <w:lang w:eastAsia="en-IN"/>
        </w:rPr>
        <w:t xml:space="preserve"> </w:t>
      </w:r>
      <w:proofErr w:type="spellStart"/>
      <w:r w:rsidRPr="00CF239A">
        <w:rPr>
          <w:rFonts w:ascii="Courier New" w:eastAsia="Times New Roman" w:hAnsi="Courier New" w:cs="Courier New"/>
          <w:sz w:val="20"/>
          <w:szCs w:val="20"/>
          <w:lang w:eastAsia="en-IN"/>
        </w:rPr>
        <w:t>swapoff</w:t>
      </w:r>
      <w:proofErr w:type="spellEnd"/>
      <w:r w:rsidRPr="00CF239A">
        <w:rPr>
          <w:rFonts w:ascii="Courier New" w:eastAsia="Times New Roman" w:hAnsi="Courier New" w:cs="Courier New"/>
          <w:sz w:val="20"/>
          <w:szCs w:val="20"/>
          <w:lang w:eastAsia="en-IN"/>
        </w:rPr>
        <w:t xml:space="preserve"> -a</w:t>
      </w:r>
      <w:r w:rsidRPr="00CF239A">
        <w:rPr>
          <w:rFonts w:ascii="Times New Roman" w:eastAsia="Times New Roman" w:hAnsi="Times New Roman" w:cs="Times New Roman"/>
          <w:sz w:val="24"/>
          <w:szCs w:val="24"/>
          <w:lang w:eastAsia="en-IN"/>
        </w:rPr>
        <w:t xml:space="preserve"> on each node.</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Edit </w:t>
      </w:r>
      <w:r w:rsidRPr="00CF239A">
        <w:rPr>
          <w:rFonts w:ascii="Courier New" w:eastAsia="Times New Roman" w:hAnsi="Courier New" w:cs="Courier New"/>
          <w:sz w:val="20"/>
          <w:szCs w:val="20"/>
          <w:lang w:eastAsia="en-IN"/>
        </w:rPr>
        <w:t>/</w:t>
      </w:r>
      <w:proofErr w:type="spellStart"/>
      <w:r w:rsidRPr="00CF239A">
        <w:rPr>
          <w:rFonts w:ascii="Courier New" w:eastAsia="Times New Roman" w:hAnsi="Courier New" w:cs="Courier New"/>
          <w:sz w:val="20"/>
          <w:szCs w:val="20"/>
          <w:lang w:eastAsia="en-IN"/>
        </w:rPr>
        <w:t>etc</w:t>
      </w:r>
      <w:proofErr w:type="spellEnd"/>
      <w:r w:rsidRPr="00CF239A">
        <w:rPr>
          <w:rFonts w:ascii="Courier New" w:eastAsia="Times New Roman" w:hAnsi="Courier New" w:cs="Courier New"/>
          <w:sz w:val="20"/>
          <w:szCs w:val="20"/>
          <w:lang w:eastAsia="en-IN"/>
        </w:rPr>
        <w:t>/</w:t>
      </w:r>
      <w:proofErr w:type="spellStart"/>
      <w:r w:rsidRPr="00CF239A">
        <w:rPr>
          <w:rFonts w:ascii="Courier New" w:eastAsia="Times New Roman" w:hAnsi="Courier New" w:cs="Courier New"/>
          <w:sz w:val="20"/>
          <w:szCs w:val="20"/>
          <w:lang w:eastAsia="en-IN"/>
        </w:rPr>
        <w:t>fstab</w:t>
      </w:r>
      <w:proofErr w:type="spellEnd"/>
      <w:r w:rsidRPr="00CF239A">
        <w:rPr>
          <w:rFonts w:ascii="Times New Roman" w:eastAsia="Times New Roman" w:hAnsi="Times New Roman" w:cs="Times New Roman"/>
          <w:sz w:val="24"/>
          <w:szCs w:val="24"/>
          <w:lang w:eastAsia="en-IN"/>
        </w:rPr>
        <w:t xml:space="preserve"> to comment out the swap line to persist across reboots.</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Reboot the nodes: </w:t>
      </w:r>
      <w:proofErr w:type="spellStart"/>
      <w:r w:rsidRPr="00CF239A">
        <w:rPr>
          <w:rFonts w:ascii="Courier New" w:eastAsia="Times New Roman" w:hAnsi="Courier New" w:cs="Courier New"/>
          <w:sz w:val="20"/>
          <w:szCs w:val="20"/>
          <w:lang w:eastAsia="en-IN"/>
        </w:rPr>
        <w:t>sudo</w:t>
      </w:r>
      <w:proofErr w:type="spellEnd"/>
      <w:r w:rsidRPr="00CF239A">
        <w:rPr>
          <w:rFonts w:ascii="Courier New" w:eastAsia="Times New Roman" w:hAnsi="Courier New" w:cs="Courier New"/>
          <w:sz w:val="20"/>
          <w:szCs w:val="20"/>
          <w:lang w:eastAsia="en-IN"/>
        </w:rPr>
        <w:t xml:space="preserve"> reboot</w:t>
      </w:r>
      <w:r w:rsidRPr="00CF239A">
        <w:rPr>
          <w:rFonts w:ascii="Times New Roman" w:eastAsia="Times New Roman" w:hAnsi="Times New Roman" w:cs="Times New Roman"/>
          <w:sz w:val="24"/>
          <w:szCs w:val="24"/>
          <w:lang w:eastAsia="en-IN"/>
        </w:rPr>
        <w:t>.</w:t>
      </w:r>
    </w:p>
    <w:p w:rsid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Verify swap is disabled with </w:t>
      </w:r>
      <w:r w:rsidRPr="00CF239A">
        <w:rPr>
          <w:rFonts w:ascii="Courier New" w:eastAsia="Times New Roman" w:hAnsi="Courier New" w:cs="Courier New"/>
          <w:sz w:val="20"/>
          <w:szCs w:val="20"/>
          <w:lang w:eastAsia="en-IN"/>
        </w:rPr>
        <w:t>free -h</w:t>
      </w:r>
      <w:r w:rsidRPr="00CF239A">
        <w:rPr>
          <w:rFonts w:ascii="Times New Roman" w:eastAsia="Times New Roman" w:hAnsi="Times New Roman" w:cs="Times New Roman"/>
          <w:sz w:val="24"/>
          <w:szCs w:val="24"/>
          <w:lang w:eastAsia="en-IN"/>
        </w:rPr>
        <w:t xml:space="preserve"> or </w:t>
      </w:r>
      <w:proofErr w:type="spellStart"/>
      <w:r w:rsidRPr="00CF239A">
        <w:rPr>
          <w:rFonts w:ascii="Courier New" w:eastAsia="Times New Roman" w:hAnsi="Courier New" w:cs="Courier New"/>
          <w:sz w:val="20"/>
          <w:szCs w:val="20"/>
          <w:lang w:eastAsia="en-IN"/>
        </w:rPr>
        <w:t>swapon</w:t>
      </w:r>
      <w:proofErr w:type="spellEnd"/>
      <w:r w:rsidRPr="00CF239A">
        <w:rPr>
          <w:rFonts w:ascii="Courier New" w:eastAsia="Times New Roman" w:hAnsi="Courier New" w:cs="Courier New"/>
          <w:sz w:val="20"/>
          <w:szCs w:val="20"/>
          <w:lang w:eastAsia="en-IN"/>
        </w:rPr>
        <w:t xml:space="preserve"> -s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 xml:space="preserve">Set </w:t>
      </w:r>
      <w:proofErr w:type="spellStart"/>
      <w:r w:rsidRPr="00CF239A">
        <w:rPr>
          <w:rFonts w:ascii="Times New Roman" w:eastAsia="Times New Roman" w:hAnsi="Times New Roman" w:cs="Times New Roman"/>
          <w:b/>
          <w:bCs/>
          <w:sz w:val="24"/>
          <w:szCs w:val="24"/>
          <w:lang w:eastAsia="en-IN"/>
        </w:rPr>
        <w:t>fs.inotify.max_user_instances</w:t>
      </w:r>
      <w:proofErr w:type="spellEnd"/>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Create or edit the file </w:t>
      </w:r>
      <w:r w:rsidRPr="00CF239A">
        <w:rPr>
          <w:rFonts w:ascii="Courier New" w:eastAsia="Times New Roman" w:hAnsi="Courier New" w:cs="Courier New"/>
          <w:sz w:val="20"/>
          <w:szCs w:val="20"/>
          <w:lang w:eastAsia="en-IN"/>
        </w:rPr>
        <w:t>/</w:t>
      </w:r>
      <w:proofErr w:type="spellStart"/>
      <w:r w:rsidRPr="00CF239A">
        <w:rPr>
          <w:rFonts w:ascii="Courier New" w:eastAsia="Times New Roman" w:hAnsi="Courier New" w:cs="Courier New"/>
          <w:sz w:val="20"/>
          <w:szCs w:val="20"/>
          <w:lang w:eastAsia="en-IN"/>
        </w:rPr>
        <w:t>etc</w:t>
      </w:r>
      <w:proofErr w:type="spellEnd"/>
      <w:r w:rsidRPr="00CF239A">
        <w:rPr>
          <w:rFonts w:ascii="Courier New" w:eastAsia="Times New Roman" w:hAnsi="Courier New" w:cs="Courier New"/>
          <w:sz w:val="20"/>
          <w:szCs w:val="20"/>
          <w:lang w:eastAsia="en-IN"/>
        </w:rPr>
        <w:t>/</w:t>
      </w:r>
      <w:proofErr w:type="spellStart"/>
      <w:r w:rsidRPr="00CF239A">
        <w:rPr>
          <w:rFonts w:ascii="Courier New" w:eastAsia="Times New Roman" w:hAnsi="Courier New" w:cs="Courier New"/>
          <w:sz w:val="20"/>
          <w:szCs w:val="20"/>
          <w:lang w:eastAsia="en-IN"/>
        </w:rPr>
        <w:t>sysctl.d</w:t>
      </w:r>
      <w:proofErr w:type="spellEnd"/>
      <w:r w:rsidRPr="00CF239A">
        <w:rPr>
          <w:rFonts w:ascii="Courier New" w:eastAsia="Times New Roman" w:hAnsi="Courier New" w:cs="Courier New"/>
          <w:sz w:val="20"/>
          <w:szCs w:val="20"/>
          <w:lang w:eastAsia="en-IN"/>
        </w:rPr>
        <w:t>/10-fs-inotify-max-user-instances.conf</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Add the following line:</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r w:rsidRPr="00CF239A">
        <w:rPr>
          <w:rFonts w:ascii="Courier New" w:eastAsia="Times New Roman" w:hAnsi="Courier New" w:cs="Courier New"/>
          <w:sz w:val="20"/>
          <w:szCs w:val="20"/>
          <w:lang w:eastAsia="en-IN"/>
        </w:rPr>
        <w:t>fs.inotify.max_user_instances</w:t>
      </w:r>
      <w:proofErr w:type="spellEnd"/>
      <w:r w:rsidRPr="00CF239A">
        <w:rPr>
          <w:rFonts w:ascii="Courier New" w:eastAsia="Times New Roman" w:hAnsi="Courier New" w:cs="Courier New"/>
          <w:sz w:val="20"/>
          <w:szCs w:val="20"/>
          <w:lang w:eastAsia="en-IN"/>
        </w:rPr>
        <w:t>=400000</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Apply the changes: </w:t>
      </w:r>
      <w:proofErr w:type="spellStart"/>
      <w:r w:rsidRPr="00CF239A">
        <w:rPr>
          <w:rFonts w:ascii="Courier New" w:eastAsia="Times New Roman" w:hAnsi="Courier New" w:cs="Courier New"/>
          <w:sz w:val="20"/>
          <w:szCs w:val="20"/>
          <w:lang w:eastAsia="en-IN"/>
        </w:rPr>
        <w:t>sudo</w:t>
      </w:r>
      <w:proofErr w:type="spellEnd"/>
      <w:r w:rsidRPr="00CF239A">
        <w:rPr>
          <w:rFonts w:ascii="Courier New" w:eastAsia="Times New Roman" w:hAnsi="Courier New" w:cs="Courier New"/>
          <w:sz w:val="20"/>
          <w:szCs w:val="20"/>
          <w:lang w:eastAsia="en-IN"/>
        </w:rPr>
        <w:t xml:space="preserve"> </w:t>
      </w:r>
      <w:proofErr w:type="spellStart"/>
      <w:r w:rsidRPr="00CF239A">
        <w:rPr>
          <w:rFonts w:ascii="Courier New" w:eastAsia="Times New Roman" w:hAnsi="Courier New" w:cs="Courier New"/>
          <w:sz w:val="20"/>
          <w:szCs w:val="20"/>
          <w:lang w:eastAsia="en-IN"/>
        </w:rPr>
        <w:t>sysctl</w:t>
      </w:r>
      <w:proofErr w:type="spellEnd"/>
      <w:r w:rsidRPr="00CF239A">
        <w:rPr>
          <w:rFonts w:ascii="Courier New" w:eastAsia="Times New Roman" w:hAnsi="Courier New" w:cs="Courier New"/>
          <w:sz w:val="20"/>
          <w:szCs w:val="20"/>
          <w:lang w:eastAsia="en-IN"/>
        </w:rPr>
        <w:t xml:space="preserve"> -p</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Add FIP on Designated Ingress Worker Nodes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Assign a Floating IP (FIP) to the designated ingress worker nodes as per you</w:t>
      </w:r>
      <w:r w:rsidR="00A94712">
        <w:rPr>
          <w:rFonts w:ascii="Times New Roman" w:eastAsia="Times New Roman" w:hAnsi="Times New Roman" w:cs="Times New Roman"/>
          <w:sz w:val="24"/>
          <w:szCs w:val="24"/>
          <w:lang w:eastAsia="en-IN"/>
        </w:rPr>
        <w:t>r requirement.</w:t>
      </w:r>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Add Security Group for Ports 80-443</w:t>
      </w:r>
      <w:r w:rsidRPr="00CF239A">
        <w:rPr>
          <w:rFonts w:ascii="Times New Roman" w:eastAsia="Times New Roman" w:hAnsi="Times New Roman" w:cs="Times New Roman"/>
          <w:sz w:val="24"/>
          <w:szCs w:val="24"/>
          <w:lang w:eastAsia="en-IN"/>
        </w:rPr>
        <w:t>:</w:t>
      </w:r>
    </w:p>
    <w:p w:rsid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Add a security group rule to allow incoming traffic on ports 80 and 443 for the ingress worker nodes.</w:t>
      </w:r>
    </w:p>
    <w:p w:rsidR="00A94712" w:rsidRPr="00CF239A" w:rsidRDefault="00A94712" w:rsidP="00A94712">
      <w:p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bookmarkEnd w:id="0"/>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lastRenderedPageBreak/>
        <w:t>Apply Taint on Ingress Worker Nodes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Run the following command to prevent user workloads from being scheduled on ingress nodes:</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CF239A">
        <w:rPr>
          <w:rFonts w:ascii="Courier New" w:eastAsia="Times New Roman" w:hAnsi="Courier New" w:cs="Courier New"/>
          <w:sz w:val="20"/>
          <w:szCs w:val="20"/>
          <w:lang w:eastAsia="en-IN"/>
        </w:rPr>
        <w:t>kubectl</w:t>
      </w:r>
      <w:proofErr w:type="spellEnd"/>
      <w:proofErr w:type="gramEnd"/>
      <w:r w:rsidRPr="00CF239A">
        <w:rPr>
          <w:rFonts w:ascii="Courier New" w:eastAsia="Times New Roman" w:hAnsi="Courier New" w:cs="Courier New"/>
          <w:sz w:val="20"/>
          <w:szCs w:val="20"/>
          <w:lang w:eastAsia="en-IN"/>
        </w:rPr>
        <w:t xml:space="preserve"> taint nodes &lt;node-name&gt; ingress=</w:t>
      </w:r>
      <w:proofErr w:type="spellStart"/>
      <w:r w:rsidRPr="00CF239A">
        <w:rPr>
          <w:rFonts w:ascii="Courier New" w:eastAsia="Times New Roman" w:hAnsi="Courier New" w:cs="Courier New"/>
          <w:sz w:val="20"/>
          <w:szCs w:val="20"/>
          <w:lang w:eastAsia="en-IN"/>
        </w:rPr>
        <w:t>true:NoSchedule</w:t>
      </w:r>
      <w:proofErr w:type="spellEnd"/>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 xml:space="preserve">Add Toleration on </w:t>
      </w:r>
      <w:proofErr w:type="spellStart"/>
      <w:r w:rsidRPr="00CF239A">
        <w:rPr>
          <w:rFonts w:ascii="Times New Roman" w:eastAsia="Times New Roman" w:hAnsi="Times New Roman" w:cs="Times New Roman"/>
          <w:b/>
          <w:bCs/>
          <w:sz w:val="24"/>
          <w:szCs w:val="24"/>
          <w:lang w:eastAsia="en-IN"/>
        </w:rPr>
        <w:t>Nginx</w:t>
      </w:r>
      <w:proofErr w:type="spellEnd"/>
      <w:r w:rsidRPr="00CF239A">
        <w:rPr>
          <w:rFonts w:ascii="Times New Roman" w:eastAsia="Times New Roman" w:hAnsi="Times New Roman" w:cs="Times New Roman"/>
          <w:b/>
          <w:bCs/>
          <w:sz w:val="24"/>
          <w:szCs w:val="24"/>
          <w:lang w:eastAsia="en-IN"/>
        </w:rPr>
        <w:t>-Ingress Pods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Edit the </w:t>
      </w:r>
      <w:proofErr w:type="spellStart"/>
      <w:r w:rsidRPr="00CF239A">
        <w:rPr>
          <w:rFonts w:ascii="Courier New" w:eastAsia="Times New Roman" w:hAnsi="Courier New" w:cs="Courier New"/>
          <w:sz w:val="20"/>
          <w:szCs w:val="20"/>
          <w:lang w:eastAsia="en-IN"/>
        </w:rPr>
        <w:t>nginx</w:t>
      </w:r>
      <w:proofErr w:type="spellEnd"/>
      <w:r w:rsidRPr="00CF239A">
        <w:rPr>
          <w:rFonts w:ascii="Courier New" w:eastAsia="Times New Roman" w:hAnsi="Courier New" w:cs="Courier New"/>
          <w:sz w:val="20"/>
          <w:szCs w:val="20"/>
          <w:lang w:eastAsia="en-IN"/>
        </w:rPr>
        <w:t>-ingress</w:t>
      </w:r>
      <w:r w:rsidRPr="00CF239A">
        <w:rPr>
          <w:rFonts w:ascii="Times New Roman" w:eastAsia="Times New Roman" w:hAnsi="Times New Roman" w:cs="Times New Roman"/>
          <w:sz w:val="24"/>
          <w:szCs w:val="24"/>
          <w:lang w:eastAsia="en-IN"/>
        </w:rPr>
        <w:t xml:space="preserve"> deployment to include the toleration for ingress nodes:</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gramStart"/>
      <w:r w:rsidRPr="00CF239A">
        <w:rPr>
          <w:rFonts w:ascii="Courier New" w:eastAsia="Times New Roman" w:hAnsi="Courier New" w:cs="Courier New"/>
          <w:sz w:val="20"/>
          <w:szCs w:val="20"/>
          <w:lang w:eastAsia="en-IN"/>
        </w:rPr>
        <w:t>tolerations</w:t>
      </w:r>
      <w:proofErr w:type="gramEnd"/>
      <w:r w:rsidRPr="00CF239A">
        <w:rPr>
          <w:rFonts w:ascii="Courier New" w:eastAsia="Times New Roman" w:hAnsi="Courier New" w:cs="Courier New"/>
          <w:sz w:val="20"/>
          <w:szCs w:val="20"/>
          <w:lang w:eastAsia="en-IN"/>
        </w:rPr>
        <w:t>:</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CF239A">
        <w:rPr>
          <w:rFonts w:ascii="Courier New" w:eastAsia="Times New Roman" w:hAnsi="Courier New" w:cs="Courier New"/>
          <w:sz w:val="20"/>
          <w:szCs w:val="20"/>
          <w:lang w:eastAsia="en-IN"/>
        </w:rPr>
        <w:t xml:space="preserve">- </w:t>
      </w:r>
      <w:proofErr w:type="gramStart"/>
      <w:r w:rsidRPr="00CF239A">
        <w:rPr>
          <w:rFonts w:ascii="Courier New" w:eastAsia="Times New Roman" w:hAnsi="Courier New" w:cs="Courier New"/>
          <w:sz w:val="20"/>
          <w:szCs w:val="20"/>
          <w:lang w:eastAsia="en-IN"/>
        </w:rPr>
        <w:t>key</w:t>
      </w:r>
      <w:proofErr w:type="gramEnd"/>
      <w:r w:rsidRPr="00CF239A">
        <w:rPr>
          <w:rFonts w:ascii="Courier New" w:eastAsia="Times New Roman" w:hAnsi="Courier New" w:cs="Courier New"/>
          <w:sz w:val="20"/>
          <w:szCs w:val="20"/>
          <w:lang w:eastAsia="en-IN"/>
        </w:rPr>
        <w:t>: "ingress"</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CF239A">
        <w:rPr>
          <w:rFonts w:ascii="Courier New" w:eastAsia="Times New Roman" w:hAnsi="Courier New" w:cs="Courier New"/>
          <w:sz w:val="20"/>
          <w:szCs w:val="20"/>
          <w:lang w:eastAsia="en-IN"/>
        </w:rPr>
        <w:t xml:space="preserve">  </w:t>
      </w:r>
      <w:proofErr w:type="gramStart"/>
      <w:r w:rsidRPr="00CF239A">
        <w:rPr>
          <w:rFonts w:ascii="Courier New" w:eastAsia="Times New Roman" w:hAnsi="Courier New" w:cs="Courier New"/>
          <w:sz w:val="20"/>
          <w:szCs w:val="20"/>
          <w:lang w:eastAsia="en-IN"/>
        </w:rPr>
        <w:t>operator</w:t>
      </w:r>
      <w:proofErr w:type="gramEnd"/>
      <w:r w:rsidRPr="00CF239A">
        <w:rPr>
          <w:rFonts w:ascii="Courier New" w:eastAsia="Times New Roman" w:hAnsi="Courier New" w:cs="Courier New"/>
          <w:sz w:val="20"/>
          <w:szCs w:val="20"/>
          <w:lang w:eastAsia="en-IN"/>
        </w:rPr>
        <w:t>: "Equal"</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CF239A">
        <w:rPr>
          <w:rFonts w:ascii="Courier New" w:eastAsia="Times New Roman" w:hAnsi="Courier New" w:cs="Courier New"/>
          <w:sz w:val="20"/>
          <w:szCs w:val="20"/>
          <w:lang w:eastAsia="en-IN"/>
        </w:rPr>
        <w:t xml:space="preserve">  </w:t>
      </w:r>
      <w:proofErr w:type="gramStart"/>
      <w:r w:rsidRPr="00CF239A">
        <w:rPr>
          <w:rFonts w:ascii="Courier New" w:eastAsia="Times New Roman" w:hAnsi="Courier New" w:cs="Courier New"/>
          <w:sz w:val="20"/>
          <w:szCs w:val="20"/>
          <w:lang w:eastAsia="en-IN"/>
        </w:rPr>
        <w:t>value</w:t>
      </w:r>
      <w:proofErr w:type="gramEnd"/>
      <w:r w:rsidRPr="00CF239A">
        <w:rPr>
          <w:rFonts w:ascii="Courier New" w:eastAsia="Times New Roman" w:hAnsi="Courier New" w:cs="Courier New"/>
          <w:sz w:val="20"/>
          <w:szCs w:val="20"/>
          <w:lang w:eastAsia="en-IN"/>
        </w:rPr>
        <w:t>: "true"</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CF239A">
        <w:rPr>
          <w:rFonts w:ascii="Courier New" w:eastAsia="Times New Roman" w:hAnsi="Courier New" w:cs="Courier New"/>
          <w:sz w:val="20"/>
          <w:szCs w:val="20"/>
          <w:lang w:eastAsia="en-IN"/>
        </w:rPr>
        <w:t xml:space="preserve">  </w:t>
      </w:r>
      <w:proofErr w:type="gramStart"/>
      <w:r w:rsidRPr="00CF239A">
        <w:rPr>
          <w:rFonts w:ascii="Courier New" w:eastAsia="Times New Roman" w:hAnsi="Courier New" w:cs="Courier New"/>
          <w:sz w:val="20"/>
          <w:szCs w:val="20"/>
          <w:lang w:eastAsia="en-IN"/>
        </w:rPr>
        <w:t>effect</w:t>
      </w:r>
      <w:proofErr w:type="gramEnd"/>
      <w:r w:rsidRPr="00CF239A">
        <w:rPr>
          <w:rFonts w:ascii="Courier New" w:eastAsia="Times New Roman" w:hAnsi="Courier New" w:cs="Courier New"/>
          <w:sz w:val="20"/>
          <w:szCs w:val="20"/>
          <w:lang w:eastAsia="en-IN"/>
        </w:rPr>
        <w:t>: "</w:t>
      </w:r>
      <w:proofErr w:type="spellStart"/>
      <w:r w:rsidRPr="00CF239A">
        <w:rPr>
          <w:rFonts w:ascii="Courier New" w:eastAsia="Times New Roman" w:hAnsi="Courier New" w:cs="Courier New"/>
          <w:sz w:val="20"/>
          <w:szCs w:val="20"/>
          <w:lang w:eastAsia="en-IN"/>
        </w:rPr>
        <w:t>NoSchedule</w:t>
      </w:r>
      <w:proofErr w:type="spellEnd"/>
      <w:r w:rsidRPr="00CF239A">
        <w:rPr>
          <w:rFonts w:ascii="Courier New" w:eastAsia="Times New Roman" w:hAnsi="Courier New" w:cs="Courier New"/>
          <w:sz w:val="20"/>
          <w:szCs w:val="20"/>
          <w:lang w:eastAsia="en-IN"/>
        </w:rPr>
        <w:t>"</w:t>
      </w:r>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Add Storage Class to the Cluster</w:t>
      </w:r>
      <w:r w:rsidRPr="00CF239A">
        <w:rPr>
          <w:rFonts w:ascii="Times New Roman" w:eastAsia="Times New Roman" w:hAnsi="Times New Roman" w:cs="Times New Roman"/>
          <w:sz w:val="24"/>
          <w:szCs w:val="24"/>
          <w:lang w:eastAsia="en-IN"/>
        </w:rPr>
        <w:t>:</w:t>
      </w:r>
    </w:p>
    <w:p w:rsidR="00883FFC" w:rsidRPr="00883FFC" w:rsidRDefault="00CF239A" w:rsidP="00CF239A">
      <w:pPr>
        <w:numPr>
          <w:ilvl w:val="1"/>
          <w:numId w:val="3"/>
        </w:numPr>
        <w:spacing w:before="100" w:beforeAutospacing="1" w:after="0" w:afterAutospacing="1" w:line="240" w:lineRule="auto"/>
        <w:rPr>
          <w:rFonts w:ascii="Courier New" w:eastAsia="Times New Roman" w:hAnsi="Courier New" w:cs="Courier New"/>
          <w:sz w:val="20"/>
          <w:szCs w:val="20"/>
          <w:lang w:eastAsia="en-IN"/>
        </w:rPr>
      </w:pPr>
      <w:r w:rsidRPr="00CF239A">
        <w:rPr>
          <w:rFonts w:ascii="Times New Roman" w:eastAsia="Times New Roman" w:hAnsi="Times New Roman" w:cs="Times New Roman"/>
          <w:sz w:val="24"/>
          <w:szCs w:val="24"/>
          <w:lang w:eastAsia="en-IN"/>
        </w:rPr>
        <w:t xml:space="preserve">Define a storage class in your cluster based on your storage provider </w:t>
      </w:r>
    </w:p>
    <w:p w:rsidR="00CF239A" w:rsidRPr="00883FFC" w:rsidRDefault="00CF239A" w:rsidP="00883FFC">
      <w:pPr>
        <w:spacing w:before="100" w:beforeAutospacing="1" w:after="0" w:afterAutospacing="1" w:line="240" w:lineRule="auto"/>
        <w:ind w:left="1080"/>
        <w:rPr>
          <w:rFonts w:ascii="Courier New" w:eastAsia="Times New Roman" w:hAnsi="Courier New" w:cs="Courier New"/>
          <w:sz w:val="20"/>
          <w:szCs w:val="20"/>
          <w:lang w:eastAsia="en-IN"/>
        </w:rPr>
      </w:pPr>
      <w:proofErr w:type="spellStart"/>
      <w:proofErr w:type="gramStart"/>
      <w:r w:rsidRPr="00883FFC">
        <w:rPr>
          <w:rFonts w:ascii="Courier New" w:eastAsia="Times New Roman" w:hAnsi="Courier New" w:cs="Courier New"/>
          <w:sz w:val="20"/>
          <w:szCs w:val="20"/>
          <w:lang w:eastAsia="en-IN"/>
        </w:rPr>
        <w:t>kubectl</w:t>
      </w:r>
      <w:proofErr w:type="spellEnd"/>
      <w:proofErr w:type="gramEnd"/>
      <w:r w:rsidRPr="00883FFC">
        <w:rPr>
          <w:rFonts w:ascii="Courier New" w:eastAsia="Times New Roman" w:hAnsi="Courier New" w:cs="Courier New"/>
          <w:sz w:val="20"/>
          <w:szCs w:val="20"/>
          <w:lang w:eastAsia="en-IN"/>
        </w:rPr>
        <w:t xml:space="preserve"> apply -f &lt;storage-class-file&gt;.</w:t>
      </w:r>
      <w:proofErr w:type="spellStart"/>
      <w:r w:rsidRPr="00883FFC">
        <w:rPr>
          <w:rFonts w:ascii="Courier New" w:eastAsia="Times New Roman" w:hAnsi="Courier New" w:cs="Courier New"/>
          <w:sz w:val="20"/>
          <w:szCs w:val="20"/>
          <w:lang w:eastAsia="en-IN"/>
        </w:rPr>
        <w:t>yaml</w:t>
      </w:r>
      <w:proofErr w:type="spellEnd"/>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 xml:space="preserve">Install </w:t>
      </w:r>
      <w:proofErr w:type="spellStart"/>
      <w:r w:rsidRPr="00CF239A">
        <w:rPr>
          <w:rFonts w:ascii="Times New Roman" w:eastAsia="Times New Roman" w:hAnsi="Times New Roman" w:cs="Times New Roman"/>
          <w:b/>
          <w:bCs/>
          <w:sz w:val="24"/>
          <w:szCs w:val="24"/>
          <w:lang w:eastAsia="en-IN"/>
        </w:rPr>
        <w:t>rsync</w:t>
      </w:r>
      <w:proofErr w:type="spellEnd"/>
      <w:r w:rsidRPr="00CF239A">
        <w:rPr>
          <w:rFonts w:ascii="Times New Roman" w:eastAsia="Times New Roman" w:hAnsi="Times New Roman" w:cs="Times New Roman"/>
          <w:b/>
          <w:bCs/>
          <w:sz w:val="24"/>
          <w:szCs w:val="24"/>
          <w:lang w:eastAsia="en-IN"/>
        </w:rPr>
        <w:t xml:space="preserve"> Package on Nodes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Run the following command on each node:</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proofErr w:type="spellStart"/>
      <w:proofErr w:type="gramStart"/>
      <w:r w:rsidRPr="00CF239A">
        <w:rPr>
          <w:rFonts w:ascii="Courier New" w:eastAsia="Times New Roman" w:hAnsi="Courier New" w:cs="Courier New"/>
          <w:sz w:val="20"/>
          <w:szCs w:val="20"/>
          <w:lang w:eastAsia="en-IN"/>
        </w:rPr>
        <w:t>sudo</w:t>
      </w:r>
      <w:proofErr w:type="spellEnd"/>
      <w:proofErr w:type="gramEnd"/>
      <w:r w:rsidRPr="00CF239A">
        <w:rPr>
          <w:rFonts w:ascii="Courier New" w:eastAsia="Times New Roman" w:hAnsi="Courier New" w:cs="Courier New"/>
          <w:sz w:val="20"/>
          <w:szCs w:val="20"/>
          <w:lang w:eastAsia="en-IN"/>
        </w:rPr>
        <w:t xml:space="preserve"> apt-get install </w:t>
      </w:r>
      <w:proofErr w:type="spellStart"/>
      <w:r w:rsidRPr="00CF239A">
        <w:rPr>
          <w:rFonts w:ascii="Courier New" w:eastAsia="Times New Roman" w:hAnsi="Courier New" w:cs="Courier New"/>
          <w:sz w:val="20"/>
          <w:szCs w:val="20"/>
          <w:lang w:eastAsia="en-IN"/>
        </w:rPr>
        <w:t>rsync</w:t>
      </w:r>
      <w:proofErr w:type="spellEnd"/>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Copy WAF and WP-Codes to Worker Nodes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Use </w:t>
      </w:r>
      <w:proofErr w:type="spellStart"/>
      <w:r w:rsidRPr="00CF239A">
        <w:rPr>
          <w:rFonts w:ascii="Courier New" w:eastAsia="Times New Roman" w:hAnsi="Courier New" w:cs="Courier New"/>
          <w:sz w:val="20"/>
          <w:szCs w:val="20"/>
          <w:lang w:eastAsia="en-IN"/>
        </w:rPr>
        <w:t>rsync</w:t>
      </w:r>
      <w:proofErr w:type="spellEnd"/>
      <w:r w:rsidRPr="00CF239A">
        <w:rPr>
          <w:rFonts w:ascii="Times New Roman" w:eastAsia="Times New Roman" w:hAnsi="Times New Roman" w:cs="Times New Roman"/>
          <w:sz w:val="24"/>
          <w:szCs w:val="24"/>
          <w:lang w:eastAsia="en-IN"/>
        </w:rPr>
        <w:t xml:space="preserve"> or </w:t>
      </w:r>
      <w:proofErr w:type="spellStart"/>
      <w:proofErr w:type="gramStart"/>
      <w:r w:rsidRPr="00CF239A">
        <w:rPr>
          <w:rFonts w:ascii="Courier New" w:eastAsia="Times New Roman" w:hAnsi="Courier New" w:cs="Courier New"/>
          <w:sz w:val="20"/>
          <w:szCs w:val="20"/>
          <w:lang w:eastAsia="en-IN"/>
        </w:rPr>
        <w:t>scp</w:t>
      </w:r>
      <w:proofErr w:type="spellEnd"/>
      <w:proofErr w:type="gramEnd"/>
      <w:r w:rsidRPr="00CF239A">
        <w:rPr>
          <w:rFonts w:ascii="Times New Roman" w:eastAsia="Times New Roman" w:hAnsi="Times New Roman" w:cs="Times New Roman"/>
          <w:sz w:val="24"/>
          <w:szCs w:val="24"/>
          <w:lang w:eastAsia="en-IN"/>
        </w:rPr>
        <w:t xml:space="preserve"> to copy the WAF and WP codes from the source to the target worker nodes.</w:t>
      </w:r>
    </w:p>
    <w:p w:rsidR="00CF239A" w:rsidRPr="00CF239A" w:rsidRDefault="00CF239A" w:rsidP="00CF239A">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b/>
          <w:bCs/>
          <w:sz w:val="24"/>
          <w:szCs w:val="24"/>
          <w:lang w:eastAsia="en-IN"/>
        </w:rPr>
        <w:t>Add to /</w:t>
      </w:r>
      <w:proofErr w:type="spellStart"/>
      <w:r w:rsidRPr="00CF239A">
        <w:rPr>
          <w:rFonts w:ascii="Times New Roman" w:eastAsia="Times New Roman" w:hAnsi="Times New Roman" w:cs="Times New Roman"/>
          <w:b/>
          <w:bCs/>
          <w:sz w:val="24"/>
          <w:szCs w:val="24"/>
          <w:lang w:eastAsia="en-IN"/>
        </w:rPr>
        <w:t>etc</w:t>
      </w:r>
      <w:proofErr w:type="spellEnd"/>
      <w:r w:rsidRPr="00CF239A">
        <w:rPr>
          <w:rFonts w:ascii="Times New Roman" w:eastAsia="Times New Roman" w:hAnsi="Times New Roman" w:cs="Times New Roman"/>
          <w:b/>
          <w:bCs/>
          <w:sz w:val="24"/>
          <w:szCs w:val="24"/>
          <w:lang w:eastAsia="en-IN"/>
        </w:rPr>
        <w:t>/hosts</w:t>
      </w:r>
      <w:r w:rsidRPr="00CF239A">
        <w:rPr>
          <w:rFonts w:ascii="Times New Roman" w:eastAsia="Times New Roman" w:hAnsi="Times New Roman" w:cs="Times New Roman"/>
          <w:sz w:val="24"/>
          <w:szCs w:val="24"/>
          <w:lang w:eastAsia="en-IN"/>
        </w:rPr>
        <w:t>:</w:t>
      </w:r>
    </w:p>
    <w:p w:rsidR="00CF239A" w:rsidRPr="00CF239A" w:rsidRDefault="00CF239A" w:rsidP="00CF239A">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F239A">
        <w:rPr>
          <w:rFonts w:ascii="Times New Roman" w:eastAsia="Times New Roman" w:hAnsi="Times New Roman" w:cs="Times New Roman"/>
          <w:sz w:val="24"/>
          <w:szCs w:val="24"/>
          <w:lang w:eastAsia="en-IN"/>
        </w:rPr>
        <w:t xml:space="preserve">Add the following entry to the </w:t>
      </w:r>
      <w:r w:rsidRPr="00CF239A">
        <w:rPr>
          <w:rFonts w:ascii="Courier New" w:eastAsia="Times New Roman" w:hAnsi="Courier New" w:cs="Courier New"/>
          <w:sz w:val="20"/>
          <w:szCs w:val="20"/>
          <w:lang w:eastAsia="en-IN"/>
        </w:rPr>
        <w:t>/</w:t>
      </w:r>
      <w:proofErr w:type="spellStart"/>
      <w:r w:rsidRPr="00CF239A">
        <w:rPr>
          <w:rFonts w:ascii="Courier New" w:eastAsia="Times New Roman" w:hAnsi="Courier New" w:cs="Courier New"/>
          <w:sz w:val="20"/>
          <w:szCs w:val="20"/>
          <w:lang w:eastAsia="en-IN"/>
        </w:rPr>
        <w:t>etc</w:t>
      </w:r>
      <w:proofErr w:type="spellEnd"/>
      <w:r w:rsidRPr="00CF239A">
        <w:rPr>
          <w:rFonts w:ascii="Courier New" w:eastAsia="Times New Roman" w:hAnsi="Courier New" w:cs="Courier New"/>
          <w:sz w:val="20"/>
          <w:szCs w:val="20"/>
          <w:lang w:eastAsia="en-IN"/>
        </w:rPr>
        <w:t>/hosts</w:t>
      </w:r>
      <w:r w:rsidRPr="00CF239A">
        <w:rPr>
          <w:rFonts w:ascii="Times New Roman" w:eastAsia="Times New Roman" w:hAnsi="Times New Roman" w:cs="Times New Roman"/>
          <w:sz w:val="24"/>
          <w:szCs w:val="24"/>
          <w:lang w:eastAsia="en-IN"/>
        </w:rPr>
        <w:t xml:space="preserve"> file on each node:</w:t>
      </w:r>
    </w:p>
    <w:p w:rsidR="00CF239A" w:rsidRPr="00CF239A" w:rsidRDefault="00CF239A" w:rsidP="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CF239A">
        <w:rPr>
          <w:rFonts w:ascii="Courier New" w:eastAsia="Times New Roman" w:hAnsi="Courier New" w:cs="Courier New"/>
          <w:sz w:val="20"/>
          <w:szCs w:val="20"/>
          <w:lang w:eastAsia="en-IN"/>
        </w:rPr>
        <w:t>192.168.3.69 registry.s3waas.gov.in</w:t>
      </w:r>
    </w:p>
    <w:p w:rsidR="005A3D88" w:rsidRPr="005A3D88" w:rsidRDefault="005A3D88" w:rsidP="000812CE">
      <w:pPr>
        <w:pStyle w:val="ListParagraph"/>
        <w:rPr>
          <w:sz w:val="28"/>
          <w:szCs w:val="28"/>
          <w:lang w:val="en-US"/>
        </w:rPr>
      </w:pPr>
    </w:p>
    <w:p w:rsidR="006155CD" w:rsidRPr="00F039CF" w:rsidRDefault="006155CD">
      <w:pPr>
        <w:rPr>
          <w:sz w:val="28"/>
          <w:szCs w:val="28"/>
          <w:lang w:val="en-US"/>
        </w:rPr>
      </w:pPr>
    </w:p>
    <w:sectPr w:rsidR="006155CD" w:rsidRPr="00F039CF">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1440" w:rsidRDefault="00881440" w:rsidP="00AE0F0D">
      <w:pPr>
        <w:spacing w:after="0" w:line="240" w:lineRule="auto"/>
      </w:pPr>
      <w:r>
        <w:separator/>
      </w:r>
    </w:p>
  </w:endnote>
  <w:endnote w:type="continuationSeparator" w:id="0">
    <w:p w:rsidR="00881440" w:rsidRDefault="00881440" w:rsidP="00AE0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0D" w:rsidRDefault="00AE0F0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0D" w:rsidRDefault="00AE0F0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0D" w:rsidRDefault="00AE0F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1440" w:rsidRDefault="00881440" w:rsidP="00AE0F0D">
      <w:pPr>
        <w:spacing w:after="0" w:line="240" w:lineRule="auto"/>
      </w:pPr>
      <w:r>
        <w:separator/>
      </w:r>
    </w:p>
  </w:footnote>
  <w:footnote w:type="continuationSeparator" w:id="0">
    <w:p w:rsidR="00881440" w:rsidRDefault="00881440" w:rsidP="00AE0F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0D" w:rsidRDefault="00AE0F0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0D" w:rsidRDefault="00AE0F0D"/>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F0D" w:rsidRDefault="00AE0F0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D593E"/>
    <w:multiLevelType w:val="hybridMultilevel"/>
    <w:tmpl w:val="6EDECA6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03678DD"/>
    <w:multiLevelType w:val="hybridMultilevel"/>
    <w:tmpl w:val="BF20D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4924FA8"/>
    <w:multiLevelType w:val="multilevel"/>
    <w:tmpl w:val="30268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98A"/>
    <w:rsid w:val="000812CE"/>
    <w:rsid w:val="000D0CEC"/>
    <w:rsid w:val="002C3B47"/>
    <w:rsid w:val="00305D6B"/>
    <w:rsid w:val="003245A7"/>
    <w:rsid w:val="00540479"/>
    <w:rsid w:val="005A3D88"/>
    <w:rsid w:val="005F698A"/>
    <w:rsid w:val="006155CD"/>
    <w:rsid w:val="00665F57"/>
    <w:rsid w:val="006679A4"/>
    <w:rsid w:val="007042EA"/>
    <w:rsid w:val="007639A8"/>
    <w:rsid w:val="00881440"/>
    <w:rsid w:val="00883FFC"/>
    <w:rsid w:val="008C6848"/>
    <w:rsid w:val="008F0898"/>
    <w:rsid w:val="009F21F9"/>
    <w:rsid w:val="00A02FE2"/>
    <w:rsid w:val="00A94712"/>
    <w:rsid w:val="00A965B8"/>
    <w:rsid w:val="00AE0F0D"/>
    <w:rsid w:val="00AF285D"/>
    <w:rsid w:val="00B06F6F"/>
    <w:rsid w:val="00CF239A"/>
    <w:rsid w:val="00D11D02"/>
    <w:rsid w:val="00E52FED"/>
    <w:rsid w:val="00E96F00"/>
    <w:rsid w:val="00F039CF"/>
    <w:rsid w:val="00F05D45"/>
    <w:rsid w:val="00F06C3F"/>
    <w:rsid w:val="00F40C89"/>
    <w:rsid w:val="00FC7F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2EA"/>
  </w:style>
  <w:style w:type="paragraph" w:styleId="Heading1">
    <w:name w:val="heading 1"/>
    <w:basedOn w:val="Normal"/>
    <w:next w:val="Normal"/>
    <w:link w:val="Heading1Char"/>
    <w:uiPriority w:val="9"/>
    <w:qFormat/>
    <w:rsid w:val="003245A7"/>
    <w:pPr>
      <w:keepNext/>
      <w:outlineLvl w:val="0"/>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5F698A"/>
    <w:rPr>
      <w:b/>
      <w:sz w:val="28"/>
      <w:szCs w:val="28"/>
      <w:lang w:val="en-US"/>
    </w:rPr>
  </w:style>
  <w:style w:type="character" w:customStyle="1" w:styleId="BodyTextChar">
    <w:name w:val="Body Text Char"/>
    <w:basedOn w:val="DefaultParagraphFont"/>
    <w:link w:val="BodyText"/>
    <w:uiPriority w:val="99"/>
    <w:rsid w:val="005F698A"/>
    <w:rPr>
      <w:b/>
      <w:sz w:val="28"/>
      <w:szCs w:val="28"/>
      <w:lang w:val="en-US"/>
    </w:rPr>
  </w:style>
  <w:style w:type="character" w:styleId="Hyperlink">
    <w:name w:val="Hyperlink"/>
    <w:basedOn w:val="DefaultParagraphFont"/>
    <w:uiPriority w:val="99"/>
    <w:unhideWhenUsed/>
    <w:rsid w:val="00F039CF"/>
    <w:rPr>
      <w:color w:val="0000FF" w:themeColor="hyperlink"/>
      <w:u w:val="single"/>
    </w:rPr>
  </w:style>
  <w:style w:type="paragraph" w:styleId="BalloonText">
    <w:name w:val="Balloon Text"/>
    <w:basedOn w:val="Normal"/>
    <w:link w:val="BalloonTextChar"/>
    <w:uiPriority w:val="99"/>
    <w:semiHidden/>
    <w:unhideWhenUsed/>
    <w:rsid w:val="00F03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9CF"/>
    <w:rPr>
      <w:rFonts w:ascii="Tahoma" w:hAnsi="Tahoma" w:cs="Tahoma"/>
      <w:sz w:val="16"/>
      <w:szCs w:val="16"/>
    </w:rPr>
  </w:style>
  <w:style w:type="paragraph" w:styleId="NormalWeb">
    <w:name w:val="Normal (Web)"/>
    <w:basedOn w:val="Normal"/>
    <w:uiPriority w:val="99"/>
    <w:semiHidden/>
    <w:unhideWhenUsed/>
    <w:rsid w:val="00A965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65B8"/>
    <w:rPr>
      <w:b/>
      <w:bCs/>
    </w:rPr>
  </w:style>
  <w:style w:type="character" w:customStyle="1" w:styleId="overflow-hidden">
    <w:name w:val="overflow-hidden"/>
    <w:basedOn w:val="DefaultParagraphFont"/>
    <w:rsid w:val="00A965B8"/>
  </w:style>
  <w:style w:type="character" w:customStyle="1" w:styleId="Heading1Char">
    <w:name w:val="Heading 1 Char"/>
    <w:basedOn w:val="DefaultParagraphFont"/>
    <w:link w:val="Heading1"/>
    <w:uiPriority w:val="9"/>
    <w:rsid w:val="003245A7"/>
    <w:rPr>
      <w:b/>
      <w:sz w:val="28"/>
      <w:szCs w:val="28"/>
      <w:lang w:val="en-US"/>
    </w:rPr>
  </w:style>
  <w:style w:type="paragraph" w:styleId="BodyText2">
    <w:name w:val="Body Text 2"/>
    <w:basedOn w:val="Normal"/>
    <w:link w:val="BodyText2Char"/>
    <w:uiPriority w:val="99"/>
    <w:unhideWhenUsed/>
    <w:rsid w:val="003245A7"/>
    <w:rPr>
      <w:sz w:val="28"/>
      <w:szCs w:val="28"/>
      <w:lang w:val="en-US"/>
    </w:rPr>
  </w:style>
  <w:style w:type="character" w:customStyle="1" w:styleId="BodyText2Char">
    <w:name w:val="Body Text 2 Char"/>
    <w:basedOn w:val="DefaultParagraphFont"/>
    <w:link w:val="BodyText2"/>
    <w:uiPriority w:val="99"/>
    <w:rsid w:val="003245A7"/>
    <w:rPr>
      <w:sz w:val="28"/>
      <w:szCs w:val="28"/>
      <w:lang w:val="en-US"/>
    </w:rPr>
  </w:style>
  <w:style w:type="paragraph" w:styleId="ListParagraph">
    <w:name w:val="List Paragraph"/>
    <w:basedOn w:val="Normal"/>
    <w:uiPriority w:val="34"/>
    <w:qFormat/>
    <w:rsid w:val="005A3D88"/>
    <w:pPr>
      <w:ind w:left="720"/>
      <w:contextualSpacing/>
    </w:pPr>
  </w:style>
  <w:style w:type="character" w:styleId="HTMLCode">
    <w:name w:val="HTML Code"/>
    <w:basedOn w:val="DefaultParagraphFont"/>
    <w:uiPriority w:val="99"/>
    <w:semiHidden/>
    <w:unhideWhenUsed/>
    <w:rsid w:val="00CF239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239A"/>
    <w:rPr>
      <w:rFonts w:ascii="Courier New" w:eastAsia="Times New Roman" w:hAnsi="Courier New" w:cs="Courier New"/>
      <w:sz w:val="20"/>
      <w:szCs w:val="20"/>
      <w:lang w:eastAsia="en-IN"/>
    </w:rPr>
  </w:style>
  <w:style w:type="character" w:customStyle="1" w:styleId="hljs-literal">
    <w:name w:val="hljs-literal"/>
    <w:basedOn w:val="DefaultParagraphFont"/>
    <w:rsid w:val="00CF239A"/>
  </w:style>
  <w:style w:type="character" w:customStyle="1" w:styleId="hljs-attr">
    <w:name w:val="hljs-attr"/>
    <w:basedOn w:val="DefaultParagraphFont"/>
    <w:rsid w:val="00CF239A"/>
  </w:style>
  <w:style w:type="character" w:customStyle="1" w:styleId="hljs-bullet">
    <w:name w:val="hljs-bullet"/>
    <w:basedOn w:val="DefaultParagraphFont"/>
    <w:rsid w:val="00CF239A"/>
  </w:style>
  <w:style w:type="character" w:customStyle="1" w:styleId="hljs-string">
    <w:name w:val="hljs-string"/>
    <w:basedOn w:val="DefaultParagraphFont"/>
    <w:rsid w:val="00CF23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2EA"/>
  </w:style>
  <w:style w:type="paragraph" w:styleId="Heading1">
    <w:name w:val="heading 1"/>
    <w:basedOn w:val="Normal"/>
    <w:next w:val="Normal"/>
    <w:link w:val="Heading1Char"/>
    <w:uiPriority w:val="9"/>
    <w:qFormat/>
    <w:rsid w:val="003245A7"/>
    <w:pPr>
      <w:keepNext/>
      <w:outlineLvl w:val="0"/>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5F698A"/>
    <w:rPr>
      <w:b/>
      <w:sz w:val="28"/>
      <w:szCs w:val="28"/>
      <w:lang w:val="en-US"/>
    </w:rPr>
  </w:style>
  <w:style w:type="character" w:customStyle="1" w:styleId="BodyTextChar">
    <w:name w:val="Body Text Char"/>
    <w:basedOn w:val="DefaultParagraphFont"/>
    <w:link w:val="BodyText"/>
    <w:uiPriority w:val="99"/>
    <w:rsid w:val="005F698A"/>
    <w:rPr>
      <w:b/>
      <w:sz w:val="28"/>
      <w:szCs w:val="28"/>
      <w:lang w:val="en-US"/>
    </w:rPr>
  </w:style>
  <w:style w:type="character" w:styleId="Hyperlink">
    <w:name w:val="Hyperlink"/>
    <w:basedOn w:val="DefaultParagraphFont"/>
    <w:uiPriority w:val="99"/>
    <w:unhideWhenUsed/>
    <w:rsid w:val="00F039CF"/>
    <w:rPr>
      <w:color w:val="0000FF" w:themeColor="hyperlink"/>
      <w:u w:val="single"/>
    </w:rPr>
  </w:style>
  <w:style w:type="paragraph" w:styleId="BalloonText">
    <w:name w:val="Balloon Text"/>
    <w:basedOn w:val="Normal"/>
    <w:link w:val="BalloonTextChar"/>
    <w:uiPriority w:val="99"/>
    <w:semiHidden/>
    <w:unhideWhenUsed/>
    <w:rsid w:val="00F03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9CF"/>
    <w:rPr>
      <w:rFonts w:ascii="Tahoma" w:hAnsi="Tahoma" w:cs="Tahoma"/>
      <w:sz w:val="16"/>
      <w:szCs w:val="16"/>
    </w:rPr>
  </w:style>
  <w:style w:type="paragraph" w:styleId="NormalWeb">
    <w:name w:val="Normal (Web)"/>
    <w:basedOn w:val="Normal"/>
    <w:uiPriority w:val="99"/>
    <w:semiHidden/>
    <w:unhideWhenUsed/>
    <w:rsid w:val="00A965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65B8"/>
    <w:rPr>
      <w:b/>
      <w:bCs/>
    </w:rPr>
  </w:style>
  <w:style w:type="character" w:customStyle="1" w:styleId="overflow-hidden">
    <w:name w:val="overflow-hidden"/>
    <w:basedOn w:val="DefaultParagraphFont"/>
    <w:rsid w:val="00A965B8"/>
  </w:style>
  <w:style w:type="character" w:customStyle="1" w:styleId="Heading1Char">
    <w:name w:val="Heading 1 Char"/>
    <w:basedOn w:val="DefaultParagraphFont"/>
    <w:link w:val="Heading1"/>
    <w:uiPriority w:val="9"/>
    <w:rsid w:val="003245A7"/>
    <w:rPr>
      <w:b/>
      <w:sz w:val="28"/>
      <w:szCs w:val="28"/>
      <w:lang w:val="en-US"/>
    </w:rPr>
  </w:style>
  <w:style w:type="paragraph" w:styleId="BodyText2">
    <w:name w:val="Body Text 2"/>
    <w:basedOn w:val="Normal"/>
    <w:link w:val="BodyText2Char"/>
    <w:uiPriority w:val="99"/>
    <w:unhideWhenUsed/>
    <w:rsid w:val="003245A7"/>
    <w:rPr>
      <w:sz w:val="28"/>
      <w:szCs w:val="28"/>
      <w:lang w:val="en-US"/>
    </w:rPr>
  </w:style>
  <w:style w:type="character" w:customStyle="1" w:styleId="BodyText2Char">
    <w:name w:val="Body Text 2 Char"/>
    <w:basedOn w:val="DefaultParagraphFont"/>
    <w:link w:val="BodyText2"/>
    <w:uiPriority w:val="99"/>
    <w:rsid w:val="003245A7"/>
    <w:rPr>
      <w:sz w:val="28"/>
      <w:szCs w:val="28"/>
      <w:lang w:val="en-US"/>
    </w:rPr>
  </w:style>
  <w:style w:type="paragraph" w:styleId="ListParagraph">
    <w:name w:val="List Paragraph"/>
    <w:basedOn w:val="Normal"/>
    <w:uiPriority w:val="34"/>
    <w:qFormat/>
    <w:rsid w:val="005A3D88"/>
    <w:pPr>
      <w:ind w:left="720"/>
      <w:contextualSpacing/>
    </w:pPr>
  </w:style>
  <w:style w:type="character" w:styleId="HTMLCode">
    <w:name w:val="HTML Code"/>
    <w:basedOn w:val="DefaultParagraphFont"/>
    <w:uiPriority w:val="99"/>
    <w:semiHidden/>
    <w:unhideWhenUsed/>
    <w:rsid w:val="00CF239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239A"/>
    <w:rPr>
      <w:rFonts w:ascii="Courier New" w:eastAsia="Times New Roman" w:hAnsi="Courier New" w:cs="Courier New"/>
      <w:sz w:val="20"/>
      <w:szCs w:val="20"/>
      <w:lang w:eastAsia="en-IN"/>
    </w:rPr>
  </w:style>
  <w:style w:type="character" w:customStyle="1" w:styleId="hljs-literal">
    <w:name w:val="hljs-literal"/>
    <w:basedOn w:val="DefaultParagraphFont"/>
    <w:rsid w:val="00CF239A"/>
  </w:style>
  <w:style w:type="character" w:customStyle="1" w:styleId="hljs-attr">
    <w:name w:val="hljs-attr"/>
    <w:basedOn w:val="DefaultParagraphFont"/>
    <w:rsid w:val="00CF239A"/>
  </w:style>
  <w:style w:type="character" w:customStyle="1" w:styleId="hljs-bullet">
    <w:name w:val="hljs-bullet"/>
    <w:basedOn w:val="DefaultParagraphFont"/>
    <w:rsid w:val="00CF239A"/>
  </w:style>
  <w:style w:type="character" w:customStyle="1" w:styleId="hljs-string">
    <w:name w:val="hljs-string"/>
    <w:basedOn w:val="DefaultParagraphFont"/>
    <w:rsid w:val="00CF23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80">
      <w:bodyDiv w:val="1"/>
      <w:marLeft w:val="0"/>
      <w:marRight w:val="0"/>
      <w:marTop w:val="0"/>
      <w:marBottom w:val="0"/>
      <w:divBdr>
        <w:top w:val="none" w:sz="0" w:space="0" w:color="auto"/>
        <w:left w:val="none" w:sz="0" w:space="0" w:color="auto"/>
        <w:bottom w:val="none" w:sz="0" w:space="0" w:color="auto"/>
        <w:right w:val="none" w:sz="0" w:space="0" w:color="auto"/>
      </w:divBdr>
      <w:divsChild>
        <w:div w:id="515921133">
          <w:marLeft w:val="0"/>
          <w:marRight w:val="0"/>
          <w:marTop w:val="0"/>
          <w:marBottom w:val="0"/>
          <w:divBdr>
            <w:top w:val="none" w:sz="0" w:space="0" w:color="auto"/>
            <w:left w:val="none" w:sz="0" w:space="0" w:color="auto"/>
            <w:bottom w:val="none" w:sz="0" w:space="0" w:color="auto"/>
            <w:right w:val="none" w:sz="0" w:space="0" w:color="auto"/>
          </w:divBdr>
          <w:divsChild>
            <w:div w:id="217712274">
              <w:marLeft w:val="0"/>
              <w:marRight w:val="0"/>
              <w:marTop w:val="0"/>
              <w:marBottom w:val="0"/>
              <w:divBdr>
                <w:top w:val="none" w:sz="0" w:space="0" w:color="auto"/>
                <w:left w:val="none" w:sz="0" w:space="0" w:color="auto"/>
                <w:bottom w:val="none" w:sz="0" w:space="0" w:color="auto"/>
                <w:right w:val="none" w:sz="0" w:space="0" w:color="auto"/>
              </w:divBdr>
              <w:divsChild>
                <w:div w:id="1341277529">
                  <w:marLeft w:val="0"/>
                  <w:marRight w:val="0"/>
                  <w:marTop w:val="0"/>
                  <w:marBottom w:val="0"/>
                  <w:divBdr>
                    <w:top w:val="none" w:sz="0" w:space="0" w:color="auto"/>
                    <w:left w:val="none" w:sz="0" w:space="0" w:color="auto"/>
                    <w:bottom w:val="none" w:sz="0" w:space="0" w:color="auto"/>
                    <w:right w:val="none" w:sz="0" w:space="0" w:color="auto"/>
                  </w:divBdr>
                  <w:divsChild>
                    <w:div w:id="2026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70708">
              <w:marLeft w:val="0"/>
              <w:marRight w:val="0"/>
              <w:marTop w:val="0"/>
              <w:marBottom w:val="0"/>
              <w:divBdr>
                <w:top w:val="none" w:sz="0" w:space="0" w:color="auto"/>
                <w:left w:val="none" w:sz="0" w:space="0" w:color="auto"/>
                <w:bottom w:val="none" w:sz="0" w:space="0" w:color="auto"/>
                <w:right w:val="none" w:sz="0" w:space="0" w:color="auto"/>
              </w:divBdr>
            </w:div>
          </w:divsChild>
        </w:div>
        <w:div w:id="58528980">
          <w:marLeft w:val="0"/>
          <w:marRight w:val="0"/>
          <w:marTop w:val="0"/>
          <w:marBottom w:val="0"/>
          <w:divBdr>
            <w:top w:val="none" w:sz="0" w:space="0" w:color="auto"/>
            <w:left w:val="none" w:sz="0" w:space="0" w:color="auto"/>
            <w:bottom w:val="none" w:sz="0" w:space="0" w:color="auto"/>
            <w:right w:val="none" w:sz="0" w:space="0" w:color="auto"/>
          </w:divBdr>
          <w:divsChild>
            <w:div w:id="597909881">
              <w:marLeft w:val="0"/>
              <w:marRight w:val="0"/>
              <w:marTop w:val="0"/>
              <w:marBottom w:val="0"/>
              <w:divBdr>
                <w:top w:val="none" w:sz="0" w:space="0" w:color="auto"/>
                <w:left w:val="none" w:sz="0" w:space="0" w:color="auto"/>
                <w:bottom w:val="none" w:sz="0" w:space="0" w:color="auto"/>
                <w:right w:val="none" w:sz="0" w:space="0" w:color="auto"/>
              </w:divBdr>
            </w:div>
            <w:div w:id="1927492177">
              <w:marLeft w:val="0"/>
              <w:marRight w:val="0"/>
              <w:marTop w:val="0"/>
              <w:marBottom w:val="0"/>
              <w:divBdr>
                <w:top w:val="none" w:sz="0" w:space="0" w:color="auto"/>
                <w:left w:val="none" w:sz="0" w:space="0" w:color="auto"/>
                <w:bottom w:val="none" w:sz="0" w:space="0" w:color="auto"/>
                <w:right w:val="none" w:sz="0" w:space="0" w:color="auto"/>
              </w:divBdr>
              <w:divsChild>
                <w:div w:id="617301423">
                  <w:marLeft w:val="0"/>
                  <w:marRight w:val="0"/>
                  <w:marTop w:val="0"/>
                  <w:marBottom w:val="0"/>
                  <w:divBdr>
                    <w:top w:val="none" w:sz="0" w:space="0" w:color="auto"/>
                    <w:left w:val="none" w:sz="0" w:space="0" w:color="auto"/>
                    <w:bottom w:val="none" w:sz="0" w:space="0" w:color="auto"/>
                    <w:right w:val="none" w:sz="0" w:space="0" w:color="auto"/>
                  </w:divBdr>
                  <w:divsChild>
                    <w:div w:id="1886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4965">
              <w:marLeft w:val="0"/>
              <w:marRight w:val="0"/>
              <w:marTop w:val="0"/>
              <w:marBottom w:val="0"/>
              <w:divBdr>
                <w:top w:val="none" w:sz="0" w:space="0" w:color="auto"/>
                <w:left w:val="none" w:sz="0" w:space="0" w:color="auto"/>
                <w:bottom w:val="none" w:sz="0" w:space="0" w:color="auto"/>
                <w:right w:val="none" w:sz="0" w:space="0" w:color="auto"/>
              </w:divBdr>
            </w:div>
          </w:divsChild>
        </w:div>
        <w:div w:id="1200827">
          <w:marLeft w:val="0"/>
          <w:marRight w:val="0"/>
          <w:marTop w:val="0"/>
          <w:marBottom w:val="0"/>
          <w:divBdr>
            <w:top w:val="none" w:sz="0" w:space="0" w:color="auto"/>
            <w:left w:val="none" w:sz="0" w:space="0" w:color="auto"/>
            <w:bottom w:val="none" w:sz="0" w:space="0" w:color="auto"/>
            <w:right w:val="none" w:sz="0" w:space="0" w:color="auto"/>
          </w:divBdr>
          <w:divsChild>
            <w:div w:id="557859783">
              <w:marLeft w:val="0"/>
              <w:marRight w:val="0"/>
              <w:marTop w:val="0"/>
              <w:marBottom w:val="0"/>
              <w:divBdr>
                <w:top w:val="none" w:sz="0" w:space="0" w:color="auto"/>
                <w:left w:val="none" w:sz="0" w:space="0" w:color="auto"/>
                <w:bottom w:val="none" w:sz="0" w:space="0" w:color="auto"/>
                <w:right w:val="none" w:sz="0" w:space="0" w:color="auto"/>
              </w:divBdr>
            </w:div>
            <w:div w:id="1121653257">
              <w:marLeft w:val="0"/>
              <w:marRight w:val="0"/>
              <w:marTop w:val="0"/>
              <w:marBottom w:val="0"/>
              <w:divBdr>
                <w:top w:val="none" w:sz="0" w:space="0" w:color="auto"/>
                <w:left w:val="none" w:sz="0" w:space="0" w:color="auto"/>
                <w:bottom w:val="none" w:sz="0" w:space="0" w:color="auto"/>
                <w:right w:val="none" w:sz="0" w:space="0" w:color="auto"/>
              </w:divBdr>
              <w:divsChild>
                <w:div w:id="620379786">
                  <w:marLeft w:val="0"/>
                  <w:marRight w:val="0"/>
                  <w:marTop w:val="0"/>
                  <w:marBottom w:val="0"/>
                  <w:divBdr>
                    <w:top w:val="none" w:sz="0" w:space="0" w:color="auto"/>
                    <w:left w:val="none" w:sz="0" w:space="0" w:color="auto"/>
                    <w:bottom w:val="none" w:sz="0" w:space="0" w:color="auto"/>
                    <w:right w:val="none" w:sz="0" w:space="0" w:color="auto"/>
                  </w:divBdr>
                  <w:divsChild>
                    <w:div w:id="9112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7821">
              <w:marLeft w:val="0"/>
              <w:marRight w:val="0"/>
              <w:marTop w:val="0"/>
              <w:marBottom w:val="0"/>
              <w:divBdr>
                <w:top w:val="none" w:sz="0" w:space="0" w:color="auto"/>
                <w:left w:val="none" w:sz="0" w:space="0" w:color="auto"/>
                <w:bottom w:val="none" w:sz="0" w:space="0" w:color="auto"/>
                <w:right w:val="none" w:sz="0" w:space="0" w:color="auto"/>
              </w:divBdr>
            </w:div>
          </w:divsChild>
        </w:div>
        <w:div w:id="1802766294">
          <w:marLeft w:val="0"/>
          <w:marRight w:val="0"/>
          <w:marTop w:val="0"/>
          <w:marBottom w:val="0"/>
          <w:divBdr>
            <w:top w:val="none" w:sz="0" w:space="0" w:color="auto"/>
            <w:left w:val="none" w:sz="0" w:space="0" w:color="auto"/>
            <w:bottom w:val="none" w:sz="0" w:space="0" w:color="auto"/>
            <w:right w:val="none" w:sz="0" w:space="0" w:color="auto"/>
          </w:divBdr>
          <w:divsChild>
            <w:div w:id="2034377092">
              <w:marLeft w:val="0"/>
              <w:marRight w:val="0"/>
              <w:marTop w:val="0"/>
              <w:marBottom w:val="0"/>
              <w:divBdr>
                <w:top w:val="none" w:sz="0" w:space="0" w:color="auto"/>
                <w:left w:val="none" w:sz="0" w:space="0" w:color="auto"/>
                <w:bottom w:val="none" w:sz="0" w:space="0" w:color="auto"/>
                <w:right w:val="none" w:sz="0" w:space="0" w:color="auto"/>
              </w:divBdr>
            </w:div>
            <w:div w:id="1589533315">
              <w:marLeft w:val="0"/>
              <w:marRight w:val="0"/>
              <w:marTop w:val="0"/>
              <w:marBottom w:val="0"/>
              <w:divBdr>
                <w:top w:val="none" w:sz="0" w:space="0" w:color="auto"/>
                <w:left w:val="none" w:sz="0" w:space="0" w:color="auto"/>
                <w:bottom w:val="none" w:sz="0" w:space="0" w:color="auto"/>
                <w:right w:val="none" w:sz="0" w:space="0" w:color="auto"/>
              </w:divBdr>
              <w:divsChild>
                <w:div w:id="346369016">
                  <w:marLeft w:val="0"/>
                  <w:marRight w:val="0"/>
                  <w:marTop w:val="0"/>
                  <w:marBottom w:val="0"/>
                  <w:divBdr>
                    <w:top w:val="none" w:sz="0" w:space="0" w:color="auto"/>
                    <w:left w:val="none" w:sz="0" w:space="0" w:color="auto"/>
                    <w:bottom w:val="none" w:sz="0" w:space="0" w:color="auto"/>
                    <w:right w:val="none" w:sz="0" w:space="0" w:color="auto"/>
                  </w:divBdr>
                  <w:divsChild>
                    <w:div w:id="13421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2192">
              <w:marLeft w:val="0"/>
              <w:marRight w:val="0"/>
              <w:marTop w:val="0"/>
              <w:marBottom w:val="0"/>
              <w:divBdr>
                <w:top w:val="none" w:sz="0" w:space="0" w:color="auto"/>
                <w:left w:val="none" w:sz="0" w:space="0" w:color="auto"/>
                <w:bottom w:val="none" w:sz="0" w:space="0" w:color="auto"/>
                <w:right w:val="none" w:sz="0" w:space="0" w:color="auto"/>
              </w:divBdr>
            </w:div>
          </w:divsChild>
        </w:div>
        <w:div w:id="1894734670">
          <w:marLeft w:val="0"/>
          <w:marRight w:val="0"/>
          <w:marTop w:val="0"/>
          <w:marBottom w:val="0"/>
          <w:divBdr>
            <w:top w:val="none" w:sz="0" w:space="0" w:color="auto"/>
            <w:left w:val="none" w:sz="0" w:space="0" w:color="auto"/>
            <w:bottom w:val="none" w:sz="0" w:space="0" w:color="auto"/>
            <w:right w:val="none" w:sz="0" w:space="0" w:color="auto"/>
          </w:divBdr>
          <w:divsChild>
            <w:div w:id="959727171">
              <w:marLeft w:val="0"/>
              <w:marRight w:val="0"/>
              <w:marTop w:val="0"/>
              <w:marBottom w:val="0"/>
              <w:divBdr>
                <w:top w:val="none" w:sz="0" w:space="0" w:color="auto"/>
                <w:left w:val="none" w:sz="0" w:space="0" w:color="auto"/>
                <w:bottom w:val="none" w:sz="0" w:space="0" w:color="auto"/>
                <w:right w:val="none" w:sz="0" w:space="0" w:color="auto"/>
              </w:divBdr>
            </w:div>
            <w:div w:id="1559244466">
              <w:marLeft w:val="0"/>
              <w:marRight w:val="0"/>
              <w:marTop w:val="0"/>
              <w:marBottom w:val="0"/>
              <w:divBdr>
                <w:top w:val="none" w:sz="0" w:space="0" w:color="auto"/>
                <w:left w:val="none" w:sz="0" w:space="0" w:color="auto"/>
                <w:bottom w:val="none" w:sz="0" w:space="0" w:color="auto"/>
                <w:right w:val="none" w:sz="0" w:space="0" w:color="auto"/>
              </w:divBdr>
              <w:divsChild>
                <w:div w:id="1553073385">
                  <w:marLeft w:val="0"/>
                  <w:marRight w:val="0"/>
                  <w:marTop w:val="0"/>
                  <w:marBottom w:val="0"/>
                  <w:divBdr>
                    <w:top w:val="none" w:sz="0" w:space="0" w:color="auto"/>
                    <w:left w:val="none" w:sz="0" w:space="0" w:color="auto"/>
                    <w:bottom w:val="none" w:sz="0" w:space="0" w:color="auto"/>
                    <w:right w:val="none" w:sz="0" w:space="0" w:color="auto"/>
                  </w:divBdr>
                  <w:divsChild>
                    <w:div w:id="547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672">
              <w:marLeft w:val="0"/>
              <w:marRight w:val="0"/>
              <w:marTop w:val="0"/>
              <w:marBottom w:val="0"/>
              <w:divBdr>
                <w:top w:val="none" w:sz="0" w:space="0" w:color="auto"/>
                <w:left w:val="none" w:sz="0" w:space="0" w:color="auto"/>
                <w:bottom w:val="none" w:sz="0" w:space="0" w:color="auto"/>
                <w:right w:val="none" w:sz="0" w:space="0" w:color="auto"/>
              </w:divBdr>
            </w:div>
          </w:divsChild>
        </w:div>
        <w:div w:id="698241493">
          <w:marLeft w:val="0"/>
          <w:marRight w:val="0"/>
          <w:marTop w:val="0"/>
          <w:marBottom w:val="0"/>
          <w:divBdr>
            <w:top w:val="none" w:sz="0" w:space="0" w:color="auto"/>
            <w:left w:val="none" w:sz="0" w:space="0" w:color="auto"/>
            <w:bottom w:val="none" w:sz="0" w:space="0" w:color="auto"/>
            <w:right w:val="none" w:sz="0" w:space="0" w:color="auto"/>
          </w:divBdr>
          <w:divsChild>
            <w:div w:id="1313869493">
              <w:marLeft w:val="0"/>
              <w:marRight w:val="0"/>
              <w:marTop w:val="0"/>
              <w:marBottom w:val="0"/>
              <w:divBdr>
                <w:top w:val="none" w:sz="0" w:space="0" w:color="auto"/>
                <w:left w:val="none" w:sz="0" w:space="0" w:color="auto"/>
                <w:bottom w:val="none" w:sz="0" w:space="0" w:color="auto"/>
                <w:right w:val="none" w:sz="0" w:space="0" w:color="auto"/>
              </w:divBdr>
              <w:divsChild>
                <w:div w:id="399988624">
                  <w:marLeft w:val="0"/>
                  <w:marRight w:val="0"/>
                  <w:marTop w:val="0"/>
                  <w:marBottom w:val="0"/>
                  <w:divBdr>
                    <w:top w:val="none" w:sz="0" w:space="0" w:color="auto"/>
                    <w:left w:val="none" w:sz="0" w:space="0" w:color="auto"/>
                    <w:bottom w:val="none" w:sz="0" w:space="0" w:color="auto"/>
                    <w:right w:val="none" w:sz="0" w:space="0" w:color="auto"/>
                  </w:divBdr>
                  <w:divsChild>
                    <w:div w:id="16013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6811">
      <w:bodyDiv w:val="1"/>
      <w:marLeft w:val="0"/>
      <w:marRight w:val="0"/>
      <w:marTop w:val="0"/>
      <w:marBottom w:val="0"/>
      <w:divBdr>
        <w:top w:val="none" w:sz="0" w:space="0" w:color="auto"/>
        <w:left w:val="none" w:sz="0" w:space="0" w:color="auto"/>
        <w:bottom w:val="none" w:sz="0" w:space="0" w:color="auto"/>
        <w:right w:val="none" w:sz="0" w:space="0" w:color="auto"/>
      </w:divBdr>
      <w:divsChild>
        <w:div w:id="1084031589">
          <w:marLeft w:val="0"/>
          <w:marRight w:val="0"/>
          <w:marTop w:val="0"/>
          <w:marBottom w:val="0"/>
          <w:divBdr>
            <w:top w:val="none" w:sz="0" w:space="0" w:color="auto"/>
            <w:left w:val="none" w:sz="0" w:space="0" w:color="auto"/>
            <w:bottom w:val="none" w:sz="0" w:space="0" w:color="auto"/>
            <w:right w:val="none" w:sz="0" w:space="0" w:color="auto"/>
          </w:divBdr>
          <w:divsChild>
            <w:div w:id="423957951">
              <w:marLeft w:val="0"/>
              <w:marRight w:val="0"/>
              <w:marTop w:val="0"/>
              <w:marBottom w:val="0"/>
              <w:divBdr>
                <w:top w:val="none" w:sz="0" w:space="0" w:color="auto"/>
                <w:left w:val="none" w:sz="0" w:space="0" w:color="auto"/>
                <w:bottom w:val="none" w:sz="0" w:space="0" w:color="auto"/>
                <w:right w:val="none" w:sz="0" w:space="0" w:color="auto"/>
              </w:divBdr>
              <w:divsChild>
                <w:div w:id="1666278251">
                  <w:marLeft w:val="0"/>
                  <w:marRight w:val="0"/>
                  <w:marTop w:val="0"/>
                  <w:marBottom w:val="0"/>
                  <w:divBdr>
                    <w:top w:val="none" w:sz="0" w:space="0" w:color="auto"/>
                    <w:left w:val="none" w:sz="0" w:space="0" w:color="auto"/>
                    <w:bottom w:val="none" w:sz="0" w:space="0" w:color="auto"/>
                    <w:right w:val="none" w:sz="0" w:space="0" w:color="auto"/>
                  </w:divBdr>
                  <w:divsChild>
                    <w:div w:id="6559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99675">
          <w:marLeft w:val="0"/>
          <w:marRight w:val="0"/>
          <w:marTop w:val="0"/>
          <w:marBottom w:val="0"/>
          <w:divBdr>
            <w:top w:val="none" w:sz="0" w:space="0" w:color="auto"/>
            <w:left w:val="none" w:sz="0" w:space="0" w:color="auto"/>
            <w:bottom w:val="none" w:sz="0" w:space="0" w:color="auto"/>
            <w:right w:val="none" w:sz="0" w:space="0" w:color="auto"/>
          </w:divBdr>
          <w:divsChild>
            <w:div w:id="615135225">
              <w:marLeft w:val="0"/>
              <w:marRight w:val="0"/>
              <w:marTop w:val="0"/>
              <w:marBottom w:val="0"/>
              <w:divBdr>
                <w:top w:val="none" w:sz="0" w:space="0" w:color="auto"/>
                <w:left w:val="none" w:sz="0" w:space="0" w:color="auto"/>
                <w:bottom w:val="none" w:sz="0" w:space="0" w:color="auto"/>
                <w:right w:val="none" w:sz="0" w:space="0" w:color="auto"/>
              </w:divBdr>
              <w:divsChild>
                <w:div w:id="33583123">
                  <w:marLeft w:val="0"/>
                  <w:marRight w:val="0"/>
                  <w:marTop w:val="0"/>
                  <w:marBottom w:val="0"/>
                  <w:divBdr>
                    <w:top w:val="none" w:sz="0" w:space="0" w:color="auto"/>
                    <w:left w:val="none" w:sz="0" w:space="0" w:color="auto"/>
                    <w:bottom w:val="none" w:sz="0" w:space="0" w:color="auto"/>
                    <w:right w:val="none" w:sz="0" w:space="0" w:color="auto"/>
                  </w:divBdr>
                  <w:divsChild>
                    <w:div w:id="17316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641">
      <w:bodyDiv w:val="1"/>
      <w:marLeft w:val="0"/>
      <w:marRight w:val="0"/>
      <w:marTop w:val="0"/>
      <w:marBottom w:val="0"/>
      <w:divBdr>
        <w:top w:val="none" w:sz="0" w:space="0" w:color="auto"/>
        <w:left w:val="none" w:sz="0" w:space="0" w:color="auto"/>
        <w:bottom w:val="none" w:sz="0" w:space="0" w:color="auto"/>
        <w:right w:val="none" w:sz="0" w:space="0" w:color="auto"/>
      </w:divBdr>
      <w:divsChild>
        <w:div w:id="1267082108">
          <w:marLeft w:val="0"/>
          <w:marRight w:val="0"/>
          <w:marTop w:val="0"/>
          <w:marBottom w:val="0"/>
          <w:divBdr>
            <w:top w:val="none" w:sz="0" w:space="0" w:color="auto"/>
            <w:left w:val="none" w:sz="0" w:space="0" w:color="auto"/>
            <w:bottom w:val="none" w:sz="0" w:space="0" w:color="auto"/>
            <w:right w:val="none" w:sz="0" w:space="0" w:color="auto"/>
          </w:divBdr>
          <w:divsChild>
            <w:div w:id="271015034">
              <w:marLeft w:val="0"/>
              <w:marRight w:val="0"/>
              <w:marTop w:val="0"/>
              <w:marBottom w:val="0"/>
              <w:divBdr>
                <w:top w:val="none" w:sz="0" w:space="0" w:color="auto"/>
                <w:left w:val="none" w:sz="0" w:space="0" w:color="auto"/>
                <w:bottom w:val="none" w:sz="0" w:space="0" w:color="auto"/>
                <w:right w:val="none" w:sz="0" w:space="0" w:color="auto"/>
              </w:divBdr>
              <w:divsChild>
                <w:div w:id="1085490221">
                  <w:marLeft w:val="0"/>
                  <w:marRight w:val="0"/>
                  <w:marTop w:val="0"/>
                  <w:marBottom w:val="0"/>
                  <w:divBdr>
                    <w:top w:val="none" w:sz="0" w:space="0" w:color="auto"/>
                    <w:left w:val="none" w:sz="0" w:space="0" w:color="auto"/>
                    <w:bottom w:val="none" w:sz="0" w:space="0" w:color="auto"/>
                    <w:right w:val="none" w:sz="0" w:space="0" w:color="auto"/>
                  </w:divBdr>
                  <w:divsChild>
                    <w:div w:id="20923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37157">
          <w:marLeft w:val="0"/>
          <w:marRight w:val="0"/>
          <w:marTop w:val="0"/>
          <w:marBottom w:val="0"/>
          <w:divBdr>
            <w:top w:val="none" w:sz="0" w:space="0" w:color="auto"/>
            <w:left w:val="none" w:sz="0" w:space="0" w:color="auto"/>
            <w:bottom w:val="none" w:sz="0" w:space="0" w:color="auto"/>
            <w:right w:val="none" w:sz="0" w:space="0" w:color="auto"/>
          </w:divBdr>
          <w:divsChild>
            <w:div w:id="1651447537">
              <w:marLeft w:val="0"/>
              <w:marRight w:val="0"/>
              <w:marTop w:val="0"/>
              <w:marBottom w:val="0"/>
              <w:divBdr>
                <w:top w:val="none" w:sz="0" w:space="0" w:color="auto"/>
                <w:left w:val="none" w:sz="0" w:space="0" w:color="auto"/>
                <w:bottom w:val="none" w:sz="0" w:space="0" w:color="auto"/>
                <w:right w:val="none" w:sz="0" w:space="0" w:color="auto"/>
              </w:divBdr>
              <w:divsChild>
                <w:div w:id="1752238463">
                  <w:marLeft w:val="0"/>
                  <w:marRight w:val="0"/>
                  <w:marTop w:val="0"/>
                  <w:marBottom w:val="0"/>
                  <w:divBdr>
                    <w:top w:val="none" w:sz="0" w:space="0" w:color="auto"/>
                    <w:left w:val="none" w:sz="0" w:space="0" w:color="auto"/>
                    <w:bottom w:val="none" w:sz="0" w:space="0" w:color="auto"/>
                    <w:right w:val="none" w:sz="0" w:space="0" w:color="auto"/>
                  </w:divBdr>
                  <w:divsChild>
                    <w:div w:id="130804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02503">
      <w:bodyDiv w:val="1"/>
      <w:marLeft w:val="0"/>
      <w:marRight w:val="0"/>
      <w:marTop w:val="0"/>
      <w:marBottom w:val="0"/>
      <w:divBdr>
        <w:top w:val="none" w:sz="0" w:space="0" w:color="auto"/>
        <w:left w:val="none" w:sz="0" w:space="0" w:color="auto"/>
        <w:bottom w:val="none" w:sz="0" w:space="0" w:color="auto"/>
        <w:right w:val="none" w:sz="0" w:space="0" w:color="auto"/>
      </w:divBdr>
      <w:divsChild>
        <w:div w:id="299310814">
          <w:marLeft w:val="0"/>
          <w:marRight w:val="0"/>
          <w:marTop w:val="0"/>
          <w:marBottom w:val="0"/>
          <w:divBdr>
            <w:top w:val="none" w:sz="0" w:space="0" w:color="auto"/>
            <w:left w:val="none" w:sz="0" w:space="0" w:color="auto"/>
            <w:bottom w:val="none" w:sz="0" w:space="0" w:color="auto"/>
            <w:right w:val="none" w:sz="0" w:space="0" w:color="auto"/>
          </w:divBdr>
          <w:divsChild>
            <w:div w:id="1356079507">
              <w:marLeft w:val="0"/>
              <w:marRight w:val="0"/>
              <w:marTop w:val="0"/>
              <w:marBottom w:val="0"/>
              <w:divBdr>
                <w:top w:val="none" w:sz="0" w:space="0" w:color="auto"/>
                <w:left w:val="none" w:sz="0" w:space="0" w:color="auto"/>
                <w:bottom w:val="none" w:sz="0" w:space="0" w:color="auto"/>
                <w:right w:val="none" w:sz="0" w:space="0" w:color="auto"/>
              </w:divBdr>
              <w:divsChild>
                <w:div w:id="1317995138">
                  <w:marLeft w:val="0"/>
                  <w:marRight w:val="0"/>
                  <w:marTop w:val="0"/>
                  <w:marBottom w:val="0"/>
                  <w:divBdr>
                    <w:top w:val="none" w:sz="0" w:space="0" w:color="auto"/>
                    <w:left w:val="none" w:sz="0" w:space="0" w:color="auto"/>
                    <w:bottom w:val="none" w:sz="0" w:space="0" w:color="auto"/>
                    <w:right w:val="none" w:sz="0" w:space="0" w:color="auto"/>
                  </w:divBdr>
                  <w:divsChild>
                    <w:div w:id="7214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2250">
          <w:marLeft w:val="0"/>
          <w:marRight w:val="0"/>
          <w:marTop w:val="0"/>
          <w:marBottom w:val="0"/>
          <w:divBdr>
            <w:top w:val="none" w:sz="0" w:space="0" w:color="auto"/>
            <w:left w:val="none" w:sz="0" w:space="0" w:color="auto"/>
            <w:bottom w:val="none" w:sz="0" w:space="0" w:color="auto"/>
            <w:right w:val="none" w:sz="0" w:space="0" w:color="auto"/>
          </w:divBdr>
          <w:divsChild>
            <w:div w:id="814492495">
              <w:marLeft w:val="0"/>
              <w:marRight w:val="0"/>
              <w:marTop w:val="0"/>
              <w:marBottom w:val="0"/>
              <w:divBdr>
                <w:top w:val="none" w:sz="0" w:space="0" w:color="auto"/>
                <w:left w:val="none" w:sz="0" w:space="0" w:color="auto"/>
                <w:bottom w:val="none" w:sz="0" w:space="0" w:color="auto"/>
                <w:right w:val="none" w:sz="0" w:space="0" w:color="auto"/>
              </w:divBdr>
              <w:divsChild>
                <w:div w:id="259408481">
                  <w:marLeft w:val="0"/>
                  <w:marRight w:val="0"/>
                  <w:marTop w:val="0"/>
                  <w:marBottom w:val="0"/>
                  <w:divBdr>
                    <w:top w:val="none" w:sz="0" w:space="0" w:color="auto"/>
                    <w:left w:val="none" w:sz="0" w:space="0" w:color="auto"/>
                    <w:bottom w:val="none" w:sz="0" w:space="0" w:color="auto"/>
                    <w:right w:val="none" w:sz="0" w:space="0" w:color="auto"/>
                  </w:divBdr>
                  <w:divsChild>
                    <w:div w:id="73485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rvice.cloud.gov.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7</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27</cp:revision>
  <dcterms:created xsi:type="dcterms:W3CDTF">2025-01-17T03:35:00Z</dcterms:created>
  <dcterms:modified xsi:type="dcterms:W3CDTF">2025-01-21T05:45:00Z</dcterms:modified>
</cp:coreProperties>
</file>