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6A3D" w:rsidRDefault="00996A3D">
      <w:pPr>
        <w:pStyle w:val="Heading1"/>
        <w:contextualSpacing w:val="0"/>
      </w:pPr>
      <w:bookmarkStart w:id="0" w:name="h.cvialy7z51ga" w:colFirst="0" w:colLast="0"/>
      <w:bookmarkEnd w:id="0"/>
    </w:p>
    <w:p w:rsidR="00925E9A" w:rsidRDefault="00925E9A" w:rsidP="00925E9A"/>
    <w:p w:rsidR="00925E9A" w:rsidRDefault="00925E9A" w:rsidP="00925E9A"/>
    <w:p w:rsidR="00925E9A" w:rsidRDefault="00925E9A" w:rsidP="00925E9A"/>
    <w:p w:rsidR="00925E9A" w:rsidRPr="00925E9A" w:rsidRDefault="00925E9A" w:rsidP="00925E9A"/>
    <w:p w:rsidR="00996A3D" w:rsidRDefault="00925E9A">
      <w:pPr>
        <w:pStyle w:val="Heading1"/>
        <w:contextualSpacing w:val="0"/>
        <w:jc w:val="center"/>
      </w:pPr>
      <w:bookmarkStart w:id="1" w:name="h.t5fji1bkupzn" w:colFirst="0" w:colLast="0"/>
      <w:bookmarkEnd w:id="1"/>
      <w:r>
        <w:rPr>
          <w:b/>
          <w:sz w:val="120"/>
        </w:rPr>
        <w:t xml:space="preserve">DLST </w:t>
      </w:r>
    </w:p>
    <w:p w:rsidR="00996A3D" w:rsidRDefault="00925E9A">
      <w:pPr>
        <w:pStyle w:val="Heading1"/>
        <w:contextualSpacing w:val="0"/>
        <w:jc w:val="center"/>
      </w:pPr>
      <w:bookmarkStart w:id="2" w:name="h.nkxpegm9s7c6" w:colFirst="0" w:colLast="0"/>
      <w:bookmarkEnd w:id="2"/>
      <w:r>
        <w:rPr>
          <w:b/>
          <w:sz w:val="120"/>
        </w:rPr>
        <w:t>Data Tool</w:t>
      </w:r>
      <w:r>
        <w:rPr>
          <w:b/>
          <w:sz w:val="72"/>
        </w:rPr>
        <w:t xml:space="preserve"> </w:t>
      </w:r>
    </w:p>
    <w:p w:rsidR="00996A3D" w:rsidRDefault="00925E9A">
      <w:pPr>
        <w:pStyle w:val="Heading1"/>
        <w:contextualSpacing w:val="0"/>
      </w:pPr>
      <w:bookmarkStart w:id="3" w:name="h.lhi5vbpw3l39" w:colFirst="0" w:colLast="0"/>
      <w:bookmarkEnd w:id="3"/>
      <w:r>
        <w:rPr>
          <w:b/>
        </w:rPr>
        <w:t xml:space="preserve">                         </w:t>
      </w:r>
      <w:r>
        <w:rPr>
          <w:b/>
          <w:sz w:val="72"/>
          <w:u w:val="single"/>
        </w:rPr>
        <w:t>Documentation</w:t>
      </w:r>
    </w:p>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25E9A" w:rsidRDefault="00925E9A"/>
    <w:p w:rsidR="00925E9A" w:rsidRDefault="00925E9A"/>
    <w:p w:rsidR="00925E9A" w:rsidRDefault="00925E9A"/>
    <w:p w:rsidR="00996A3D" w:rsidRDefault="00996A3D"/>
    <w:p w:rsidR="00996A3D" w:rsidRDefault="00996A3D"/>
    <w:p w:rsidR="00996A3D" w:rsidRDefault="00996A3D"/>
    <w:p w:rsidR="00996A3D" w:rsidRDefault="00996A3D"/>
    <w:p w:rsidR="00996A3D" w:rsidRDefault="00925E9A">
      <w:pPr>
        <w:pStyle w:val="Heading1"/>
        <w:contextualSpacing w:val="0"/>
      </w:pPr>
      <w:bookmarkStart w:id="4" w:name="h.7ef3gkmu65n1" w:colFirst="0" w:colLast="0"/>
      <w:bookmarkEnd w:id="4"/>
      <w:r>
        <w:rPr>
          <w:b/>
          <w:sz w:val="48"/>
        </w:rPr>
        <w:t xml:space="preserve">        Overall architecture Diagram</w:t>
      </w:r>
    </w:p>
    <w:p w:rsidR="00996A3D" w:rsidRDefault="00996A3D"/>
    <w:p w:rsidR="00996A3D" w:rsidRDefault="00996A3D"/>
    <w:p w:rsidR="00996A3D" w:rsidRDefault="00996A3D"/>
    <w:p w:rsidR="00996A3D" w:rsidRDefault="00925E9A">
      <w:r>
        <w:rPr>
          <w:noProof/>
        </w:rPr>
        <w:drawing>
          <wp:anchor distT="114300" distB="114300" distL="114300" distR="114300" simplePos="0" relativeHeight="251658240" behindDoc="0" locked="0" layoutInCell="0" hidden="0" allowOverlap="0">
            <wp:simplePos x="0" y="0"/>
            <wp:positionH relativeFrom="margin">
              <wp:posOffset>1619250</wp:posOffset>
            </wp:positionH>
            <wp:positionV relativeFrom="paragraph">
              <wp:posOffset>95250</wp:posOffset>
            </wp:positionV>
            <wp:extent cx="2519363" cy="6181725"/>
            <wp:effectExtent l="0" t="0" r="0" b="0"/>
            <wp:wrapTopAndBottom distT="114300" distB="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2519363" cy="6181725"/>
                    </a:xfrm>
                    <a:prstGeom prst="rect">
                      <a:avLst/>
                    </a:prstGeom>
                    <a:ln/>
                  </pic:spPr>
                </pic:pic>
              </a:graphicData>
            </a:graphic>
          </wp:anchor>
        </w:drawing>
      </w:r>
    </w:p>
    <w:p w:rsidR="00996A3D" w:rsidRDefault="00996A3D"/>
    <w:p w:rsidR="00996A3D" w:rsidRDefault="00996A3D"/>
    <w:p w:rsidR="00996A3D" w:rsidRDefault="00925E9A" w:rsidP="00925E9A">
      <w:pPr>
        <w:pStyle w:val="Heading1"/>
        <w:contextualSpacing w:val="0"/>
        <w:jc w:val="center"/>
      </w:pPr>
      <w:bookmarkStart w:id="5" w:name="h.exwxcat2vzjn" w:colFirst="0" w:colLast="0"/>
      <w:bookmarkEnd w:id="5"/>
      <w:r>
        <w:rPr>
          <w:b/>
          <w:sz w:val="48"/>
        </w:rPr>
        <w:t>Main Components</w:t>
      </w:r>
    </w:p>
    <w:p w:rsidR="00996A3D" w:rsidRDefault="00996A3D"/>
    <w:p w:rsidR="00996A3D" w:rsidRDefault="00996A3D"/>
    <w:p w:rsidR="00996A3D" w:rsidRDefault="00996A3D"/>
    <w:p w:rsidR="00996A3D" w:rsidRDefault="00925E9A">
      <w:r>
        <w:rPr>
          <w:b/>
          <w:sz w:val="36"/>
        </w:rPr>
        <w:t>DLST Data Tool</w:t>
      </w:r>
    </w:p>
    <w:p w:rsidR="00996A3D" w:rsidRDefault="00925E9A">
      <w:pPr>
        <w:spacing w:line="233" w:lineRule="auto"/>
      </w:pPr>
      <w:r>
        <w:rPr>
          <w:sz w:val="28"/>
        </w:rPr>
        <w:t xml:space="preserve">DLST Data Tool is C# application integrated with Entity Framework, JSON and </w:t>
      </w:r>
      <w:proofErr w:type="spellStart"/>
      <w:r>
        <w:rPr>
          <w:sz w:val="28"/>
        </w:rPr>
        <w:t>Linq</w:t>
      </w:r>
      <w:proofErr w:type="spellEnd"/>
      <w:r>
        <w:rPr>
          <w:sz w:val="28"/>
        </w:rPr>
        <w:t xml:space="preserve"> used to store data from XLSX format sheets directly to database which is hosted on Microsoft SQL Server.</w:t>
      </w:r>
    </w:p>
    <w:p w:rsidR="00996A3D" w:rsidRDefault="00925E9A">
      <w:pPr>
        <w:spacing w:line="233" w:lineRule="auto"/>
      </w:pPr>
      <w:r>
        <w:rPr>
          <w:sz w:val="28"/>
        </w:rPr>
        <w:t xml:space="preserve">The designing and querying of data is done using Entity Framework and </w:t>
      </w:r>
      <w:proofErr w:type="spellStart"/>
      <w:r>
        <w:rPr>
          <w:sz w:val="28"/>
        </w:rPr>
        <w:t>Linq</w:t>
      </w:r>
      <w:proofErr w:type="spellEnd"/>
      <w:r>
        <w:rPr>
          <w:sz w:val="28"/>
        </w:rPr>
        <w:t xml:space="preserve"> while the mapping of data from XLSX Sheets to the database is done using JSON. The reports are generated in XLSX sheets using Microsoft SQL Server database and pivot table concepts.</w:t>
      </w:r>
    </w:p>
    <w:p w:rsidR="00996A3D" w:rsidRDefault="00925E9A">
      <w:pPr>
        <w:spacing w:line="233" w:lineRule="auto"/>
      </w:pPr>
      <w:r>
        <w:rPr>
          <w:sz w:val="28"/>
        </w:rPr>
        <w:t>Entity framework code first approach has been used in designing the d</w:t>
      </w:r>
      <w:r>
        <w:rPr>
          <w:sz w:val="28"/>
        </w:rPr>
        <w:t>atabase.</w:t>
      </w:r>
    </w:p>
    <w:p w:rsidR="00996A3D" w:rsidRDefault="00996A3D">
      <w:pPr>
        <w:spacing w:line="233" w:lineRule="auto"/>
      </w:pPr>
    </w:p>
    <w:p w:rsidR="00996A3D" w:rsidRDefault="00996A3D"/>
    <w:p w:rsidR="00996A3D" w:rsidRDefault="00925E9A">
      <w:r>
        <w:rPr>
          <w:b/>
          <w:sz w:val="36"/>
        </w:rPr>
        <w:t>SQL Server</w:t>
      </w:r>
    </w:p>
    <w:p w:rsidR="00996A3D" w:rsidRDefault="00925E9A">
      <w:pPr>
        <w:spacing w:line="233" w:lineRule="auto"/>
      </w:pPr>
      <w:r>
        <w:rPr>
          <w:sz w:val="28"/>
        </w:rPr>
        <w:t>Microsoft SQL Server is used for remote connection of database with the Quest Data Tool and hosting the database in the network so that all systems inside the network can remotely access the database easily.</w:t>
      </w:r>
    </w:p>
    <w:p w:rsidR="00996A3D" w:rsidRDefault="00996A3D">
      <w:pPr>
        <w:spacing w:line="233" w:lineRule="auto"/>
      </w:pPr>
    </w:p>
    <w:p w:rsidR="00996A3D" w:rsidRDefault="00925E9A">
      <w:pPr>
        <w:spacing w:line="233" w:lineRule="auto"/>
      </w:pPr>
      <w:r>
        <w:rPr>
          <w:sz w:val="28"/>
        </w:rPr>
        <w:t>This database cannot be a</w:t>
      </w:r>
      <w:r>
        <w:rPr>
          <w:sz w:val="28"/>
        </w:rPr>
        <w:t>ccessed outside of Quest Network.</w:t>
      </w:r>
    </w:p>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25E9A" w:rsidP="00925E9A">
      <w:pPr>
        <w:pStyle w:val="Heading1"/>
        <w:contextualSpacing w:val="0"/>
        <w:jc w:val="center"/>
      </w:pPr>
      <w:bookmarkStart w:id="6" w:name="h.f8a4qneclhy9" w:colFirst="0" w:colLast="0"/>
      <w:bookmarkEnd w:id="6"/>
      <w:r>
        <w:rPr>
          <w:b/>
          <w:sz w:val="48"/>
        </w:rPr>
        <w:lastRenderedPageBreak/>
        <w:t>Where to find the code?</w:t>
      </w:r>
    </w:p>
    <w:p w:rsidR="00996A3D" w:rsidRDefault="00996A3D"/>
    <w:p w:rsidR="00996A3D" w:rsidRDefault="00996A3D"/>
    <w:p w:rsidR="00996A3D" w:rsidRDefault="00925E9A">
      <w:r>
        <w:rPr>
          <w:sz w:val="36"/>
        </w:rPr>
        <w:t xml:space="preserve">Code can be found on </w:t>
      </w:r>
      <w:proofErr w:type="spellStart"/>
      <w:r>
        <w:rPr>
          <w:sz w:val="36"/>
        </w:rPr>
        <w:t>Github</w:t>
      </w:r>
      <w:proofErr w:type="spellEnd"/>
      <w:r>
        <w:rPr>
          <w:sz w:val="36"/>
        </w:rPr>
        <w:t>.</w:t>
      </w:r>
    </w:p>
    <w:p w:rsidR="00996A3D" w:rsidRDefault="00996A3D"/>
    <w:p w:rsidR="00996A3D" w:rsidRDefault="00925E9A">
      <w:r>
        <w:rPr>
          <w:sz w:val="36"/>
        </w:rPr>
        <w:t xml:space="preserve">                                         Link: </w:t>
      </w:r>
    </w:p>
    <w:p w:rsidR="00996A3D" w:rsidRDefault="00996A3D"/>
    <w:p w:rsidR="00996A3D" w:rsidRDefault="00925E9A">
      <w:pPr>
        <w:jc w:val="center"/>
      </w:pPr>
      <w:hyperlink r:id="rId6">
        <w:r>
          <w:rPr>
            <w:b/>
            <w:color w:val="1155CC"/>
            <w:sz w:val="36"/>
            <w:u w:val="single"/>
          </w:rPr>
          <w:t>https://github.com/akshay1706/DLST-Data-Tool</w:t>
        </w:r>
      </w:hyperlink>
    </w:p>
    <w:p w:rsidR="00996A3D" w:rsidRDefault="00996A3D">
      <w:pPr>
        <w:jc w:val="center"/>
      </w:pPr>
    </w:p>
    <w:p w:rsidR="00996A3D" w:rsidRDefault="00996A3D">
      <w:pPr>
        <w:jc w:val="center"/>
      </w:pPr>
    </w:p>
    <w:p w:rsidR="00996A3D" w:rsidRDefault="00996A3D"/>
    <w:p w:rsidR="00996A3D" w:rsidRDefault="00925E9A">
      <w:pPr>
        <w:pStyle w:val="Heading1"/>
        <w:contextualSpacing w:val="0"/>
      </w:pPr>
      <w:bookmarkStart w:id="7" w:name="h.jqszqijujk6t" w:colFirst="0" w:colLast="0"/>
      <w:bookmarkEnd w:id="7"/>
      <w:r>
        <w:rPr>
          <w:b/>
          <w:sz w:val="48"/>
        </w:rPr>
        <w:t xml:space="preserve">           How to generate reports?</w:t>
      </w:r>
    </w:p>
    <w:p w:rsidR="00996A3D" w:rsidRDefault="00996A3D"/>
    <w:p w:rsidR="00996A3D" w:rsidRDefault="00925E9A">
      <w:r>
        <w:tab/>
      </w:r>
    </w:p>
    <w:p w:rsidR="00996A3D" w:rsidRDefault="00925E9A">
      <w:r>
        <w:rPr>
          <w:sz w:val="28"/>
        </w:rPr>
        <w:t>Step 1: Download the Report Template (.XLSX file).</w:t>
      </w:r>
    </w:p>
    <w:p w:rsidR="00996A3D" w:rsidRDefault="00925E9A">
      <w:r>
        <w:rPr>
          <w:sz w:val="28"/>
        </w:rPr>
        <w:t>Step 2: Open the Report Template using .XLSX reader.</w:t>
      </w:r>
    </w:p>
    <w:p w:rsidR="00996A3D" w:rsidRDefault="00925E9A">
      <w:r>
        <w:rPr>
          <w:sz w:val="28"/>
        </w:rPr>
        <w:t>Step 3: Next go to “Data” option and then “Refresh All”.</w:t>
      </w:r>
    </w:p>
    <w:p w:rsidR="00996A3D" w:rsidRDefault="00925E9A">
      <w:r>
        <w:rPr>
          <w:sz w:val="28"/>
        </w:rPr>
        <w:t xml:space="preserve">Step 4: </w:t>
      </w:r>
      <w:r>
        <w:rPr>
          <w:sz w:val="28"/>
        </w:rPr>
        <w:t>If it asks for password then give Database Server user password.</w:t>
      </w:r>
    </w:p>
    <w:p w:rsidR="00996A3D" w:rsidRDefault="00925E9A">
      <w:r>
        <w:rPr>
          <w:sz w:val="28"/>
        </w:rPr>
        <w:t>Step 5: Now the latest reports are automatically updated.</w:t>
      </w:r>
    </w:p>
    <w:p w:rsidR="00996A3D" w:rsidRDefault="00996A3D"/>
    <w:p w:rsidR="00996A3D" w:rsidRDefault="00925E9A">
      <w:r>
        <w:rPr>
          <w:b/>
          <w:sz w:val="28"/>
          <w:u w:val="single"/>
        </w:rPr>
        <w:t>If Error</w:t>
      </w:r>
    </w:p>
    <w:p w:rsidR="00996A3D" w:rsidRDefault="00925E9A">
      <w:r>
        <w:rPr>
          <w:sz w:val="24"/>
        </w:rPr>
        <w:t xml:space="preserve">1. Check whether the system in which Database Server is stored is switched on and     </w:t>
      </w:r>
    </w:p>
    <w:p w:rsidR="00996A3D" w:rsidRDefault="00925E9A">
      <w:r>
        <w:rPr>
          <w:sz w:val="24"/>
        </w:rPr>
        <w:t xml:space="preserve">     </w:t>
      </w:r>
      <w:proofErr w:type="gramStart"/>
      <w:r>
        <w:rPr>
          <w:sz w:val="24"/>
        </w:rPr>
        <w:t>connected</w:t>
      </w:r>
      <w:proofErr w:type="gramEnd"/>
      <w:r>
        <w:rPr>
          <w:sz w:val="24"/>
        </w:rPr>
        <w:t xml:space="preserve"> to network or not.   </w:t>
      </w:r>
      <w:r>
        <w:rPr>
          <w:sz w:val="24"/>
        </w:rPr>
        <w:t xml:space="preserve">                                       </w:t>
      </w:r>
    </w:p>
    <w:p w:rsidR="00996A3D" w:rsidRDefault="00925E9A">
      <w:r>
        <w:rPr>
          <w:sz w:val="24"/>
        </w:rPr>
        <w:t>2. Check whether the user system is connected to the network or not.</w:t>
      </w:r>
    </w:p>
    <w:p w:rsidR="00996A3D" w:rsidRDefault="00925E9A">
      <w:r>
        <w:rPr>
          <w:sz w:val="24"/>
        </w:rPr>
        <w:t>3. If some of the sheets are refreshed then try refreshing again.</w:t>
      </w:r>
    </w:p>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25E9A">
      <w:pPr>
        <w:jc w:val="center"/>
      </w:pPr>
      <w:r>
        <w:rPr>
          <w:b/>
          <w:sz w:val="48"/>
        </w:rPr>
        <w:lastRenderedPageBreak/>
        <w:t>How to use the Data Tool?</w:t>
      </w:r>
      <w:r>
        <w:rPr>
          <w:noProof/>
        </w:rPr>
        <w:drawing>
          <wp:anchor distT="114300" distB="114300" distL="114300" distR="114300" simplePos="0" relativeHeight="251659264" behindDoc="0" locked="0" layoutInCell="0" hidden="0" allowOverlap="0">
            <wp:simplePos x="0" y="0"/>
            <wp:positionH relativeFrom="margin">
              <wp:posOffset>-114299</wp:posOffset>
            </wp:positionH>
            <wp:positionV relativeFrom="paragraph">
              <wp:posOffset>733425</wp:posOffset>
            </wp:positionV>
            <wp:extent cx="5943600" cy="3441700"/>
            <wp:effectExtent l="0" t="0" r="0" b="0"/>
            <wp:wrapTopAndBottom distT="114300" distB="11430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943600" cy="3441700"/>
                    </a:xfrm>
                    <a:prstGeom prst="rect">
                      <a:avLst/>
                    </a:prstGeom>
                    <a:ln/>
                  </pic:spPr>
                </pic:pic>
              </a:graphicData>
            </a:graphic>
          </wp:anchor>
        </w:drawing>
      </w:r>
    </w:p>
    <w:p w:rsidR="00996A3D" w:rsidRDefault="00996A3D"/>
    <w:p w:rsidR="00996A3D" w:rsidRDefault="00925E9A">
      <w:r>
        <w:rPr>
          <w:noProof/>
        </w:rPr>
        <w:drawing>
          <wp:inline distT="114300" distB="114300" distL="114300" distR="114300">
            <wp:extent cx="409575" cy="371475"/>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409575" cy="371475"/>
                    </a:xfrm>
                    <a:prstGeom prst="rect">
                      <a:avLst/>
                    </a:prstGeom>
                    <a:ln/>
                  </pic:spPr>
                </pic:pic>
              </a:graphicData>
            </a:graphic>
          </wp:inline>
        </w:drawing>
      </w:r>
      <w:r>
        <w:rPr>
          <w:b/>
          <w:sz w:val="28"/>
          <w:u w:val="single"/>
        </w:rPr>
        <w:t>File Button</w:t>
      </w:r>
      <w:r>
        <w:rPr>
          <w:sz w:val="28"/>
        </w:rPr>
        <w:t>:</w:t>
      </w:r>
    </w:p>
    <w:p w:rsidR="00996A3D" w:rsidRDefault="00925E9A">
      <w:r>
        <w:rPr>
          <w:sz w:val="28"/>
        </w:rPr>
        <w:t xml:space="preserve">           Function - Opens the file browser.</w:t>
      </w:r>
    </w:p>
    <w:p w:rsidR="00996A3D" w:rsidRDefault="00925E9A">
      <w:r>
        <w:rPr>
          <w:noProof/>
        </w:rPr>
        <w:drawing>
          <wp:inline distT="114300" distB="114300" distL="114300" distR="114300">
            <wp:extent cx="409575" cy="371475"/>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409575" cy="371475"/>
                    </a:xfrm>
                    <a:prstGeom prst="rect">
                      <a:avLst/>
                    </a:prstGeom>
                    <a:ln/>
                  </pic:spPr>
                </pic:pic>
              </a:graphicData>
            </a:graphic>
          </wp:inline>
        </w:drawing>
      </w:r>
      <w:r>
        <w:rPr>
          <w:b/>
          <w:sz w:val="28"/>
          <w:u w:val="single"/>
        </w:rPr>
        <w:t>File Path Display</w:t>
      </w:r>
      <w:r>
        <w:rPr>
          <w:b/>
          <w:sz w:val="28"/>
        </w:rPr>
        <w:t>:</w:t>
      </w:r>
    </w:p>
    <w:p w:rsidR="00996A3D" w:rsidRDefault="00925E9A">
      <w:r>
        <w:rPr>
          <w:b/>
          <w:sz w:val="28"/>
        </w:rPr>
        <w:t xml:space="preserve">          </w:t>
      </w:r>
      <w:r>
        <w:rPr>
          <w:sz w:val="28"/>
        </w:rPr>
        <w:t>Function - Displays the path of the selected file.</w:t>
      </w:r>
    </w:p>
    <w:p w:rsidR="00996A3D" w:rsidRDefault="00925E9A">
      <w:r>
        <w:rPr>
          <w:noProof/>
        </w:rPr>
        <w:drawing>
          <wp:inline distT="114300" distB="114300" distL="114300" distR="114300">
            <wp:extent cx="409575" cy="371475"/>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409575" cy="371475"/>
                    </a:xfrm>
                    <a:prstGeom prst="rect">
                      <a:avLst/>
                    </a:prstGeom>
                    <a:ln/>
                  </pic:spPr>
                </pic:pic>
              </a:graphicData>
            </a:graphic>
          </wp:inline>
        </w:drawing>
      </w:r>
      <w:r>
        <w:rPr>
          <w:b/>
          <w:sz w:val="28"/>
          <w:u w:val="single"/>
        </w:rPr>
        <w:t>Import Track Button</w:t>
      </w:r>
      <w:r>
        <w:rPr>
          <w:b/>
          <w:sz w:val="28"/>
        </w:rPr>
        <w:t>:</w:t>
      </w:r>
    </w:p>
    <w:p w:rsidR="00996A3D" w:rsidRDefault="00925E9A">
      <w:r>
        <w:rPr>
          <w:b/>
          <w:sz w:val="28"/>
        </w:rPr>
        <w:t xml:space="preserve">          </w:t>
      </w:r>
      <w:r>
        <w:rPr>
          <w:sz w:val="28"/>
        </w:rPr>
        <w:t>Function</w:t>
      </w:r>
      <w:r>
        <w:rPr>
          <w:b/>
          <w:sz w:val="28"/>
        </w:rPr>
        <w:t xml:space="preserve"> </w:t>
      </w:r>
      <w:r>
        <w:rPr>
          <w:sz w:val="28"/>
        </w:rPr>
        <w:t>-</w:t>
      </w:r>
      <w:r>
        <w:rPr>
          <w:b/>
          <w:sz w:val="28"/>
        </w:rPr>
        <w:t xml:space="preserve"> </w:t>
      </w:r>
      <w:r>
        <w:rPr>
          <w:sz w:val="28"/>
        </w:rPr>
        <w:t>Click to import selected track file.</w:t>
      </w:r>
    </w:p>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25E9A">
      <w:pPr>
        <w:pStyle w:val="Heading1"/>
        <w:contextualSpacing w:val="0"/>
        <w:jc w:val="center"/>
      </w:pPr>
      <w:bookmarkStart w:id="8" w:name="h.1gpjb8gggmvs" w:colFirst="0" w:colLast="0"/>
      <w:bookmarkEnd w:id="8"/>
      <w:r>
        <w:rPr>
          <w:b/>
          <w:sz w:val="48"/>
        </w:rPr>
        <w:lastRenderedPageBreak/>
        <w:t>How to setup SQL Server?</w:t>
      </w:r>
    </w:p>
    <w:p w:rsidR="00996A3D" w:rsidRDefault="00996A3D"/>
    <w:p w:rsidR="00996A3D" w:rsidRDefault="00925E9A">
      <w:pPr>
        <w:pStyle w:val="Heading1"/>
        <w:contextualSpacing w:val="0"/>
      </w:pPr>
      <w:bookmarkStart w:id="9" w:name="h.bcai9l3diuaa" w:colFirst="0" w:colLast="0"/>
      <w:bookmarkEnd w:id="9"/>
      <w:r>
        <w:rPr>
          <w:rFonts w:ascii="Arial" w:eastAsia="Arial" w:hAnsi="Arial" w:cs="Arial"/>
          <w:sz w:val="36"/>
        </w:rPr>
        <w:t xml:space="preserve">Configuring MS </w:t>
      </w:r>
      <w:r>
        <w:rPr>
          <w:rFonts w:ascii="Arial" w:eastAsia="Arial" w:hAnsi="Arial" w:cs="Arial"/>
          <w:sz w:val="36"/>
        </w:rPr>
        <w:t>SQL Server for Remote Access:</w:t>
      </w:r>
    </w:p>
    <w:p w:rsidR="00996A3D" w:rsidRDefault="00996A3D"/>
    <w:p w:rsidR="00996A3D" w:rsidRDefault="00996A3D"/>
    <w:p w:rsidR="00996A3D" w:rsidRDefault="00925E9A">
      <w:pPr>
        <w:numPr>
          <w:ilvl w:val="0"/>
          <w:numId w:val="7"/>
        </w:numPr>
        <w:ind w:hanging="359"/>
        <w:contextualSpacing/>
        <w:rPr>
          <w:sz w:val="24"/>
        </w:rPr>
      </w:pPr>
      <w:r>
        <w:rPr>
          <w:color w:val="333333"/>
          <w:sz w:val="24"/>
        </w:rPr>
        <w:t xml:space="preserve">Open </w:t>
      </w:r>
      <w:proofErr w:type="spellStart"/>
      <w:r>
        <w:rPr>
          <w:b/>
          <w:color w:val="333333"/>
          <w:sz w:val="24"/>
        </w:rPr>
        <w:t>cliconfg</w:t>
      </w:r>
      <w:proofErr w:type="spellEnd"/>
      <w:r>
        <w:rPr>
          <w:b/>
          <w:color w:val="333333"/>
          <w:sz w:val="24"/>
        </w:rPr>
        <w:t xml:space="preserve"> </w:t>
      </w:r>
      <w:r>
        <w:rPr>
          <w:color w:val="333333"/>
          <w:sz w:val="24"/>
        </w:rPr>
        <w:t>from a RUN prompt and make sure TCP/IP is an enabled protocol.</w:t>
      </w:r>
    </w:p>
    <w:p w:rsidR="00996A3D" w:rsidRDefault="00925E9A">
      <w:pPr>
        <w:numPr>
          <w:ilvl w:val="0"/>
          <w:numId w:val="7"/>
        </w:numPr>
        <w:spacing w:line="336" w:lineRule="auto"/>
        <w:ind w:hanging="359"/>
        <w:contextualSpacing/>
        <w:rPr>
          <w:sz w:val="24"/>
        </w:rPr>
      </w:pPr>
      <w:r>
        <w:rPr>
          <w:b/>
          <w:color w:val="333333"/>
          <w:sz w:val="24"/>
        </w:rPr>
        <w:t>For SQL 2005/2008/2008 R2:</w:t>
      </w:r>
      <w:r>
        <w:rPr>
          <w:color w:val="333333"/>
          <w:sz w:val="24"/>
        </w:rPr>
        <w:t xml:space="preserve"> Check the Services tool, </w:t>
      </w:r>
      <w:r>
        <w:rPr>
          <w:b/>
          <w:color w:val="333333"/>
          <w:sz w:val="24"/>
        </w:rPr>
        <w:t>Start</w:t>
      </w:r>
      <w:r>
        <w:rPr>
          <w:color w:val="333333"/>
          <w:sz w:val="24"/>
        </w:rPr>
        <w:t xml:space="preserve"> &gt; </w:t>
      </w:r>
      <w:r>
        <w:rPr>
          <w:b/>
          <w:color w:val="333333"/>
          <w:sz w:val="24"/>
        </w:rPr>
        <w:t>Administrative</w:t>
      </w:r>
      <w:r>
        <w:rPr>
          <w:color w:val="333333"/>
          <w:sz w:val="24"/>
        </w:rPr>
        <w:t xml:space="preserve"> </w:t>
      </w:r>
      <w:r>
        <w:rPr>
          <w:b/>
          <w:color w:val="333333"/>
          <w:sz w:val="24"/>
        </w:rPr>
        <w:t>Tools</w:t>
      </w:r>
      <w:r>
        <w:rPr>
          <w:color w:val="333333"/>
          <w:sz w:val="24"/>
        </w:rPr>
        <w:t xml:space="preserve"> &gt; </w:t>
      </w:r>
      <w:r>
        <w:rPr>
          <w:b/>
          <w:color w:val="333333"/>
          <w:sz w:val="24"/>
        </w:rPr>
        <w:t>Services</w:t>
      </w:r>
      <w:r>
        <w:rPr>
          <w:color w:val="333333"/>
          <w:sz w:val="24"/>
        </w:rPr>
        <w:t xml:space="preserve">, to see that the service named </w:t>
      </w:r>
      <w:r>
        <w:rPr>
          <w:b/>
          <w:color w:val="333333"/>
          <w:sz w:val="24"/>
        </w:rPr>
        <w:t>SQL Server (MSSQLSERVER</w:t>
      </w:r>
      <w:r>
        <w:rPr>
          <w:color w:val="333333"/>
          <w:sz w:val="24"/>
        </w:rPr>
        <w:t>) is started.</w:t>
      </w:r>
    </w:p>
    <w:p w:rsidR="00996A3D" w:rsidRDefault="00925E9A">
      <w:pPr>
        <w:numPr>
          <w:ilvl w:val="0"/>
          <w:numId w:val="7"/>
        </w:numPr>
        <w:spacing w:line="336" w:lineRule="auto"/>
        <w:ind w:hanging="359"/>
        <w:contextualSpacing/>
        <w:rPr>
          <w:sz w:val="24"/>
        </w:rPr>
      </w:pPr>
      <w:r>
        <w:rPr>
          <w:b/>
          <w:color w:val="333333"/>
          <w:sz w:val="24"/>
        </w:rPr>
        <w:t>For MS SQL 2012:</w:t>
      </w:r>
      <w:r>
        <w:rPr>
          <w:color w:val="333333"/>
          <w:sz w:val="24"/>
        </w:rPr>
        <w:t xml:space="preserve"> Use the Windows key or hover over the left lower corner of the desktop and select </w:t>
      </w:r>
      <w:r>
        <w:rPr>
          <w:b/>
          <w:color w:val="333333"/>
          <w:sz w:val="24"/>
        </w:rPr>
        <w:t>Administrative Tools</w:t>
      </w:r>
      <w:r>
        <w:rPr>
          <w:color w:val="333333"/>
          <w:sz w:val="24"/>
        </w:rPr>
        <w:t xml:space="preserve">, then </w:t>
      </w:r>
      <w:r>
        <w:rPr>
          <w:b/>
          <w:color w:val="333333"/>
          <w:sz w:val="24"/>
        </w:rPr>
        <w:t>Services</w:t>
      </w:r>
      <w:r>
        <w:rPr>
          <w:color w:val="333333"/>
          <w:sz w:val="24"/>
        </w:rPr>
        <w:t xml:space="preserve"> to see that the service named </w:t>
      </w:r>
      <w:r>
        <w:rPr>
          <w:b/>
          <w:color w:val="333333"/>
          <w:sz w:val="24"/>
        </w:rPr>
        <w:t>SQL Server</w:t>
      </w:r>
      <w:r>
        <w:rPr>
          <w:color w:val="333333"/>
          <w:sz w:val="24"/>
        </w:rPr>
        <w:t xml:space="preserve"> (</w:t>
      </w:r>
      <w:r>
        <w:rPr>
          <w:b/>
          <w:color w:val="333333"/>
          <w:sz w:val="24"/>
        </w:rPr>
        <w:t>MSSQLSERVER</w:t>
      </w:r>
      <w:r>
        <w:rPr>
          <w:color w:val="333333"/>
          <w:sz w:val="24"/>
        </w:rPr>
        <w:t>) is started.</w:t>
      </w:r>
    </w:p>
    <w:p w:rsidR="00996A3D" w:rsidRDefault="00925E9A">
      <w:pPr>
        <w:numPr>
          <w:ilvl w:val="0"/>
          <w:numId w:val="7"/>
        </w:numPr>
        <w:ind w:hanging="359"/>
        <w:contextualSpacing/>
        <w:rPr>
          <w:sz w:val="24"/>
        </w:rPr>
      </w:pPr>
      <w:r>
        <w:rPr>
          <w:color w:val="333333"/>
          <w:sz w:val="24"/>
        </w:rPr>
        <w:t>Ensure that you are using the correct cr</w:t>
      </w:r>
      <w:r>
        <w:rPr>
          <w:color w:val="333333"/>
          <w:sz w:val="24"/>
        </w:rPr>
        <w:t xml:space="preserve">edentials to authenticate. The default SQL administrator account is named </w:t>
      </w:r>
      <w:proofErr w:type="spellStart"/>
      <w:proofErr w:type="gramStart"/>
      <w:r>
        <w:rPr>
          <w:b/>
          <w:color w:val="333333"/>
          <w:sz w:val="24"/>
        </w:rPr>
        <w:t>sa</w:t>
      </w:r>
      <w:proofErr w:type="spellEnd"/>
      <w:proofErr w:type="gramEnd"/>
      <w:r>
        <w:rPr>
          <w:color w:val="333333"/>
          <w:sz w:val="24"/>
        </w:rPr>
        <w:t xml:space="preserve"> and if you built the server from one of our server images with MSSQL pre-installed, the password will be in a text file on the root of the C partition.</w:t>
      </w:r>
    </w:p>
    <w:p w:rsidR="00996A3D" w:rsidRDefault="00925E9A">
      <w:pPr>
        <w:numPr>
          <w:ilvl w:val="0"/>
          <w:numId w:val="7"/>
        </w:numPr>
        <w:ind w:hanging="359"/>
        <w:contextualSpacing/>
        <w:rPr>
          <w:sz w:val="24"/>
        </w:rPr>
      </w:pPr>
      <w:r>
        <w:rPr>
          <w:color w:val="333333"/>
          <w:sz w:val="24"/>
        </w:rPr>
        <w:t xml:space="preserve">Use </w:t>
      </w:r>
      <w:proofErr w:type="spellStart"/>
      <w:r>
        <w:rPr>
          <w:b/>
          <w:color w:val="333333"/>
          <w:sz w:val="24"/>
        </w:rPr>
        <w:t>netstat</w:t>
      </w:r>
      <w:proofErr w:type="spellEnd"/>
      <w:r>
        <w:rPr>
          <w:b/>
          <w:color w:val="333333"/>
          <w:sz w:val="24"/>
        </w:rPr>
        <w:t xml:space="preserve"> –</w:t>
      </w:r>
      <w:proofErr w:type="gramStart"/>
      <w:r>
        <w:rPr>
          <w:b/>
          <w:color w:val="333333"/>
          <w:sz w:val="24"/>
        </w:rPr>
        <w:t>an</w:t>
      </w:r>
      <w:proofErr w:type="gramEnd"/>
      <w:r>
        <w:rPr>
          <w:color w:val="333333"/>
          <w:sz w:val="24"/>
        </w:rPr>
        <w:t xml:space="preserve"> from the co</w:t>
      </w:r>
      <w:r>
        <w:rPr>
          <w:color w:val="333333"/>
          <w:sz w:val="24"/>
        </w:rPr>
        <w:t>mmand prompt to verify that the server is listening for SQL traffic on the correct ports.</w:t>
      </w:r>
    </w:p>
    <w:p w:rsidR="00996A3D" w:rsidRDefault="00925E9A">
      <w:pPr>
        <w:numPr>
          <w:ilvl w:val="0"/>
          <w:numId w:val="7"/>
        </w:numPr>
        <w:ind w:hanging="359"/>
        <w:contextualSpacing/>
        <w:rPr>
          <w:sz w:val="24"/>
        </w:rPr>
      </w:pPr>
      <w:r>
        <w:rPr>
          <w:color w:val="333333"/>
          <w:sz w:val="24"/>
        </w:rPr>
        <w:t>If the server is not listening for SQL traffic on the correct ports, use SQL Server Configuration Manager to change the ports.</w:t>
      </w:r>
    </w:p>
    <w:p w:rsidR="00996A3D" w:rsidRDefault="00925E9A">
      <w:pPr>
        <w:numPr>
          <w:ilvl w:val="1"/>
          <w:numId w:val="7"/>
        </w:numPr>
        <w:ind w:hanging="359"/>
        <w:contextualSpacing/>
        <w:rPr>
          <w:sz w:val="24"/>
        </w:rPr>
      </w:pPr>
      <w:r>
        <w:rPr>
          <w:color w:val="333333"/>
          <w:sz w:val="24"/>
        </w:rPr>
        <w:t xml:space="preserve">For MS SQL 2005/2008/2008 R2, go to </w:t>
      </w:r>
      <w:r>
        <w:rPr>
          <w:b/>
          <w:color w:val="333333"/>
          <w:sz w:val="24"/>
        </w:rPr>
        <w:t>Sta</w:t>
      </w:r>
      <w:r>
        <w:rPr>
          <w:b/>
          <w:color w:val="333333"/>
          <w:sz w:val="24"/>
        </w:rPr>
        <w:t>rt</w:t>
      </w:r>
      <w:r>
        <w:rPr>
          <w:color w:val="333333"/>
          <w:sz w:val="24"/>
        </w:rPr>
        <w:t xml:space="preserve"> &gt; </w:t>
      </w:r>
      <w:r>
        <w:rPr>
          <w:b/>
          <w:color w:val="333333"/>
          <w:sz w:val="24"/>
        </w:rPr>
        <w:t>All Programs</w:t>
      </w:r>
      <w:r>
        <w:rPr>
          <w:color w:val="333333"/>
          <w:sz w:val="24"/>
        </w:rPr>
        <w:t xml:space="preserve"> &gt; </w:t>
      </w:r>
      <w:r>
        <w:rPr>
          <w:b/>
          <w:color w:val="333333"/>
          <w:sz w:val="24"/>
        </w:rPr>
        <w:t>Microsoft SQL Server 2005</w:t>
      </w:r>
      <w:r>
        <w:rPr>
          <w:color w:val="333333"/>
          <w:sz w:val="24"/>
        </w:rPr>
        <w:t xml:space="preserve"> (or</w:t>
      </w:r>
      <w:r>
        <w:rPr>
          <w:b/>
          <w:color w:val="333333"/>
          <w:sz w:val="24"/>
        </w:rPr>
        <w:t>2008/2008 R2</w:t>
      </w:r>
      <w:r>
        <w:rPr>
          <w:color w:val="333333"/>
          <w:sz w:val="24"/>
        </w:rPr>
        <w:t xml:space="preserve">) &gt; </w:t>
      </w:r>
      <w:r>
        <w:rPr>
          <w:b/>
          <w:color w:val="333333"/>
          <w:sz w:val="24"/>
        </w:rPr>
        <w:t>Configuration Tools</w:t>
      </w:r>
      <w:r>
        <w:rPr>
          <w:color w:val="333333"/>
          <w:sz w:val="24"/>
        </w:rPr>
        <w:t xml:space="preserve"> &gt; </w:t>
      </w:r>
      <w:r>
        <w:rPr>
          <w:b/>
          <w:color w:val="333333"/>
          <w:sz w:val="24"/>
        </w:rPr>
        <w:t>SQL Server Configuration Manager</w:t>
      </w:r>
      <w:r>
        <w:rPr>
          <w:color w:val="333333"/>
          <w:sz w:val="24"/>
        </w:rPr>
        <w:t>.</w:t>
      </w:r>
    </w:p>
    <w:p w:rsidR="00996A3D" w:rsidRDefault="00925E9A">
      <w:pPr>
        <w:numPr>
          <w:ilvl w:val="1"/>
          <w:numId w:val="7"/>
        </w:numPr>
        <w:spacing w:line="336" w:lineRule="auto"/>
        <w:ind w:hanging="359"/>
        <w:contextualSpacing/>
        <w:rPr>
          <w:sz w:val="24"/>
        </w:rPr>
      </w:pPr>
      <w:r>
        <w:rPr>
          <w:color w:val="333333"/>
          <w:sz w:val="24"/>
        </w:rPr>
        <w:t xml:space="preserve">For MS SQL 2012: Use the Windows key or hover over the left lower corner of the desktop and select </w:t>
      </w:r>
      <w:r>
        <w:rPr>
          <w:b/>
          <w:color w:val="333333"/>
          <w:sz w:val="24"/>
        </w:rPr>
        <w:t xml:space="preserve">All Programs </w:t>
      </w:r>
      <w:r>
        <w:rPr>
          <w:color w:val="333333"/>
          <w:sz w:val="24"/>
        </w:rPr>
        <w:t xml:space="preserve">&gt; </w:t>
      </w:r>
      <w:r>
        <w:rPr>
          <w:b/>
          <w:color w:val="333333"/>
          <w:sz w:val="24"/>
        </w:rPr>
        <w:t>Microsoft SQL Server 2012</w:t>
      </w:r>
      <w:r>
        <w:rPr>
          <w:color w:val="333333"/>
          <w:sz w:val="24"/>
        </w:rPr>
        <w:t xml:space="preserve"> &gt; </w:t>
      </w:r>
      <w:r>
        <w:rPr>
          <w:b/>
          <w:color w:val="333333"/>
          <w:sz w:val="24"/>
        </w:rPr>
        <w:t>Configuration Tools</w:t>
      </w:r>
      <w:r>
        <w:rPr>
          <w:color w:val="333333"/>
          <w:sz w:val="24"/>
        </w:rPr>
        <w:t xml:space="preserve"> &gt; </w:t>
      </w:r>
      <w:r>
        <w:rPr>
          <w:b/>
          <w:color w:val="333333"/>
          <w:sz w:val="24"/>
        </w:rPr>
        <w:t>SQL Server Configuration Manager</w:t>
      </w:r>
      <w:r>
        <w:rPr>
          <w:color w:val="333333"/>
          <w:sz w:val="24"/>
        </w:rPr>
        <w:t>.</w:t>
      </w:r>
    </w:p>
    <w:p w:rsidR="00996A3D" w:rsidRDefault="00925E9A">
      <w:pPr>
        <w:numPr>
          <w:ilvl w:val="1"/>
          <w:numId w:val="7"/>
        </w:numPr>
        <w:ind w:hanging="359"/>
        <w:contextualSpacing/>
        <w:rPr>
          <w:sz w:val="24"/>
        </w:rPr>
      </w:pPr>
      <w:r>
        <w:rPr>
          <w:color w:val="333333"/>
          <w:sz w:val="24"/>
        </w:rPr>
        <w:t xml:space="preserve">Open the </w:t>
      </w:r>
      <w:r>
        <w:rPr>
          <w:b/>
          <w:color w:val="333333"/>
          <w:sz w:val="24"/>
        </w:rPr>
        <w:t>+</w:t>
      </w:r>
      <w:r>
        <w:rPr>
          <w:color w:val="333333"/>
          <w:sz w:val="24"/>
        </w:rPr>
        <w:t xml:space="preserve"> next to SQL Server Network Configuration.</w:t>
      </w:r>
    </w:p>
    <w:p w:rsidR="00996A3D" w:rsidRDefault="00925E9A">
      <w:pPr>
        <w:numPr>
          <w:ilvl w:val="1"/>
          <w:numId w:val="7"/>
        </w:numPr>
        <w:ind w:hanging="359"/>
        <w:contextualSpacing/>
        <w:rPr>
          <w:sz w:val="24"/>
        </w:rPr>
      </w:pPr>
      <w:r>
        <w:rPr>
          <w:color w:val="333333"/>
          <w:sz w:val="24"/>
        </w:rPr>
        <w:t xml:space="preserve">Right-click </w:t>
      </w:r>
      <w:r>
        <w:rPr>
          <w:b/>
          <w:color w:val="333333"/>
          <w:sz w:val="24"/>
        </w:rPr>
        <w:t>TCP/IP</w:t>
      </w:r>
      <w:r>
        <w:rPr>
          <w:color w:val="333333"/>
          <w:sz w:val="24"/>
        </w:rPr>
        <w:t xml:space="preserve"> and select </w:t>
      </w:r>
      <w:r>
        <w:rPr>
          <w:b/>
          <w:color w:val="333333"/>
          <w:sz w:val="24"/>
        </w:rPr>
        <w:t>Properties</w:t>
      </w:r>
      <w:r>
        <w:rPr>
          <w:color w:val="333333"/>
          <w:sz w:val="24"/>
        </w:rPr>
        <w:t>.</w:t>
      </w:r>
    </w:p>
    <w:p w:rsidR="00996A3D" w:rsidRDefault="00925E9A">
      <w:pPr>
        <w:numPr>
          <w:ilvl w:val="1"/>
          <w:numId w:val="7"/>
        </w:numPr>
        <w:ind w:hanging="359"/>
        <w:contextualSpacing/>
        <w:rPr>
          <w:sz w:val="24"/>
        </w:rPr>
      </w:pPr>
      <w:r>
        <w:rPr>
          <w:color w:val="333333"/>
          <w:sz w:val="24"/>
        </w:rPr>
        <w:t xml:space="preserve">Select </w:t>
      </w:r>
      <w:r>
        <w:rPr>
          <w:b/>
          <w:color w:val="333333"/>
          <w:sz w:val="24"/>
        </w:rPr>
        <w:t>IP Addresses</w:t>
      </w:r>
      <w:r>
        <w:rPr>
          <w:color w:val="333333"/>
          <w:sz w:val="24"/>
        </w:rPr>
        <w:t>.</w:t>
      </w:r>
    </w:p>
    <w:p w:rsidR="00996A3D" w:rsidRDefault="00925E9A">
      <w:pPr>
        <w:numPr>
          <w:ilvl w:val="1"/>
          <w:numId w:val="7"/>
        </w:numPr>
        <w:ind w:hanging="359"/>
        <w:contextualSpacing/>
        <w:rPr>
          <w:sz w:val="24"/>
        </w:rPr>
      </w:pPr>
      <w:r>
        <w:rPr>
          <w:color w:val="333333"/>
          <w:sz w:val="24"/>
        </w:rPr>
        <w:t>All TCP ports mentioned on all interfaces should be 1433</w:t>
      </w:r>
      <w:r>
        <w:rPr>
          <w:color w:val="333333"/>
          <w:sz w:val="24"/>
        </w:rPr>
        <w:t>. Change this to reflect the correct port number and restart the SQL services.</w:t>
      </w:r>
    </w:p>
    <w:p w:rsidR="00996A3D" w:rsidRDefault="00996A3D"/>
    <w:p w:rsidR="00996A3D" w:rsidRDefault="00996A3D"/>
    <w:p w:rsidR="00996A3D" w:rsidRDefault="00996A3D"/>
    <w:p w:rsidR="00996A3D" w:rsidRDefault="00925E9A">
      <w:pPr>
        <w:numPr>
          <w:ilvl w:val="0"/>
          <w:numId w:val="7"/>
        </w:numPr>
        <w:ind w:hanging="359"/>
        <w:contextualSpacing/>
        <w:rPr>
          <w:sz w:val="24"/>
        </w:rPr>
      </w:pPr>
      <w:r>
        <w:rPr>
          <w:color w:val="333333"/>
          <w:sz w:val="24"/>
        </w:rPr>
        <w:t>If you are using named instances when installing SQL</w:t>
      </w:r>
      <w:proofErr w:type="gramStart"/>
      <w:r>
        <w:rPr>
          <w:color w:val="333333"/>
          <w:sz w:val="24"/>
        </w:rPr>
        <w:t>,  giving</w:t>
      </w:r>
      <w:proofErr w:type="gramEnd"/>
      <w:r>
        <w:rPr>
          <w:color w:val="333333"/>
          <w:sz w:val="24"/>
        </w:rPr>
        <w:t xml:space="preserve"> you the ability to host multiple SQL versions or service types, you will have to specify the name of </w:t>
      </w:r>
      <w:r>
        <w:rPr>
          <w:color w:val="333333"/>
          <w:sz w:val="24"/>
        </w:rPr>
        <w:lastRenderedPageBreak/>
        <w:t>the SQL ins</w:t>
      </w:r>
      <w:r>
        <w:rPr>
          <w:color w:val="333333"/>
          <w:sz w:val="24"/>
        </w:rPr>
        <w:t>tance when connecting rather than just using the server’s name or IP.  If you have created a named instance, you will need to access it by appending the name to the server’s name or IP, following a backslash (e.g. 12.34.56.78\SQLINSTANCENAME or SQLSERVERNA</w:t>
      </w:r>
      <w:r>
        <w:rPr>
          <w:color w:val="333333"/>
          <w:sz w:val="24"/>
        </w:rPr>
        <w:t>ME\SQLINSTANCENAME).</w:t>
      </w:r>
    </w:p>
    <w:p w:rsidR="00996A3D" w:rsidRDefault="00996A3D"/>
    <w:p w:rsidR="00996A3D" w:rsidRDefault="00925E9A">
      <w:pPr>
        <w:pStyle w:val="Heading4"/>
        <w:spacing w:before="240" w:after="40"/>
        <w:contextualSpacing w:val="0"/>
      </w:pPr>
      <w:bookmarkStart w:id="10" w:name="h.c4h3koe5tyo8" w:colFirst="0" w:colLast="0"/>
      <w:bookmarkEnd w:id="10"/>
      <w:r>
        <w:rPr>
          <w:rFonts w:ascii="Arial" w:eastAsia="Arial" w:hAnsi="Arial" w:cs="Arial"/>
          <w:color w:val="111111"/>
          <w:sz w:val="36"/>
          <w:highlight w:val="white"/>
          <w:u w:val="none"/>
        </w:rPr>
        <w:t>Create exceptions in Windows Firewall:</w:t>
      </w:r>
    </w:p>
    <w:p w:rsidR="00996A3D" w:rsidRDefault="00996A3D"/>
    <w:p w:rsidR="00996A3D" w:rsidRDefault="00925E9A">
      <w:pPr>
        <w:numPr>
          <w:ilvl w:val="0"/>
          <w:numId w:val="9"/>
        </w:numPr>
        <w:spacing w:before="160" w:after="160"/>
        <w:ind w:hanging="359"/>
        <w:contextualSpacing/>
      </w:pPr>
      <w:r>
        <w:rPr>
          <w:color w:val="111111"/>
          <w:highlight w:val="white"/>
        </w:rPr>
        <w:t xml:space="preserve">Click </w:t>
      </w:r>
      <w:r>
        <w:rPr>
          <w:b/>
          <w:color w:val="111111"/>
          <w:highlight w:val="white"/>
        </w:rPr>
        <w:t>Start</w:t>
      </w:r>
      <w:r>
        <w:rPr>
          <w:color w:val="111111"/>
          <w:highlight w:val="white"/>
        </w:rPr>
        <w:t xml:space="preserve">, point to </w:t>
      </w:r>
      <w:r>
        <w:rPr>
          <w:b/>
          <w:color w:val="111111"/>
          <w:highlight w:val="white"/>
        </w:rPr>
        <w:t>Control Panel</w:t>
      </w:r>
      <w:r>
        <w:rPr>
          <w:color w:val="111111"/>
          <w:highlight w:val="white"/>
        </w:rPr>
        <w:t xml:space="preserve">, point to </w:t>
      </w:r>
      <w:r>
        <w:rPr>
          <w:b/>
          <w:color w:val="111111"/>
          <w:highlight w:val="white"/>
        </w:rPr>
        <w:t>Windows Firewall Settings</w:t>
      </w:r>
    </w:p>
    <w:p w:rsidR="00996A3D" w:rsidRDefault="00925E9A">
      <w:pPr>
        <w:numPr>
          <w:ilvl w:val="0"/>
          <w:numId w:val="9"/>
        </w:numPr>
        <w:spacing w:before="160" w:after="160"/>
        <w:ind w:hanging="359"/>
        <w:contextualSpacing/>
      </w:pPr>
      <w:r>
        <w:rPr>
          <w:color w:val="111111"/>
          <w:highlight w:val="white"/>
        </w:rPr>
        <w:t xml:space="preserve">Click </w:t>
      </w:r>
      <w:r>
        <w:rPr>
          <w:b/>
          <w:color w:val="111111"/>
          <w:highlight w:val="white"/>
        </w:rPr>
        <w:t>Change settings</w:t>
      </w:r>
      <w:r>
        <w:rPr>
          <w:color w:val="111111"/>
          <w:highlight w:val="white"/>
        </w:rPr>
        <w:t xml:space="preserve"> link, point to </w:t>
      </w:r>
      <w:r>
        <w:rPr>
          <w:b/>
          <w:color w:val="111111"/>
          <w:highlight w:val="white"/>
        </w:rPr>
        <w:t>Exceptions tab</w:t>
      </w:r>
    </w:p>
    <w:p w:rsidR="00996A3D" w:rsidRDefault="00925E9A">
      <w:pPr>
        <w:numPr>
          <w:ilvl w:val="0"/>
          <w:numId w:val="9"/>
        </w:numPr>
        <w:spacing w:before="160" w:after="160"/>
        <w:ind w:hanging="359"/>
        <w:contextualSpacing/>
      </w:pPr>
      <w:r>
        <w:rPr>
          <w:color w:val="111111"/>
          <w:highlight w:val="white"/>
        </w:rPr>
        <w:t xml:space="preserve">Click </w:t>
      </w:r>
      <w:r>
        <w:rPr>
          <w:b/>
          <w:color w:val="111111"/>
          <w:highlight w:val="white"/>
        </w:rPr>
        <w:t>Add port...</w:t>
      </w:r>
      <w:r>
        <w:rPr>
          <w:color w:val="111111"/>
          <w:highlight w:val="white"/>
        </w:rPr>
        <w:t xml:space="preserve"> button, do the following:</w:t>
      </w:r>
    </w:p>
    <w:p w:rsidR="00996A3D" w:rsidRDefault="00925E9A">
      <w:pPr>
        <w:numPr>
          <w:ilvl w:val="0"/>
          <w:numId w:val="9"/>
        </w:numPr>
        <w:spacing w:before="160" w:after="160"/>
        <w:ind w:hanging="359"/>
        <w:contextualSpacing/>
      </w:pPr>
      <w:r>
        <w:rPr>
          <w:rFonts w:ascii="Courier New" w:eastAsia="Courier New" w:hAnsi="Courier New" w:cs="Courier New"/>
          <w:sz w:val="18"/>
          <w:shd w:val="clear" w:color="auto" w:fill="FBEDBB"/>
        </w:rPr>
        <w:t>Name: 1433</w:t>
      </w:r>
      <w:r>
        <w:rPr>
          <w:rFonts w:ascii="Courier New" w:eastAsia="Courier New" w:hAnsi="Courier New" w:cs="Courier New"/>
          <w:sz w:val="18"/>
          <w:shd w:val="clear" w:color="auto" w:fill="FBEDBB"/>
        </w:rPr>
        <w:br/>
      </w:r>
      <w:r>
        <w:rPr>
          <w:rFonts w:ascii="Courier New" w:eastAsia="Courier New" w:hAnsi="Courier New" w:cs="Courier New"/>
          <w:sz w:val="18"/>
          <w:shd w:val="clear" w:color="auto" w:fill="FBEDBB"/>
        </w:rPr>
        <w:t>Port number: 1433</w:t>
      </w:r>
      <w:r>
        <w:rPr>
          <w:rFonts w:ascii="Courier New" w:eastAsia="Courier New" w:hAnsi="Courier New" w:cs="Courier New"/>
          <w:sz w:val="18"/>
          <w:shd w:val="clear" w:color="auto" w:fill="FBEDBB"/>
        </w:rPr>
        <w:br/>
        <w:t>Protocol: TCP</w:t>
      </w:r>
    </w:p>
    <w:p w:rsidR="00996A3D" w:rsidRDefault="00925E9A">
      <w:r>
        <w:rPr>
          <w:color w:val="111111"/>
          <w:highlight w:val="white"/>
        </w:rPr>
        <w:t xml:space="preserve">Click </w:t>
      </w:r>
      <w:r>
        <w:rPr>
          <w:b/>
          <w:color w:val="111111"/>
          <w:highlight w:val="white"/>
        </w:rPr>
        <w:t>OK</w:t>
      </w:r>
      <w:r>
        <w:rPr>
          <w:color w:val="111111"/>
          <w:highlight w:val="white"/>
        </w:rPr>
        <w:t xml:space="preserve">, and click </w:t>
      </w:r>
      <w:r>
        <w:rPr>
          <w:b/>
          <w:color w:val="111111"/>
          <w:highlight w:val="white"/>
        </w:rPr>
        <w:t>apply</w:t>
      </w:r>
      <w:r>
        <w:rPr>
          <w:color w:val="111111"/>
          <w:highlight w:val="white"/>
        </w:rPr>
        <w:t>.</w:t>
      </w:r>
    </w:p>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25E9A" w:rsidRDefault="00925E9A"/>
    <w:p w:rsidR="00925E9A" w:rsidRDefault="00925E9A"/>
    <w:p w:rsidR="00925E9A" w:rsidRDefault="00925E9A"/>
    <w:p w:rsidR="00996A3D" w:rsidRDefault="00996A3D"/>
    <w:p w:rsidR="00996A3D" w:rsidRDefault="00925E9A">
      <w:pPr>
        <w:jc w:val="center"/>
      </w:pPr>
      <w:r>
        <w:rPr>
          <w:rFonts w:ascii="Trebuchet MS" w:eastAsia="Trebuchet MS" w:hAnsi="Trebuchet MS" w:cs="Trebuchet MS"/>
          <w:b/>
          <w:sz w:val="48"/>
        </w:rPr>
        <w:lastRenderedPageBreak/>
        <w:t>Code Documentation</w:t>
      </w:r>
    </w:p>
    <w:p w:rsidR="00996A3D" w:rsidRDefault="00996A3D">
      <w:pPr>
        <w:jc w:val="center"/>
      </w:pPr>
    </w:p>
    <w:p w:rsidR="00996A3D" w:rsidRDefault="00996A3D"/>
    <w:p w:rsidR="00996A3D" w:rsidRDefault="00925E9A">
      <w:r>
        <w:rPr>
          <w:b/>
          <w:sz w:val="28"/>
        </w:rPr>
        <w:t>Framework Used:</w:t>
      </w:r>
    </w:p>
    <w:p w:rsidR="00996A3D" w:rsidRDefault="00925E9A">
      <w:pPr>
        <w:numPr>
          <w:ilvl w:val="0"/>
          <w:numId w:val="4"/>
        </w:numPr>
        <w:spacing w:line="233" w:lineRule="auto"/>
        <w:ind w:hanging="359"/>
        <w:contextualSpacing/>
      </w:pPr>
      <w:r>
        <w:rPr>
          <w:b/>
          <w:sz w:val="24"/>
        </w:rPr>
        <w:t>Entity Framework</w:t>
      </w:r>
      <w:r>
        <w:rPr>
          <w:sz w:val="24"/>
        </w:rPr>
        <w:t xml:space="preserve"> </w:t>
      </w:r>
      <w:r>
        <w:rPr>
          <w:sz w:val="20"/>
        </w:rPr>
        <w:t xml:space="preserve">- </w:t>
      </w:r>
      <w:r>
        <w:rPr>
          <w:sz w:val="24"/>
        </w:rPr>
        <w:t>Entity Framework (EF) is an open source Object-Relational Mapping (ORM) framework for ADO.NET that enables .NET developers to work with relational data using domain-specific objects. It eliminates the need for most of the data-access code that developers u</w:t>
      </w:r>
      <w:r>
        <w:rPr>
          <w:sz w:val="24"/>
        </w:rPr>
        <w:t>sually need to write.</w:t>
      </w:r>
    </w:p>
    <w:p w:rsidR="00996A3D" w:rsidRDefault="00996A3D"/>
    <w:p w:rsidR="00996A3D" w:rsidRDefault="00925E9A">
      <w:r>
        <w:rPr>
          <w:b/>
          <w:sz w:val="28"/>
        </w:rPr>
        <w:t>Data Models: (Quest DLST Data Tool &gt;&gt; Models)</w:t>
      </w:r>
    </w:p>
    <w:p w:rsidR="00996A3D" w:rsidRDefault="00925E9A">
      <w:pPr>
        <w:numPr>
          <w:ilvl w:val="0"/>
          <w:numId w:val="12"/>
        </w:numPr>
        <w:ind w:hanging="359"/>
        <w:contextualSpacing/>
        <w:rPr>
          <w:sz w:val="24"/>
        </w:rPr>
      </w:pPr>
      <w:proofErr w:type="spellStart"/>
      <w:r>
        <w:rPr>
          <w:b/>
          <w:sz w:val="24"/>
        </w:rPr>
        <w:t>LoginTrack.cs</w:t>
      </w:r>
      <w:proofErr w:type="spellEnd"/>
      <w:r>
        <w:rPr>
          <w:sz w:val="24"/>
        </w:rPr>
        <w:t xml:space="preserve"> - Used for defining login track data table.</w:t>
      </w:r>
    </w:p>
    <w:p w:rsidR="00996A3D" w:rsidRDefault="00925E9A">
      <w:pPr>
        <w:numPr>
          <w:ilvl w:val="0"/>
          <w:numId w:val="12"/>
        </w:numPr>
        <w:ind w:hanging="359"/>
        <w:contextualSpacing/>
        <w:rPr>
          <w:sz w:val="24"/>
        </w:rPr>
      </w:pPr>
      <w:proofErr w:type="spellStart"/>
      <w:r>
        <w:rPr>
          <w:b/>
          <w:sz w:val="24"/>
        </w:rPr>
        <w:t>PageTrack.cs</w:t>
      </w:r>
      <w:proofErr w:type="spellEnd"/>
      <w:r>
        <w:rPr>
          <w:sz w:val="24"/>
        </w:rPr>
        <w:t xml:space="preserve"> - Used for defining page track data table.</w:t>
      </w:r>
    </w:p>
    <w:p w:rsidR="00996A3D" w:rsidRDefault="00996A3D"/>
    <w:p w:rsidR="00996A3D" w:rsidRDefault="00925E9A">
      <w:r>
        <w:rPr>
          <w:b/>
          <w:sz w:val="28"/>
        </w:rPr>
        <w:t>Migrations: (Quest DLST Data Tool &gt;&gt; Migrations)</w:t>
      </w:r>
    </w:p>
    <w:p w:rsidR="00996A3D" w:rsidRDefault="00925E9A">
      <w:pPr>
        <w:numPr>
          <w:ilvl w:val="0"/>
          <w:numId w:val="5"/>
        </w:numPr>
        <w:ind w:hanging="359"/>
        <w:contextualSpacing/>
        <w:rPr>
          <w:b/>
        </w:rPr>
      </w:pPr>
      <w:proofErr w:type="spellStart"/>
      <w:r>
        <w:rPr>
          <w:b/>
          <w:sz w:val="24"/>
        </w:rPr>
        <w:t>Configuration.cs</w:t>
      </w:r>
      <w:proofErr w:type="spellEnd"/>
      <w:r>
        <w:rPr>
          <w:b/>
          <w:sz w:val="28"/>
        </w:rPr>
        <w:t xml:space="preserve"> </w:t>
      </w:r>
      <w:r>
        <w:rPr>
          <w:sz w:val="24"/>
        </w:rPr>
        <w:t>- Used</w:t>
      </w:r>
      <w:r>
        <w:rPr>
          <w:sz w:val="24"/>
        </w:rPr>
        <w:t xml:space="preserve"> for migration of tables.</w:t>
      </w:r>
    </w:p>
    <w:p w:rsidR="00996A3D" w:rsidRDefault="00996A3D"/>
    <w:p w:rsidR="00996A3D" w:rsidRDefault="00925E9A">
      <w:r>
        <w:rPr>
          <w:b/>
          <w:sz w:val="28"/>
        </w:rPr>
        <w:t>Main Classes:</w:t>
      </w:r>
    </w:p>
    <w:p w:rsidR="00996A3D" w:rsidRDefault="00925E9A">
      <w:r>
        <w:rPr>
          <w:b/>
          <w:sz w:val="28"/>
          <w:u w:val="single"/>
        </w:rPr>
        <w:t>Quest DLST Data Tool</w:t>
      </w:r>
    </w:p>
    <w:p w:rsidR="00996A3D" w:rsidRDefault="00925E9A">
      <w:pPr>
        <w:numPr>
          <w:ilvl w:val="0"/>
          <w:numId w:val="11"/>
        </w:numPr>
        <w:ind w:hanging="359"/>
        <w:contextualSpacing/>
        <w:rPr>
          <w:b/>
          <w:sz w:val="24"/>
        </w:rPr>
      </w:pPr>
      <w:r>
        <w:rPr>
          <w:b/>
          <w:sz w:val="24"/>
        </w:rPr>
        <w:t xml:space="preserve">Form1.cs </w:t>
      </w:r>
      <w:r>
        <w:rPr>
          <w:sz w:val="24"/>
        </w:rPr>
        <w:t>- This is main class which interacts with the UI and most of the coding is    done in this class only.</w:t>
      </w:r>
    </w:p>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25E9A" w:rsidRDefault="00925E9A"/>
    <w:p w:rsidR="00925E9A" w:rsidRDefault="00925E9A"/>
    <w:p w:rsidR="00925E9A" w:rsidRDefault="00925E9A"/>
    <w:p w:rsidR="00996A3D" w:rsidRDefault="00996A3D"/>
    <w:p w:rsidR="00996A3D" w:rsidRDefault="00996A3D"/>
    <w:p w:rsidR="00996A3D" w:rsidRDefault="00996A3D"/>
    <w:p w:rsidR="00996A3D" w:rsidRDefault="00925E9A">
      <w:pPr>
        <w:jc w:val="center"/>
      </w:pPr>
      <w:r>
        <w:rPr>
          <w:b/>
          <w:sz w:val="60"/>
        </w:rPr>
        <w:lastRenderedPageBreak/>
        <w:t>Overall functioning of code</w:t>
      </w:r>
    </w:p>
    <w:p w:rsidR="00996A3D" w:rsidRDefault="00996A3D"/>
    <w:p w:rsidR="00996A3D" w:rsidRDefault="00925E9A">
      <w:pPr>
        <w:numPr>
          <w:ilvl w:val="0"/>
          <w:numId w:val="1"/>
        </w:numPr>
        <w:ind w:hanging="359"/>
        <w:contextualSpacing/>
        <w:rPr>
          <w:sz w:val="24"/>
        </w:rPr>
      </w:pPr>
      <w:r>
        <w:rPr>
          <w:b/>
          <w:sz w:val="28"/>
        </w:rPr>
        <w:t>C# - Quest DLST Data Tool</w:t>
      </w:r>
      <w:r>
        <w:rPr>
          <w:sz w:val="24"/>
        </w:rPr>
        <w:t xml:space="preserve"> </w:t>
      </w:r>
    </w:p>
    <w:p w:rsidR="00996A3D" w:rsidRDefault="00925E9A">
      <w:pPr>
        <w:numPr>
          <w:ilvl w:val="1"/>
          <w:numId w:val="1"/>
        </w:numPr>
        <w:ind w:hanging="359"/>
        <w:contextualSpacing/>
        <w:rPr>
          <w:sz w:val="24"/>
        </w:rPr>
      </w:pPr>
      <w:proofErr w:type="gramStart"/>
      <w:r>
        <w:rPr>
          <w:b/>
          <w:sz w:val="24"/>
        </w:rPr>
        <w:t>References :</w:t>
      </w:r>
      <w:proofErr w:type="gramEnd"/>
      <w:r>
        <w:rPr>
          <w:b/>
          <w:sz w:val="24"/>
        </w:rPr>
        <w:t xml:space="preserve"> </w:t>
      </w:r>
      <w:r>
        <w:rPr>
          <w:sz w:val="24"/>
        </w:rPr>
        <w:t xml:space="preserve">References contains the reference of the frameworks and libraries used in the data tool.  All frameworks and libraries are added using </w:t>
      </w:r>
      <w:proofErr w:type="spellStart"/>
      <w:r>
        <w:rPr>
          <w:b/>
          <w:sz w:val="24"/>
        </w:rPr>
        <w:t>Nuget</w:t>
      </w:r>
      <w:proofErr w:type="spellEnd"/>
      <w:r>
        <w:rPr>
          <w:b/>
          <w:sz w:val="24"/>
        </w:rPr>
        <w:t xml:space="preserve"> Package Manager</w:t>
      </w:r>
      <w:r>
        <w:rPr>
          <w:sz w:val="24"/>
        </w:rPr>
        <w:t>.</w:t>
      </w:r>
    </w:p>
    <w:p w:rsidR="00996A3D" w:rsidRDefault="00925E9A">
      <w:pPr>
        <w:numPr>
          <w:ilvl w:val="1"/>
          <w:numId w:val="1"/>
        </w:numPr>
        <w:ind w:hanging="359"/>
        <w:contextualSpacing/>
        <w:rPr>
          <w:b/>
          <w:sz w:val="24"/>
        </w:rPr>
      </w:pPr>
      <w:r>
        <w:rPr>
          <w:b/>
          <w:sz w:val="24"/>
        </w:rPr>
        <w:t xml:space="preserve">Migrations </w:t>
      </w:r>
    </w:p>
    <w:p w:rsidR="00996A3D" w:rsidRDefault="00925E9A">
      <w:pPr>
        <w:numPr>
          <w:ilvl w:val="2"/>
          <w:numId w:val="1"/>
        </w:numPr>
        <w:ind w:hanging="359"/>
        <w:contextualSpacing/>
        <w:rPr>
          <w:b/>
          <w:sz w:val="24"/>
        </w:rPr>
      </w:pPr>
      <w:proofErr w:type="spellStart"/>
      <w:proofErr w:type="gramStart"/>
      <w:r>
        <w:rPr>
          <w:b/>
          <w:sz w:val="24"/>
        </w:rPr>
        <w:t>Configuration.cs</w:t>
      </w:r>
      <w:proofErr w:type="spellEnd"/>
      <w:r>
        <w:rPr>
          <w:b/>
          <w:sz w:val="24"/>
        </w:rPr>
        <w:t xml:space="preserve"> :</w:t>
      </w:r>
      <w:proofErr w:type="gramEnd"/>
      <w:r>
        <w:rPr>
          <w:b/>
          <w:sz w:val="24"/>
        </w:rPr>
        <w:t xml:space="preserve"> </w:t>
      </w:r>
      <w:r>
        <w:rPr>
          <w:sz w:val="24"/>
        </w:rPr>
        <w:t xml:space="preserve">It contains the migration class which is required for </w:t>
      </w:r>
      <w:r>
        <w:rPr>
          <w:sz w:val="24"/>
        </w:rPr>
        <w:t>database migration.</w:t>
      </w:r>
    </w:p>
    <w:p w:rsidR="00996A3D" w:rsidRDefault="00925E9A">
      <w:pPr>
        <w:ind w:left="1440"/>
      </w:pPr>
      <w:r>
        <w:rPr>
          <w:sz w:val="24"/>
        </w:rPr>
        <w:t xml:space="preserve">            Go to </w:t>
      </w:r>
      <w:r>
        <w:rPr>
          <w:b/>
          <w:sz w:val="24"/>
        </w:rPr>
        <w:t>Package Manager Console</w:t>
      </w:r>
      <w:r>
        <w:rPr>
          <w:sz w:val="24"/>
        </w:rPr>
        <w:t xml:space="preserve"> and then execute the following  </w:t>
      </w:r>
    </w:p>
    <w:p w:rsidR="00996A3D" w:rsidRDefault="00925E9A">
      <w:pPr>
        <w:ind w:left="1440"/>
      </w:pPr>
      <w:r>
        <w:rPr>
          <w:sz w:val="24"/>
        </w:rPr>
        <w:t xml:space="preserve">            </w:t>
      </w:r>
      <w:proofErr w:type="gramStart"/>
      <w:r>
        <w:rPr>
          <w:sz w:val="24"/>
        </w:rPr>
        <w:t>commands</w:t>
      </w:r>
      <w:proofErr w:type="gramEnd"/>
      <w:r>
        <w:rPr>
          <w:sz w:val="24"/>
        </w:rPr>
        <w:t xml:space="preserve"> for migrations. </w:t>
      </w:r>
    </w:p>
    <w:p w:rsidR="00996A3D" w:rsidRDefault="00925E9A">
      <w:pPr>
        <w:ind w:left="1440"/>
      </w:pPr>
      <w:r>
        <w:rPr>
          <w:noProof/>
        </w:rPr>
        <w:drawing>
          <wp:inline distT="114300" distB="114300" distL="114300" distR="114300">
            <wp:extent cx="4414838" cy="149542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4414838" cy="1495425"/>
                    </a:xfrm>
                    <a:prstGeom prst="rect">
                      <a:avLst/>
                    </a:prstGeom>
                    <a:ln/>
                  </pic:spPr>
                </pic:pic>
              </a:graphicData>
            </a:graphic>
          </wp:inline>
        </w:drawing>
      </w:r>
    </w:p>
    <w:p w:rsidR="00996A3D" w:rsidRDefault="00925E9A">
      <w:pPr>
        <w:ind w:left="1440"/>
      </w:pPr>
      <w:r>
        <w:rPr>
          <w:noProof/>
        </w:rPr>
        <w:drawing>
          <wp:inline distT="114300" distB="114300" distL="114300" distR="114300">
            <wp:extent cx="4414838" cy="1816875"/>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4414838" cy="1816875"/>
                    </a:xfrm>
                    <a:prstGeom prst="rect">
                      <a:avLst/>
                    </a:prstGeom>
                    <a:ln/>
                  </pic:spPr>
                </pic:pic>
              </a:graphicData>
            </a:graphic>
          </wp:inline>
        </w:drawing>
      </w:r>
      <w:r>
        <w:t xml:space="preserve">              </w:t>
      </w:r>
    </w:p>
    <w:p w:rsidR="00996A3D" w:rsidRDefault="00996A3D"/>
    <w:p w:rsidR="00996A3D" w:rsidRDefault="00925E9A">
      <w:pPr>
        <w:numPr>
          <w:ilvl w:val="1"/>
          <w:numId w:val="6"/>
        </w:numPr>
        <w:ind w:hanging="359"/>
        <w:contextualSpacing/>
        <w:rPr>
          <w:sz w:val="24"/>
        </w:rPr>
      </w:pPr>
      <w:r>
        <w:rPr>
          <w:b/>
          <w:sz w:val="24"/>
        </w:rPr>
        <w:t>Models</w:t>
      </w:r>
      <w:r>
        <w:rPr>
          <w:sz w:val="24"/>
        </w:rPr>
        <w:t xml:space="preserve"> </w:t>
      </w:r>
    </w:p>
    <w:p w:rsidR="00996A3D" w:rsidRDefault="00925E9A">
      <w:pPr>
        <w:numPr>
          <w:ilvl w:val="2"/>
          <w:numId w:val="6"/>
        </w:numPr>
        <w:ind w:hanging="359"/>
        <w:contextualSpacing/>
        <w:rPr>
          <w:sz w:val="24"/>
        </w:rPr>
      </w:pPr>
      <w:proofErr w:type="spellStart"/>
      <w:proofErr w:type="gramStart"/>
      <w:r>
        <w:rPr>
          <w:b/>
          <w:sz w:val="24"/>
        </w:rPr>
        <w:t>LoginTrack.cs</w:t>
      </w:r>
      <w:proofErr w:type="spellEnd"/>
      <w:r>
        <w:rPr>
          <w:sz w:val="24"/>
        </w:rPr>
        <w:t xml:space="preserve"> </w:t>
      </w:r>
      <w:r>
        <w:rPr>
          <w:b/>
          <w:sz w:val="24"/>
        </w:rPr>
        <w:t>:</w:t>
      </w:r>
      <w:proofErr w:type="gramEnd"/>
      <w:r>
        <w:rPr>
          <w:sz w:val="24"/>
        </w:rPr>
        <w:t xml:space="preserve"> The attributes of Login Track table </w:t>
      </w:r>
      <w:proofErr w:type="spellStart"/>
      <w:r>
        <w:rPr>
          <w:sz w:val="24"/>
        </w:rPr>
        <w:t>i.e</w:t>
      </w:r>
      <w:proofErr w:type="spellEnd"/>
      <w:r>
        <w:rPr>
          <w:sz w:val="24"/>
        </w:rPr>
        <w:t>, “</w:t>
      </w:r>
      <w:proofErr w:type="spellStart"/>
      <w:r>
        <w:rPr>
          <w:b/>
          <w:sz w:val="24"/>
        </w:rPr>
        <w:t>LoginTracks</w:t>
      </w:r>
      <w:proofErr w:type="spellEnd"/>
      <w:r>
        <w:rPr>
          <w:sz w:val="24"/>
        </w:rPr>
        <w:t>” is declared in this class.</w:t>
      </w:r>
    </w:p>
    <w:p w:rsidR="00996A3D" w:rsidRDefault="00925E9A">
      <w:pPr>
        <w:numPr>
          <w:ilvl w:val="2"/>
          <w:numId w:val="6"/>
        </w:numPr>
        <w:ind w:hanging="359"/>
        <w:contextualSpacing/>
        <w:rPr>
          <w:sz w:val="24"/>
        </w:rPr>
      </w:pPr>
      <w:proofErr w:type="spellStart"/>
      <w:proofErr w:type="gramStart"/>
      <w:r>
        <w:rPr>
          <w:b/>
          <w:sz w:val="24"/>
        </w:rPr>
        <w:t>PageTrack.cs</w:t>
      </w:r>
      <w:proofErr w:type="spellEnd"/>
      <w:r>
        <w:rPr>
          <w:b/>
          <w:sz w:val="24"/>
        </w:rPr>
        <w:t xml:space="preserve"> :</w:t>
      </w:r>
      <w:proofErr w:type="gramEnd"/>
      <w:r>
        <w:rPr>
          <w:b/>
          <w:sz w:val="24"/>
        </w:rPr>
        <w:t xml:space="preserve"> </w:t>
      </w:r>
      <w:r>
        <w:rPr>
          <w:sz w:val="24"/>
        </w:rPr>
        <w:t xml:space="preserve">The attributes of Page Track table </w:t>
      </w:r>
      <w:proofErr w:type="spellStart"/>
      <w:r>
        <w:rPr>
          <w:sz w:val="24"/>
        </w:rPr>
        <w:t>i.e</w:t>
      </w:r>
      <w:proofErr w:type="spellEnd"/>
      <w:r>
        <w:rPr>
          <w:sz w:val="24"/>
        </w:rPr>
        <w:t>, “</w:t>
      </w:r>
      <w:proofErr w:type="spellStart"/>
      <w:r>
        <w:rPr>
          <w:b/>
          <w:sz w:val="24"/>
        </w:rPr>
        <w:t>PageTracks</w:t>
      </w:r>
      <w:proofErr w:type="spellEnd"/>
      <w:r>
        <w:rPr>
          <w:sz w:val="24"/>
        </w:rPr>
        <w:t>” is declared in this class.</w:t>
      </w:r>
    </w:p>
    <w:p w:rsidR="00925E9A" w:rsidRDefault="00925E9A">
      <w:pPr>
        <w:ind w:left="1440"/>
        <w:rPr>
          <w:sz w:val="24"/>
        </w:rPr>
      </w:pPr>
    </w:p>
    <w:p w:rsidR="00925E9A" w:rsidRDefault="00925E9A">
      <w:pPr>
        <w:ind w:left="1440"/>
        <w:rPr>
          <w:sz w:val="24"/>
        </w:rPr>
      </w:pPr>
    </w:p>
    <w:p w:rsidR="00996A3D" w:rsidRDefault="00925E9A">
      <w:pPr>
        <w:ind w:left="1440"/>
      </w:pPr>
      <w:r>
        <w:rPr>
          <w:sz w:val="24"/>
        </w:rPr>
        <w:t xml:space="preserve">  </w:t>
      </w:r>
    </w:p>
    <w:p w:rsidR="00996A3D" w:rsidRDefault="00925E9A">
      <w:pPr>
        <w:ind w:left="1440"/>
      </w:pPr>
      <w:r>
        <w:rPr>
          <w:sz w:val="24"/>
        </w:rPr>
        <w:tab/>
      </w:r>
    </w:p>
    <w:p w:rsidR="00996A3D" w:rsidRDefault="00925E9A">
      <w:pPr>
        <w:numPr>
          <w:ilvl w:val="1"/>
          <w:numId w:val="6"/>
        </w:numPr>
        <w:ind w:hanging="359"/>
        <w:contextualSpacing/>
        <w:rPr>
          <w:b/>
          <w:sz w:val="24"/>
        </w:rPr>
      </w:pPr>
      <w:proofErr w:type="spellStart"/>
      <w:proofErr w:type="gramStart"/>
      <w:r>
        <w:rPr>
          <w:b/>
          <w:sz w:val="24"/>
        </w:rPr>
        <w:lastRenderedPageBreak/>
        <w:t>App.config</w:t>
      </w:r>
      <w:proofErr w:type="spellEnd"/>
      <w:r>
        <w:rPr>
          <w:b/>
          <w:sz w:val="24"/>
        </w:rPr>
        <w:t xml:space="preserve"> :</w:t>
      </w:r>
      <w:proofErr w:type="gramEnd"/>
      <w:r>
        <w:rPr>
          <w:b/>
          <w:sz w:val="24"/>
        </w:rPr>
        <w:t xml:space="preserve"> </w:t>
      </w:r>
      <w:r>
        <w:rPr>
          <w:sz w:val="24"/>
          <w:highlight w:val="white"/>
        </w:rPr>
        <w:t xml:space="preserve">The </w:t>
      </w:r>
      <w:proofErr w:type="spellStart"/>
      <w:r>
        <w:rPr>
          <w:sz w:val="24"/>
          <w:highlight w:val="white"/>
        </w:rPr>
        <w:t>app.config</w:t>
      </w:r>
      <w:proofErr w:type="spellEnd"/>
      <w:r>
        <w:rPr>
          <w:sz w:val="24"/>
          <w:highlight w:val="white"/>
        </w:rPr>
        <w:t xml:space="preserve"> is an XML file with built-in configuration sections and the ability to add your own custom settings. Custom settings can be added by using the built-in configuration sections (such as </w:t>
      </w:r>
      <w:proofErr w:type="spellStart"/>
      <w:r>
        <w:rPr>
          <w:sz w:val="24"/>
          <w:shd w:val="clear" w:color="auto" w:fill="EEEEEE"/>
        </w:rPr>
        <w:t>connectionStrings</w:t>
      </w:r>
      <w:proofErr w:type="spellEnd"/>
      <w:r>
        <w:rPr>
          <w:sz w:val="24"/>
          <w:highlight w:val="white"/>
        </w:rPr>
        <w:t>) or adding your own custom configuratio</w:t>
      </w:r>
      <w:r>
        <w:rPr>
          <w:sz w:val="24"/>
          <w:highlight w:val="white"/>
        </w:rPr>
        <w:t>n sections.</w:t>
      </w:r>
    </w:p>
    <w:p w:rsidR="00996A3D" w:rsidRDefault="00925E9A">
      <w:pPr>
        <w:ind w:left="720"/>
      </w:pPr>
      <w:r>
        <w:rPr>
          <w:sz w:val="24"/>
          <w:highlight w:val="white"/>
        </w:rPr>
        <w:t xml:space="preserve">            We have used </w:t>
      </w:r>
      <w:proofErr w:type="spellStart"/>
      <w:r>
        <w:rPr>
          <w:sz w:val="24"/>
          <w:highlight w:val="white"/>
        </w:rPr>
        <w:t>app.config</w:t>
      </w:r>
      <w:proofErr w:type="spellEnd"/>
      <w:r>
        <w:rPr>
          <w:sz w:val="24"/>
          <w:highlight w:val="white"/>
        </w:rPr>
        <w:t xml:space="preserve"> to specify connection string for the server.</w:t>
      </w:r>
    </w:p>
    <w:p w:rsidR="00996A3D" w:rsidRDefault="00925E9A">
      <w:pPr>
        <w:ind w:left="720"/>
      </w:pPr>
      <w:r>
        <w:rPr>
          <w:sz w:val="24"/>
          <w:highlight w:val="white"/>
        </w:rPr>
        <w:t xml:space="preserve">            For example the connection string used for our server is,</w:t>
      </w:r>
    </w:p>
    <w:p w:rsidR="00996A3D" w:rsidRDefault="00996A3D">
      <w:pPr>
        <w:ind w:left="720"/>
      </w:pPr>
    </w:p>
    <w:p w:rsidR="00996A3D" w:rsidRDefault="00925E9A">
      <w:pPr>
        <w:ind w:left="720"/>
      </w:pPr>
      <w:r>
        <w:rPr>
          <w:sz w:val="24"/>
          <w:highlight w:val="white"/>
        </w:rPr>
        <w:t xml:space="preserve">            </w:t>
      </w:r>
      <w:r>
        <w:rPr>
          <w:noProof/>
        </w:rPr>
        <w:drawing>
          <wp:inline distT="114300" distB="114300" distL="114300" distR="114300">
            <wp:extent cx="4419600" cy="2102005"/>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4419600" cy="2102005"/>
                    </a:xfrm>
                    <a:prstGeom prst="rect">
                      <a:avLst/>
                    </a:prstGeom>
                    <a:ln/>
                  </pic:spPr>
                </pic:pic>
              </a:graphicData>
            </a:graphic>
          </wp:inline>
        </w:drawing>
      </w:r>
    </w:p>
    <w:p w:rsidR="00996A3D" w:rsidRDefault="00925E9A">
      <w:r>
        <w:t xml:space="preserve"> </w:t>
      </w:r>
    </w:p>
    <w:p w:rsidR="00996A3D" w:rsidRDefault="00996A3D">
      <w:pPr>
        <w:ind w:left="720"/>
      </w:pPr>
    </w:p>
    <w:p w:rsidR="00996A3D" w:rsidRDefault="00925E9A">
      <w:pPr>
        <w:numPr>
          <w:ilvl w:val="0"/>
          <w:numId w:val="10"/>
        </w:numPr>
        <w:ind w:hanging="359"/>
        <w:contextualSpacing/>
        <w:rPr>
          <w:b/>
        </w:rPr>
      </w:pPr>
      <w:proofErr w:type="gramStart"/>
      <w:r>
        <w:t>Form1.cs :</w:t>
      </w:r>
      <w:proofErr w:type="gramEnd"/>
      <w:r>
        <w:t xml:space="preserve"> This is main backend of the UI which will interact with the user</w:t>
      </w:r>
      <w:r>
        <w:t xml:space="preserve"> it contains events like button press etc. Here the .CSV file is being read using string splitter like “</w:t>
      </w:r>
      <w:proofErr w:type="gramStart"/>
      <w:r>
        <w:rPr>
          <w:b/>
        </w:rPr>
        <w:t>string[</w:t>
      </w:r>
      <w:proofErr w:type="gramEnd"/>
      <w:r>
        <w:rPr>
          <w:b/>
        </w:rPr>
        <w:t xml:space="preserve">] values = </w:t>
      </w:r>
      <w:proofErr w:type="spellStart"/>
      <w:r>
        <w:rPr>
          <w:b/>
        </w:rPr>
        <w:t>line.Split</w:t>
      </w:r>
      <w:proofErr w:type="spellEnd"/>
      <w:r>
        <w:rPr>
          <w:b/>
        </w:rPr>
        <w:t>(',')</w:t>
      </w:r>
      <w:r>
        <w:t>” and then the extracted data is stored in the data table and then added to the database.</w:t>
      </w:r>
    </w:p>
    <w:p w:rsidR="00996A3D" w:rsidRDefault="00996A3D"/>
    <w:p w:rsidR="00996A3D" w:rsidRDefault="00925E9A">
      <w:r>
        <w:rPr>
          <w:b/>
          <w:sz w:val="36"/>
        </w:rPr>
        <w:t xml:space="preserve">Overall Flow: </w:t>
      </w:r>
    </w:p>
    <w:p w:rsidR="00996A3D" w:rsidRDefault="00925E9A">
      <w:r>
        <w:rPr>
          <w:b/>
          <w:sz w:val="36"/>
        </w:rPr>
        <w:t xml:space="preserve">             </w:t>
      </w:r>
      <w:r>
        <w:rPr>
          <w:b/>
          <w:sz w:val="36"/>
        </w:rPr>
        <w:t xml:space="preserve">       </w:t>
      </w:r>
      <w:r>
        <w:rPr>
          <w:b/>
          <w:sz w:val="24"/>
        </w:rPr>
        <w:t xml:space="preserve"> </w:t>
      </w:r>
      <w:r>
        <w:rPr>
          <w:sz w:val="24"/>
        </w:rPr>
        <w:t xml:space="preserve">The database is created using the Entity Framework and the structure of the tables is defined in the models folder inside the respective classes. The string splitter function reads the data from .CSV file into the </w:t>
      </w:r>
      <w:proofErr w:type="spellStart"/>
      <w:r>
        <w:rPr>
          <w:sz w:val="24"/>
        </w:rPr>
        <w:t>datatable</w:t>
      </w:r>
      <w:proofErr w:type="spellEnd"/>
      <w:r>
        <w:rPr>
          <w:sz w:val="24"/>
        </w:rPr>
        <w:t xml:space="preserve"> and then the data is add</w:t>
      </w:r>
      <w:r>
        <w:rPr>
          <w:sz w:val="24"/>
        </w:rPr>
        <w:t>ed to the database.</w:t>
      </w:r>
    </w:p>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96A3D" w:rsidRDefault="00996A3D"/>
    <w:p w:rsidR="00925E9A" w:rsidRDefault="00925E9A"/>
    <w:p w:rsidR="00996A3D" w:rsidRDefault="00996A3D"/>
    <w:p w:rsidR="00996A3D" w:rsidRDefault="00996A3D"/>
    <w:p w:rsidR="00996A3D" w:rsidRDefault="00925E9A">
      <w:pPr>
        <w:jc w:val="center"/>
      </w:pPr>
      <w:r>
        <w:rPr>
          <w:b/>
          <w:sz w:val="60"/>
        </w:rPr>
        <w:lastRenderedPageBreak/>
        <w:t xml:space="preserve">Tables and columns </w:t>
      </w:r>
    </w:p>
    <w:p w:rsidR="00996A3D" w:rsidRDefault="00996A3D">
      <w:pPr>
        <w:jc w:val="center"/>
      </w:pPr>
    </w:p>
    <w:p w:rsidR="00996A3D" w:rsidRDefault="00925E9A">
      <w:r>
        <w:rPr>
          <w:b/>
          <w:sz w:val="36"/>
        </w:rPr>
        <w:t xml:space="preserve">Table </w:t>
      </w:r>
      <w:proofErr w:type="gramStart"/>
      <w:r>
        <w:rPr>
          <w:b/>
          <w:sz w:val="36"/>
        </w:rPr>
        <w:t>Name :</w:t>
      </w:r>
      <w:proofErr w:type="gramEnd"/>
      <w:r>
        <w:rPr>
          <w:b/>
          <w:sz w:val="36"/>
        </w:rPr>
        <w:t xml:space="preserve"> </w:t>
      </w:r>
      <w:proofErr w:type="spellStart"/>
      <w:r>
        <w:rPr>
          <w:b/>
          <w:sz w:val="36"/>
        </w:rPr>
        <w:t>LoginTrack</w:t>
      </w:r>
      <w:proofErr w:type="spellEnd"/>
    </w:p>
    <w:p w:rsidR="00996A3D" w:rsidRDefault="00996A3D"/>
    <w:p w:rsidR="00996A3D" w:rsidRDefault="00925E9A">
      <w:r>
        <w:rPr>
          <w:b/>
          <w:sz w:val="36"/>
        </w:rPr>
        <w:tab/>
      </w:r>
      <w:r>
        <w:rPr>
          <w:b/>
          <w:sz w:val="36"/>
        </w:rPr>
        <w:tab/>
      </w:r>
      <w:proofErr w:type="gramStart"/>
      <w:r>
        <w:rPr>
          <w:b/>
          <w:sz w:val="36"/>
        </w:rPr>
        <w:t>Columns :</w:t>
      </w:r>
      <w:proofErr w:type="gramEnd"/>
      <w:r>
        <w:rPr>
          <w:b/>
          <w:sz w:val="36"/>
        </w:rPr>
        <w:t xml:space="preserve"> </w:t>
      </w:r>
    </w:p>
    <w:p w:rsidR="00996A3D" w:rsidRDefault="00925E9A">
      <w:pPr>
        <w:numPr>
          <w:ilvl w:val="0"/>
          <w:numId w:val="2"/>
        </w:numPr>
        <w:ind w:hanging="359"/>
        <w:contextualSpacing/>
        <w:rPr>
          <w:b/>
          <w:sz w:val="36"/>
        </w:rPr>
      </w:pPr>
      <w:proofErr w:type="spellStart"/>
      <w:r>
        <w:rPr>
          <w:b/>
          <w:sz w:val="36"/>
        </w:rPr>
        <w:t>int</w:t>
      </w:r>
      <w:proofErr w:type="spellEnd"/>
      <w:r>
        <w:rPr>
          <w:b/>
          <w:sz w:val="36"/>
        </w:rPr>
        <w:t xml:space="preserve"> id</w:t>
      </w:r>
    </w:p>
    <w:p w:rsidR="00996A3D" w:rsidRDefault="00925E9A">
      <w:pPr>
        <w:numPr>
          <w:ilvl w:val="0"/>
          <w:numId w:val="2"/>
        </w:numPr>
        <w:ind w:hanging="359"/>
        <w:contextualSpacing/>
        <w:rPr>
          <w:b/>
          <w:sz w:val="36"/>
        </w:rPr>
      </w:pPr>
      <w:r>
        <w:rPr>
          <w:b/>
          <w:sz w:val="36"/>
        </w:rPr>
        <w:t xml:space="preserve">string </w:t>
      </w:r>
      <w:proofErr w:type="spellStart"/>
      <w:r>
        <w:rPr>
          <w:b/>
          <w:sz w:val="36"/>
        </w:rPr>
        <w:t>SessionId</w:t>
      </w:r>
      <w:proofErr w:type="spellEnd"/>
    </w:p>
    <w:p w:rsidR="00996A3D" w:rsidRDefault="00925E9A">
      <w:pPr>
        <w:numPr>
          <w:ilvl w:val="0"/>
          <w:numId w:val="2"/>
        </w:numPr>
        <w:ind w:hanging="359"/>
        <w:contextualSpacing/>
        <w:rPr>
          <w:b/>
          <w:sz w:val="36"/>
        </w:rPr>
      </w:pPr>
      <w:r>
        <w:rPr>
          <w:b/>
          <w:sz w:val="36"/>
        </w:rPr>
        <w:t xml:space="preserve">string </w:t>
      </w:r>
      <w:proofErr w:type="spellStart"/>
      <w:r>
        <w:rPr>
          <w:b/>
          <w:sz w:val="36"/>
        </w:rPr>
        <w:t>UserName</w:t>
      </w:r>
      <w:proofErr w:type="spellEnd"/>
    </w:p>
    <w:p w:rsidR="00996A3D" w:rsidRDefault="00925E9A">
      <w:pPr>
        <w:numPr>
          <w:ilvl w:val="0"/>
          <w:numId w:val="2"/>
        </w:numPr>
        <w:ind w:hanging="359"/>
        <w:contextualSpacing/>
        <w:rPr>
          <w:b/>
          <w:sz w:val="36"/>
        </w:rPr>
      </w:pPr>
      <w:r>
        <w:rPr>
          <w:b/>
          <w:sz w:val="36"/>
        </w:rPr>
        <w:t>string Date</w:t>
      </w:r>
    </w:p>
    <w:p w:rsidR="00996A3D" w:rsidRDefault="00925E9A">
      <w:pPr>
        <w:numPr>
          <w:ilvl w:val="0"/>
          <w:numId w:val="2"/>
        </w:numPr>
        <w:ind w:hanging="359"/>
        <w:contextualSpacing/>
        <w:rPr>
          <w:b/>
          <w:sz w:val="36"/>
        </w:rPr>
      </w:pPr>
      <w:r>
        <w:rPr>
          <w:b/>
          <w:sz w:val="36"/>
        </w:rPr>
        <w:t>string Time</w:t>
      </w:r>
    </w:p>
    <w:p w:rsidR="00996A3D" w:rsidRDefault="00925E9A">
      <w:pPr>
        <w:numPr>
          <w:ilvl w:val="0"/>
          <w:numId w:val="2"/>
        </w:numPr>
        <w:ind w:hanging="359"/>
        <w:contextualSpacing/>
        <w:rPr>
          <w:b/>
          <w:sz w:val="36"/>
        </w:rPr>
      </w:pPr>
      <w:proofErr w:type="spellStart"/>
      <w:r>
        <w:rPr>
          <w:b/>
          <w:sz w:val="36"/>
        </w:rPr>
        <w:t>int</w:t>
      </w:r>
      <w:proofErr w:type="spellEnd"/>
      <w:r>
        <w:rPr>
          <w:b/>
          <w:sz w:val="36"/>
        </w:rPr>
        <w:t xml:space="preserve"> Duration</w:t>
      </w:r>
    </w:p>
    <w:p w:rsidR="00996A3D" w:rsidRDefault="00996A3D"/>
    <w:p w:rsidR="00996A3D" w:rsidRDefault="00996A3D"/>
    <w:p w:rsidR="00996A3D" w:rsidRDefault="00925E9A">
      <w:r>
        <w:rPr>
          <w:b/>
          <w:sz w:val="36"/>
        </w:rPr>
        <w:t xml:space="preserve">Table </w:t>
      </w:r>
      <w:proofErr w:type="gramStart"/>
      <w:r>
        <w:rPr>
          <w:b/>
          <w:sz w:val="36"/>
        </w:rPr>
        <w:t>Name :</w:t>
      </w:r>
      <w:proofErr w:type="gramEnd"/>
      <w:r>
        <w:rPr>
          <w:b/>
          <w:sz w:val="36"/>
        </w:rPr>
        <w:t xml:space="preserve"> </w:t>
      </w:r>
      <w:proofErr w:type="spellStart"/>
      <w:r>
        <w:rPr>
          <w:b/>
          <w:sz w:val="36"/>
        </w:rPr>
        <w:t>PageTrack</w:t>
      </w:r>
      <w:proofErr w:type="spellEnd"/>
    </w:p>
    <w:p w:rsidR="00996A3D" w:rsidRDefault="00996A3D"/>
    <w:p w:rsidR="00996A3D" w:rsidRDefault="00925E9A">
      <w:r>
        <w:rPr>
          <w:b/>
          <w:sz w:val="36"/>
        </w:rPr>
        <w:tab/>
      </w:r>
      <w:r>
        <w:rPr>
          <w:b/>
          <w:sz w:val="36"/>
        </w:rPr>
        <w:tab/>
      </w:r>
      <w:proofErr w:type="gramStart"/>
      <w:r>
        <w:rPr>
          <w:b/>
          <w:sz w:val="36"/>
        </w:rPr>
        <w:t>Columns :</w:t>
      </w:r>
      <w:proofErr w:type="gramEnd"/>
      <w:r>
        <w:rPr>
          <w:b/>
          <w:sz w:val="36"/>
        </w:rPr>
        <w:t xml:space="preserve"> </w:t>
      </w:r>
    </w:p>
    <w:p w:rsidR="00996A3D" w:rsidRDefault="00925E9A">
      <w:pPr>
        <w:numPr>
          <w:ilvl w:val="0"/>
          <w:numId w:val="14"/>
        </w:numPr>
        <w:ind w:hanging="359"/>
        <w:contextualSpacing/>
        <w:rPr>
          <w:b/>
          <w:sz w:val="36"/>
        </w:rPr>
      </w:pPr>
      <w:proofErr w:type="spellStart"/>
      <w:r>
        <w:rPr>
          <w:b/>
          <w:sz w:val="36"/>
        </w:rPr>
        <w:t>int</w:t>
      </w:r>
      <w:proofErr w:type="spellEnd"/>
      <w:r>
        <w:rPr>
          <w:b/>
          <w:sz w:val="36"/>
        </w:rPr>
        <w:t xml:space="preserve"> id </w:t>
      </w:r>
    </w:p>
    <w:p w:rsidR="00996A3D" w:rsidRDefault="00925E9A">
      <w:pPr>
        <w:numPr>
          <w:ilvl w:val="0"/>
          <w:numId w:val="14"/>
        </w:numPr>
        <w:ind w:hanging="359"/>
        <w:contextualSpacing/>
        <w:rPr>
          <w:b/>
          <w:sz w:val="36"/>
        </w:rPr>
      </w:pPr>
      <w:r>
        <w:rPr>
          <w:b/>
          <w:sz w:val="36"/>
        </w:rPr>
        <w:t xml:space="preserve">string </w:t>
      </w:r>
      <w:proofErr w:type="spellStart"/>
      <w:r>
        <w:rPr>
          <w:b/>
          <w:sz w:val="36"/>
        </w:rPr>
        <w:t>SessionId</w:t>
      </w:r>
      <w:proofErr w:type="spellEnd"/>
      <w:r>
        <w:rPr>
          <w:b/>
          <w:sz w:val="36"/>
        </w:rPr>
        <w:t xml:space="preserve"> </w:t>
      </w:r>
    </w:p>
    <w:p w:rsidR="00996A3D" w:rsidRDefault="00925E9A">
      <w:pPr>
        <w:numPr>
          <w:ilvl w:val="0"/>
          <w:numId w:val="14"/>
        </w:numPr>
        <w:ind w:hanging="359"/>
        <w:contextualSpacing/>
        <w:rPr>
          <w:b/>
          <w:sz w:val="36"/>
        </w:rPr>
      </w:pPr>
      <w:r>
        <w:rPr>
          <w:b/>
          <w:sz w:val="36"/>
        </w:rPr>
        <w:t xml:space="preserve">string </w:t>
      </w:r>
      <w:proofErr w:type="spellStart"/>
      <w:r>
        <w:rPr>
          <w:b/>
          <w:sz w:val="36"/>
        </w:rPr>
        <w:t>UserName</w:t>
      </w:r>
      <w:proofErr w:type="spellEnd"/>
    </w:p>
    <w:p w:rsidR="00996A3D" w:rsidRDefault="00925E9A">
      <w:pPr>
        <w:numPr>
          <w:ilvl w:val="0"/>
          <w:numId w:val="14"/>
        </w:numPr>
        <w:ind w:hanging="359"/>
        <w:contextualSpacing/>
        <w:rPr>
          <w:b/>
          <w:sz w:val="36"/>
        </w:rPr>
      </w:pPr>
      <w:r>
        <w:rPr>
          <w:b/>
          <w:sz w:val="36"/>
        </w:rPr>
        <w:t>string Date</w:t>
      </w:r>
    </w:p>
    <w:p w:rsidR="00996A3D" w:rsidRDefault="00925E9A">
      <w:pPr>
        <w:numPr>
          <w:ilvl w:val="0"/>
          <w:numId w:val="14"/>
        </w:numPr>
        <w:ind w:hanging="359"/>
        <w:contextualSpacing/>
        <w:rPr>
          <w:b/>
          <w:sz w:val="36"/>
        </w:rPr>
      </w:pPr>
      <w:r>
        <w:rPr>
          <w:b/>
          <w:sz w:val="36"/>
        </w:rPr>
        <w:t>string Time</w:t>
      </w:r>
    </w:p>
    <w:p w:rsidR="00996A3D" w:rsidRDefault="00925E9A">
      <w:pPr>
        <w:numPr>
          <w:ilvl w:val="0"/>
          <w:numId w:val="14"/>
        </w:numPr>
        <w:ind w:hanging="359"/>
        <w:contextualSpacing/>
        <w:rPr>
          <w:b/>
          <w:sz w:val="36"/>
        </w:rPr>
      </w:pPr>
      <w:r>
        <w:rPr>
          <w:b/>
          <w:sz w:val="36"/>
        </w:rPr>
        <w:t xml:space="preserve">string </w:t>
      </w:r>
      <w:proofErr w:type="spellStart"/>
      <w:r>
        <w:rPr>
          <w:b/>
          <w:sz w:val="36"/>
        </w:rPr>
        <w:t>GroupId</w:t>
      </w:r>
      <w:proofErr w:type="spellEnd"/>
    </w:p>
    <w:p w:rsidR="00996A3D" w:rsidRDefault="00925E9A">
      <w:pPr>
        <w:numPr>
          <w:ilvl w:val="0"/>
          <w:numId w:val="14"/>
        </w:numPr>
        <w:ind w:hanging="359"/>
        <w:contextualSpacing/>
        <w:rPr>
          <w:b/>
          <w:sz w:val="36"/>
        </w:rPr>
      </w:pPr>
      <w:r>
        <w:rPr>
          <w:b/>
          <w:sz w:val="36"/>
        </w:rPr>
        <w:t xml:space="preserve">string </w:t>
      </w:r>
      <w:proofErr w:type="spellStart"/>
      <w:r>
        <w:rPr>
          <w:b/>
          <w:sz w:val="36"/>
        </w:rPr>
        <w:t>ModuleId</w:t>
      </w:r>
      <w:proofErr w:type="spellEnd"/>
    </w:p>
    <w:p w:rsidR="00996A3D" w:rsidRDefault="00925E9A">
      <w:pPr>
        <w:numPr>
          <w:ilvl w:val="0"/>
          <w:numId w:val="14"/>
        </w:numPr>
        <w:ind w:hanging="359"/>
        <w:contextualSpacing/>
        <w:rPr>
          <w:b/>
          <w:sz w:val="36"/>
        </w:rPr>
      </w:pPr>
      <w:proofErr w:type="spellStart"/>
      <w:r>
        <w:rPr>
          <w:b/>
          <w:sz w:val="36"/>
        </w:rPr>
        <w:t>int</w:t>
      </w:r>
      <w:proofErr w:type="spellEnd"/>
      <w:r>
        <w:rPr>
          <w:b/>
          <w:sz w:val="36"/>
        </w:rPr>
        <w:t xml:space="preserve"> Duration</w:t>
      </w:r>
    </w:p>
    <w:p w:rsidR="00925E9A" w:rsidRDefault="00925E9A">
      <w:pPr>
        <w:jc w:val="center"/>
        <w:rPr>
          <w:rFonts w:ascii="Trebuchet MS" w:eastAsia="Trebuchet MS" w:hAnsi="Trebuchet MS" w:cs="Trebuchet MS"/>
          <w:b/>
          <w:sz w:val="60"/>
        </w:rPr>
      </w:pPr>
    </w:p>
    <w:p w:rsidR="00925E9A" w:rsidRDefault="00925E9A">
      <w:pPr>
        <w:jc w:val="center"/>
        <w:rPr>
          <w:rFonts w:ascii="Trebuchet MS" w:eastAsia="Trebuchet MS" w:hAnsi="Trebuchet MS" w:cs="Trebuchet MS"/>
          <w:b/>
          <w:sz w:val="60"/>
        </w:rPr>
      </w:pPr>
    </w:p>
    <w:p w:rsidR="00996A3D" w:rsidRDefault="00925E9A">
      <w:pPr>
        <w:jc w:val="center"/>
      </w:pPr>
      <w:bookmarkStart w:id="11" w:name="_GoBack"/>
      <w:bookmarkEnd w:id="11"/>
      <w:r>
        <w:rPr>
          <w:rFonts w:ascii="Trebuchet MS" w:eastAsia="Trebuchet MS" w:hAnsi="Trebuchet MS" w:cs="Trebuchet MS"/>
          <w:b/>
          <w:sz w:val="60"/>
        </w:rPr>
        <w:lastRenderedPageBreak/>
        <w:t>Troubleshooting</w:t>
      </w:r>
    </w:p>
    <w:p w:rsidR="00996A3D" w:rsidRDefault="00996A3D"/>
    <w:p w:rsidR="00996A3D" w:rsidRDefault="00925E9A">
      <w:r>
        <w:rPr>
          <w:b/>
          <w:sz w:val="28"/>
        </w:rPr>
        <w:t>What if the file does not load due to data discrepancy?</w:t>
      </w:r>
    </w:p>
    <w:p w:rsidR="00996A3D" w:rsidRDefault="00996A3D"/>
    <w:p w:rsidR="00996A3D" w:rsidRDefault="00925E9A">
      <w:pPr>
        <w:numPr>
          <w:ilvl w:val="0"/>
          <w:numId w:val="8"/>
        </w:numPr>
        <w:ind w:hanging="359"/>
        <w:contextualSpacing/>
        <w:rPr>
          <w:sz w:val="28"/>
        </w:rPr>
      </w:pPr>
      <w:r>
        <w:rPr>
          <w:sz w:val="28"/>
        </w:rPr>
        <w:t>If there is any data discrepancy error message will be data tool console and the data will not be imported. Correct the data and try to import again. Although there is very less chance of data discrepancy as the file is auto-generated by the tablet.</w:t>
      </w:r>
    </w:p>
    <w:p w:rsidR="00996A3D" w:rsidRDefault="00996A3D"/>
    <w:p w:rsidR="00996A3D" w:rsidRDefault="00925E9A">
      <w:r>
        <w:rPr>
          <w:b/>
          <w:sz w:val="28"/>
        </w:rPr>
        <w:t xml:space="preserve">What </w:t>
      </w:r>
      <w:r>
        <w:rPr>
          <w:b/>
          <w:sz w:val="28"/>
        </w:rPr>
        <w:t>kind of file formats are supported for the file import?</w:t>
      </w:r>
    </w:p>
    <w:p w:rsidR="00996A3D" w:rsidRDefault="00996A3D"/>
    <w:p w:rsidR="00996A3D" w:rsidRDefault="00925E9A">
      <w:pPr>
        <w:numPr>
          <w:ilvl w:val="0"/>
          <w:numId w:val="3"/>
        </w:numPr>
        <w:ind w:hanging="359"/>
        <w:contextualSpacing/>
        <w:rPr>
          <w:sz w:val="28"/>
        </w:rPr>
      </w:pPr>
      <w:r>
        <w:rPr>
          <w:sz w:val="28"/>
        </w:rPr>
        <w:t>.CSV formats are supported for the import.</w:t>
      </w:r>
    </w:p>
    <w:p w:rsidR="00996A3D" w:rsidRDefault="00996A3D"/>
    <w:p w:rsidR="00996A3D" w:rsidRDefault="00925E9A">
      <w:r>
        <w:rPr>
          <w:b/>
          <w:sz w:val="28"/>
        </w:rPr>
        <w:t>What is the structure for the import files?</w:t>
      </w:r>
    </w:p>
    <w:p w:rsidR="00996A3D" w:rsidRDefault="00996A3D"/>
    <w:p w:rsidR="00996A3D" w:rsidRDefault="00925E9A">
      <w:pPr>
        <w:numPr>
          <w:ilvl w:val="0"/>
          <w:numId w:val="13"/>
        </w:numPr>
        <w:ind w:hanging="359"/>
        <w:contextualSpacing/>
        <w:rPr>
          <w:b/>
          <w:sz w:val="28"/>
        </w:rPr>
      </w:pPr>
      <w:r>
        <w:rPr>
          <w:sz w:val="28"/>
        </w:rPr>
        <w:t>There is standard structure for import files. The file generated by the tablet which is in .CSV format can onl</w:t>
      </w:r>
      <w:r>
        <w:rPr>
          <w:sz w:val="28"/>
        </w:rPr>
        <w:t>y be imported.</w:t>
      </w:r>
    </w:p>
    <w:p w:rsidR="00996A3D" w:rsidRDefault="00996A3D"/>
    <w:p w:rsidR="00996A3D" w:rsidRDefault="00925E9A">
      <w:pPr>
        <w:jc w:val="center"/>
      </w:pPr>
      <w:r>
        <w:rPr>
          <w:b/>
          <w:sz w:val="48"/>
        </w:rPr>
        <w:t>Testing</w:t>
      </w:r>
    </w:p>
    <w:p w:rsidR="00996A3D" w:rsidRDefault="00925E9A">
      <w:r>
        <w:rPr>
          <w:sz w:val="36"/>
        </w:rPr>
        <w:t xml:space="preserve">The testing import files are uploaded along with </w:t>
      </w:r>
      <w:proofErr w:type="spellStart"/>
      <w:r>
        <w:rPr>
          <w:sz w:val="36"/>
        </w:rPr>
        <w:t>github</w:t>
      </w:r>
      <w:proofErr w:type="spellEnd"/>
      <w:r>
        <w:rPr>
          <w:sz w:val="36"/>
        </w:rPr>
        <w:t xml:space="preserve"> repository mentioned above where the project resides.</w:t>
      </w:r>
    </w:p>
    <w:p w:rsidR="00996A3D" w:rsidRDefault="00996A3D"/>
    <w:p w:rsidR="00996A3D" w:rsidRDefault="00996A3D"/>
    <w:sectPr w:rsidR="00996A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44124"/>
    <w:multiLevelType w:val="multilevel"/>
    <w:tmpl w:val="A62C7CB0"/>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
    <w:nsid w:val="08A60901"/>
    <w:multiLevelType w:val="multilevel"/>
    <w:tmpl w:val="34D427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F7648A1"/>
    <w:multiLevelType w:val="multilevel"/>
    <w:tmpl w:val="0804D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26E030B"/>
    <w:multiLevelType w:val="multilevel"/>
    <w:tmpl w:val="E05A8C38"/>
    <w:lvl w:ilvl="0">
      <w:start w:val="1"/>
      <w:numFmt w:val="decimal"/>
      <w:lvlText w:val="%1."/>
      <w:lvlJc w:val="left"/>
      <w:pPr>
        <w:ind w:left="720" w:firstLine="360"/>
      </w:pPr>
      <w:rPr>
        <w:rFonts w:ascii="Arial" w:eastAsia="Arial" w:hAnsi="Arial" w:cs="Arial"/>
        <w:color w:val="333333"/>
        <w:sz w:val="20"/>
        <w:u w:val="none"/>
      </w:rPr>
    </w:lvl>
    <w:lvl w:ilvl="1">
      <w:start w:val="1"/>
      <w:numFmt w:val="bullet"/>
      <w:lvlText w:val="○"/>
      <w:lvlJc w:val="left"/>
      <w:pPr>
        <w:ind w:left="1440" w:firstLine="1080"/>
      </w:pPr>
      <w:rPr>
        <w:rFonts w:ascii="Arial" w:eastAsia="Arial" w:hAnsi="Arial" w:cs="Arial"/>
        <w:color w:val="333333"/>
        <w:sz w:val="20"/>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25BC4D07"/>
    <w:multiLevelType w:val="multilevel"/>
    <w:tmpl w:val="965E22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314A2DE4"/>
    <w:multiLevelType w:val="multilevel"/>
    <w:tmpl w:val="8B687E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B3C1F4F"/>
    <w:multiLevelType w:val="multilevel"/>
    <w:tmpl w:val="C4CC77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682766"/>
    <w:multiLevelType w:val="multilevel"/>
    <w:tmpl w:val="4C80627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39859D9"/>
    <w:multiLevelType w:val="multilevel"/>
    <w:tmpl w:val="58A05D64"/>
    <w:lvl w:ilvl="0">
      <w:start w:val="1"/>
      <w:numFmt w:val="decimal"/>
      <w:lvlText w:val="%1."/>
      <w:lvlJc w:val="left"/>
      <w:pPr>
        <w:ind w:left="720" w:firstLine="360"/>
      </w:pPr>
      <w:rPr>
        <w:rFonts w:ascii="Arial" w:eastAsia="Arial" w:hAnsi="Arial" w:cs="Arial"/>
        <w:color w:val="111111"/>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637971A0"/>
    <w:multiLevelType w:val="multilevel"/>
    <w:tmpl w:val="B3C03CE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0">
    <w:nsid w:val="6C721577"/>
    <w:multiLevelType w:val="multilevel"/>
    <w:tmpl w:val="5C302B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382182F"/>
    <w:multiLevelType w:val="multilevel"/>
    <w:tmpl w:val="FBD84D8A"/>
    <w:lvl w:ilvl="0">
      <w:start w:val="1"/>
      <w:numFmt w:val="decimal"/>
      <w:lvlText w:val="%1."/>
      <w:lvlJc w:val="left"/>
      <w:pPr>
        <w:ind w:left="720" w:firstLine="360"/>
      </w:pPr>
      <w:rPr>
        <w:b/>
        <w:color w:val="000000"/>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5091955"/>
    <w:multiLevelType w:val="multilevel"/>
    <w:tmpl w:val="EEA6D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E3C29F8"/>
    <w:multiLevelType w:val="multilevel"/>
    <w:tmpl w:val="8A46418C"/>
    <w:lvl w:ilvl="0">
      <w:start w:val="1"/>
      <w:numFmt w:val="decimal"/>
      <w:lvlText w:val="%1."/>
      <w:lvlJc w:val="left"/>
      <w:pPr>
        <w:ind w:left="720" w:firstLine="360"/>
      </w:pPr>
      <w:rPr>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9"/>
  </w:num>
  <w:num w:numId="3">
    <w:abstractNumId w:val="12"/>
  </w:num>
  <w:num w:numId="4">
    <w:abstractNumId w:val="11"/>
  </w:num>
  <w:num w:numId="5">
    <w:abstractNumId w:val="13"/>
  </w:num>
  <w:num w:numId="6">
    <w:abstractNumId w:val="2"/>
  </w:num>
  <w:num w:numId="7">
    <w:abstractNumId w:val="3"/>
  </w:num>
  <w:num w:numId="8">
    <w:abstractNumId w:val="10"/>
  </w:num>
  <w:num w:numId="9">
    <w:abstractNumId w:val="8"/>
  </w:num>
  <w:num w:numId="10">
    <w:abstractNumId w:val="4"/>
  </w:num>
  <w:num w:numId="11">
    <w:abstractNumId w:val="1"/>
  </w:num>
  <w:num w:numId="12">
    <w:abstractNumId w:val="7"/>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96A3D"/>
    <w:rsid w:val="00925E9A"/>
    <w:rsid w:val="0099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29EB64-5E78-45BF-811A-470DCDA2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shay1706/DLST-Data-Too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DLST Data Tool Documentation.docx</dc:title>
  <cp:lastModifiedBy>Akshay Kumar</cp:lastModifiedBy>
  <cp:revision>2</cp:revision>
  <dcterms:created xsi:type="dcterms:W3CDTF">2014-08-14T06:42:00Z</dcterms:created>
  <dcterms:modified xsi:type="dcterms:W3CDTF">2014-08-14T06:43:00Z</dcterms:modified>
</cp:coreProperties>
</file>