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Default="001F70A0" w:rsidP="00664546">
      <w:pPr>
        <w:pStyle w:val="Title"/>
        <w:jc w:val="center"/>
        <w:rPr>
          <w:rFonts w:ascii="Cambria" w:hAnsi="Cambria"/>
        </w:rPr>
      </w:pPr>
      <w:proofErr w:type="spellStart"/>
      <w:r w:rsidRPr="00664546">
        <w:rPr>
          <w:rFonts w:ascii="Cambria" w:hAnsi="Cambria"/>
        </w:rPr>
        <w:t>MyBnB</w:t>
      </w:r>
      <w:proofErr w:type="spellEnd"/>
    </w:p>
    <w:p w:rsidR="00664546" w:rsidRPr="00664546" w:rsidRDefault="00664546" w:rsidP="00664546">
      <w:pPr>
        <w:jc w:val="center"/>
        <w:rPr>
          <w:rFonts w:ascii="Cambria" w:hAnsi="Cambria"/>
        </w:rPr>
      </w:pPr>
      <w:r w:rsidRPr="00664546">
        <w:rPr>
          <w:rFonts w:ascii="Cambria" w:hAnsi="Cambria"/>
        </w:rPr>
        <w:t>CSCC43 Project</w:t>
      </w:r>
    </w:p>
    <w:p w:rsidR="001F70A0" w:rsidRPr="00664546" w:rsidRDefault="001F70A0" w:rsidP="001F70A0">
      <w:pPr>
        <w:pStyle w:val="Heading1"/>
        <w:rPr>
          <w:rFonts w:ascii="Cambria" w:hAnsi="Cambria"/>
        </w:rPr>
      </w:pPr>
      <w:r w:rsidRPr="00664546">
        <w:rPr>
          <w:rFonts w:ascii="Cambria" w:hAnsi="Cambria"/>
        </w:rPr>
        <w:t>Description</w:t>
      </w:r>
    </w:p>
    <w:p w:rsidR="00823392" w:rsidRDefault="00FE7634" w:rsidP="001F70A0">
      <w:pPr>
        <w:rPr>
          <w:rFonts w:ascii="Cambria" w:hAnsi="Cambria"/>
        </w:rPr>
      </w:pPr>
      <w:proofErr w:type="spellStart"/>
      <w:r>
        <w:rPr>
          <w:rFonts w:ascii="Cambria" w:hAnsi="Cambria"/>
        </w:rPr>
        <w:t>MyBnB</w:t>
      </w:r>
      <w:proofErr w:type="spellEnd"/>
      <w:r>
        <w:rPr>
          <w:rFonts w:ascii="Cambria" w:hAnsi="Cambria"/>
        </w:rPr>
        <w:t xml:space="preserve"> is a re-imagining of the massively popular online sharing economy </w:t>
      </w:r>
      <w:proofErr w:type="spellStart"/>
      <w:proofErr w:type="gramStart"/>
      <w:r>
        <w:rPr>
          <w:rFonts w:ascii="Cambria" w:hAnsi="Cambria"/>
        </w:rPr>
        <w:t>AirBnB</w:t>
      </w:r>
      <w:proofErr w:type="spellEnd"/>
      <w:r>
        <w:rPr>
          <w:rFonts w:ascii="Cambria" w:hAnsi="Cambria"/>
        </w:rPr>
        <w:t>, that</w:t>
      </w:r>
      <w:proofErr w:type="gramEnd"/>
      <w:r>
        <w:rPr>
          <w:rFonts w:ascii="Cambria" w:hAnsi="Cambria"/>
        </w:rPr>
        <w:t xml:space="preserve"> aims to </w:t>
      </w:r>
      <w:r w:rsidR="00DB6F7B">
        <w:rPr>
          <w:rFonts w:ascii="Cambria" w:hAnsi="Cambria"/>
        </w:rPr>
        <w:t xml:space="preserve">provide a quick and efficient way for hosts of locations to connect with potential renters </w:t>
      </w:r>
      <w:r w:rsidR="0040183D">
        <w:rPr>
          <w:rFonts w:ascii="Cambria" w:hAnsi="Cambria"/>
        </w:rPr>
        <w:t xml:space="preserve">of places of residence. </w:t>
      </w:r>
      <w:r w:rsidR="00D247ED">
        <w:rPr>
          <w:rFonts w:ascii="Cambria" w:hAnsi="Cambria"/>
        </w:rPr>
        <w:t xml:space="preserve">Through ease-of-use for both hosts and renters, </w:t>
      </w:r>
      <w:proofErr w:type="spellStart"/>
      <w:r w:rsidR="00C03BE2">
        <w:rPr>
          <w:rFonts w:ascii="Cambria" w:hAnsi="Cambria"/>
        </w:rPr>
        <w:t>MyBnB</w:t>
      </w:r>
      <w:proofErr w:type="spellEnd"/>
      <w:r w:rsidR="00C03BE2">
        <w:rPr>
          <w:rFonts w:ascii="Cambria" w:hAnsi="Cambria"/>
        </w:rPr>
        <w:t xml:space="preserve"> promotes active sharing and provides relevant avenues to connect these two groups over a common, transparent platform.</w:t>
      </w:r>
    </w:p>
    <w:p w:rsidR="00823392" w:rsidRDefault="00823392" w:rsidP="001F70A0">
      <w:pPr>
        <w:rPr>
          <w:rFonts w:ascii="Cambria" w:hAnsi="Cambria"/>
        </w:rPr>
      </w:pPr>
      <w:r>
        <w:rPr>
          <w:rFonts w:ascii="Cambria" w:hAnsi="Cambria"/>
        </w:rPr>
        <w:t>Throughout our planning and implementation</w:t>
      </w:r>
      <w:r w:rsidR="0097304A">
        <w:rPr>
          <w:rFonts w:ascii="Cambria" w:hAnsi="Cambria"/>
        </w:rPr>
        <w:t xml:space="preserve"> of </w:t>
      </w:r>
      <w:proofErr w:type="spellStart"/>
      <w:r w:rsidR="0097304A">
        <w:rPr>
          <w:rFonts w:ascii="Cambria" w:hAnsi="Cambria"/>
        </w:rPr>
        <w:t>MyBnB</w:t>
      </w:r>
      <w:proofErr w:type="spellEnd"/>
      <w:r>
        <w:rPr>
          <w:rFonts w:ascii="Cambria" w:hAnsi="Cambria"/>
        </w:rPr>
        <w:t>, w</w:t>
      </w:r>
      <w:r w:rsidR="0040183D">
        <w:rPr>
          <w:rFonts w:ascii="Cambria" w:hAnsi="Cambria"/>
        </w:rPr>
        <w:t>e encountered various conceptual problems when desig</w:t>
      </w:r>
      <w:r w:rsidR="0097304A">
        <w:rPr>
          <w:rFonts w:ascii="Cambria" w:hAnsi="Cambria"/>
        </w:rPr>
        <w:t>ning a database schema</w:t>
      </w:r>
      <w:r w:rsidR="0040183D">
        <w:rPr>
          <w:rFonts w:ascii="Cambria" w:hAnsi="Cambria"/>
        </w:rPr>
        <w:t xml:space="preserve">. </w:t>
      </w:r>
      <w:r>
        <w:rPr>
          <w:rFonts w:ascii="Cambria" w:hAnsi="Cambria"/>
        </w:rPr>
        <w:t xml:space="preserve">We were able to </w:t>
      </w:r>
      <w:r w:rsidR="0097304A">
        <w:rPr>
          <w:rFonts w:ascii="Cambria" w:hAnsi="Cambria"/>
        </w:rPr>
        <w:t>solve these</w:t>
      </w:r>
      <w:r w:rsidR="00DC38A9">
        <w:rPr>
          <w:rFonts w:ascii="Cambria" w:hAnsi="Cambria"/>
        </w:rPr>
        <w:t>,</w:t>
      </w:r>
      <w:r w:rsidR="0097304A">
        <w:rPr>
          <w:rFonts w:ascii="Cambria" w:hAnsi="Cambria"/>
        </w:rPr>
        <w:t xml:space="preserve"> using methods in SQL</w:t>
      </w:r>
      <w:r>
        <w:rPr>
          <w:rFonts w:ascii="Cambria" w:hAnsi="Cambria"/>
        </w:rPr>
        <w:t>.</w:t>
      </w:r>
    </w:p>
    <w:p w:rsidR="0040183D" w:rsidRDefault="00823392" w:rsidP="001F70A0">
      <w:pPr>
        <w:rPr>
          <w:rFonts w:ascii="Cambria" w:hAnsi="Cambria"/>
        </w:rPr>
      </w:pPr>
      <w:r>
        <w:rPr>
          <w:rFonts w:ascii="Cambria" w:hAnsi="Cambria"/>
        </w:rPr>
        <w:t>One major problem</w:t>
      </w:r>
      <w:r w:rsidR="005B3EE5">
        <w:rPr>
          <w:rFonts w:ascii="Cambria" w:hAnsi="Cambria"/>
        </w:rPr>
        <w:t xml:space="preserve"> was redundancy. </w:t>
      </w:r>
      <w:r>
        <w:rPr>
          <w:rFonts w:ascii="Cambria" w:hAnsi="Cambria"/>
        </w:rPr>
        <w:t xml:space="preserve">We had to eliminate redundancy in our database relation by using normal forms, but there was more redundancy to solve. </w:t>
      </w:r>
      <w:r w:rsidR="005B3EE5">
        <w:rPr>
          <w:rFonts w:ascii="Cambria" w:hAnsi="Cambria"/>
        </w:rPr>
        <w:t>For example, addresses are stored for both users and listings of locations, and would be redundant if they were stored separately. We solved this problem by introducing primary keys (such as latitude and longitude) to uniquely identify a tuple, and reduce redundancy by a large amount in our database. We also created our own arbitrary identifiers (using serial values in SQL) to create our own keys for when keys were not obvious. Another example of redundancy is keeping separate log tables when listings or bookings are deleted as it would mean two tables would effectively have the same columns. We solved this problems by introducing our own custom types in the form of enumerat</w:t>
      </w:r>
      <w:r w:rsidR="00D247ED">
        <w:rPr>
          <w:rFonts w:ascii="Cambria" w:hAnsi="Cambria"/>
        </w:rPr>
        <w:t xml:space="preserve">ions. With enumerations, we </w:t>
      </w:r>
      <w:r w:rsidR="005B3EE5">
        <w:rPr>
          <w:rFonts w:ascii="Cambria" w:hAnsi="Cambria"/>
        </w:rPr>
        <w:t>simulate</w:t>
      </w:r>
      <w:r w:rsidR="00D247ED">
        <w:rPr>
          <w:rFonts w:ascii="Cambria" w:hAnsi="Cambria"/>
        </w:rPr>
        <w:t>d</w:t>
      </w:r>
      <w:r w:rsidR="005B3EE5">
        <w:rPr>
          <w:rFonts w:ascii="Cambria" w:hAnsi="Cambria"/>
        </w:rPr>
        <w:t xml:space="preserve"> restrict</w:t>
      </w:r>
      <w:r w:rsidR="00D247ED">
        <w:rPr>
          <w:rFonts w:ascii="Cambria" w:hAnsi="Cambria"/>
        </w:rPr>
        <w:t>ed strings, keeping constant “status” values.</w:t>
      </w:r>
      <w:r w:rsidR="005B3EE5">
        <w:rPr>
          <w:rFonts w:ascii="Cambria" w:hAnsi="Cambria"/>
        </w:rPr>
        <w:t xml:space="preserve"> </w:t>
      </w:r>
    </w:p>
    <w:p w:rsidR="00823392" w:rsidRPr="00664546" w:rsidRDefault="00823392" w:rsidP="001F70A0">
      <w:pPr>
        <w:rPr>
          <w:rFonts w:ascii="Cambria" w:hAnsi="Cambria"/>
        </w:rPr>
      </w:pPr>
      <w:r>
        <w:rPr>
          <w:rFonts w:ascii="Cambria" w:hAnsi="Cambria"/>
        </w:rPr>
        <w:t xml:space="preserve">Another problem was </w:t>
      </w:r>
      <w:r w:rsidR="00D247ED">
        <w:rPr>
          <w:rFonts w:ascii="Cambria" w:hAnsi="Cambria"/>
        </w:rPr>
        <w:t>efficiency. Not only would we have to store information that was not excessive, but we would also have to store the correct amounts of information that let us perform all the operations, queries and reports efficiently. For example, we split up information into numerous tables to reduce redundancy, but this posed a problem with efficiency as it meant having to constantly JOIN tables every time we wanted to get information. To solve this, we created appropriate indexes to allow for quick access to the fields that we would select on. We also used views to simplify our database schema and increase efficiency of queries, as our views prepared all the joining of tables without us having to design separate queries to do so.</w:t>
      </w:r>
    </w:p>
    <w:p w:rsidR="001F70A0" w:rsidRPr="00664546" w:rsidRDefault="001F70A0" w:rsidP="001F70A0">
      <w:pPr>
        <w:pStyle w:val="Heading1"/>
        <w:rPr>
          <w:rFonts w:ascii="Cambria" w:hAnsi="Cambria"/>
        </w:rPr>
      </w:pPr>
      <w:r w:rsidRPr="00664546">
        <w:rPr>
          <w:rFonts w:ascii="Cambria" w:hAnsi="Cambria"/>
        </w:rPr>
        <w:t>Assumptions</w:t>
      </w:r>
    </w:p>
    <w:p w:rsidR="001F70A0" w:rsidRDefault="00A84DC8" w:rsidP="001F70A0">
      <w:pPr>
        <w:rPr>
          <w:rFonts w:ascii="Cambria" w:hAnsi="Cambria"/>
        </w:rPr>
      </w:pPr>
      <w:r>
        <w:rPr>
          <w:rFonts w:ascii="Cambria" w:hAnsi="Cambria"/>
        </w:rPr>
        <w:t>We made some</w:t>
      </w:r>
      <w:r w:rsidR="001343E9">
        <w:rPr>
          <w:rFonts w:ascii="Cambria" w:hAnsi="Cambria"/>
        </w:rPr>
        <w:t xml:space="preserve"> key assumptions when designing our database for </w:t>
      </w:r>
      <w:proofErr w:type="spellStart"/>
      <w:r w:rsidR="001343E9">
        <w:rPr>
          <w:rFonts w:ascii="Cambria" w:hAnsi="Cambria"/>
        </w:rPr>
        <w:t>MyBnB</w:t>
      </w:r>
      <w:proofErr w:type="spellEnd"/>
      <w:r w:rsidR="001343E9">
        <w:rPr>
          <w:rFonts w:ascii="Cambria" w:hAnsi="Cambria"/>
        </w:rPr>
        <w:t>.</w:t>
      </w:r>
    </w:p>
    <w:p w:rsidR="001343E9" w:rsidRDefault="001343E9" w:rsidP="001343E9">
      <w:pPr>
        <w:pStyle w:val="ListParagraph"/>
        <w:numPr>
          <w:ilvl w:val="0"/>
          <w:numId w:val="1"/>
        </w:numPr>
        <w:rPr>
          <w:rFonts w:ascii="Cambria" w:hAnsi="Cambria"/>
        </w:rPr>
      </w:pPr>
      <w:r>
        <w:rPr>
          <w:rFonts w:ascii="Cambria" w:hAnsi="Cambria"/>
          <w:b/>
        </w:rPr>
        <w:t>A user may be both a host of one listing and a renter of another listing simultaneously.</w:t>
      </w:r>
      <w:r>
        <w:rPr>
          <w:rFonts w:ascii="Cambria" w:hAnsi="Cambria"/>
        </w:rPr>
        <w:t xml:space="preserve"> Essentially, this means that user accounts are generic, and any user can put up a listing for rent, and any user can rent out others’ listings. There is no separate registration or user accounts for “only hosts” or “only renters”. We felt that this was a reasonable assumption to make as many sharing economy platforms, including </w:t>
      </w:r>
      <w:proofErr w:type="spellStart"/>
      <w:r>
        <w:rPr>
          <w:rFonts w:ascii="Cambria" w:hAnsi="Cambria"/>
        </w:rPr>
        <w:t>AirBnB</w:t>
      </w:r>
      <w:proofErr w:type="spellEnd"/>
      <w:r>
        <w:rPr>
          <w:rFonts w:ascii="Cambria" w:hAnsi="Cambria"/>
        </w:rPr>
        <w:t xml:space="preserve"> itself, employ this model. In a realistic perspective, the situation of when a person may want to live somewhere else while renting out their own place of stay is not so uncommon, either. This model saves people in situations like these from having to make separate accounts. We made this assumption because we found little reason to separate hosts and renters (i.e. there are no attributes that are not shared by them).</w:t>
      </w:r>
      <w:r>
        <w:rPr>
          <w:rFonts w:ascii="Cambria" w:hAnsi="Cambria"/>
        </w:rPr>
        <w:br/>
      </w:r>
    </w:p>
    <w:p w:rsidR="001343E9" w:rsidRDefault="001343E9" w:rsidP="001343E9">
      <w:pPr>
        <w:pStyle w:val="ListParagraph"/>
        <w:numPr>
          <w:ilvl w:val="0"/>
          <w:numId w:val="1"/>
        </w:numPr>
        <w:rPr>
          <w:rFonts w:ascii="Cambria" w:hAnsi="Cambria"/>
        </w:rPr>
      </w:pPr>
      <w:r>
        <w:rPr>
          <w:rFonts w:ascii="Cambria" w:hAnsi="Cambria"/>
          <w:b/>
        </w:rPr>
        <w:lastRenderedPageBreak/>
        <w:t xml:space="preserve">Credit cards are unique to one person each. </w:t>
      </w:r>
      <w:r>
        <w:rPr>
          <w:rFonts w:ascii="Cambria" w:hAnsi="Cambria"/>
        </w:rPr>
        <w:t xml:space="preserve">This means that two user accounts cannot have the same credit card number and credit card type. This is a reasonable assumption as users sharing credit cards would likely live in the same place together, such as families, and thus would only have one account to rent out places together. We made this assumption for our key of the credit cards relation, which is the credit card number and type. </w:t>
      </w:r>
      <w:r w:rsidR="00A84DC8">
        <w:rPr>
          <w:rFonts w:ascii="Cambria" w:hAnsi="Cambria"/>
        </w:rPr>
        <w:br/>
      </w:r>
    </w:p>
    <w:p w:rsidR="00A84DC8" w:rsidRDefault="00DD4E4C" w:rsidP="001343E9">
      <w:pPr>
        <w:pStyle w:val="ListParagraph"/>
        <w:numPr>
          <w:ilvl w:val="0"/>
          <w:numId w:val="1"/>
        </w:numPr>
        <w:rPr>
          <w:rFonts w:ascii="Cambria" w:hAnsi="Cambria"/>
        </w:rPr>
      </w:pPr>
      <w:r>
        <w:rPr>
          <w:rFonts w:ascii="Cambria" w:hAnsi="Cambria"/>
          <w:b/>
        </w:rPr>
        <w:t>“Within a year” refers to within last year, and “recently” refers to within the last three months.</w:t>
      </w:r>
      <w:r>
        <w:rPr>
          <w:rFonts w:ascii="Cambria" w:hAnsi="Cambria"/>
        </w:rPr>
        <w:t xml:space="preserve"> This means that when creating the report of total cancellations “within a year,” we only consider the cancellations within the past year. This is likely the most useful information to us, as cancellations before last year are irrelevant. Furthermore, when restricting comments and ratings to users who have rented “recently” from a host, we consider only users who have rented within the last three months. This allows them time to fully rent out a stay for some time (of which the duration may be up to a month), while restricting it so that not a significant amount of time has passed since their stay.</w:t>
      </w:r>
    </w:p>
    <w:p w:rsidR="00DD4E4C" w:rsidRPr="00DD4E4C" w:rsidRDefault="00DD4E4C" w:rsidP="00DD4E4C">
      <w:pPr>
        <w:pStyle w:val="ListParagraph"/>
        <w:rPr>
          <w:rFonts w:ascii="Cambria" w:hAnsi="Cambria"/>
        </w:rPr>
      </w:pPr>
    </w:p>
    <w:p w:rsidR="00DD4E4C" w:rsidRDefault="00DD4E4C" w:rsidP="001343E9">
      <w:pPr>
        <w:pStyle w:val="ListParagraph"/>
        <w:numPr>
          <w:ilvl w:val="0"/>
          <w:numId w:val="1"/>
        </w:numPr>
        <w:rPr>
          <w:rFonts w:ascii="Cambria" w:hAnsi="Cambria"/>
        </w:rPr>
      </w:pPr>
      <w:r>
        <w:rPr>
          <w:rFonts w:ascii="Cambria" w:hAnsi="Cambria"/>
          <w:b/>
        </w:rPr>
        <w:t>“Distance” refers to the “great circle” distance between two latitudes and longitudes.</w:t>
      </w:r>
      <w:r>
        <w:rPr>
          <w:rFonts w:ascii="Cambria" w:hAnsi="Cambria"/>
        </w:rPr>
        <w:t xml:space="preserve"> This means that we convert latitudes and longitudes to points on a sphere and take the shortest path between them, a straight line. This follows the “</w:t>
      </w:r>
      <w:proofErr w:type="spellStart"/>
      <w:r>
        <w:rPr>
          <w:rFonts w:ascii="Cambria" w:hAnsi="Cambria"/>
        </w:rPr>
        <w:t>Harversine</w:t>
      </w:r>
      <w:proofErr w:type="spellEnd"/>
      <w:r>
        <w:rPr>
          <w:rFonts w:ascii="Cambria" w:hAnsi="Cambria"/>
        </w:rPr>
        <w:t xml:space="preserve">” formula. The </w:t>
      </w:r>
      <w:proofErr w:type="spellStart"/>
      <w:r>
        <w:rPr>
          <w:rFonts w:ascii="Cambria" w:hAnsi="Cambria"/>
        </w:rPr>
        <w:t>Harversine</w:t>
      </w:r>
      <w:proofErr w:type="spellEnd"/>
      <w:r>
        <w:rPr>
          <w:rFonts w:ascii="Cambria" w:hAnsi="Cambria"/>
        </w:rPr>
        <w:t xml:space="preserve"> formula assumes the Earth to be a perfect sphere (instead of its true shape, a spheroid). However, distances generated by the formula are still comparable to each other (i.e. two </w:t>
      </w:r>
      <w:proofErr w:type="spellStart"/>
      <w:r>
        <w:rPr>
          <w:rFonts w:ascii="Cambria" w:hAnsi="Cambria"/>
        </w:rPr>
        <w:t>Harversine</w:t>
      </w:r>
      <w:proofErr w:type="spellEnd"/>
      <w:r>
        <w:rPr>
          <w:rFonts w:ascii="Cambria" w:hAnsi="Cambria"/>
        </w:rPr>
        <w:t xml:space="preserve"> distances still maintain any inequalities</w:t>
      </w:r>
      <w:r w:rsidR="00D30A0B">
        <w:rPr>
          <w:rFonts w:ascii="Cambria" w:hAnsi="Cambria"/>
        </w:rPr>
        <w:t xml:space="preserve"> with each other, compared to the true distances). Furthermore, distances only have a margin of error of 0.5%. Therefore, this assumption is still reasonable as we are mostly ordering by distance and calculating vicinities between points, and these operations are mostly accurate under this formula.</w:t>
      </w:r>
    </w:p>
    <w:p w:rsidR="00AE2A50" w:rsidRPr="00AE2A50" w:rsidRDefault="00AE2A50" w:rsidP="00AE2A50">
      <w:pPr>
        <w:pStyle w:val="ListParagraph"/>
        <w:rPr>
          <w:rFonts w:ascii="Cambria" w:hAnsi="Cambria"/>
        </w:rPr>
      </w:pPr>
    </w:p>
    <w:p w:rsidR="00AE2A50" w:rsidRPr="001343E9" w:rsidRDefault="00AE2A50" w:rsidP="001343E9">
      <w:pPr>
        <w:pStyle w:val="ListParagraph"/>
        <w:numPr>
          <w:ilvl w:val="0"/>
          <w:numId w:val="1"/>
        </w:numPr>
        <w:rPr>
          <w:rFonts w:ascii="Cambria" w:hAnsi="Cambria"/>
        </w:rPr>
      </w:pPr>
      <w:r>
        <w:rPr>
          <w:rFonts w:ascii="Cambria" w:hAnsi="Cambria"/>
          <w:b/>
        </w:rPr>
        <w:t>Latitudes and longitudes point to one exact address and postal code each.</w:t>
      </w:r>
      <w:r>
        <w:rPr>
          <w:rFonts w:ascii="Cambria" w:hAnsi="Cambria"/>
        </w:rPr>
        <w:t xml:space="preserve">  </w:t>
      </w:r>
      <w:r w:rsidR="00EB1836">
        <w:rPr>
          <w:rFonts w:ascii="Cambria" w:hAnsi="Cambria"/>
        </w:rPr>
        <w:t>(The exact address referred to here is omitting unit numbers, such as in condominiums, where all units share the same geographical co-ordinates.</w:t>
      </w:r>
      <w:r w:rsidR="00E56849">
        <w:rPr>
          <w:rFonts w:ascii="Cambria" w:hAnsi="Cambria"/>
        </w:rPr>
        <w:t xml:space="preserve"> Unit numbers can be specified separately.</w:t>
      </w:r>
      <w:r w:rsidR="00EB1836">
        <w:rPr>
          <w:rFonts w:ascii="Cambria" w:hAnsi="Cambria"/>
        </w:rPr>
        <w:t>) This is reasonable, especially if latitudes and longitudes go to many decimal points, as geographical co-ordinates will accurately identify a particular exact address and postal code. This assumption allows us to uniquely i</w:t>
      </w:r>
      <w:r w:rsidR="00DB6F7B">
        <w:rPr>
          <w:rFonts w:ascii="Cambria" w:hAnsi="Cambria"/>
        </w:rPr>
        <w:t>dentify addresses and perform operations</w:t>
      </w:r>
      <w:r w:rsidR="00EB1836">
        <w:rPr>
          <w:rFonts w:ascii="Cambria" w:hAnsi="Cambria"/>
        </w:rPr>
        <w:t>.</w:t>
      </w:r>
    </w:p>
    <w:p w:rsidR="001F70A0" w:rsidRPr="00664546" w:rsidRDefault="001F70A0" w:rsidP="001F70A0">
      <w:pPr>
        <w:pStyle w:val="Heading1"/>
        <w:rPr>
          <w:rFonts w:ascii="Cambria" w:hAnsi="Cambria"/>
        </w:rPr>
      </w:pPr>
      <w:r w:rsidRPr="00664546">
        <w:rPr>
          <w:rFonts w:ascii="Cambria" w:hAnsi="Cambria"/>
        </w:rPr>
        <w:t>Schema</w:t>
      </w:r>
    </w:p>
    <w:p w:rsidR="00664546" w:rsidRPr="00664546" w:rsidRDefault="00664546" w:rsidP="00664546">
      <w:pPr>
        <w:rPr>
          <w:rFonts w:ascii="Cambria" w:hAnsi="Cambria"/>
        </w:rPr>
      </w:pPr>
      <w:proofErr w:type="gramStart"/>
      <w:r w:rsidRPr="00664546">
        <w:rPr>
          <w:rFonts w:ascii="Cambria" w:hAnsi="Cambria"/>
        </w:rPr>
        <w:t>Address(</w:t>
      </w:r>
      <w:proofErr w:type="gramEnd"/>
      <w:r w:rsidRPr="00664546">
        <w:rPr>
          <w:rFonts w:ascii="Cambria" w:hAnsi="Cambria"/>
          <w:i/>
          <w:u w:val="single"/>
        </w:rPr>
        <w:t>latitude</w:t>
      </w:r>
      <w:r w:rsidRPr="00664546">
        <w:rPr>
          <w:rFonts w:ascii="Cambria" w:hAnsi="Cambria"/>
          <w:i/>
        </w:rPr>
        <w:t xml:space="preserve">, </w:t>
      </w:r>
      <w:r w:rsidRPr="00664546">
        <w:rPr>
          <w:rFonts w:ascii="Cambria" w:hAnsi="Cambria"/>
          <w:i/>
          <w:u w:val="single"/>
        </w:rPr>
        <w:t>longitude</w:t>
      </w:r>
      <w:r w:rsidRPr="00664546">
        <w:rPr>
          <w:rFonts w:ascii="Cambria" w:hAnsi="Cambria"/>
          <w:i/>
        </w:rPr>
        <w:t xml:space="preserve">, </w:t>
      </w:r>
      <w:proofErr w:type="spellStart"/>
      <w:r w:rsidRPr="00664546">
        <w:rPr>
          <w:rFonts w:ascii="Cambria" w:hAnsi="Cambria"/>
          <w:i/>
        </w:rPr>
        <w:t>postal_code</w:t>
      </w:r>
      <w:proofErr w:type="spellEnd"/>
      <w:r w:rsidRPr="00664546">
        <w:rPr>
          <w:rFonts w:ascii="Cambria" w:hAnsi="Cambria"/>
          <w:i/>
        </w:rPr>
        <w:t xml:space="preserve">, city, province, country, </w:t>
      </w:r>
      <w:proofErr w:type="spellStart"/>
      <w:r w:rsidRPr="00664546">
        <w:rPr>
          <w:rFonts w:ascii="Cambria" w:hAnsi="Cambria"/>
          <w:i/>
        </w:rPr>
        <w:t>street_address</w:t>
      </w:r>
      <w:proofErr w:type="spellEnd"/>
      <w:r w:rsidR="00473109">
        <w:rPr>
          <w:rFonts w:ascii="Cambria" w:hAnsi="Cambria"/>
        </w:rPr>
        <w:t>)</w:t>
      </w:r>
    </w:p>
    <w:p w:rsidR="00664546" w:rsidRPr="00664546" w:rsidRDefault="00664546" w:rsidP="00664546">
      <w:pPr>
        <w:rPr>
          <w:rFonts w:ascii="Cambria" w:hAnsi="Cambria"/>
        </w:rPr>
      </w:pPr>
      <w:proofErr w:type="gramStart"/>
      <w:r w:rsidRPr="00664546">
        <w:rPr>
          <w:rFonts w:ascii="Cambria" w:hAnsi="Cambria"/>
        </w:rPr>
        <w:t>Users(</w:t>
      </w:r>
      <w:proofErr w:type="gramEnd"/>
      <w:r w:rsidRPr="00664546">
        <w:rPr>
          <w:rFonts w:ascii="Cambria" w:hAnsi="Cambria"/>
          <w:i/>
          <w:u w:val="single"/>
        </w:rPr>
        <w:t>SIN</w:t>
      </w:r>
      <w:r w:rsidRPr="00664546">
        <w:rPr>
          <w:rFonts w:ascii="Cambria" w:hAnsi="Cambria"/>
          <w:i/>
        </w:rPr>
        <w:t xml:space="preserve">, </w:t>
      </w:r>
      <w:proofErr w:type="spellStart"/>
      <w:r w:rsidRPr="00664546">
        <w:rPr>
          <w:rFonts w:ascii="Cambria" w:hAnsi="Cambria"/>
          <w:i/>
        </w:rPr>
        <w:t>first_name</w:t>
      </w:r>
      <w:proofErr w:type="spellEnd"/>
      <w:r w:rsidRPr="00664546">
        <w:rPr>
          <w:rFonts w:ascii="Cambria" w:hAnsi="Cambria"/>
          <w:i/>
        </w:rPr>
        <w:t xml:space="preserve">, </w:t>
      </w:r>
      <w:proofErr w:type="spellStart"/>
      <w:r w:rsidRPr="00664546">
        <w:rPr>
          <w:rFonts w:ascii="Cambria" w:hAnsi="Cambria"/>
          <w:i/>
        </w:rPr>
        <w:t>last_name</w:t>
      </w:r>
      <w:proofErr w:type="spellEnd"/>
      <w:r w:rsidRPr="00664546">
        <w:rPr>
          <w:rFonts w:ascii="Cambria" w:hAnsi="Cambria"/>
          <w:i/>
        </w:rPr>
        <w:t xml:space="preserve">, </w:t>
      </w:r>
      <w:proofErr w:type="spellStart"/>
      <w:r w:rsidRPr="00664546">
        <w:rPr>
          <w:rFonts w:ascii="Cambria" w:hAnsi="Cambria"/>
          <w:i/>
        </w:rPr>
        <w:t>birth_date</w:t>
      </w:r>
      <w:proofErr w:type="spellEnd"/>
      <w:r w:rsidRPr="00664546">
        <w:rPr>
          <w:rFonts w:ascii="Cambria" w:hAnsi="Cambria"/>
          <w:i/>
        </w:rPr>
        <w:t>, occupation</w:t>
      </w:r>
      <w:r w:rsidR="00C90DE3">
        <w:rPr>
          <w:rFonts w:ascii="Cambria" w:hAnsi="Cambria"/>
          <w:i/>
        </w:rPr>
        <w:t xml:space="preserve">, </w:t>
      </w:r>
      <w:r w:rsidR="005159BB">
        <w:rPr>
          <w:rFonts w:ascii="Cambria" w:hAnsi="Cambria"/>
          <w:i/>
        </w:rPr>
        <w:t xml:space="preserve">email, </w:t>
      </w:r>
      <w:proofErr w:type="spellStart"/>
      <w:r w:rsidR="00C90DE3">
        <w:rPr>
          <w:rFonts w:ascii="Cambria" w:hAnsi="Cambria"/>
          <w:i/>
        </w:rPr>
        <w:t>register_date_time</w:t>
      </w:r>
      <w:proofErr w:type="spellEnd"/>
      <w:r w:rsidR="00C90DE3">
        <w:rPr>
          <w:rFonts w:ascii="Cambria" w:hAnsi="Cambria"/>
          <w:i/>
        </w:rPr>
        <w:t xml:space="preserve">, </w:t>
      </w:r>
      <w:proofErr w:type="spellStart"/>
      <w:r w:rsidR="00C90DE3">
        <w:rPr>
          <w:rFonts w:ascii="Cambria" w:hAnsi="Cambria"/>
          <w:i/>
        </w:rPr>
        <w:t>login_date_time</w:t>
      </w:r>
      <w:proofErr w:type="spellEnd"/>
      <w:r w:rsidRPr="00664546">
        <w:rPr>
          <w:rFonts w:ascii="Cambria" w:hAnsi="Cambria"/>
        </w:rPr>
        <w:t>)</w:t>
      </w:r>
      <w:r w:rsidR="00473109">
        <w:rPr>
          <w:rFonts w:ascii="Cambria" w:hAnsi="Cambria"/>
        </w:rPr>
        <w:br/>
      </w:r>
      <w:proofErr w:type="spellStart"/>
      <w:r w:rsidR="00473109">
        <w:rPr>
          <w:rFonts w:ascii="Cambria" w:hAnsi="Cambria"/>
        </w:rPr>
        <w:t>UserAddress</w:t>
      </w:r>
      <w:proofErr w:type="spellEnd"/>
      <w:r w:rsidR="00473109">
        <w:rPr>
          <w:rFonts w:ascii="Cambria" w:hAnsi="Cambria"/>
        </w:rPr>
        <w:t>(</w:t>
      </w:r>
      <w:r w:rsidR="00473109">
        <w:rPr>
          <w:rFonts w:ascii="Cambria" w:hAnsi="Cambria"/>
          <w:i/>
          <w:u w:val="single"/>
        </w:rPr>
        <w:t>SIN</w:t>
      </w:r>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proofErr w:type="spellStart"/>
      <w:r w:rsidR="00657D49" w:rsidRPr="00664546">
        <w:rPr>
          <w:rFonts w:ascii="Cambria" w:hAnsi="Cambria"/>
        </w:rPr>
        <w:t>ProfileRatings</w:t>
      </w:r>
      <w:proofErr w:type="spellEnd"/>
      <w:r w:rsidR="00657D49" w:rsidRPr="00664546">
        <w:rPr>
          <w:rFonts w:ascii="Cambria" w:hAnsi="Cambria"/>
        </w:rPr>
        <w:t>(</w:t>
      </w:r>
      <w:proofErr w:type="spellStart"/>
      <w:r w:rsidR="00657D49" w:rsidRPr="00664546">
        <w:rPr>
          <w:rFonts w:ascii="Cambria" w:hAnsi="Cambria"/>
          <w:i/>
          <w:u w:val="single"/>
        </w:rPr>
        <w:t>userID</w:t>
      </w:r>
      <w:proofErr w:type="spellEnd"/>
      <w:r w:rsidR="00657D49" w:rsidRPr="00664546">
        <w:rPr>
          <w:rFonts w:ascii="Cambria" w:hAnsi="Cambria"/>
          <w:i/>
        </w:rPr>
        <w:t xml:space="preserve">, </w:t>
      </w:r>
      <w:proofErr w:type="spellStart"/>
      <w:r w:rsidR="00657D49" w:rsidRPr="00664546">
        <w:rPr>
          <w:rFonts w:ascii="Cambria" w:hAnsi="Cambria"/>
          <w:i/>
          <w:u w:val="single"/>
        </w:rPr>
        <w:t>raterID</w:t>
      </w:r>
      <w:proofErr w:type="spellEnd"/>
      <w:r w:rsidR="00657D49" w:rsidRPr="00664546">
        <w:rPr>
          <w:rFonts w:ascii="Cambria" w:hAnsi="Cambria"/>
          <w:i/>
        </w:rPr>
        <w:t>, rating</w:t>
      </w:r>
      <w:r w:rsidR="00346866">
        <w:rPr>
          <w:rFonts w:ascii="Cambria" w:hAnsi="Cambria"/>
          <w:i/>
        </w:rPr>
        <w:t xml:space="preserve">, </w:t>
      </w:r>
      <w:proofErr w:type="spellStart"/>
      <w:r w:rsidR="00346866">
        <w:rPr>
          <w:rFonts w:ascii="Cambria" w:hAnsi="Cambria"/>
          <w:i/>
        </w:rPr>
        <w:t>rating_date_time</w:t>
      </w:r>
      <w:proofErr w:type="spellEnd"/>
      <w:r w:rsidR="00657D49">
        <w:rPr>
          <w:rFonts w:ascii="Cambria" w:hAnsi="Cambria"/>
        </w:rPr>
        <w:t>)</w:t>
      </w:r>
      <w:r w:rsidR="00657D49">
        <w:rPr>
          <w:rFonts w:ascii="Cambria" w:hAnsi="Cambria"/>
        </w:rPr>
        <w:br/>
      </w:r>
      <w:proofErr w:type="spellStart"/>
      <w:r w:rsidR="00657D49" w:rsidRPr="00664546">
        <w:rPr>
          <w:rFonts w:ascii="Cambria" w:hAnsi="Cambria"/>
        </w:rPr>
        <w:t>ProfileComments</w:t>
      </w:r>
      <w:proofErr w:type="spellEnd"/>
      <w:r w:rsidR="00657D49" w:rsidRPr="00664546">
        <w:rPr>
          <w:rFonts w:ascii="Cambria" w:hAnsi="Cambria"/>
        </w:rPr>
        <w:t>(</w:t>
      </w:r>
      <w:proofErr w:type="spellStart"/>
      <w:r w:rsidR="00657D49" w:rsidRPr="00664546">
        <w:rPr>
          <w:rFonts w:ascii="Cambria" w:hAnsi="Cambria"/>
          <w:i/>
          <w:u w:val="single"/>
        </w:rPr>
        <w:t>userID</w:t>
      </w:r>
      <w:proofErr w:type="spellEnd"/>
      <w:r w:rsidR="00657D49" w:rsidRPr="00664546">
        <w:rPr>
          <w:rFonts w:ascii="Cambria" w:hAnsi="Cambria"/>
          <w:i/>
        </w:rPr>
        <w:t xml:space="preserve">, </w:t>
      </w:r>
      <w:proofErr w:type="spellStart"/>
      <w:r w:rsidR="00657D49" w:rsidRPr="00664546">
        <w:rPr>
          <w:rFonts w:ascii="Cambria" w:hAnsi="Cambria"/>
          <w:i/>
          <w:u w:val="single"/>
        </w:rPr>
        <w:t>commenterID</w:t>
      </w:r>
      <w:proofErr w:type="spellEnd"/>
      <w:r w:rsidR="00657D49" w:rsidRPr="00664546">
        <w:rPr>
          <w:rFonts w:ascii="Cambria" w:hAnsi="Cambria"/>
          <w:i/>
        </w:rPr>
        <w:t>, content</w:t>
      </w:r>
      <w:r w:rsidR="00346866">
        <w:rPr>
          <w:rFonts w:ascii="Cambria" w:hAnsi="Cambria"/>
          <w:i/>
        </w:rPr>
        <w:t xml:space="preserve">, </w:t>
      </w:r>
      <w:proofErr w:type="spellStart"/>
      <w:r w:rsidR="00346866">
        <w:rPr>
          <w:rFonts w:ascii="Cambria" w:hAnsi="Cambria"/>
          <w:i/>
        </w:rPr>
        <w:t>comment_date_time</w:t>
      </w:r>
      <w:proofErr w:type="spellEnd"/>
      <w:r w:rsidR="00657D49">
        <w:rPr>
          <w:rFonts w:ascii="Cambria" w:hAnsi="Cambria"/>
        </w:rPr>
        <w:t>)</w:t>
      </w:r>
    </w:p>
    <w:p w:rsidR="00664546" w:rsidRPr="00664546" w:rsidRDefault="00473109" w:rsidP="00664546">
      <w:pPr>
        <w:rPr>
          <w:rFonts w:ascii="Cambria" w:hAnsi="Cambria"/>
        </w:rPr>
      </w:pPr>
      <w:proofErr w:type="spellStart"/>
      <w:proofErr w:type="gramStart"/>
      <w:r>
        <w:rPr>
          <w:rFonts w:ascii="Cambria" w:hAnsi="Cambria"/>
        </w:rPr>
        <w:t>CreditCards</w:t>
      </w:r>
      <w:proofErr w:type="spellEnd"/>
      <w:r w:rsidR="00664546" w:rsidRPr="00664546">
        <w:rPr>
          <w:rFonts w:ascii="Cambria" w:hAnsi="Cambria"/>
        </w:rPr>
        <w:t>(</w:t>
      </w:r>
      <w:proofErr w:type="spellStart"/>
      <w:proofErr w:type="gramEnd"/>
      <w:r w:rsidR="00664546" w:rsidRPr="00664546">
        <w:rPr>
          <w:rFonts w:ascii="Cambria" w:hAnsi="Cambria"/>
          <w:i/>
          <w:u w:val="single"/>
        </w:rPr>
        <w:t>card_number</w:t>
      </w:r>
      <w:proofErr w:type="spellEnd"/>
      <w:r w:rsidR="00664546" w:rsidRPr="00664546">
        <w:rPr>
          <w:rFonts w:ascii="Cambria" w:hAnsi="Cambria"/>
          <w:i/>
        </w:rPr>
        <w:t xml:space="preserve">, </w:t>
      </w:r>
      <w:proofErr w:type="spellStart"/>
      <w:r w:rsidRPr="00994189">
        <w:rPr>
          <w:rFonts w:ascii="Cambria" w:hAnsi="Cambria"/>
          <w:i/>
        </w:rPr>
        <w:t>card_</w:t>
      </w:r>
      <w:r w:rsidR="00664546" w:rsidRPr="00994189">
        <w:rPr>
          <w:rFonts w:ascii="Cambria" w:hAnsi="Cambria"/>
          <w:i/>
        </w:rPr>
        <w:t>type</w:t>
      </w:r>
      <w:proofErr w:type="spellEnd"/>
      <w:r w:rsidR="00664546" w:rsidRPr="00664546">
        <w:rPr>
          <w:rFonts w:ascii="Cambria" w:hAnsi="Cambria"/>
          <w:i/>
        </w:rPr>
        <w:t xml:space="preserve">, </w:t>
      </w:r>
      <w:proofErr w:type="spellStart"/>
      <w:r w:rsidR="00664546" w:rsidRPr="00664546">
        <w:rPr>
          <w:rFonts w:ascii="Cambria" w:hAnsi="Cambria"/>
          <w:i/>
        </w:rPr>
        <w:t>expirydate</w:t>
      </w:r>
      <w:proofErr w:type="spellEnd"/>
      <w:r w:rsidR="00664546" w:rsidRPr="00664546">
        <w:rPr>
          <w:rFonts w:ascii="Cambria" w:hAnsi="Cambria"/>
        </w:rPr>
        <w:t>)</w:t>
      </w:r>
      <w:r>
        <w:rPr>
          <w:rFonts w:ascii="Cambria" w:hAnsi="Cambria"/>
        </w:rPr>
        <w:br/>
      </w:r>
      <w:proofErr w:type="spellStart"/>
      <w:r>
        <w:rPr>
          <w:rFonts w:ascii="Cambria" w:hAnsi="Cambria"/>
        </w:rPr>
        <w:t>RenterPayments</w:t>
      </w:r>
      <w:proofErr w:type="spellEnd"/>
      <w:r>
        <w:rPr>
          <w:rFonts w:ascii="Cambria" w:hAnsi="Cambria"/>
        </w:rPr>
        <w:t>(</w:t>
      </w:r>
      <w:proofErr w:type="spellStart"/>
      <w:r w:rsidRPr="00664546">
        <w:rPr>
          <w:rFonts w:ascii="Cambria" w:hAnsi="Cambria"/>
          <w:i/>
          <w:u w:val="single"/>
        </w:rPr>
        <w:t>card_number</w:t>
      </w:r>
      <w:proofErr w:type="spellEnd"/>
      <w:r w:rsidRPr="00664546">
        <w:rPr>
          <w:rFonts w:ascii="Cambria" w:hAnsi="Cambria"/>
          <w:i/>
        </w:rPr>
        <w:t xml:space="preserve">, </w:t>
      </w:r>
      <w:proofErr w:type="spellStart"/>
      <w:r>
        <w:rPr>
          <w:rFonts w:ascii="Cambria" w:hAnsi="Cambria"/>
          <w:i/>
          <w:u w:val="single"/>
        </w:rPr>
        <w:t>card_</w:t>
      </w:r>
      <w:r w:rsidRPr="00473109">
        <w:rPr>
          <w:rFonts w:ascii="Cambria" w:hAnsi="Cambria"/>
          <w:i/>
          <w:u w:val="single"/>
        </w:rPr>
        <w:t>type</w:t>
      </w:r>
      <w:proofErr w:type="spellEnd"/>
      <w:r>
        <w:rPr>
          <w:rFonts w:ascii="Cambria" w:hAnsi="Cambria"/>
          <w:i/>
        </w:rPr>
        <w:t xml:space="preserve">, </w:t>
      </w:r>
      <w:proofErr w:type="spellStart"/>
      <w:r>
        <w:rPr>
          <w:rFonts w:ascii="Cambria" w:hAnsi="Cambria"/>
          <w:i/>
        </w:rPr>
        <w:t>renterID</w:t>
      </w:r>
      <w:proofErr w:type="spellEnd"/>
      <w:r>
        <w:rPr>
          <w:rFonts w:ascii="Cambria" w:hAnsi="Cambria"/>
        </w:rPr>
        <w:t>)</w:t>
      </w:r>
      <w:r w:rsidR="00EC1EB0">
        <w:rPr>
          <w:rFonts w:ascii="Cambria" w:hAnsi="Cambria"/>
        </w:rPr>
        <w:br/>
      </w:r>
    </w:p>
    <w:p w:rsidR="00C34402" w:rsidRPr="00664546" w:rsidRDefault="00C34402" w:rsidP="0098726A">
      <w:pPr>
        <w:rPr>
          <w:rFonts w:ascii="Cambria" w:hAnsi="Cambria"/>
        </w:rPr>
      </w:pPr>
      <w:r w:rsidRPr="00664546">
        <w:rPr>
          <w:rFonts w:ascii="Cambria" w:hAnsi="Cambria"/>
        </w:rPr>
        <w:t>Listings(</w:t>
      </w:r>
      <w:proofErr w:type="spellStart"/>
      <w:r w:rsidRPr="00C34402">
        <w:rPr>
          <w:rFonts w:ascii="Cambria" w:hAnsi="Cambria"/>
          <w:i/>
          <w:u w:val="single"/>
        </w:rPr>
        <w:t>listingID</w:t>
      </w:r>
      <w:proofErr w:type="spellEnd"/>
      <w:r w:rsidR="00473109">
        <w:rPr>
          <w:rFonts w:ascii="Cambria" w:hAnsi="Cambria"/>
          <w:i/>
        </w:rPr>
        <w:t xml:space="preserve">, type, </w:t>
      </w:r>
      <w:r w:rsidRPr="00664546">
        <w:rPr>
          <w:rFonts w:ascii="Cambria" w:hAnsi="Cambria"/>
          <w:i/>
        </w:rPr>
        <w:t xml:space="preserve">title, </w:t>
      </w:r>
      <w:r w:rsidR="00A413A9">
        <w:rPr>
          <w:rFonts w:ascii="Cambria" w:hAnsi="Cambria"/>
          <w:i/>
        </w:rPr>
        <w:t>desc</w:t>
      </w:r>
      <w:r w:rsidR="00AE2A50">
        <w:rPr>
          <w:rFonts w:ascii="Cambria" w:hAnsi="Cambria"/>
          <w:i/>
        </w:rPr>
        <w:t>ription</w:t>
      </w:r>
      <w:r w:rsidR="00C90DE3">
        <w:rPr>
          <w:rFonts w:ascii="Cambria" w:hAnsi="Cambria"/>
          <w:i/>
        </w:rPr>
        <w:t xml:space="preserve">, bedrooms, beds, bathrooms, </w:t>
      </w:r>
      <w:proofErr w:type="spellStart"/>
      <w:r w:rsidR="00A413A9">
        <w:rPr>
          <w:rFonts w:ascii="Cambria" w:hAnsi="Cambria"/>
          <w:i/>
        </w:rPr>
        <w:t>max</w:t>
      </w:r>
      <w:r w:rsidR="00AE2A50">
        <w:rPr>
          <w:rFonts w:ascii="Cambria" w:hAnsi="Cambria"/>
          <w:i/>
        </w:rPr>
        <w:t>_</w:t>
      </w:r>
      <w:r>
        <w:rPr>
          <w:rFonts w:ascii="Cambria" w:hAnsi="Cambria"/>
          <w:i/>
        </w:rPr>
        <w:t>guests</w:t>
      </w:r>
      <w:proofErr w:type="spellEnd"/>
      <w:r w:rsidR="000926F6">
        <w:rPr>
          <w:rFonts w:ascii="Cambria" w:hAnsi="Cambria"/>
          <w:i/>
        </w:rPr>
        <w:t xml:space="preserve">, </w:t>
      </w:r>
      <w:proofErr w:type="spellStart"/>
      <w:r w:rsidR="00AE2A50">
        <w:rPr>
          <w:rFonts w:ascii="Cambria" w:hAnsi="Cambria"/>
          <w:i/>
        </w:rPr>
        <w:t>unit_number</w:t>
      </w:r>
      <w:proofErr w:type="spellEnd"/>
      <w:r w:rsidR="00AE2A50">
        <w:rPr>
          <w:rFonts w:ascii="Cambria" w:hAnsi="Cambria"/>
          <w:i/>
        </w:rPr>
        <w:t xml:space="preserve">, </w:t>
      </w:r>
      <w:proofErr w:type="spellStart"/>
      <w:r w:rsidR="00A413A9">
        <w:rPr>
          <w:rFonts w:ascii="Cambria" w:hAnsi="Cambria"/>
          <w:i/>
        </w:rPr>
        <w:t>is_available</w:t>
      </w:r>
      <w:proofErr w:type="spellEnd"/>
      <w:r w:rsidR="00A413A9">
        <w:rPr>
          <w:rFonts w:ascii="Cambria" w:hAnsi="Cambria"/>
          <w:i/>
        </w:rPr>
        <w:t xml:space="preserve">, </w:t>
      </w:r>
      <w:proofErr w:type="spellStart"/>
      <w:r w:rsidR="000926F6">
        <w:rPr>
          <w:rFonts w:ascii="Cambria" w:hAnsi="Cambria"/>
          <w:i/>
        </w:rPr>
        <w:t>posted_time</w:t>
      </w:r>
      <w:proofErr w:type="spellEnd"/>
      <w:r w:rsidRPr="00664546">
        <w:rPr>
          <w:rFonts w:ascii="Cambria" w:hAnsi="Cambria"/>
        </w:rPr>
        <w:t>)</w:t>
      </w:r>
      <w:r w:rsidR="00473109">
        <w:rPr>
          <w:rFonts w:ascii="Cambria" w:hAnsi="Cambria"/>
        </w:rPr>
        <w:br/>
      </w:r>
      <w:proofErr w:type="spellStart"/>
      <w:r w:rsidR="00473109">
        <w:rPr>
          <w:rFonts w:ascii="Cambria" w:hAnsi="Cambria"/>
        </w:rPr>
        <w:t>ListingHosts</w:t>
      </w:r>
      <w:proofErr w:type="spellEnd"/>
      <w:r w:rsidR="00473109">
        <w:rPr>
          <w:rFonts w:ascii="Cambria" w:hAnsi="Cambria"/>
        </w:rPr>
        <w:t>(</w:t>
      </w:r>
      <w:proofErr w:type="spellStart"/>
      <w:r w:rsidR="00473109" w:rsidRPr="000926F6">
        <w:rPr>
          <w:rFonts w:ascii="Cambria" w:hAnsi="Cambria"/>
          <w:i/>
          <w:u w:val="single"/>
        </w:rPr>
        <w:t>listingID</w:t>
      </w:r>
      <w:proofErr w:type="spellEnd"/>
      <w:r w:rsidR="00473109">
        <w:rPr>
          <w:rFonts w:ascii="Cambria" w:hAnsi="Cambria"/>
        </w:rPr>
        <w:t xml:space="preserve">, </w:t>
      </w:r>
      <w:proofErr w:type="spellStart"/>
      <w:r w:rsidR="00473109">
        <w:rPr>
          <w:rFonts w:ascii="Cambria" w:hAnsi="Cambria"/>
          <w:i/>
        </w:rPr>
        <w:t>hostID</w:t>
      </w:r>
      <w:proofErr w:type="spellEnd"/>
      <w:r w:rsidR="00473109">
        <w:rPr>
          <w:rFonts w:ascii="Cambria" w:hAnsi="Cambria"/>
        </w:rPr>
        <w:t>)</w:t>
      </w:r>
      <w:r w:rsidR="00473109">
        <w:rPr>
          <w:rFonts w:ascii="Cambria" w:hAnsi="Cambria"/>
        </w:rPr>
        <w:br/>
      </w:r>
      <w:proofErr w:type="spellStart"/>
      <w:r w:rsidR="00473109">
        <w:rPr>
          <w:rFonts w:ascii="Cambria" w:hAnsi="Cambria"/>
        </w:rPr>
        <w:lastRenderedPageBreak/>
        <w:t>ListingAddress</w:t>
      </w:r>
      <w:proofErr w:type="spellEnd"/>
      <w:r w:rsidR="00473109">
        <w:rPr>
          <w:rFonts w:ascii="Cambria" w:hAnsi="Cambria"/>
        </w:rPr>
        <w:t>(</w:t>
      </w:r>
      <w:proofErr w:type="spellStart"/>
      <w:r w:rsidR="00657D49">
        <w:rPr>
          <w:rFonts w:ascii="Cambria" w:hAnsi="Cambria"/>
          <w:i/>
          <w:u w:val="single"/>
        </w:rPr>
        <w:t>listingID</w:t>
      </w:r>
      <w:proofErr w:type="spellEnd"/>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proofErr w:type="spellStart"/>
      <w:r w:rsidR="00657D49" w:rsidRPr="00664546">
        <w:rPr>
          <w:rFonts w:ascii="Cambria" w:hAnsi="Cambria"/>
        </w:rPr>
        <w:t>ListingRatings</w:t>
      </w:r>
      <w:proofErr w:type="spellEnd"/>
      <w:r w:rsidR="00657D49" w:rsidRPr="00664546">
        <w:rPr>
          <w:rFonts w:ascii="Cambria" w:hAnsi="Cambria"/>
        </w:rPr>
        <w:t>(</w:t>
      </w:r>
      <w:proofErr w:type="spellStart"/>
      <w:r w:rsidR="00657D49" w:rsidRPr="00C34402">
        <w:rPr>
          <w:rFonts w:ascii="Cambria" w:hAnsi="Cambria"/>
          <w:i/>
          <w:u w:val="single"/>
        </w:rPr>
        <w:t>listingID</w:t>
      </w:r>
      <w:proofErr w:type="spellEnd"/>
      <w:r w:rsidR="00657D49" w:rsidRPr="00664546">
        <w:rPr>
          <w:rFonts w:ascii="Cambria" w:hAnsi="Cambria"/>
          <w:i/>
        </w:rPr>
        <w:t xml:space="preserve">, </w:t>
      </w:r>
      <w:proofErr w:type="spellStart"/>
      <w:r w:rsidR="00657D49" w:rsidRPr="00C34402">
        <w:rPr>
          <w:rFonts w:ascii="Cambria" w:hAnsi="Cambria"/>
          <w:i/>
          <w:u w:val="single"/>
        </w:rPr>
        <w:t>raterID</w:t>
      </w:r>
      <w:proofErr w:type="spellEnd"/>
      <w:r w:rsidR="00657D49" w:rsidRPr="00664546">
        <w:rPr>
          <w:rFonts w:ascii="Cambria" w:hAnsi="Cambria"/>
          <w:i/>
        </w:rPr>
        <w:t>, rating</w:t>
      </w:r>
      <w:r w:rsidR="00346866">
        <w:rPr>
          <w:rFonts w:ascii="Cambria" w:hAnsi="Cambria"/>
          <w:i/>
        </w:rPr>
        <w:t xml:space="preserve">, </w:t>
      </w:r>
      <w:proofErr w:type="spellStart"/>
      <w:r w:rsidR="00346866">
        <w:rPr>
          <w:rFonts w:ascii="Cambria" w:hAnsi="Cambria"/>
          <w:i/>
        </w:rPr>
        <w:t>rating_date_time</w:t>
      </w:r>
      <w:proofErr w:type="spellEnd"/>
      <w:r w:rsidR="00657D49">
        <w:rPr>
          <w:rFonts w:ascii="Cambria" w:hAnsi="Cambria"/>
        </w:rPr>
        <w:t xml:space="preserve">) </w:t>
      </w:r>
      <w:r w:rsidR="00657D49">
        <w:rPr>
          <w:rFonts w:ascii="Cambria" w:hAnsi="Cambria"/>
        </w:rPr>
        <w:br/>
      </w:r>
      <w:proofErr w:type="spellStart"/>
      <w:r w:rsidR="00657D49" w:rsidRPr="00664546">
        <w:rPr>
          <w:rFonts w:ascii="Cambria" w:hAnsi="Cambria"/>
        </w:rPr>
        <w:t>ListingComments</w:t>
      </w:r>
      <w:proofErr w:type="spellEnd"/>
      <w:r w:rsidR="00657D49" w:rsidRPr="00664546">
        <w:rPr>
          <w:rFonts w:ascii="Cambria" w:hAnsi="Cambria"/>
        </w:rPr>
        <w:t>(</w:t>
      </w:r>
      <w:proofErr w:type="spellStart"/>
      <w:r w:rsidR="00657D49" w:rsidRPr="00C34402">
        <w:rPr>
          <w:rFonts w:ascii="Cambria" w:hAnsi="Cambria"/>
          <w:i/>
          <w:u w:val="single"/>
        </w:rPr>
        <w:t>listingID</w:t>
      </w:r>
      <w:proofErr w:type="spellEnd"/>
      <w:r w:rsidR="00657D49" w:rsidRPr="00664546">
        <w:rPr>
          <w:rFonts w:ascii="Cambria" w:hAnsi="Cambria"/>
          <w:i/>
        </w:rPr>
        <w:t xml:space="preserve">, </w:t>
      </w:r>
      <w:proofErr w:type="spellStart"/>
      <w:r w:rsidR="00657D49" w:rsidRPr="00C34402">
        <w:rPr>
          <w:rFonts w:ascii="Cambria" w:hAnsi="Cambria"/>
          <w:i/>
          <w:u w:val="single"/>
        </w:rPr>
        <w:t>commenterID</w:t>
      </w:r>
      <w:proofErr w:type="spellEnd"/>
      <w:r w:rsidR="00657D49" w:rsidRPr="00664546">
        <w:rPr>
          <w:rFonts w:ascii="Cambria" w:hAnsi="Cambria"/>
          <w:i/>
        </w:rPr>
        <w:t>, content</w:t>
      </w:r>
      <w:r w:rsidR="00346866">
        <w:rPr>
          <w:rFonts w:ascii="Cambria" w:hAnsi="Cambria"/>
          <w:i/>
        </w:rPr>
        <w:t xml:space="preserve">, </w:t>
      </w:r>
      <w:proofErr w:type="spellStart"/>
      <w:r w:rsidR="00346866">
        <w:rPr>
          <w:rFonts w:ascii="Cambria" w:hAnsi="Cambria"/>
          <w:i/>
        </w:rPr>
        <w:t>comment_date_time</w:t>
      </w:r>
      <w:proofErr w:type="spellEnd"/>
      <w:r w:rsidR="00657D49" w:rsidRPr="00664546">
        <w:rPr>
          <w:rFonts w:ascii="Cambria" w:hAnsi="Cambria"/>
        </w:rPr>
        <w:t>)</w:t>
      </w:r>
      <w:r w:rsidR="00C90DE3">
        <w:rPr>
          <w:rFonts w:ascii="Cambria" w:hAnsi="Cambria"/>
        </w:rPr>
        <w:br/>
      </w:r>
      <w:proofErr w:type="spellStart"/>
      <w:r w:rsidR="00C90DE3">
        <w:rPr>
          <w:rFonts w:ascii="Cambria" w:hAnsi="Cambria"/>
        </w:rPr>
        <w:t>ListingAvailability</w:t>
      </w:r>
      <w:proofErr w:type="spellEnd"/>
      <w:r w:rsidR="00C90DE3">
        <w:rPr>
          <w:rFonts w:ascii="Cambria" w:hAnsi="Cambria"/>
        </w:rPr>
        <w:t>(</w:t>
      </w:r>
      <w:proofErr w:type="spellStart"/>
      <w:r w:rsidR="00C90DE3">
        <w:rPr>
          <w:rFonts w:ascii="Cambria" w:hAnsi="Cambria"/>
          <w:i/>
          <w:u w:val="single"/>
        </w:rPr>
        <w:t>listingID</w:t>
      </w:r>
      <w:proofErr w:type="spellEnd"/>
      <w:r w:rsidR="00C90DE3">
        <w:rPr>
          <w:rFonts w:ascii="Cambria" w:hAnsi="Cambria"/>
          <w:i/>
        </w:rPr>
        <w:t xml:space="preserve">, </w:t>
      </w:r>
      <w:proofErr w:type="spellStart"/>
      <w:r w:rsidR="00C90DE3">
        <w:rPr>
          <w:rFonts w:ascii="Cambria" w:hAnsi="Cambria"/>
          <w:i/>
        </w:rPr>
        <w:t>availabilityID</w:t>
      </w:r>
      <w:proofErr w:type="spellEnd"/>
      <w:r w:rsidR="00C90DE3">
        <w:rPr>
          <w:rFonts w:ascii="Cambria" w:hAnsi="Cambria"/>
        </w:rPr>
        <w:t>)</w:t>
      </w:r>
      <w:r w:rsidR="00AF4CB6">
        <w:rPr>
          <w:rFonts w:ascii="Cambria" w:hAnsi="Cambria"/>
        </w:rPr>
        <w:br/>
      </w:r>
      <w:r w:rsidRPr="00664546">
        <w:rPr>
          <w:rFonts w:ascii="Cambria" w:hAnsi="Cambria"/>
        </w:rPr>
        <w:t>Amenities(</w:t>
      </w:r>
      <w:proofErr w:type="spellStart"/>
      <w:r w:rsidRPr="00C34402">
        <w:rPr>
          <w:rFonts w:ascii="Cambria" w:hAnsi="Cambria"/>
          <w:i/>
          <w:u w:val="single"/>
        </w:rPr>
        <w:t>listingID</w:t>
      </w:r>
      <w:proofErr w:type="spellEnd"/>
      <w:r w:rsidRPr="00664546">
        <w:rPr>
          <w:rFonts w:ascii="Cambria" w:hAnsi="Cambria"/>
          <w:i/>
        </w:rPr>
        <w:t xml:space="preserve">, </w:t>
      </w:r>
      <w:r w:rsidRPr="00C34402">
        <w:rPr>
          <w:rFonts w:ascii="Cambria" w:hAnsi="Cambria"/>
          <w:i/>
          <w:u w:val="single"/>
        </w:rPr>
        <w:t>type</w:t>
      </w:r>
      <w:r w:rsidRPr="00664546">
        <w:rPr>
          <w:rFonts w:ascii="Cambria" w:hAnsi="Cambria"/>
        </w:rPr>
        <w:t>)</w:t>
      </w:r>
      <w:bookmarkStart w:id="0" w:name="_GoBack"/>
      <w:bookmarkEnd w:id="0"/>
    </w:p>
    <w:p w:rsidR="0050290B" w:rsidRDefault="00C34402" w:rsidP="00664546">
      <w:pPr>
        <w:rPr>
          <w:rFonts w:ascii="Cambria" w:hAnsi="Cambria"/>
        </w:rPr>
      </w:pPr>
      <w:proofErr w:type="gramStart"/>
      <w:r w:rsidRPr="00664546">
        <w:rPr>
          <w:rFonts w:ascii="Cambria" w:hAnsi="Cambria"/>
        </w:rPr>
        <w:t>Availability(</w:t>
      </w:r>
      <w:proofErr w:type="spellStart"/>
      <w:proofErr w:type="gramEnd"/>
      <w:r w:rsidR="00C90DE3">
        <w:rPr>
          <w:rFonts w:ascii="Cambria" w:hAnsi="Cambria"/>
          <w:i/>
          <w:u w:val="single"/>
        </w:rPr>
        <w:t>availability</w:t>
      </w:r>
      <w:r w:rsidRPr="00C34402">
        <w:rPr>
          <w:rFonts w:ascii="Cambria" w:hAnsi="Cambria"/>
          <w:i/>
          <w:u w:val="single"/>
        </w:rPr>
        <w:t>ID</w:t>
      </w:r>
      <w:proofErr w:type="spellEnd"/>
      <w:r w:rsidRPr="00664546">
        <w:rPr>
          <w:rFonts w:ascii="Cambria" w:hAnsi="Cambria"/>
          <w:i/>
        </w:rPr>
        <w:t xml:space="preserve">, </w:t>
      </w:r>
      <w:r w:rsidR="000926F6">
        <w:rPr>
          <w:rFonts w:ascii="Cambria" w:hAnsi="Cambria"/>
          <w:i/>
        </w:rPr>
        <w:t xml:space="preserve">type, </w:t>
      </w:r>
      <w:proofErr w:type="spellStart"/>
      <w:r w:rsidRPr="00C90DE3">
        <w:rPr>
          <w:rFonts w:ascii="Cambria" w:hAnsi="Cambria"/>
          <w:i/>
        </w:rPr>
        <w:t>starts_on</w:t>
      </w:r>
      <w:proofErr w:type="spellEnd"/>
      <w:r w:rsidRPr="00664546">
        <w:rPr>
          <w:rFonts w:ascii="Cambria" w:hAnsi="Cambria"/>
          <w:i/>
        </w:rPr>
        <w:t xml:space="preserve">, </w:t>
      </w:r>
      <w:proofErr w:type="spellStart"/>
      <w:r w:rsidRPr="00C90DE3">
        <w:rPr>
          <w:rFonts w:ascii="Cambria" w:hAnsi="Cambria"/>
          <w:i/>
        </w:rPr>
        <w:t>ends_on</w:t>
      </w:r>
      <w:proofErr w:type="spellEnd"/>
      <w:r w:rsidRPr="00664546">
        <w:rPr>
          <w:rFonts w:ascii="Cambria" w:hAnsi="Cambria"/>
          <w:i/>
        </w:rPr>
        <w:t xml:space="preserve">, </w:t>
      </w:r>
      <w:proofErr w:type="spellStart"/>
      <w:r w:rsidR="000E5138">
        <w:rPr>
          <w:rFonts w:ascii="Cambria" w:hAnsi="Cambria"/>
          <w:i/>
        </w:rPr>
        <w:t>daily_</w:t>
      </w:r>
      <w:r w:rsidRPr="00664546">
        <w:rPr>
          <w:rFonts w:ascii="Cambria" w:hAnsi="Cambria"/>
          <w:i/>
        </w:rPr>
        <w:t>price</w:t>
      </w:r>
      <w:proofErr w:type="spellEnd"/>
      <w:r w:rsidR="00EF2AA4">
        <w:rPr>
          <w:rFonts w:ascii="Cambria" w:hAnsi="Cambria"/>
          <w:i/>
        </w:rPr>
        <w:t xml:space="preserve">, </w:t>
      </w:r>
      <w:proofErr w:type="spellStart"/>
      <w:r w:rsidR="00EF2AA4">
        <w:rPr>
          <w:rFonts w:ascii="Cambria" w:hAnsi="Cambria"/>
          <w:i/>
        </w:rPr>
        <w:t>num_guests</w:t>
      </w:r>
      <w:proofErr w:type="spellEnd"/>
      <w:r w:rsidR="000E5138">
        <w:rPr>
          <w:rFonts w:ascii="Cambria" w:hAnsi="Cambria"/>
          <w:i/>
        </w:rPr>
        <w:t xml:space="preserve">, </w:t>
      </w:r>
      <w:proofErr w:type="spellStart"/>
      <w:r w:rsidR="000E5138">
        <w:rPr>
          <w:rFonts w:ascii="Cambria" w:hAnsi="Cambria"/>
          <w:i/>
        </w:rPr>
        <w:t>is_available</w:t>
      </w:r>
      <w:proofErr w:type="spellEnd"/>
      <w:r w:rsidR="00657D49">
        <w:rPr>
          <w:rFonts w:ascii="Cambria" w:hAnsi="Cambria"/>
        </w:rPr>
        <w:t>)</w:t>
      </w:r>
    </w:p>
    <w:p w:rsidR="00664546" w:rsidRPr="00664546" w:rsidRDefault="00664546" w:rsidP="00664546">
      <w:pPr>
        <w:rPr>
          <w:rFonts w:ascii="Cambria" w:hAnsi="Cambria"/>
        </w:rPr>
      </w:pPr>
      <w:proofErr w:type="gramStart"/>
      <w:r w:rsidRPr="00664546">
        <w:rPr>
          <w:rFonts w:ascii="Cambria" w:hAnsi="Cambria"/>
        </w:rPr>
        <w:t>Bookings(</w:t>
      </w:r>
      <w:proofErr w:type="spellStart"/>
      <w:proofErr w:type="gramEnd"/>
      <w:r w:rsidR="00D90106" w:rsidRPr="00D90106">
        <w:rPr>
          <w:rFonts w:ascii="Cambria" w:hAnsi="Cambria"/>
          <w:i/>
          <w:u w:val="single"/>
        </w:rPr>
        <w:t>booking</w:t>
      </w:r>
      <w:r w:rsidRPr="00D90106">
        <w:rPr>
          <w:rFonts w:ascii="Cambria" w:hAnsi="Cambria"/>
          <w:i/>
          <w:u w:val="single"/>
        </w:rPr>
        <w:t>ID</w:t>
      </w:r>
      <w:proofErr w:type="spellEnd"/>
      <w:r w:rsidR="00D90106">
        <w:rPr>
          <w:rFonts w:ascii="Cambria" w:hAnsi="Cambria"/>
          <w:i/>
        </w:rPr>
        <w:t xml:space="preserve">, </w:t>
      </w:r>
      <w:proofErr w:type="spellStart"/>
      <w:r w:rsidR="00D90106">
        <w:rPr>
          <w:rFonts w:ascii="Cambria" w:hAnsi="Cambria"/>
          <w:i/>
        </w:rPr>
        <w:t>starts_on</w:t>
      </w:r>
      <w:proofErr w:type="spellEnd"/>
      <w:r w:rsidR="00D90106">
        <w:rPr>
          <w:rFonts w:ascii="Cambria" w:hAnsi="Cambria"/>
          <w:i/>
        </w:rPr>
        <w:t xml:space="preserve">, </w:t>
      </w:r>
      <w:proofErr w:type="spellStart"/>
      <w:r w:rsidR="00D90106">
        <w:rPr>
          <w:rFonts w:ascii="Cambria" w:hAnsi="Cambria"/>
          <w:i/>
        </w:rPr>
        <w:t>ends_on</w:t>
      </w:r>
      <w:proofErr w:type="spellEnd"/>
      <w:r w:rsidR="00D90106">
        <w:rPr>
          <w:rFonts w:ascii="Cambria" w:hAnsi="Cambria"/>
          <w:i/>
        </w:rPr>
        <w:t xml:space="preserve">, </w:t>
      </w:r>
      <w:r w:rsidRPr="00664546">
        <w:rPr>
          <w:rFonts w:ascii="Cambria" w:hAnsi="Cambria"/>
          <w:i/>
        </w:rPr>
        <w:t>status</w:t>
      </w:r>
      <w:r>
        <w:rPr>
          <w:rFonts w:ascii="Cambria" w:hAnsi="Cambria"/>
          <w:i/>
        </w:rPr>
        <w:t xml:space="preserve">, </w:t>
      </w:r>
      <w:proofErr w:type="spellStart"/>
      <w:r w:rsidR="000E5138">
        <w:rPr>
          <w:rFonts w:ascii="Cambria" w:hAnsi="Cambria"/>
          <w:i/>
        </w:rPr>
        <w:t>num_guests</w:t>
      </w:r>
      <w:proofErr w:type="spellEnd"/>
      <w:r w:rsidR="000E5138">
        <w:rPr>
          <w:rFonts w:ascii="Cambria" w:hAnsi="Cambria"/>
          <w:i/>
        </w:rPr>
        <w:t xml:space="preserve">, </w:t>
      </w:r>
      <w:proofErr w:type="spellStart"/>
      <w:r w:rsidR="00D90106">
        <w:rPr>
          <w:rFonts w:ascii="Cambria" w:hAnsi="Cambria"/>
          <w:i/>
        </w:rPr>
        <w:t>updated_on</w:t>
      </w:r>
      <w:proofErr w:type="spellEnd"/>
      <w:r w:rsidRPr="00664546">
        <w:rPr>
          <w:rFonts w:ascii="Cambria" w:hAnsi="Cambria"/>
        </w:rPr>
        <w:t>)</w:t>
      </w:r>
      <w:r w:rsidR="0050290B">
        <w:rPr>
          <w:rFonts w:ascii="Cambria" w:hAnsi="Cambria"/>
        </w:rPr>
        <w:br/>
        <w:t>Rentals(</w:t>
      </w:r>
      <w:proofErr w:type="spellStart"/>
      <w:r w:rsidR="0050290B" w:rsidRPr="00D90106">
        <w:rPr>
          <w:rFonts w:ascii="Cambria" w:hAnsi="Cambria"/>
          <w:i/>
          <w:u w:val="single"/>
        </w:rPr>
        <w:t>bookingID</w:t>
      </w:r>
      <w:proofErr w:type="spellEnd"/>
      <w:r w:rsidR="0050290B" w:rsidRPr="00664546">
        <w:rPr>
          <w:rFonts w:ascii="Cambria" w:hAnsi="Cambria"/>
          <w:i/>
        </w:rPr>
        <w:t xml:space="preserve">, </w:t>
      </w:r>
      <w:proofErr w:type="spellStart"/>
      <w:r w:rsidR="0050290B">
        <w:rPr>
          <w:rFonts w:ascii="Cambria" w:hAnsi="Cambria"/>
          <w:i/>
        </w:rPr>
        <w:t>renterID</w:t>
      </w:r>
      <w:proofErr w:type="spellEnd"/>
      <w:r w:rsidR="0050290B">
        <w:rPr>
          <w:rFonts w:ascii="Cambria" w:hAnsi="Cambria"/>
        </w:rPr>
        <w:t>)</w:t>
      </w:r>
      <w:r w:rsidR="001A5F5A">
        <w:rPr>
          <w:rFonts w:ascii="Cambria" w:hAnsi="Cambria"/>
        </w:rPr>
        <w:br/>
      </w:r>
      <w:proofErr w:type="spellStart"/>
      <w:r w:rsidR="001A5F5A">
        <w:rPr>
          <w:rFonts w:ascii="Cambria" w:hAnsi="Cambria"/>
        </w:rPr>
        <w:t>BookedAvailabilities</w:t>
      </w:r>
      <w:proofErr w:type="spellEnd"/>
      <w:r w:rsidR="001A5F5A" w:rsidRPr="00664546">
        <w:rPr>
          <w:rFonts w:ascii="Cambria" w:hAnsi="Cambria"/>
        </w:rPr>
        <w:t>(</w:t>
      </w:r>
      <w:proofErr w:type="spellStart"/>
      <w:r w:rsidR="001A5F5A" w:rsidRPr="00D90106">
        <w:rPr>
          <w:rFonts w:ascii="Cambria" w:hAnsi="Cambria"/>
          <w:i/>
          <w:u w:val="single"/>
        </w:rPr>
        <w:t>bookingID</w:t>
      </w:r>
      <w:proofErr w:type="spellEnd"/>
      <w:r w:rsidR="001A5F5A" w:rsidRPr="00664546">
        <w:rPr>
          <w:rFonts w:ascii="Cambria" w:hAnsi="Cambria"/>
          <w:i/>
        </w:rPr>
        <w:t xml:space="preserve">, </w:t>
      </w:r>
      <w:proofErr w:type="spellStart"/>
      <w:r w:rsidR="001A5F5A" w:rsidRPr="00D90106">
        <w:rPr>
          <w:rFonts w:ascii="Cambria" w:hAnsi="Cambria"/>
          <w:i/>
        </w:rPr>
        <w:t>availabilityID</w:t>
      </w:r>
      <w:proofErr w:type="spellEnd"/>
      <w:r w:rsidR="001A5F5A">
        <w:rPr>
          <w:rFonts w:ascii="Cambria" w:hAnsi="Cambria"/>
        </w:rPr>
        <w:t>)</w:t>
      </w:r>
      <w:r w:rsidR="00EC1EB0">
        <w:rPr>
          <w:rFonts w:ascii="Cambria" w:hAnsi="Cambria"/>
        </w:rPr>
        <w:br/>
      </w:r>
      <w:proofErr w:type="spellStart"/>
      <w:r w:rsidR="00EC1EB0">
        <w:rPr>
          <w:rFonts w:ascii="Cambria" w:hAnsi="Cambria"/>
        </w:rPr>
        <w:t>BookingPayments</w:t>
      </w:r>
      <w:proofErr w:type="spellEnd"/>
      <w:r w:rsidR="00EC1EB0">
        <w:rPr>
          <w:rFonts w:ascii="Cambria" w:hAnsi="Cambria"/>
        </w:rPr>
        <w:t>(</w:t>
      </w:r>
      <w:proofErr w:type="spellStart"/>
      <w:r w:rsidR="00EC1EB0" w:rsidRPr="00EC1EB0">
        <w:rPr>
          <w:rFonts w:ascii="Cambria" w:hAnsi="Cambria"/>
          <w:i/>
          <w:u w:val="single"/>
        </w:rPr>
        <w:t>bookingID</w:t>
      </w:r>
      <w:proofErr w:type="spellEnd"/>
      <w:r w:rsidR="00EC1EB0">
        <w:rPr>
          <w:rFonts w:ascii="Cambria" w:hAnsi="Cambria"/>
          <w:i/>
        </w:rPr>
        <w:t xml:space="preserve">, </w:t>
      </w:r>
      <w:proofErr w:type="spellStart"/>
      <w:r w:rsidR="00EC1EB0" w:rsidRPr="00EC1EB0">
        <w:rPr>
          <w:rFonts w:ascii="Cambria" w:hAnsi="Cambria"/>
          <w:i/>
        </w:rPr>
        <w:t>card_number</w:t>
      </w:r>
      <w:proofErr w:type="spellEnd"/>
      <w:r w:rsidR="00EC1EB0">
        <w:rPr>
          <w:rFonts w:ascii="Cambria" w:hAnsi="Cambria"/>
        </w:rPr>
        <w:t>)</w:t>
      </w:r>
    </w:p>
    <w:p w:rsidR="001F70A0" w:rsidRPr="00664546" w:rsidRDefault="001F70A0" w:rsidP="001F70A0">
      <w:pPr>
        <w:pStyle w:val="Heading1"/>
        <w:rPr>
          <w:rFonts w:ascii="Cambria" w:hAnsi="Cambria"/>
        </w:rPr>
      </w:pPr>
      <w:r w:rsidRPr="00664546">
        <w:rPr>
          <w:rFonts w:ascii="Cambria" w:hAnsi="Cambria"/>
        </w:rPr>
        <w:t>DDL Statements</w:t>
      </w:r>
    </w:p>
    <w:p w:rsidR="001F70A0" w:rsidRDefault="00AF4CB6" w:rsidP="001F70A0">
      <w:pPr>
        <w:rPr>
          <w:rFonts w:ascii="Cambria" w:hAnsi="Cambria"/>
        </w:rPr>
      </w:pPr>
      <w:r>
        <w:rPr>
          <w:rFonts w:ascii="Cambria" w:hAnsi="Cambria"/>
        </w:rPr>
        <w:t>The SQL schema was optimized from the relation schema listed above. Many tables were joined where there were “one to many” relationships, and normal form was kept.</w:t>
      </w:r>
    </w:p>
    <w:p w:rsidR="005F1D95" w:rsidRPr="00664546" w:rsidRDefault="005F1D95" w:rsidP="001F70A0">
      <w:pPr>
        <w:rPr>
          <w:rFonts w:ascii="Cambria" w:hAnsi="Cambria"/>
        </w:rPr>
      </w:pPr>
      <w:r>
        <w:rPr>
          <w:rFonts w:ascii="Cambria" w:hAnsi="Cambria"/>
        </w:rPr>
        <w:t>The file with only the structure is “</w:t>
      </w:r>
      <w:proofErr w:type="spellStart"/>
      <w:r>
        <w:rPr>
          <w:rFonts w:ascii="Cambria" w:hAnsi="Cambria"/>
        </w:rPr>
        <w:t>Structure.sql</w:t>
      </w:r>
      <w:proofErr w:type="spellEnd"/>
      <w:r>
        <w:rPr>
          <w:rFonts w:ascii="Cambria" w:hAnsi="Cambria"/>
        </w:rPr>
        <w:t>” while all the sample data (and structure) is in “</w:t>
      </w:r>
      <w:proofErr w:type="spellStart"/>
      <w:r>
        <w:rPr>
          <w:rFonts w:ascii="Cambria" w:hAnsi="Cambria"/>
        </w:rPr>
        <w:t>Data.sql</w:t>
      </w:r>
      <w:proofErr w:type="spellEnd"/>
      <w:r>
        <w:rPr>
          <w:rFonts w:ascii="Cambria" w:hAnsi="Cambria"/>
        </w:rPr>
        <w:t>”.</w:t>
      </w:r>
    </w:p>
    <w:p w:rsidR="001F70A0" w:rsidRPr="00664546" w:rsidRDefault="001F70A0" w:rsidP="001F70A0">
      <w:pPr>
        <w:pStyle w:val="Heading1"/>
        <w:rPr>
          <w:rFonts w:ascii="Cambria" w:hAnsi="Cambria"/>
        </w:rPr>
      </w:pPr>
      <w:r w:rsidRPr="00664546">
        <w:rPr>
          <w:rFonts w:ascii="Cambria" w:hAnsi="Cambria"/>
        </w:rPr>
        <w:t>User Manual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System Limitations</w:t>
      </w:r>
    </w:p>
    <w:sectPr w:rsidR="001F70A0" w:rsidRPr="00664546" w:rsidSect="001F70A0">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348" w:rsidRDefault="002D7348" w:rsidP="001F70A0">
      <w:pPr>
        <w:spacing w:after="0" w:line="240" w:lineRule="auto"/>
      </w:pPr>
      <w:r>
        <w:separator/>
      </w:r>
    </w:p>
  </w:endnote>
  <w:endnote w:type="continuationSeparator" w:id="0">
    <w:p w:rsidR="002D7348" w:rsidRDefault="002D7348" w:rsidP="001F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348" w:rsidRDefault="002D7348" w:rsidP="001F70A0">
      <w:pPr>
        <w:spacing w:after="0" w:line="240" w:lineRule="auto"/>
      </w:pPr>
      <w:r>
        <w:separator/>
      </w:r>
    </w:p>
  </w:footnote>
  <w:footnote w:type="continuationSeparator" w:id="0">
    <w:p w:rsidR="002D7348" w:rsidRDefault="002D7348" w:rsidP="001F7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Pr="001F70A0" w:rsidRDefault="001F70A0">
    <w:pPr>
      <w:pStyle w:val="Header"/>
      <w:rPr>
        <w:rFonts w:ascii="Cambria" w:hAnsi="Cambria"/>
      </w:rPr>
    </w:pPr>
    <w:r w:rsidRPr="001F70A0">
      <w:rPr>
        <w:rFonts w:ascii="Cambria" w:hAnsi="Cambria"/>
      </w:rPr>
      <w:t>Akshay Nair, Ralph Samson Lal</w:t>
    </w:r>
    <w:r>
      <w:rPr>
        <w:rFonts w:ascii="Cambria" w:hAnsi="Cambria"/>
      </w:rPr>
      <w:tab/>
    </w:r>
    <w:r>
      <w:rPr>
        <w:rFonts w:ascii="Cambria" w:hAnsi="Cambria"/>
      </w:rPr>
      <w:tab/>
      <w:t>July 25,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36412"/>
    <w:multiLevelType w:val="hybridMultilevel"/>
    <w:tmpl w:val="EC0889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F5"/>
    <w:rsid w:val="00083A83"/>
    <w:rsid w:val="000926F6"/>
    <w:rsid w:val="000E5138"/>
    <w:rsid w:val="000F2840"/>
    <w:rsid w:val="001343E9"/>
    <w:rsid w:val="001A5F5A"/>
    <w:rsid w:val="001F70A0"/>
    <w:rsid w:val="00265FF5"/>
    <w:rsid w:val="002D7348"/>
    <w:rsid w:val="00320169"/>
    <w:rsid w:val="00346866"/>
    <w:rsid w:val="003D6351"/>
    <w:rsid w:val="003E38B5"/>
    <w:rsid w:val="003E3D4F"/>
    <w:rsid w:val="0040183D"/>
    <w:rsid w:val="00473109"/>
    <w:rsid w:val="004876D3"/>
    <w:rsid w:val="004F6176"/>
    <w:rsid w:val="0050290B"/>
    <w:rsid w:val="005159BB"/>
    <w:rsid w:val="005B3EE5"/>
    <w:rsid w:val="005F1D95"/>
    <w:rsid w:val="00657D49"/>
    <w:rsid w:val="00664546"/>
    <w:rsid w:val="00780FCA"/>
    <w:rsid w:val="00823392"/>
    <w:rsid w:val="008D580D"/>
    <w:rsid w:val="0097304A"/>
    <w:rsid w:val="0098726A"/>
    <w:rsid w:val="00994189"/>
    <w:rsid w:val="00A413A9"/>
    <w:rsid w:val="00A84DC8"/>
    <w:rsid w:val="00AE2A50"/>
    <w:rsid w:val="00AF4CB6"/>
    <w:rsid w:val="00B621AF"/>
    <w:rsid w:val="00C03BE2"/>
    <w:rsid w:val="00C34402"/>
    <w:rsid w:val="00C613C3"/>
    <w:rsid w:val="00C90DE3"/>
    <w:rsid w:val="00D247ED"/>
    <w:rsid w:val="00D30A0B"/>
    <w:rsid w:val="00D90106"/>
    <w:rsid w:val="00DA13A6"/>
    <w:rsid w:val="00DB6F7B"/>
    <w:rsid w:val="00DC38A9"/>
    <w:rsid w:val="00DD4E4C"/>
    <w:rsid w:val="00DF507A"/>
    <w:rsid w:val="00E56849"/>
    <w:rsid w:val="00EB1836"/>
    <w:rsid w:val="00EC1EB0"/>
    <w:rsid w:val="00EF2AA4"/>
    <w:rsid w:val="00FE76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A8B70-96DA-40CD-98D2-FEC7AA99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0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F70A0"/>
  </w:style>
  <w:style w:type="paragraph" w:styleId="Footer">
    <w:name w:val="footer"/>
    <w:basedOn w:val="Normal"/>
    <w:link w:val="FooterChar"/>
    <w:uiPriority w:val="99"/>
    <w:unhideWhenUsed/>
    <w:rsid w:val="001F70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F70A0"/>
  </w:style>
  <w:style w:type="paragraph" w:styleId="Title">
    <w:name w:val="Title"/>
    <w:basedOn w:val="Normal"/>
    <w:next w:val="Normal"/>
    <w:link w:val="TitleChar"/>
    <w:uiPriority w:val="10"/>
    <w:qFormat/>
    <w:rsid w:val="001F7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0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0A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F70A0"/>
    <w:pPr>
      <w:spacing w:after="0" w:line="240" w:lineRule="auto"/>
    </w:pPr>
  </w:style>
  <w:style w:type="paragraph" w:styleId="ListParagraph">
    <w:name w:val="List Paragraph"/>
    <w:basedOn w:val="Normal"/>
    <w:uiPriority w:val="34"/>
    <w:qFormat/>
    <w:rsid w:val="0013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32</cp:revision>
  <dcterms:created xsi:type="dcterms:W3CDTF">2016-07-21T00:44:00Z</dcterms:created>
  <dcterms:modified xsi:type="dcterms:W3CDTF">2016-07-25T04:58:00Z</dcterms:modified>
</cp:coreProperties>
</file>