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89C1" w14:textId="7583DACA" w:rsidR="005B38A6" w:rsidRDefault="005B38A6" w:rsidP="005B38A6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5B38A6">
        <w:rPr>
          <w:b/>
          <w:bCs/>
          <w:color w:val="FF0000"/>
          <w:sz w:val="40"/>
          <w:szCs w:val="40"/>
          <w:lang w:val="en-US"/>
        </w:rPr>
        <w:t>Airflow</w:t>
      </w:r>
    </w:p>
    <w:p w14:paraId="122C6DA9" w14:textId="77777777" w:rsidR="008937DD" w:rsidRDefault="008937DD" w:rsidP="008937DD">
      <w:pPr>
        <w:rPr>
          <w:color w:val="000000" w:themeColor="text1"/>
          <w:sz w:val="24"/>
          <w:szCs w:val="24"/>
          <w:lang w:val="en-US"/>
        </w:rPr>
      </w:pPr>
    </w:p>
    <w:p w14:paraId="4D3D2CE4" w14:textId="77777777" w:rsidR="008937DD" w:rsidRDefault="008937DD" w:rsidP="008937DD">
      <w:pPr>
        <w:rPr>
          <w:color w:val="000000" w:themeColor="text1"/>
          <w:sz w:val="24"/>
          <w:szCs w:val="24"/>
        </w:rPr>
      </w:pPr>
      <w:r w:rsidRPr="008937DD">
        <w:rPr>
          <w:color w:val="000000" w:themeColor="text1"/>
          <w:sz w:val="24"/>
          <w:szCs w:val="24"/>
        </w:rPr>
        <w:t>Apache Airflow is an open-source platform designed to programmatically author, schedule, and monitor workflows.</w:t>
      </w:r>
    </w:p>
    <w:p w14:paraId="169EA595" w14:textId="77777777" w:rsidR="008937DD" w:rsidRDefault="008937DD" w:rsidP="008937DD">
      <w:pPr>
        <w:rPr>
          <w:color w:val="000000" w:themeColor="text1"/>
          <w:sz w:val="24"/>
          <w:szCs w:val="24"/>
        </w:rPr>
      </w:pPr>
      <w:r w:rsidRPr="008937DD">
        <w:rPr>
          <w:color w:val="000000" w:themeColor="text1"/>
          <w:sz w:val="24"/>
          <w:szCs w:val="24"/>
        </w:rPr>
        <w:t xml:space="preserve"> It allows you to define workflows as code, making it easier to manage, schedule, and monitor complex data workflows. </w:t>
      </w:r>
    </w:p>
    <w:p w14:paraId="2C2BB915" w14:textId="3EEFF534" w:rsidR="008937DD" w:rsidRPr="008937DD" w:rsidRDefault="008937DD" w:rsidP="008937DD">
      <w:pPr>
        <w:rPr>
          <w:color w:val="000000" w:themeColor="text1"/>
          <w:sz w:val="24"/>
          <w:szCs w:val="24"/>
        </w:rPr>
      </w:pPr>
      <w:r w:rsidRPr="008937DD">
        <w:rPr>
          <w:color w:val="000000" w:themeColor="text1"/>
          <w:sz w:val="24"/>
          <w:szCs w:val="24"/>
        </w:rPr>
        <w:t>Airflow is particularly useful for orchestrating ETL (Extract, Transform, Load) processes, data pipeline workflows, and other automation tasks.</w:t>
      </w:r>
    </w:p>
    <w:p w14:paraId="246822DD" w14:textId="77777777" w:rsidR="008937DD" w:rsidRPr="008937DD" w:rsidRDefault="008937DD" w:rsidP="008937DD">
      <w:pPr>
        <w:rPr>
          <w:color w:val="000000" w:themeColor="text1"/>
          <w:sz w:val="24"/>
          <w:szCs w:val="24"/>
        </w:rPr>
      </w:pPr>
      <w:r w:rsidRPr="008937DD">
        <w:rPr>
          <w:color w:val="000000" w:themeColor="text1"/>
          <w:sz w:val="24"/>
          <w:szCs w:val="24"/>
        </w:rPr>
        <w:t>Key features of Apache Airflow include:</w:t>
      </w:r>
    </w:p>
    <w:p w14:paraId="4A0E2FA8" w14:textId="77777777" w:rsidR="008937DD" w:rsidRP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DAGs (Directed Acyclic Graphs):</w:t>
      </w:r>
      <w:r w:rsidRPr="008937DD">
        <w:rPr>
          <w:color w:val="000000" w:themeColor="text1"/>
          <w:sz w:val="24"/>
          <w:szCs w:val="24"/>
        </w:rPr>
        <w:t xml:space="preserve"> Workflows in Airflow are defined as Directed Acyclic Graphs, where nodes represent tasks and edges define the order in which tasks should be executed.</w:t>
      </w:r>
    </w:p>
    <w:p w14:paraId="1D4722CA" w14:textId="77777777" w:rsidR="008937DD" w:rsidRP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Operators:</w:t>
      </w:r>
      <w:r w:rsidRPr="008937DD">
        <w:rPr>
          <w:color w:val="000000" w:themeColor="text1"/>
          <w:sz w:val="24"/>
          <w:szCs w:val="24"/>
        </w:rPr>
        <w:t xml:space="preserve"> Tasks within a DAG are implemented as operators. Airflow provides a variety of built-in operators for common tasks (e.g., </w:t>
      </w:r>
      <w:proofErr w:type="spellStart"/>
      <w:r w:rsidRPr="008937DD">
        <w:rPr>
          <w:color w:val="000000" w:themeColor="text1"/>
          <w:sz w:val="24"/>
          <w:szCs w:val="24"/>
        </w:rPr>
        <w:t>BashOperator</w:t>
      </w:r>
      <w:proofErr w:type="spellEnd"/>
      <w:r w:rsidRPr="008937DD">
        <w:rPr>
          <w:color w:val="000000" w:themeColor="text1"/>
          <w:sz w:val="24"/>
          <w:szCs w:val="24"/>
        </w:rPr>
        <w:t xml:space="preserve">, </w:t>
      </w:r>
      <w:proofErr w:type="spellStart"/>
      <w:r w:rsidRPr="008937DD">
        <w:rPr>
          <w:color w:val="000000" w:themeColor="text1"/>
          <w:sz w:val="24"/>
          <w:szCs w:val="24"/>
        </w:rPr>
        <w:t>PythonOperator</w:t>
      </w:r>
      <w:proofErr w:type="spellEnd"/>
      <w:r w:rsidRPr="008937DD">
        <w:rPr>
          <w:color w:val="000000" w:themeColor="text1"/>
          <w:sz w:val="24"/>
          <w:szCs w:val="24"/>
        </w:rPr>
        <w:t xml:space="preserve">, </w:t>
      </w:r>
      <w:proofErr w:type="spellStart"/>
      <w:r w:rsidRPr="008937DD">
        <w:rPr>
          <w:color w:val="000000" w:themeColor="text1"/>
          <w:sz w:val="24"/>
          <w:szCs w:val="24"/>
        </w:rPr>
        <w:t>SQLOperator</w:t>
      </w:r>
      <w:proofErr w:type="spellEnd"/>
      <w:r w:rsidRPr="008937DD">
        <w:rPr>
          <w:color w:val="000000" w:themeColor="text1"/>
          <w:sz w:val="24"/>
          <w:szCs w:val="24"/>
        </w:rPr>
        <w:t>), and you can also create custom operators.</w:t>
      </w:r>
    </w:p>
    <w:p w14:paraId="4D0E624B" w14:textId="77777777" w:rsidR="008937DD" w:rsidRP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Scheduler:</w:t>
      </w:r>
      <w:r w:rsidRPr="008937DD">
        <w:rPr>
          <w:color w:val="000000" w:themeColor="text1"/>
          <w:sz w:val="24"/>
          <w:szCs w:val="24"/>
        </w:rPr>
        <w:t xml:space="preserve"> Airflow includes a scheduler that can be configured to run tasks on a specified schedule. It ensures that tasks are executed at the right time and in the correct order.</w:t>
      </w:r>
    </w:p>
    <w:p w14:paraId="3BDDB8F4" w14:textId="77777777" w:rsidR="008937DD" w:rsidRP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Web UI:</w:t>
      </w:r>
      <w:r w:rsidRPr="008937DD">
        <w:rPr>
          <w:color w:val="000000" w:themeColor="text1"/>
          <w:sz w:val="24"/>
          <w:szCs w:val="24"/>
        </w:rPr>
        <w:t xml:space="preserve"> Airflow comes with a web-based user interface that provides a visual representation of DAGs, task status, and execution history. It allows users to monitor and troubleshoot workflows.</w:t>
      </w:r>
    </w:p>
    <w:p w14:paraId="440D3D16" w14:textId="77777777" w:rsidR="008937DD" w:rsidRP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Extensibility:</w:t>
      </w:r>
      <w:r w:rsidRPr="008937DD">
        <w:rPr>
          <w:color w:val="000000" w:themeColor="text1"/>
          <w:sz w:val="24"/>
          <w:szCs w:val="24"/>
        </w:rPr>
        <w:t xml:space="preserve"> Airflow is extensible and can be integrated with various external systems and databases. This extensibility is useful for connecting to different data sources, triggering workflows based on events, and more.</w:t>
      </w:r>
    </w:p>
    <w:p w14:paraId="4AED43AB" w14:textId="77777777" w:rsidR="008937DD" w:rsidRP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Parallel Execution:</w:t>
      </w:r>
      <w:r w:rsidRPr="008937DD">
        <w:rPr>
          <w:color w:val="000000" w:themeColor="text1"/>
          <w:sz w:val="24"/>
          <w:szCs w:val="24"/>
        </w:rPr>
        <w:t xml:space="preserve"> Airflow allows for parallel execution of tasks, enabling the concurrent processing of tasks when possible, which can improve the overall efficiency of workflows.</w:t>
      </w:r>
    </w:p>
    <w:p w14:paraId="0B49C653" w14:textId="77777777" w:rsidR="008937DD" w:rsidRP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Connections and Hooks:</w:t>
      </w:r>
      <w:r w:rsidRPr="008937DD">
        <w:rPr>
          <w:color w:val="000000" w:themeColor="text1"/>
          <w:sz w:val="24"/>
          <w:szCs w:val="24"/>
        </w:rPr>
        <w:t xml:space="preserve"> Airflow provides a way to define external connections (e.g., database connections, API keys) and hooks, allowing for better modularization and reuse of code.</w:t>
      </w:r>
    </w:p>
    <w:p w14:paraId="284A1168" w14:textId="77777777" w:rsidR="008937DD" w:rsidRDefault="008937DD" w:rsidP="008937D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937DD">
        <w:rPr>
          <w:b/>
          <w:bCs/>
          <w:color w:val="000000" w:themeColor="text1"/>
          <w:sz w:val="24"/>
          <w:szCs w:val="24"/>
        </w:rPr>
        <w:t>Logging and Monitoring:</w:t>
      </w:r>
      <w:r w:rsidRPr="008937DD">
        <w:rPr>
          <w:color w:val="000000" w:themeColor="text1"/>
          <w:sz w:val="24"/>
          <w:szCs w:val="24"/>
        </w:rPr>
        <w:t xml:space="preserve"> Airflow logs task execution details, making it easier to troubleshoot issues. Additionally, it supports integration with external monitoring tools.</w:t>
      </w:r>
    </w:p>
    <w:p w14:paraId="0282367D" w14:textId="77777777" w:rsidR="00F45F7E" w:rsidRDefault="00F45F7E" w:rsidP="00F45F7E">
      <w:pPr>
        <w:rPr>
          <w:color w:val="000000" w:themeColor="text1"/>
          <w:sz w:val="24"/>
          <w:szCs w:val="24"/>
        </w:rPr>
      </w:pPr>
    </w:p>
    <w:p w14:paraId="05C89DF8" w14:textId="77777777" w:rsidR="00F45F7E" w:rsidRPr="008937DD" w:rsidRDefault="00F45F7E" w:rsidP="00F45F7E">
      <w:pPr>
        <w:rPr>
          <w:color w:val="000000" w:themeColor="text1"/>
          <w:sz w:val="24"/>
          <w:szCs w:val="24"/>
        </w:rPr>
      </w:pPr>
    </w:p>
    <w:p w14:paraId="5C8590F2" w14:textId="77777777" w:rsidR="008937DD" w:rsidRPr="008937DD" w:rsidRDefault="008937DD" w:rsidP="008937DD">
      <w:pPr>
        <w:rPr>
          <w:color w:val="000000" w:themeColor="text1"/>
          <w:sz w:val="24"/>
          <w:szCs w:val="24"/>
          <w:lang w:val="en-US"/>
        </w:rPr>
      </w:pPr>
    </w:p>
    <w:p w14:paraId="13B9558C" w14:textId="77777777" w:rsidR="005B38A6" w:rsidRDefault="005B38A6" w:rsidP="005B38A6">
      <w:pPr>
        <w:rPr>
          <w:color w:val="000000" w:themeColor="text1"/>
          <w:sz w:val="24"/>
          <w:szCs w:val="24"/>
          <w:lang w:val="en-US"/>
        </w:rPr>
      </w:pPr>
    </w:p>
    <w:p w14:paraId="1F4F2BF0" w14:textId="77777777" w:rsidR="00C16DC5" w:rsidRPr="00C16DC5" w:rsidRDefault="00C16DC5" w:rsidP="00E43CF1">
      <w:pPr>
        <w:rPr>
          <w:b/>
          <w:bCs/>
          <w:color w:val="0070C0"/>
          <w:sz w:val="28"/>
          <w:lang w:val="en-US"/>
        </w:rPr>
      </w:pPr>
    </w:p>
    <w:sectPr w:rsidR="00C16DC5" w:rsidRPr="00C1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654F6"/>
    <w:multiLevelType w:val="multilevel"/>
    <w:tmpl w:val="3098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03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A6"/>
    <w:rsid w:val="000D25B5"/>
    <w:rsid w:val="00520C56"/>
    <w:rsid w:val="00561658"/>
    <w:rsid w:val="005B38A6"/>
    <w:rsid w:val="00773D6F"/>
    <w:rsid w:val="008937DD"/>
    <w:rsid w:val="009B07D5"/>
    <w:rsid w:val="00B83025"/>
    <w:rsid w:val="00C16DC5"/>
    <w:rsid w:val="00E43CF1"/>
    <w:rsid w:val="00F45F7E"/>
    <w:rsid w:val="00F9490F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1E0DB"/>
  <w15:chartTrackingRefBased/>
  <w15:docId w15:val="{2C0D7D10-AFE6-4277-B338-6D40DA34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6D4593-A9E2-4FB7-A4C0-6224CE0B3881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285</Words>
  <Characters>1676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9</cp:revision>
  <dcterms:created xsi:type="dcterms:W3CDTF">2023-12-24T06:57:00Z</dcterms:created>
  <dcterms:modified xsi:type="dcterms:W3CDTF">2024-03-18T03:15:00Z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701a08c4-1db2-47a7-95e9-9ad0776f4a13</vt:lpwstr>
  </property>
</Properties>
</file>