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1DC6F" w14:textId="77777777" w:rsidR="00061D33" w:rsidRDefault="00061D33" w:rsidP="00061D33">
      <w:pPr>
        <w:spacing w:line="200" w:lineRule="exact"/>
        <w:rPr>
          <w:rFonts w:ascii="Times New Roman" w:eastAsia="Times New Roman" w:hAnsi="Times New Roman"/>
          <w:sz w:val="24"/>
        </w:rPr>
      </w:pPr>
    </w:p>
    <w:p w14:paraId="78428B4D" w14:textId="77777777" w:rsidR="00061D33" w:rsidRPr="00A9524F" w:rsidRDefault="00061D33" w:rsidP="00061D33">
      <w:pPr>
        <w:spacing w:line="263" w:lineRule="exact"/>
        <w:rPr>
          <w:rFonts w:asciiTheme="majorHAnsi" w:eastAsia="Times New Roman" w:hAnsiTheme="majorHAnsi" w:cstheme="majorHAnsi"/>
          <w:sz w:val="24"/>
        </w:rPr>
      </w:pPr>
    </w:p>
    <w:p w14:paraId="2BE70847" w14:textId="77777777" w:rsidR="00061D33" w:rsidRPr="00A9524F" w:rsidRDefault="00061D33" w:rsidP="00061D33">
      <w:pPr>
        <w:spacing w:line="152" w:lineRule="exact"/>
        <w:rPr>
          <w:rFonts w:asciiTheme="majorHAnsi" w:eastAsia="Times New Roman" w:hAnsiTheme="majorHAnsi" w:cstheme="majorHAnsi"/>
          <w:sz w:val="24"/>
        </w:rPr>
      </w:pPr>
    </w:p>
    <w:p w14:paraId="593556A5" w14:textId="77777777" w:rsidR="00061D33" w:rsidRPr="008C6371" w:rsidRDefault="00061D33" w:rsidP="00061D33">
      <w:pPr>
        <w:spacing w:line="223" w:lineRule="auto"/>
        <w:ind w:left="180" w:right="360"/>
        <w:rPr>
          <w:rFonts w:asciiTheme="majorHAnsi" w:eastAsia="Arial" w:hAnsiTheme="majorHAnsi" w:cstheme="majorHAnsi"/>
          <w:sz w:val="96"/>
          <w:u w:val="single"/>
        </w:rPr>
      </w:pPr>
      <w:r w:rsidRPr="008C6371">
        <w:rPr>
          <w:rFonts w:asciiTheme="majorHAnsi" w:eastAsia="Arial" w:hAnsiTheme="majorHAnsi" w:cstheme="majorHAnsi"/>
          <w:sz w:val="96"/>
          <w:u w:val="single"/>
        </w:rPr>
        <w:t>Process Design for the Production of Ethylene oxide by oxidation of Ethylene</w:t>
      </w:r>
    </w:p>
    <w:p w14:paraId="6E49E363" w14:textId="77777777" w:rsidR="00061D33" w:rsidRPr="008C6371" w:rsidRDefault="00061D33" w:rsidP="00061D33">
      <w:pPr>
        <w:spacing w:line="151" w:lineRule="exact"/>
        <w:rPr>
          <w:rFonts w:asciiTheme="majorHAnsi" w:eastAsia="Times New Roman" w:hAnsiTheme="majorHAnsi" w:cstheme="majorHAnsi"/>
          <w:sz w:val="36"/>
          <w:u w:val="single"/>
        </w:rPr>
      </w:pPr>
    </w:p>
    <w:p w14:paraId="23A538F0" w14:textId="77777777" w:rsidR="00061D33" w:rsidRPr="008C6371" w:rsidRDefault="00061D33" w:rsidP="00061D33">
      <w:pPr>
        <w:spacing w:line="200" w:lineRule="exact"/>
        <w:rPr>
          <w:rFonts w:asciiTheme="majorHAnsi" w:eastAsia="Times New Roman" w:hAnsiTheme="majorHAnsi" w:cstheme="majorHAnsi"/>
          <w:sz w:val="36"/>
          <w:u w:val="single"/>
        </w:rPr>
      </w:pPr>
    </w:p>
    <w:p w14:paraId="14861F4A" w14:textId="77777777" w:rsidR="00061D33" w:rsidRPr="008C6371" w:rsidRDefault="00061D33" w:rsidP="00061D33">
      <w:pPr>
        <w:spacing w:line="200" w:lineRule="exact"/>
        <w:rPr>
          <w:rFonts w:asciiTheme="majorHAnsi" w:eastAsia="Times New Roman" w:hAnsiTheme="majorHAnsi" w:cstheme="majorHAnsi"/>
          <w:sz w:val="36"/>
          <w:u w:val="single"/>
        </w:rPr>
      </w:pPr>
    </w:p>
    <w:p w14:paraId="786B1406" w14:textId="77777777" w:rsidR="00061D33" w:rsidRPr="00A9524F" w:rsidRDefault="00061D33" w:rsidP="00061D33">
      <w:pPr>
        <w:spacing w:line="200" w:lineRule="exact"/>
        <w:rPr>
          <w:rFonts w:asciiTheme="majorHAnsi" w:eastAsia="Times New Roman" w:hAnsiTheme="majorHAnsi" w:cstheme="majorHAnsi"/>
          <w:sz w:val="24"/>
        </w:rPr>
      </w:pPr>
    </w:p>
    <w:p w14:paraId="3EEC2896" w14:textId="77777777" w:rsidR="00061D33" w:rsidRPr="00A9524F" w:rsidRDefault="00061D33" w:rsidP="00061D33">
      <w:pPr>
        <w:spacing w:line="200" w:lineRule="exact"/>
        <w:rPr>
          <w:rFonts w:asciiTheme="majorHAnsi" w:eastAsia="Times New Roman" w:hAnsiTheme="majorHAnsi" w:cstheme="majorHAnsi"/>
          <w:sz w:val="24"/>
        </w:rPr>
      </w:pPr>
    </w:p>
    <w:p w14:paraId="04DDC675" w14:textId="77777777" w:rsidR="00061D33" w:rsidRPr="00A9524F" w:rsidRDefault="00061D33" w:rsidP="00061D33">
      <w:pPr>
        <w:spacing w:line="200" w:lineRule="exact"/>
        <w:rPr>
          <w:rFonts w:asciiTheme="majorHAnsi" w:eastAsia="Times New Roman" w:hAnsiTheme="majorHAnsi" w:cstheme="majorHAnsi"/>
          <w:sz w:val="24"/>
        </w:rPr>
      </w:pPr>
    </w:p>
    <w:p w14:paraId="4B132050" w14:textId="77777777" w:rsidR="00061D33" w:rsidRPr="00A9524F" w:rsidRDefault="00061D33" w:rsidP="00061D33">
      <w:pPr>
        <w:spacing w:line="200" w:lineRule="exact"/>
        <w:rPr>
          <w:rFonts w:asciiTheme="majorHAnsi" w:eastAsia="Times New Roman" w:hAnsiTheme="majorHAnsi" w:cstheme="majorHAnsi"/>
          <w:sz w:val="24"/>
        </w:rPr>
      </w:pPr>
    </w:p>
    <w:p w14:paraId="37CB848A" w14:textId="77777777" w:rsidR="00061D33" w:rsidRPr="00A9524F" w:rsidRDefault="00061D33" w:rsidP="00061D33">
      <w:pPr>
        <w:spacing w:line="200" w:lineRule="exact"/>
        <w:rPr>
          <w:rFonts w:asciiTheme="majorHAnsi" w:eastAsia="Times New Roman" w:hAnsiTheme="majorHAnsi" w:cstheme="majorHAnsi"/>
          <w:sz w:val="24"/>
        </w:rPr>
      </w:pPr>
    </w:p>
    <w:p w14:paraId="15A8760E" w14:textId="77777777" w:rsidR="00061D33" w:rsidRPr="00A9524F" w:rsidRDefault="00061D33" w:rsidP="00061D33">
      <w:pPr>
        <w:spacing w:line="200" w:lineRule="exact"/>
        <w:rPr>
          <w:rFonts w:asciiTheme="majorHAnsi" w:eastAsia="Times New Roman" w:hAnsiTheme="majorHAnsi" w:cstheme="majorHAnsi"/>
          <w:sz w:val="24"/>
        </w:rPr>
      </w:pPr>
    </w:p>
    <w:p w14:paraId="7AC5BB58" w14:textId="77777777" w:rsidR="00061D33" w:rsidRPr="00A9524F" w:rsidRDefault="00061D33" w:rsidP="00061D33">
      <w:pPr>
        <w:spacing w:line="200" w:lineRule="exact"/>
        <w:rPr>
          <w:rFonts w:asciiTheme="majorHAnsi" w:eastAsia="Times New Roman" w:hAnsiTheme="majorHAnsi" w:cstheme="majorHAnsi"/>
          <w:sz w:val="24"/>
        </w:rPr>
      </w:pPr>
    </w:p>
    <w:p w14:paraId="0EB10B05" w14:textId="77777777" w:rsidR="00061D33" w:rsidRPr="00A9524F" w:rsidRDefault="00061D33" w:rsidP="00061D33">
      <w:pPr>
        <w:spacing w:line="200" w:lineRule="exact"/>
        <w:rPr>
          <w:rFonts w:asciiTheme="majorHAnsi" w:eastAsia="Times New Roman" w:hAnsiTheme="majorHAnsi" w:cstheme="majorHAnsi"/>
          <w:sz w:val="24"/>
        </w:rPr>
      </w:pPr>
    </w:p>
    <w:p w14:paraId="39006F98" w14:textId="77777777" w:rsidR="00061D33" w:rsidRPr="00A9524F" w:rsidRDefault="00061D33" w:rsidP="00061D33">
      <w:pPr>
        <w:spacing w:line="431" w:lineRule="auto"/>
        <w:ind w:left="180" w:right="4260"/>
        <w:rPr>
          <w:rFonts w:asciiTheme="majorHAnsi" w:eastAsia="Arial" w:hAnsiTheme="majorHAnsi" w:cstheme="majorHAnsi"/>
          <w:sz w:val="13"/>
        </w:rPr>
        <w:sectPr w:rsidR="00061D33" w:rsidRPr="00A9524F" w:rsidSect="00061D33">
          <w:pgSz w:w="12240" w:h="15840"/>
          <w:pgMar w:top="1440" w:right="1260" w:bottom="1440" w:left="1440" w:header="0" w:footer="0" w:gutter="0"/>
          <w:cols w:space="0" w:equalWidth="0">
            <w:col w:w="9540"/>
          </w:cols>
          <w:docGrid w:linePitch="360"/>
        </w:sectPr>
      </w:pPr>
    </w:p>
    <w:bookmarkStart w:id="0" w:name="page2"/>
    <w:bookmarkEnd w:id="0"/>
    <w:p w14:paraId="60C5FD92" w14:textId="7152E604" w:rsidR="00061D33" w:rsidRPr="00A9524F" w:rsidRDefault="00061D33" w:rsidP="00061D33">
      <w:pPr>
        <w:spacing w:line="162" w:lineRule="exact"/>
        <w:rPr>
          <w:rFonts w:asciiTheme="majorHAnsi" w:eastAsia="Times New Roman" w:hAnsiTheme="majorHAnsi" w:cstheme="majorHAnsi"/>
        </w:rPr>
      </w:pPr>
      <w:r w:rsidRPr="00A9524F">
        <w:rPr>
          <w:rFonts w:asciiTheme="majorHAnsi" w:eastAsia="Arial" w:hAnsiTheme="majorHAnsi" w:cstheme="majorHAnsi"/>
          <w:noProof/>
          <w:sz w:val="13"/>
        </w:rPr>
        <w:lastRenderedPageBreak/>
        <mc:AlternateContent>
          <mc:Choice Requires="wps">
            <w:drawing>
              <wp:anchor distT="0" distB="0" distL="114300" distR="114300" simplePos="0" relativeHeight="251659264" behindDoc="1" locked="0" layoutInCell="1" allowOverlap="1" wp14:anchorId="1C813ECB" wp14:editId="3FC12FC8">
                <wp:simplePos x="0" y="0"/>
                <wp:positionH relativeFrom="page">
                  <wp:posOffset>914400</wp:posOffset>
                </wp:positionH>
                <wp:positionV relativeFrom="page">
                  <wp:posOffset>909320</wp:posOffset>
                </wp:positionV>
                <wp:extent cx="5943600" cy="0"/>
                <wp:effectExtent l="9525" t="13970" r="952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B3B4B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417D8"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1.6pt" to="540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" strokecolor="#b3b4b7">
                <w10:wrap anchorx="page" anchory="page"/>
              </v:line>
            </w:pict>
          </mc:Fallback>
        </mc:AlternateContent>
      </w:r>
    </w:p>
    <w:p w14:paraId="269DC4B3" w14:textId="77777777" w:rsidR="00061D33" w:rsidRPr="00A9524F" w:rsidRDefault="00061D33" w:rsidP="00061D33">
      <w:pPr>
        <w:spacing w:line="0" w:lineRule="atLeast"/>
        <w:ind w:left="180"/>
        <w:rPr>
          <w:rFonts w:asciiTheme="majorHAnsi" w:eastAsia="Arial" w:hAnsiTheme="majorHAnsi" w:cstheme="majorHAnsi"/>
          <w:sz w:val="36"/>
        </w:rPr>
      </w:pPr>
      <w:r w:rsidRPr="00A9524F">
        <w:rPr>
          <w:rFonts w:asciiTheme="majorHAnsi" w:eastAsia="Arial" w:hAnsiTheme="majorHAnsi" w:cstheme="majorHAnsi"/>
          <w:sz w:val="36"/>
        </w:rPr>
        <w:t>Process Design for the Production of Ethylene oxide by oxidation of Ethylene</w:t>
      </w:r>
    </w:p>
    <w:p w14:paraId="0D8FC7C5" w14:textId="77777777" w:rsidR="00061D33" w:rsidRPr="00A9524F" w:rsidRDefault="00061D33" w:rsidP="00061D33">
      <w:pPr>
        <w:spacing w:line="399" w:lineRule="exact"/>
        <w:rPr>
          <w:rFonts w:asciiTheme="majorHAnsi" w:eastAsia="Times New Roman" w:hAnsiTheme="majorHAnsi" w:cstheme="majorHAnsi"/>
          <w:sz w:val="22"/>
        </w:rPr>
      </w:pPr>
    </w:p>
    <w:p w14:paraId="5FEF81A5" w14:textId="7A147E0C" w:rsidR="00061D33" w:rsidRPr="00A9524F" w:rsidRDefault="00061D33" w:rsidP="00061D33">
      <w:pPr>
        <w:spacing w:line="0" w:lineRule="atLeast"/>
        <w:ind w:left="180"/>
        <w:rPr>
          <w:rFonts w:asciiTheme="majorHAnsi" w:eastAsia="Arial" w:hAnsiTheme="majorHAnsi" w:cstheme="majorHAnsi"/>
          <w:sz w:val="32"/>
        </w:rPr>
      </w:pPr>
      <w:r w:rsidRPr="00A9524F">
        <w:rPr>
          <w:rFonts w:asciiTheme="majorHAnsi" w:eastAsia="Arial" w:hAnsiTheme="majorHAnsi" w:cstheme="majorHAnsi"/>
          <w:sz w:val="32"/>
        </w:rPr>
        <w:t>Abstract</w:t>
      </w:r>
    </w:p>
    <w:p w14:paraId="7F348A64" w14:textId="1DAE1E3C" w:rsidR="00A9524F" w:rsidRDefault="00A9524F" w:rsidP="00061D33">
      <w:pPr>
        <w:spacing w:line="0" w:lineRule="atLeast"/>
        <w:ind w:left="180"/>
        <w:rPr>
          <w:rFonts w:asciiTheme="majorHAnsi" w:eastAsia="Arial" w:hAnsiTheme="majorHAnsi" w:cstheme="majorHAnsi"/>
          <w:b/>
          <w:sz w:val="22"/>
        </w:rPr>
      </w:pPr>
    </w:p>
    <w:p w14:paraId="3BCA99AC" w14:textId="77777777" w:rsidR="00A9524F" w:rsidRPr="00A9524F" w:rsidRDefault="00A9524F" w:rsidP="00061D33">
      <w:pPr>
        <w:spacing w:line="0" w:lineRule="atLeast"/>
        <w:ind w:left="180"/>
        <w:rPr>
          <w:rFonts w:asciiTheme="majorHAnsi" w:eastAsia="Arial" w:hAnsiTheme="majorHAnsi" w:cstheme="majorHAnsi"/>
          <w:b/>
          <w:sz w:val="22"/>
        </w:rPr>
      </w:pPr>
    </w:p>
    <w:p w14:paraId="024D6FCF" w14:textId="77777777" w:rsidR="00061D33" w:rsidRPr="00A9524F" w:rsidRDefault="00061D33" w:rsidP="00061D33">
      <w:pPr>
        <w:spacing w:line="20" w:lineRule="exact"/>
        <w:rPr>
          <w:rFonts w:asciiTheme="majorHAnsi" w:eastAsia="Times New Roman" w:hAnsiTheme="majorHAnsi" w:cstheme="majorHAnsi"/>
          <w:sz w:val="22"/>
        </w:rPr>
      </w:pPr>
    </w:p>
    <w:p w14:paraId="0132CDB1" w14:textId="77777777" w:rsidR="008C6371" w:rsidRDefault="00061D33" w:rsidP="00061D33">
      <w:pPr>
        <w:spacing w:line="294" w:lineRule="auto"/>
        <w:ind w:left="180" w:right="200"/>
        <w:rPr>
          <w:rFonts w:asciiTheme="majorHAnsi" w:eastAsia="Arial" w:hAnsiTheme="majorHAnsi" w:cstheme="majorHAnsi"/>
          <w:sz w:val="22"/>
        </w:rPr>
      </w:pPr>
      <w:r w:rsidRPr="00A9524F">
        <w:rPr>
          <w:rFonts w:asciiTheme="majorHAnsi" w:eastAsia="Arial" w:hAnsiTheme="majorHAnsi" w:cstheme="majorHAnsi"/>
          <w:sz w:val="22"/>
        </w:rPr>
        <w:t>This project considers oxidation of ethylene using compressed oxygen as a means to mass-produce ethylene oxide. The basic outlines of the production design are as follows:</w:t>
      </w:r>
    </w:p>
    <w:p w14:paraId="2FD75112" w14:textId="77777777" w:rsidR="008C6371" w:rsidRDefault="008C6371" w:rsidP="00061D33">
      <w:pPr>
        <w:spacing w:line="294" w:lineRule="auto"/>
        <w:ind w:left="180" w:right="200"/>
        <w:rPr>
          <w:rFonts w:asciiTheme="majorHAnsi" w:eastAsia="Arial" w:hAnsiTheme="majorHAnsi" w:cstheme="majorHAnsi"/>
        </w:rPr>
      </w:pPr>
    </w:p>
    <w:p w14:paraId="448A6154" w14:textId="1509B0FB" w:rsidR="00061D33" w:rsidRDefault="00061D33" w:rsidP="00061D33">
      <w:pPr>
        <w:spacing w:line="294" w:lineRule="auto"/>
        <w:ind w:left="180" w:right="200"/>
        <w:rPr>
          <w:rFonts w:asciiTheme="majorHAnsi" w:hAnsiTheme="majorHAnsi" w:cstheme="majorHAnsi"/>
          <w:sz w:val="22"/>
        </w:rPr>
      </w:pPr>
      <w:proofErr w:type="spellStart"/>
      <w:r w:rsidRPr="00A9524F">
        <w:rPr>
          <w:rFonts w:asciiTheme="majorHAnsi" w:eastAsia="Arial" w:hAnsiTheme="majorHAnsi" w:cstheme="majorHAnsi"/>
        </w:rPr>
        <w:t>i</w:t>
      </w:r>
      <w:proofErr w:type="spellEnd"/>
      <w:r w:rsidRPr="00A9524F">
        <w:rPr>
          <w:rFonts w:asciiTheme="majorHAnsi" w:eastAsia="Arial" w:hAnsiTheme="majorHAnsi" w:cstheme="majorHAnsi"/>
        </w:rPr>
        <w:t xml:space="preserve">).   </w:t>
      </w:r>
      <w:r w:rsidRPr="00A9524F">
        <w:rPr>
          <w:rFonts w:asciiTheme="majorHAnsi" w:hAnsiTheme="majorHAnsi" w:cstheme="majorHAnsi"/>
          <w:sz w:val="22"/>
        </w:rPr>
        <w:t>Ethylene, compressed Oxygen and recycle gas are mixed and then fed into a catalytic reactor.</w:t>
      </w:r>
    </w:p>
    <w:p w14:paraId="141B566C" w14:textId="77777777" w:rsidR="00A9524F" w:rsidRPr="00A9524F" w:rsidRDefault="00A9524F" w:rsidP="00061D33">
      <w:pPr>
        <w:spacing w:line="294" w:lineRule="auto"/>
        <w:ind w:left="180" w:right="200"/>
        <w:rPr>
          <w:rFonts w:asciiTheme="majorHAnsi" w:hAnsiTheme="majorHAnsi" w:cstheme="majorHAnsi"/>
          <w:sz w:val="22"/>
        </w:rPr>
      </w:pPr>
    </w:p>
    <w:p w14:paraId="0BC4B3F4" w14:textId="77777777" w:rsidR="00061D33" w:rsidRPr="00A9524F" w:rsidRDefault="00061D33" w:rsidP="00061D33">
      <w:pPr>
        <w:spacing w:line="294" w:lineRule="auto"/>
        <w:ind w:left="180" w:right="200"/>
        <w:rPr>
          <w:rFonts w:asciiTheme="majorHAnsi" w:hAnsiTheme="majorHAnsi" w:cstheme="majorHAnsi"/>
          <w:sz w:val="22"/>
        </w:rPr>
      </w:pPr>
      <w:r w:rsidRPr="00A9524F">
        <w:rPr>
          <w:rFonts w:asciiTheme="majorHAnsi" w:hAnsiTheme="majorHAnsi" w:cstheme="majorHAnsi"/>
          <w:sz w:val="22"/>
        </w:rPr>
        <w:t>ii).  The mixture is passed over a silver oxide catalyst supported on an absorptive carrier at 200-</w:t>
      </w:r>
    </w:p>
    <w:p w14:paraId="1438425A" w14:textId="77CF1757" w:rsidR="00061D33" w:rsidRDefault="00061D33" w:rsidP="00061D33">
      <w:pPr>
        <w:spacing w:line="294" w:lineRule="auto"/>
        <w:ind w:left="180" w:right="200"/>
        <w:rPr>
          <w:rFonts w:asciiTheme="majorHAnsi" w:hAnsiTheme="majorHAnsi" w:cstheme="majorHAnsi"/>
          <w:sz w:val="22"/>
        </w:rPr>
      </w:pPr>
      <w:r w:rsidRPr="00A9524F">
        <w:rPr>
          <w:rFonts w:asciiTheme="majorHAnsi" w:hAnsiTheme="majorHAnsi" w:cstheme="majorHAnsi"/>
          <w:sz w:val="22"/>
        </w:rPr>
        <w:t xml:space="preserve">      300</w:t>
      </w:r>
      <w:r w:rsidRPr="00A9524F">
        <w:rPr>
          <w:rFonts w:asciiTheme="majorHAnsi" w:hAnsiTheme="majorHAnsi" w:cstheme="majorHAnsi"/>
          <w:sz w:val="22"/>
          <w:vertAlign w:val="superscript"/>
        </w:rPr>
        <w:t>o</w:t>
      </w:r>
      <w:r w:rsidRPr="00A9524F">
        <w:rPr>
          <w:rFonts w:asciiTheme="majorHAnsi" w:hAnsiTheme="majorHAnsi" w:cstheme="majorHAnsi"/>
          <w:sz w:val="22"/>
        </w:rPr>
        <w:t>C and 10–30 bar.</w:t>
      </w:r>
    </w:p>
    <w:p w14:paraId="5EBF67F4" w14:textId="77777777" w:rsidR="00A9524F" w:rsidRPr="00A9524F" w:rsidRDefault="00A9524F" w:rsidP="00061D33">
      <w:pPr>
        <w:spacing w:line="294" w:lineRule="auto"/>
        <w:ind w:left="180" w:right="200"/>
        <w:rPr>
          <w:rFonts w:asciiTheme="majorHAnsi" w:hAnsiTheme="majorHAnsi" w:cstheme="majorHAnsi"/>
          <w:sz w:val="22"/>
        </w:rPr>
      </w:pPr>
    </w:p>
    <w:p w14:paraId="4D563EB3" w14:textId="77777777" w:rsidR="00061D33" w:rsidRPr="00A9524F" w:rsidRDefault="00061D33" w:rsidP="00061D33">
      <w:pPr>
        <w:spacing w:line="294" w:lineRule="auto"/>
        <w:ind w:left="180" w:right="200"/>
        <w:rPr>
          <w:rFonts w:asciiTheme="majorHAnsi" w:hAnsiTheme="majorHAnsi" w:cstheme="majorHAnsi"/>
          <w:sz w:val="22"/>
        </w:rPr>
      </w:pPr>
      <w:r w:rsidRPr="00A9524F">
        <w:rPr>
          <w:rFonts w:asciiTheme="majorHAnsi" w:hAnsiTheme="majorHAnsi" w:cstheme="majorHAnsi"/>
          <w:sz w:val="22"/>
        </w:rPr>
        <w:t xml:space="preserve">iii). The gases from the reactor are first cooled and passed through a scrubber where the ethylene </w:t>
      </w:r>
    </w:p>
    <w:p w14:paraId="00B0483A" w14:textId="77777777" w:rsidR="00061D33" w:rsidRPr="00A9524F" w:rsidRDefault="00061D33" w:rsidP="00061D33">
      <w:pPr>
        <w:spacing w:line="294" w:lineRule="auto"/>
        <w:ind w:left="180" w:right="200"/>
        <w:rPr>
          <w:rFonts w:asciiTheme="majorHAnsi" w:hAnsiTheme="majorHAnsi" w:cstheme="majorHAnsi"/>
          <w:sz w:val="22"/>
        </w:rPr>
      </w:pPr>
      <w:r w:rsidRPr="00A9524F">
        <w:rPr>
          <w:rFonts w:asciiTheme="majorHAnsi" w:hAnsiTheme="majorHAnsi" w:cstheme="majorHAnsi"/>
          <w:sz w:val="22"/>
        </w:rPr>
        <w:t xml:space="preserve">      oxide is absorbed as a dilute aqueous solution. This process of reactor gas stream clean up  </w:t>
      </w:r>
    </w:p>
    <w:p w14:paraId="05CF7B77" w14:textId="7003E583" w:rsidR="00061D33" w:rsidRDefault="00061D33" w:rsidP="00061D33">
      <w:pPr>
        <w:spacing w:line="294" w:lineRule="auto"/>
        <w:ind w:left="180" w:right="200"/>
        <w:rPr>
          <w:rFonts w:asciiTheme="majorHAnsi" w:hAnsiTheme="majorHAnsi" w:cstheme="majorHAnsi"/>
          <w:sz w:val="22"/>
        </w:rPr>
      </w:pPr>
      <w:r w:rsidRPr="00A9524F">
        <w:rPr>
          <w:rFonts w:asciiTheme="majorHAnsi" w:hAnsiTheme="majorHAnsi" w:cstheme="majorHAnsi"/>
          <w:sz w:val="22"/>
        </w:rPr>
        <w:t xml:space="preserve">      includes the removal of the CO</w:t>
      </w:r>
      <w:r w:rsidRPr="00A9524F">
        <w:rPr>
          <w:rFonts w:asciiTheme="majorHAnsi" w:hAnsiTheme="majorHAnsi" w:cstheme="majorHAnsi"/>
          <w:sz w:val="22"/>
          <w:vertAlign w:val="subscript"/>
        </w:rPr>
        <w:t>2</w:t>
      </w:r>
      <w:r w:rsidRPr="00A9524F">
        <w:rPr>
          <w:rFonts w:asciiTheme="majorHAnsi" w:hAnsiTheme="majorHAnsi" w:cstheme="majorHAnsi"/>
          <w:sz w:val="22"/>
        </w:rPr>
        <w:t xml:space="preserve"> using physical sorbents (such as heated potassium carbonate).</w:t>
      </w:r>
    </w:p>
    <w:p w14:paraId="6088C5AE" w14:textId="77777777" w:rsidR="00A9524F" w:rsidRPr="00A9524F" w:rsidRDefault="00A9524F" w:rsidP="00061D33">
      <w:pPr>
        <w:spacing w:line="294" w:lineRule="auto"/>
        <w:ind w:left="180" w:right="200"/>
        <w:rPr>
          <w:rFonts w:asciiTheme="majorHAnsi" w:hAnsiTheme="majorHAnsi" w:cstheme="majorHAnsi"/>
          <w:sz w:val="22"/>
        </w:rPr>
      </w:pPr>
    </w:p>
    <w:p w14:paraId="03C04606" w14:textId="77777777" w:rsidR="00061D33" w:rsidRPr="00A9524F" w:rsidRDefault="00061D33" w:rsidP="00061D33">
      <w:pPr>
        <w:spacing w:line="294" w:lineRule="auto"/>
        <w:ind w:left="180" w:right="200"/>
        <w:rPr>
          <w:rFonts w:asciiTheme="majorHAnsi" w:hAnsiTheme="majorHAnsi" w:cstheme="majorHAnsi"/>
          <w:sz w:val="22"/>
        </w:rPr>
      </w:pPr>
      <w:r w:rsidRPr="00A9524F">
        <w:rPr>
          <w:rFonts w:asciiTheme="majorHAnsi" w:hAnsiTheme="majorHAnsi" w:cstheme="majorHAnsi"/>
          <w:sz w:val="22"/>
        </w:rPr>
        <w:t xml:space="preserve">iv). The resulting ethylene oxide can then go straight to ethylene glycol manufacture or purified by </w:t>
      </w:r>
    </w:p>
    <w:p w14:paraId="024AFF3A" w14:textId="77777777" w:rsidR="00061D33" w:rsidRPr="00A9524F" w:rsidRDefault="00061D33" w:rsidP="00061D33">
      <w:pPr>
        <w:spacing w:line="294" w:lineRule="auto"/>
        <w:ind w:left="180" w:right="200"/>
        <w:rPr>
          <w:rFonts w:asciiTheme="majorHAnsi" w:eastAsia="Arial" w:hAnsiTheme="majorHAnsi" w:cstheme="majorHAnsi"/>
        </w:rPr>
      </w:pPr>
      <w:r w:rsidRPr="00A9524F">
        <w:rPr>
          <w:rFonts w:asciiTheme="majorHAnsi" w:hAnsiTheme="majorHAnsi" w:cstheme="majorHAnsi"/>
          <w:sz w:val="22"/>
        </w:rPr>
        <w:t xml:space="preserve">      </w:t>
      </w:r>
      <w:r w:rsidRPr="00A9524F">
        <w:rPr>
          <w:rStyle w:val="term-link"/>
          <w:rFonts w:asciiTheme="majorHAnsi" w:hAnsiTheme="majorHAnsi" w:cstheme="majorHAnsi"/>
          <w:sz w:val="22"/>
        </w:rPr>
        <w:t>fractionation</w:t>
      </w:r>
      <w:r w:rsidRPr="00A9524F">
        <w:rPr>
          <w:rFonts w:asciiTheme="majorHAnsi" w:hAnsiTheme="majorHAnsi" w:cstheme="majorHAnsi"/>
          <w:sz w:val="22"/>
        </w:rPr>
        <w:t xml:space="preserve"> for use in other ethylene oxide derivatives</w:t>
      </w:r>
    </w:p>
    <w:p w14:paraId="122DFA43" w14:textId="77777777" w:rsidR="00061D33" w:rsidRPr="00A9524F" w:rsidRDefault="00061D33" w:rsidP="00061D33">
      <w:pPr>
        <w:spacing w:line="346" w:lineRule="exact"/>
        <w:rPr>
          <w:rFonts w:asciiTheme="majorHAnsi" w:eastAsia="Times New Roman" w:hAnsiTheme="majorHAnsi" w:cstheme="majorHAnsi"/>
          <w:sz w:val="22"/>
        </w:rPr>
      </w:pPr>
    </w:p>
    <w:p w14:paraId="08E6A878" w14:textId="77777777" w:rsidR="00061D33" w:rsidRPr="00A9524F" w:rsidRDefault="00061D33" w:rsidP="00061D33">
      <w:pPr>
        <w:spacing w:line="0" w:lineRule="atLeast"/>
        <w:ind w:left="180"/>
        <w:rPr>
          <w:rFonts w:asciiTheme="majorHAnsi" w:eastAsia="Arial" w:hAnsiTheme="majorHAnsi" w:cstheme="majorHAnsi"/>
          <w:sz w:val="22"/>
        </w:rPr>
      </w:pPr>
    </w:p>
    <w:p w14:paraId="13D9B50D" w14:textId="6C850788" w:rsidR="00061D33" w:rsidRPr="00A9524F" w:rsidRDefault="00061D33" w:rsidP="00061D33">
      <w:pPr>
        <w:spacing w:line="20" w:lineRule="exact"/>
        <w:rPr>
          <w:rFonts w:asciiTheme="majorHAnsi" w:eastAsia="Times New Roman" w:hAnsiTheme="majorHAnsi" w:cstheme="majorHAnsi"/>
        </w:rPr>
      </w:pPr>
      <w:r w:rsidRPr="00A9524F">
        <w:rPr>
          <w:rFonts w:asciiTheme="majorHAnsi" w:eastAsia="Arial" w:hAnsiTheme="majorHAnsi" w:cstheme="majorHAnsi"/>
          <w:noProof/>
          <w:sz w:val="22"/>
        </w:rPr>
        <mc:AlternateContent>
          <mc:Choice Requires="wps">
            <w:drawing>
              <wp:anchor distT="0" distB="0" distL="114300" distR="114300" simplePos="0" relativeHeight="251660288" behindDoc="1" locked="0" layoutInCell="1" allowOverlap="1" wp14:anchorId="2552AF0A" wp14:editId="254894E6">
                <wp:simplePos x="0" y="0"/>
                <wp:positionH relativeFrom="column">
                  <wp:posOffset>0</wp:posOffset>
                </wp:positionH>
                <wp:positionV relativeFrom="paragraph">
                  <wp:posOffset>5062855</wp:posOffset>
                </wp:positionV>
                <wp:extent cx="5943600" cy="0"/>
                <wp:effectExtent l="9525"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B3B4B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2B9ED"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8.65pt" to="468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" strokecolor="#b3b4b7"/>
            </w:pict>
          </mc:Fallback>
        </mc:AlternateContent>
      </w:r>
    </w:p>
    <w:p w14:paraId="220362B4" w14:textId="77777777" w:rsidR="00061D33" w:rsidRPr="00A9524F" w:rsidRDefault="00061D33" w:rsidP="00061D33">
      <w:pPr>
        <w:spacing w:line="20" w:lineRule="exact"/>
        <w:rPr>
          <w:rFonts w:asciiTheme="majorHAnsi" w:eastAsia="Times New Roman" w:hAnsiTheme="majorHAnsi" w:cstheme="majorHAnsi"/>
        </w:rPr>
        <w:sectPr w:rsidR="00061D33" w:rsidRPr="00A9524F">
          <w:pgSz w:w="12240" w:h="15840"/>
          <w:pgMar w:top="1440" w:right="1440" w:bottom="524" w:left="1440" w:header="0" w:footer="0" w:gutter="0"/>
          <w:cols w:space="0" w:equalWidth="0">
            <w:col w:w="9360"/>
          </w:cols>
          <w:docGrid w:linePitch="360"/>
        </w:sectPr>
      </w:pPr>
    </w:p>
    <w:p w14:paraId="76EE68F5" w14:textId="77777777" w:rsidR="00061D33" w:rsidRPr="00A9524F" w:rsidRDefault="00061D33" w:rsidP="00061D33">
      <w:pPr>
        <w:spacing w:line="200" w:lineRule="exact"/>
        <w:rPr>
          <w:rFonts w:asciiTheme="majorHAnsi" w:eastAsia="Times New Roman" w:hAnsiTheme="majorHAnsi" w:cstheme="majorHAnsi"/>
        </w:rPr>
      </w:pPr>
    </w:p>
    <w:p w14:paraId="339FE8C5" w14:textId="77777777" w:rsidR="008C6371" w:rsidRDefault="008C6371" w:rsidP="008C6371">
      <w:pPr>
        <w:spacing w:line="236" w:lineRule="auto"/>
        <w:ind w:right="260"/>
        <w:rPr>
          <w:rFonts w:asciiTheme="majorHAnsi" w:eastAsia="Times New Roman" w:hAnsiTheme="majorHAnsi" w:cstheme="majorHAnsi"/>
        </w:rPr>
      </w:pPr>
      <w:bookmarkStart w:id="1" w:name="page3"/>
      <w:bookmarkEnd w:id="1"/>
    </w:p>
    <w:p w14:paraId="2C0DCE9E" w14:textId="4938654C" w:rsidR="00061D33" w:rsidRPr="00A9524F" w:rsidRDefault="00061D33" w:rsidP="008C6371">
      <w:pPr>
        <w:spacing w:line="236" w:lineRule="auto"/>
        <w:ind w:right="260"/>
        <w:jc w:val="center"/>
        <w:rPr>
          <w:rFonts w:asciiTheme="majorHAnsi" w:eastAsia="Times New Roman" w:hAnsiTheme="majorHAnsi" w:cstheme="majorHAnsi"/>
          <w:b/>
          <w:sz w:val="72"/>
        </w:rPr>
      </w:pPr>
      <w:r w:rsidRPr="00A9524F">
        <w:rPr>
          <w:rFonts w:asciiTheme="majorHAnsi" w:eastAsia="Times New Roman" w:hAnsiTheme="majorHAnsi" w:cstheme="majorHAnsi"/>
          <w:b/>
          <w:sz w:val="72"/>
        </w:rPr>
        <w:t>Process Design for the Production of Ethylene Oxide by oxidation of Ethylene</w:t>
      </w:r>
    </w:p>
    <w:p w14:paraId="28BC5CA4" w14:textId="77777777" w:rsidR="00061D33" w:rsidRPr="00A9524F" w:rsidRDefault="00061D33" w:rsidP="00061D33">
      <w:pPr>
        <w:spacing w:line="200" w:lineRule="exact"/>
        <w:rPr>
          <w:rFonts w:asciiTheme="majorHAnsi" w:eastAsia="Times New Roman" w:hAnsiTheme="majorHAnsi" w:cstheme="majorHAnsi"/>
        </w:rPr>
      </w:pPr>
    </w:p>
    <w:p w14:paraId="5D3ABFDD" w14:textId="77777777" w:rsidR="00061D33" w:rsidRPr="00A9524F" w:rsidRDefault="00061D33" w:rsidP="00061D33">
      <w:pPr>
        <w:spacing w:line="200" w:lineRule="exact"/>
        <w:rPr>
          <w:rFonts w:asciiTheme="majorHAnsi" w:eastAsia="Times New Roman" w:hAnsiTheme="majorHAnsi" w:cstheme="majorHAnsi"/>
        </w:rPr>
      </w:pPr>
    </w:p>
    <w:p w14:paraId="31DF7BA5" w14:textId="77777777" w:rsidR="00061D33" w:rsidRPr="00A9524F" w:rsidRDefault="00061D33" w:rsidP="00061D33">
      <w:pPr>
        <w:spacing w:line="200" w:lineRule="exact"/>
        <w:rPr>
          <w:rFonts w:asciiTheme="majorHAnsi" w:eastAsia="Times New Roman" w:hAnsiTheme="majorHAnsi" w:cstheme="majorHAnsi"/>
        </w:rPr>
      </w:pPr>
    </w:p>
    <w:p w14:paraId="6597342B" w14:textId="77777777" w:rsidR="00061D33" w:rsidRPr="00A9524F" w:rsidRDefault="00061D33" w:rsidP="00061D33">
      <w:pPr>
        <w:spacing w:line="200" w:lineRule="exact"/>
        <w:rPr>
          <w:rFonts w:asciiTheme="majorHAnsi" w:eastAsia="Times New Roman" w:hAnsiTheme="majorHAnsi" w:cstheme="majorHAnsi"/>
        </w:rPr>
      </w:pPr>
    </w:p>
    <w:p w14:paraId="74B93D8B" w14:textId="77777777" w:rsidR="00061D33" w:rsidRPr="00A9524F" w:rsidRDefault="00061D33" w:rsidP="00061D33">
      <w:pPr>
        <w:spacing w:line="200" w:lineRule="exact"/>
        <w:rPr>
          <w:rFonts w:asciiTheme="majorHAnsi" w:eastAsia="Times New Roman" w:hAnsiTheme="majorHAnsi" w:cstheme="majorHAnsi"/>
        </w:rPr>
      </w:pPr>
    </w:p>
    <w:p w14:paraId="017AFB3B" w14:textId="77777777" w:rsidR="00061D33" w:rsidRPr="00A9524F" w:rsidRDefault="00061D33" w:rsidP="00061D33">
      <w:pPr>
        <w:spacing w:line="200" w:lineRule="exact"/>
        <w:rPr>
          <w:rFonts w:asciiTheme="majorHAnsi" w:eastAsia="Times New Roman" w:hAnsiTheme="majorHAnsi" w:cstheme="majorHAnsi"/>
        </w:rPr>
      </w:pPr>
    </w:p>
    <w:p w14:paraId="6604B21D" w14:textId="77777777" w:rsidR="00061D33" w:rsidRPr="00A9524F" w:rsidRDefault="00061D33" w:rsidP="00061D33">
      <w:pPr>
        <w:spacing w:line="319" w:lineRule="exact"/>
        <w:rPr>
          <w:rFonts w:asciiTheme="majorHAnsi" w:eastAsia="Times New Roman" w:hAnsiTheme="majorHAnsi" w:cstheme="majorHAnsi"/>
        </w:rPr>
      </w:pPr>
    </w:p>
    <w:p w14:paraId="5D31FEC4" w14:textId="77777777" w:rsidR="00061D33" w:rsidRPr="00A9524F" w:rsidRDefault="00061D33" w:rsidP="00061D33">
      <w:pPr>
        <w:spacing w:line="0" w:lineRule="atLeast"/>
        <w:jc w:val="center"/>
        <w:rPr>
          <w:rFonts w:asciiTheme="majorHAnsi" w:eastAsia="Times New Roman" w:hAnsiTheme="majorHAnsi" w:cstheme="majorHAnsi"/>
          <w:sz w:val="32"/>
        </w:rPr>
      </w:pPr>
      <w:r w:rsidRPr="00A9524F">
        <w:rPr>
          <w:rFonts w:asciiTheme="majorHAnsi" w:eastAsia="Times New Roman" w:hAnsiTheme="majorHAnsi" w:cstheme="majorHAnsi"/>
          <w:sz w:val="32"/>
        </w:rPr>
        <w:t>Design Project By:</w:t>
      </w:r>
    </w:p>
    <w:p w14:paraId="620790A6" w14:textId="77777777" w:rsidR="00061D33" w:rsidRPr="00A9524F" w:rsidRDefault="00061D33" w:rsidP="00061D33">
      <w:pPr>
        <w:spacing w:line="184" w:lineRule="exact"/>
        <w:rPr>
          <w:rFonts w:asciiTheme="majorHAnsi" w:eastAsia="Times New Roman" w:hAnsiTheme="majorHAnsi" w:cstheme="majorHAnsi"/>
        </w:rPr>
      </w:pPr>
    </w:p>
    <w:p w14:paraId="57451C46" w14:textId="77777777" w:rsidR="00061D33" w:rsidRPr="00A9524F" w:rsidRDefault="00061D33" w:rsidP="00061D33">
      <w:pPr>
        <w:spacing w:line="0" w:lineRule="atLeast"/>
        <w:jc w:val="center"/>
        <w:rPr>
          <w:rFonts w:asciiTheme="majorHAnsi" w:eastAsia="Times New Roman" w:hAnsiTheme="majorHAnsi" w:cstheme="majorHAnsi"/>
          <w:sz w:val="32"/>
        </w:rPr>
      </w:pPr>
      <w:r w:rsidRPr="00A9524F">
        <w:rPr>
          <w:rFonts w:asciiTheme="majorHAnsi" w:eastAsia="Times New Roman" w:hAnsiTheme="majorHAnsi" w:cstheme="majorHAnsi"/>
          <w:sz w:val="32"/>
        </w:rPr>
        <w:t>Akshay Srivastava</w:t>
      </w:r>
    </w:p>
    <w:p w14:paraId="115A9FD2" w14:textId="77777777" w:rsidR="00061D33" w:rsidRPr="00A9524F" w:rsidRDefault="00061D33" w:rsidP="00061D33">
      <w:pPr>
        <w:spacing w:line="0" w:lineRule="atLeast"/>
        <w:jc w:val="center"/>
        <w:rPr>
          <w:rFonts w:asciiTheme="majorHAnsi" w:eastAsia="Times New Roman" w:hAnsiTheme="majorHAnsi" w:cstheme="majorHAnsi"/>
          <w:sz w:val="32"/>
        </w:rPr>
      </w:pPr>
      <w:proofErr w:type="spellStart"/>
      <w:r w:rsidRPr="00A9524F">
        <w:rPr>
          <w:rFonts w:asciiTheme="majorHAnsi" w:eastAsia="Times New Roman" w:hAnsiTheme="majorHAnsi" w:cstheme="majorHAnsi"/>
          <w:sz w:val="32"/>
        </w:rPr>
        <w:t>Shreshth</w:t>
      </w:r>
      <w:proofErr w:type="spellEnd"/>
      <w:r w:rsidRPr="00A9524F">
        <w:rPr>
          <w:rFonts w:asciiTheme="majorHAnsi" w:eastAsia="Times New Roman" w:hAnsiTheme="majorHAnsi" w:cstheme="majorHAnsi"/>
          <w:sz w:val="32"/>
        </w:rPr>
        <w:t xml:space="preserve"> Jain</w:t>
      </w:r>
    </w:p>
    <w:p w14:paraId="5CB1EE77" w14:textId="77777777" w:rsidR="00061D33" w:rsidRPr="00A9524F" w:rsidRDefault="00061D33" w:rsidP="00061D33">
      <w:pPr>
        <w:spacing w:line="184" w:lineRule="exact"/>
        <w:rPr>
          <w:rFonts w:asciiTheme="majorHAnsi" w:eastAsia="Times New Roman" w:hAnsiTheme="majorHAnsi" w:cstheme="majorHAnsi"/>
        </w:rPr>
      </w:pPr>
    </w:p>
    <w:p w14:paraId="31162765" w14:textId="77777777" w:rsidR="00061D33" w:rsidRPr="00A9524F" w:rsidRDefault="00061D33" w:rsidP="00061D33">
      <w:pPr>
        <w:spacing w:line="200" w:lineRule="exact"/>
        <w:rPr>
          <w:rFonts w:asciiTheme="majorHAnsi" w:eastAsia="Times New Roman" w:hAnsiTheme="majorHAnsi" w:cstheme="majorHAnsi"/>
        </w:rPr>
      </w:pPr>
    </w:p>
    <w:p w14:paraId="39F21134" w14:textId="77777777" w:rsidR="00061D33" w:rsidRPr="00A9524F" w:rsidRDefault="00061D33" w:rsidP="00061D33">
      <w:pPr>
        <w:spacing w:line="200" w:lineRule="exact"/>
        <w:rPr>
          <w:rFonts w:asciiTheme="majorHAnsi" w:eastAsia="Times New Roman" w:hAnsiTheme="majorHAnsi" w:cstheme="majorHAnsi"/>
        </w:rPr>
      </w:pPr>
    </w:p>
    <w:p w14:paraId="168AC49F" w14:textId="77777777" w:rsidR="00061D33" w:rsidRPr="00A9524F" w:rsidRDefault="00061D33" w:rsidP="00061D33">
      <w:pPr>
        <w:spacing w:line="200" w:lineRule="exact"/>
        <w:rPr>
          <w:rFonts w:asciiTheme="majorHAnsi" w:eastAsia="Times New Roman" w:hAnsiTheme="majorHAnsi" w:cstheme="majorHAnsi"/>
        </w:rPr>
      </w:pPr>
    </w:p>
    <w:p w14:paraId="64A5BB3C" w14:textId="77777777" w:rsidR="00061D33" w:rsidRPr="00A9524F" w:rsidRDefault="00061D33" w:rsidP="00061D33">
      <w:pPr>
        <w:spacing w:line="200" w:lineRule="exact"/>
        <w:rPr>
          <w:rFonts w:asciiTheme="majorHAnsi" w:eastAsia="Times New Roman" w:hAnsiTheme="majorHAnsi" w:cstheme="majorHAnsi"/>
        </w:rPr>
      </w:pPr>
    </w:p>
    <w:p w14:paraId="450CE4D5" w14:textId="77777777" w:rsidR="00061D33" w:rsidRPr="00A9524F" w:rsidRDefault="00061D33" w:rsidP="00061D33">
      <w:pPr>
        <w:spacing w:line="200" w:lineRule="exact"/>
        <w:rPr>
          <w:rFonts w:asciiTheme="majorHAnsi" w:eastAsia="Times New Roman" w:hAnsiTheme="majorHAnsi" w:cstheme="majorHAnsi"/>
        </w:rPr>
      </w:pPr>
    </w:p>
    <w:p w14:paraId="1AB398C5" w14:textId="77777777" w:rsidR="00061D33" w:rsidRPr="00A9524F" w:rsidRDefault="00061D33" w:rsidP="00061D33">
      <w:pPr>
        <w:spacing w:line="200" w:lineRule="exact"/>
        <w:rPr>
          <w:rFonts w:asciiTheme="majorHAnsi" w:eastAsia="Times New Roman" w:hAnsiTheme="majorHAnsi" w:cstheme="majorHAnsi"/>
        </w:rPr>
      </w:pPr>
    </w:p>
    <w:p w14:paraId="76F88BCA" w14:textId="77777777" w:rsidR="00061D33" w:rsidRPr="00A9524F" w:rsidRDefault="00061D33" w:rsidP="00061D33">
      <w:pPr>
        <w:spacing w:line="200" w:lineRule="exact"/>
        <w:rPr>
          <w:rFonts w:asciiTheme="majorHAnsi" w:eastAsia="Times New Roman" w:hAnsiTheme="majorHAnsi" w:cstheme="majorHAnsi"/>
        </w:rPr>
      </w:pPr>
    </w:p>
    <w:p w14:paraId="3817B680" w14:textId="77777777" w:rsidR="00061D33" w:rsidRPr="00A9524F" w:rsidRDefault="00061D33" w:rsidP="00061D33">
      <w:pPr>
        <w:spacing w:line="200" w:lineRule="exact"/>
        <w:rPr>
          <w:rFonts w:asciiTheme="majorHAnsi" w:eastAsia="Times New Roman" w:hAnsiTheme="majorHAnsi" w:cstheme="majorHAnsi"/>
        </w:rPr>
      </w:pPr>
    </w:p>
    <w:p w14:paraId="00C1188E" w14:textId="77777777" w:rsidR="00061D33" w:rsidRPr="00A9524F" w:rsidRDefault="00061D33" w:rsidP="008C6371">
      <w:pPr>
        <w:spacing w:line="240" w:lineRule="exact"/>
        <w:jc w:val="center"/>
        <w:rPr>
          <w:rFonts w:asciiTheme="majorHAnsi" w:eastAsia="Times New Roman" w:hAnsiTheme="majorHAnsi" w:cstheme="majorHAnsi"/>
        </w:rPr>
      </w:pPr>
    </w:p>
    <w:p w14:paraId="0AD7C114" w14:textId="77777777" w:rsidR="00061D33" w:rsidRPr="00A9524F" w:rsidRDefault="00061D33" w:rsidP="008C6371">
      <w:pPr>
        <w:spacing w:line="0" w:lineRule="atLeast"/>
        <w:jc w:val="center"/>
        <w:rPr>
          <w:rFonts w:asciiTheme="majorHAnsi" w:eastAsia="Times New Roman" w:hAnsiTheme="majorHAnsi" w:cstheme="majorHAnsi"/>
          <w:sz w:val="32"/>
        </w:rPr>
      </w:pPr>
      <w:r w:rsidRPr="00A9524F">
        <w:rPr>
          <w:rFonts w:asciiTheme="majorHAnsi" w:eastAsia="Times New Roman" w:hAnsiTheme="majorHAnsi" w:cstheme="majorHAnsi"/>
          <w:sz w:val="32"/>
        </w:rPr>
        <w:t>Presented To:</w:t>
      </w:r>
    </w:p>
    <w:p w14:paraId="1216C64E" w14:textId="77777777" w:rsidR="00061D33" w:rsidRPr="00A9524F" w:rsidRDefault="00061D33" w:rsidP="008C6371">
      <w:pPr>
        <w:spacing w:line="0" w:lineRule="atLeast"/>
        <w:jc w:val="center"/>
        <w:rPr>
          <w:rFonts w:asciiTheme="majorHAnsi" w:eastAsia="Times New Roman" w:hAnsiTheme="majorHAnsi" w:cstheme="majorHAnsi"/>
          <w:sz w:val="32"/>
        </w:rPr>
      </w:pPr>
      <w:r w:rsidRPr="00A9524F">
        <w:rPr>
          <w:rFonts w:asciiTheme="majorHAnsi" w:eastAsia="Times New Roman" w:hAnsiTheme="majorHAnsi" w:cstheme="majorHAnsi"/>
          <w:sz w:val="32"/>
        </w:rPr>
        <w:t xml:space="preserve">IE </w:t>
      </w:r>
      <w:proofErr w:type="spellStart"/>
      <w:r w:rsidRPr="00A9524F">
        <w:rPr>
          <w:rFonts w:asciiTheme="majorHAnsi" w:eastAsia="Times New Roman" w:hAnsiTheme="majorHAnsi" w:cstheme="majorHAnsi"/>
          <w:sz w:val="32"/>
        </w:rPr>
        <w:t>Nandana</w:t>
      </w:r>
      <w:proofErr w:type="spellEnd"/>
      <w:r w:rsidRPr="00A9524F">
        <w:rPr>
          <w:rFonts w:asciiTheme="majorHAnsi" w:eastAsia="Times New Roman" w:hAnsiTheme="majorHAnsi" w:cstheme="majorHAnsi"/>
          <w:sz w:val="32"/>
        </w:rPr>
        <w:t xml:space="preserve"> </w:t>
      </w:r>
      <w:proofErr w:type="spellStart"/>
      <w:r w:rsidRPr="00A9524F">
        <w:rPr>
          <w:rFonts w:asciiTheme="majorHAnsi" w:eastAsia="Times New Roman" w:hAnsiTheme="majorHAnsi" w:cstheme="majorHAnsi"/>
          <w:sz w:val="32"/>
        </w:rPr>
        <w:t>Chakinala</w:t>
      </w:r>
      <w:proofErr w:type="spellEnd"/>
    </w:p>
    <w:p w14:paraId="0297BD60" w14:textId="1392FC17" w:rsidR="00A70047" w:rsidRPr="00A9524F" w:rsidRDefault="00061D33" w:rsidP="008C6371">
      <w:pPr>
        <w:jc w:val="center"/>
        <w:rPr>
          <w:rFonts w:asciiTheme="majorHAnsi" w:eastAsia="Times New Roman" w:hAnsiTheme="majorHAnsi" w:cstheme="majorHAnsi"/>
          <w:sz w:val="32"/>
        </w:rPr>
      </w:pPr>
      <w:r w:rsidRPr="00A9524F">
        <w:rPr>
          <w:rFonts w:asciiTheme="majorHAnsi" w:eastAsia="Times New Roman" w:hAnsiTheme="majorHAnsi" w:cstheme="majorHAnsi"/>
          <w:sz w:val="32"/>
        </w:rPr>
        <w:t xml:space="preserve">(Dept. </w:t>
      </w:r>
      <w:proofErr w:type="spellStart"/>
      <w:r w:rsidRPr="00A9524F">
        <w:rPr>
          <w:rFonts w:asciiTheme="majorHAnsi" w:eastAsia="Times New Roman" w:hAnsiTheme="majorHAnsi" w:cstheme="majorHAnsi"/>
          <w:sz w:val="32"/>
        </w:rPr>
        <w:t>ChE</w:t>
      </w:r>
      <w:proofErr w:type="spellEnd"/>
      <w:r w:rsidRPr="00A9524F">
        <w:rPr>
          <w:rFonts w:asciiTheme="majorHAnsi" w:eastAsia="Times New Roman" w:hAnsiTheme="majorHAnsi" w:cstheme="majorHAnsi"/>
          <w:sz w:val="32"/>
        </w:rPr>
        <w:t>. Manipal University Jaipur)</w:t>
      </w:r>
    </w:p>
    <w:p w14:paraId="1DE5DFBA" w14:textId="16C49D51" w:rsidR="00061D33" w:rsidRPr="00A9524F" w:rsidRDefault="00061D33" w:rsidP="00061D33">
      <w:pPr>
        <w:rPr>
          <w:rFonts w:asciiTheme="majorHAnsi" w:hAnsiTheme="majorHAnsi" w:cstheme="majorHAnsi"/>
        </w:rPr>
      </w:pPr>
    </w:p>
    <w:p w14:paraId="0FD3EF7D" w14:textId="509757B0" w:rsidR="00061D33" w:rsidRPr="00A9524F" w:rsidRDefault="00061D33" w:rsidP="00061D33">
      <w:pPr>
        <w:rPr>
          <w:rFonts w:asciiTheme="majorHAnsi" w:hAnsiTheme="majorHAnsi" w:cstheme="majorHAnsi"/>
        </w:rPr>
      </w:pPr>
    </w:p>
    <w:p w14:paraId="590BED80" w14:textId="39A33D4A" w:rsidR="00061D33" w:rsidRPr="00A9524F" w:rsidRDefault="00061D33" w:rsidP="00061D33">
      <w:pPr>
        <w:rPr>
          <w:rFonts w:asciiTheme="majorHAnsi" w:hAnsiTheme="majorHAnsi" w:cstheme="majorHAnsi"/>
        </w:rPr>
      </w:pPr>
    </w:p>
    <w:p w14:paraId="4673080A" w14:textId="46083E66" w:rsidR="00061D33" w:rsidRPr="00A9524F" w:rsidRDefault="00061D33" w:rsidP="00061D33">
      <w:pPr>
        <w:rPr>
          <w:rFonts w:asciiTheme="majorHAnsi" w:hAnsiTheme="majorHAnsi" w:cstheme="majorHAnsi"/>
        </w:rPr>
      </w:pPr>
    </w:p>
    <w:p w14:paraId="454EB5EE" w14:textId="77A6545C" w:rsidR="00061D33" w:rsidRPr="00A9524F" w:rsidRDefault="00061D33" w:rsidP="00061D33">
      <w:pPr>
        <w:rPr>
          <w:rFonts w:asciiTheme="majorHAnsi" w:hAnsiTheme="majorHAnsi" w:cstheme="majorHAnsi"/>
        </w:rPr>
      </w:pPr>
    </w:p>
    <w:p w14:paraId="42FF32A6" w14:textId="5346F36E" w:rsidR="00061D33" w:rsidRPr="00A9524F" w:rsidRDefault="00061D33" w:rsidP="00061D33">
      <w:pPr>
        <w:rPr>
          <w:rFonts w:asciiTheme="majorHAnsi" w:hAnsiTheme="majorHAnsi" w:cstheme="majorHAnsi"/>
        </w:rPr>
      </w:pPr>
    </w:p>
    <w:p w14:paraId="63F596BB" w14:textId="5FA4609E" w:rsidR="00061D33" w:rsidRPr="00A9524F" w:rsidRDefault="00061D33" w:rsidP="00061D33">
      <w:pPr>
        <w:rPr>
          <w:rFonts w:asciiTheme="majorHAnsi" w:hAnsiTheme="majorHAnsi" w:cstheme="majorHAnsi"/>
        </w:rPr>
      </w:pPr>
    </w:p>
    <w:p w14:paraId="401B81B0" w14:textId="7A4B132D" w:rsidR="00061D33" w:rsidRPr="00A9524F" w:rsidRDefault="00061D33" w:rsidP="00061D33">
      <w:pPr>
        <w:rPr>
          <w:rFonts w:asciiTheme="majorHAnsi" w:hAnsiTheme="majorHAnsi" w:cstheme="majorHAnsi"/>
        </w:rPr>
      </w:pPr>
    </w:p>
    <w:p w14:paraId="2D2BA82D" w14:textId="7EDF7F84" w:rsidR="00061D33" w:rsidRPr="00A9524F" w:rsidRDefault="00061D33" w:rsidP="00061D33">
      <w:pPr>
        <w:rPr>
          <w:rFonts w:asciiTheme="majorHAnsi" w:hAnsiTheme="majorHAnsi" w:cstheme="majorHAnsi"/>
        </w:rPr>
      </w:pPr>
    </w:p>
    <w:p w14:paraId="5F2BDB7E" w14:textId="30906A62" w:rsidR="00061D33" w:rsidRPr="00A9524F" w:rsidRDefault="00061D33" w:rsidP="00061D33">
      <w:pPr>
        <w:rPr>
          <w:rFonts w:asciiTheme="majorHAnsi" w:hAnsiTheme="majorHAnsi" w:cstheme="majorHAnsi"/>
        </w:rPr>
      </w:pPr>
    </w:p>
    <w:p w14:paraId="2F4E03E0" w14:textId="5EF76CC8" w:rsidR="00061D33" w:rsidRPr="00A9524F" w:rsidRDefault="00061D33" w:rsidP="00061D33">
      <w:pPr>
        <w:rPr>
          <w:rFonts w:asciiTheme="majorHAnsi" w:hAnsiTheme="majorHAnsi" w:cstheme="majorHAnsi"/>
        </w:rPr>
      </w:pPr>
    </w:p>
    <w:p w14:paraId="55152EA3" w14:textId="28AB1854" w:rsidR="00061D33" w:rsidRPr="00A9524F" w:rsidRDefault="00061D33" w:rsidP="00061D33">
      <w:pPr>
        <w:rPr>
          <w:rFonts w:asciiTheme="majorHAnsi" w:hAnsiTheme="majorHAnsi" w:cstheme="majorHAnsi"/>
        </w:rPr>
      </w:pPr>
    </w:p>
    <w:p w14:paraId="46D124AF" w14:textId="60792311" w:rsidR="00061D33" w:rsidRPr="00A9524F" w:rsidRDefault="00061D33" w:rsidP="00061D33">
      <w:pPr>
        <w:rPr>
          <w:rFonts w:asciiTheme="majorHAnsi" w:hAnsiTheme="majorHAnsi" w:cstheme="majorHAnsi"/>
        </w:rPr>
      </w:pPr>
    </w:p>
    <w:p w14:paraId="224326AF" w14:textId="052FC372" w:rsidR="00061D33" w:rsidRPr="00A9524F" w:rsidRDefault="00061D33" w:rsidP="00061D33">
      <w:pPr>
        <w:rPr>
          <w:rFonts w:asciiTheme="majorHAnsi" w:hAnsiTheme="majorHAnsi" w:cstheme="majorHAnsi"/>
        </w:rPr>
      </w:pPr>
    </w:p>
    <w:p w14:paraId="1469A4EA" w14:textId="3012CC70" w:rsidR="00061D33" w:rsidRPr="00A9524F" w:rsidRDefault="00061D33" w:rsidP="00061D33">
      <w:pPr>
        <w:rPr>
          <w:rFonts w:asciiTheme="majorHAnsi" w:hAnsiTheme="majorHAnsi" w:cstheme="majorHAnsi"/>
        </w:rPr>
      </w:pPr>
    </w:p>
    <w:p w14:paraId="5C39A5CC" w14:textId="2A9A7D65" w:rsidR="00061D33" w:rsidRPr="00A9524F" w:rsidRDefault="00061D33" w:rsidP="00061D33">
      <w:pPr>
        <w:rPr>
          <w:rFonts w:asciiTheme="majorHAnsi" w:hAnsiTheme="majorHAnsi" w:cstheme="majorHAnsi"/>
        </w:rPr>
      </w:pPr>
    </w:p>
    <w:p w14:paraId="7FA7A074" w14:textId="5CC38EDB" w:rsidR="00061D33" w:rsidRPr="00A9524F" w:rsidRDefault="00061D33" w:rsidP="00061D33">
      <w:pPr>
        <w:rPr>
          <w:rFonts w:asciiTheme="majorHAnsi" w:hAnsiTheme="majorHAnsi" w:cstheme="majorHAnsi"/>
        </w:rPr>
      </w:pPr>
    </w:p>
    <w:p w14:paraId="554C4631" w14:textId="77777777" w:rsidR="00061D33" w:rsidRPr="00A9524F" w:rsidRDefault="00061D33" w:rsidP="00061D33">
      <w:pPr>
        <w:rPr>
          <w:rFonts w:asciiTheme="majorHAnsi" w:hAnsiTheme="majorHAnsi" w:cstheme="majorHAnsi"/>
        </w:rPr>
      </w:pPr>
    </w:p>
    <w:p w14:paraId="73582190" w14:textId="170C78A4" w:rsidR="00061D33" w:rsidRPr="00A9524F" w:rsidRDefault="00061D33" w:rsidP="00061D33">
      <w:pPr>
        <w:rPr>
          <w:rFonts w:asciiTheme="majorHAnsi" w:hAnsiTheme="majorHAnsi" w:cstheme="majorHAnsi"/>
        </w:rPr>
      </w:pPr>
    </w:p>
    <w:p w14:paraId="547CF1A3" w14:textId="584ECDAF" w:rsidR="00061D33" w:rsidRPr="00A9524F" w:rsidRDefault="00061D33" w:rsidP="00061D33">
      <w:pPr>
        <w:rPr>
          <w:rFonts w:asciiTheme="majorHAnsi" w:hAnsiTheme="majorHAnsi" w:cstheme="majorHAnsi"/>
        </w:rPr>
      </w:pPr>
    </w:p>
    <w:p w14:paraId="623599C0" w14:textId="3D583929" w:rsidR="00061D33" w:rsidRPr="00A9524F" w:rsidRDefault="00061D33" w:rsidP="00061D33">
      <w:pPr>
        <w:rPr>
          <w:rFonts w:asciiTheme="majorHAnsi" w:hAnsiTheme="majorHAnsi" w:cstheme="majorHAnsi"/>
        </w:rPr>
      </w:pPr>
    </w:p>
    <w:p w14:paraId="21304DE0" w14:textId="552844D1" w:rsidR="00061D33" w:rsidRPr="00A9524F" w:rsidRDefault="00061D33" w:rsidP="00061D33">
      <w:pPr>
        <w:rPr>
          <w:rFonts w:asciiTheme="majorHAnsi" w:hAnsiTheme="majorHAnsi" w:cstheme="majorHAnsi"/>
        </w:rPr>
      </w:pPr>
    </w:p>
    <w:p w14:paraId="3E292973" w14:textId="77777777" w:rsidR="00061D33" w:rsidRPr="00A9524F" w:rsidRDefault="00061D33" w:rsidP="00061D33">
      <w:pPr>
        <w:spacing w:line="0" w:lineRule="atLeast"/>
        <w:rPr>
          <w:rFonts w:asciiTheme="majorHAnsi" w:eastAsia="Times New Roman" w:hAnsiTheme="majorHAnsi" w:cstheme="majorHAnsi"/>
          <w:sz w:val="40"/>
        </w:rPr>
      </w:pPr>
    </w:p>
    <w:p w14:paraId="3298AA29" w14:textId="77777777" w:rsidR="00061D33" w:rsidRPr="00A9524F" w:rsidRDefault="00061D33" w:rsidP="00061D33">
      <w:pPr>
        <w:spacing w:line="0" w:lineRule="atLeast"/>
        <w:rPr>
          <w:rFonts w:asciiTheme="majorHAnsi" w:eastAsia="Times New Roman" w:hAnsiTheme="majorHAnsi" w:cstheme="majorHAnsi"/>
          <w:sz w:val="40"/>
        </w:rPr>
      </w:pPr>
    </w:p>
    <w:p w14:paraId="5F5186DE" w14:textId="4C27EC14" w:rsidR="00061D33" w:rsidRPr="00A9524F" w:rsidRDefault="00061D33" w:rsidP="00061D33">
      <w:pPr>
        <w:spacing w:line="0" w:lineRule="atLeast"/>
        <w:rPr>
          <w:rFonts w:asciiTheme="majorHAnsi" w:eastAsia="Times New Roman" w:hAnsiTheme="majorHAnsi" w:cstheme="majorHAnsi"/>
          <w:sz w:val="48"/>
        </w:rPr>
      </w:pPr>
      <w:r w:rsidRPr="00A9524F">
        <w:rPr>
          <w:rFonts w:asciiTheme="majorHAnsi" w:eastAsia="Times New Roman" w:hAnsiTheme="majorHAnsi" w:cstheme="majorHAnsi"/>
          <w:sz w:val="48"/>
        </w:rPr>
        <w:t>Table of Contents</w:t>
      </w:r>
    </w:p>
    <w:p w14:paraId="46643011" w14:textId="0C94CD67" w:rsidR="00061D33" w:rsidRPr="00A9524F" w:rsidRDefault="00061D33" w:rsidP="00061D33">
      <w:pPr>
        <w:spacing w:line="0" w:lineRule="atLeast"/>
        <w:rPr>
          <w:rFonts w:asciiTheme="majorHAnsi" w:eastAsia="Times New Roman" w:hAnsiTheme="majorHAnsi" w:cstheme="majorHAnsi"/>
          <w:sz w:val="26"/>
        </w:rPr>
      </w:pPr>
    </w:p>
    <w:p w14:paraId="439897FF" w14:textId="500BF896" w:rsidR="00061D33" w:rsidRPr="00A9524F" w:rsidRDefault="00061D33" w:rsidP="00061D33">
      <w:pPr>
        <w:spacing w:line="0" w:lineRule="atLeast"/>
        <w:rPr>
          <w:rFonts w:asciiTheme="majorHAnsi" w:eastAsia="Times New Roman" w:hAnsiTheme="majorHAnsi" w:cstheme="majorHAnsi"/>
          <w:sz w:val="26"/>
        </w:rPr>
      </w:pPr>
    </w:p>
    <w:p w14:paraId="764C825B" w14:textId="7031E487" w:rsidR="00061D33" w:rsidRPr="00A9524F" w:rsidRDefault="00061D33" w:rsidP="00061D33">
      <w:pPr>
        <w:spacing w:line="0" w:lineRule="atLeast"/>
        <w:rPr>
          <w:rFonts w:asciiTheme="majorHAnsi" w:eastAsia="Times New Roman" w:hAnsiTheme="majorHAnsi" w:cstheme="majorHAnsi"/>
          <w:sz w:val="26"/>
        </w:rPr>
      </w:pPr>
    </w:p>
    <w:p w14:paraId="4518F878" w14:textId="77777777" w:rsidR="00061D33" w:rsidRPr="00A9524F" w:rsidRDefault="00061D33" w:rsidP="00061D33">
      <w:pPr>
        <w:spacing w:line="0" w:lineRule="atLeast"/>
        <w:rPr>
          <w:rFonts w:asciiTheme="majorHAnsi" w:eastAsia="Times New Roman" w:hAnsiTheme="majorHAnsi" w:cstheme="majorHAnsi"/>
          <w:sz w:val="26"/>
        </w:rPr>
      </w:pPr>
    </w:p>
    <w:p w14:paraId="55AFE3B7" w14:textId="77777777" w:rsidR="00061D33" w:rsidRPr="00A9524F" w:rsidRDefault="00061D33" w:rsidP="00061D33">
      <w:pPr>
        <w:spacing w:line="376" w:lineRule="exact"/>
        <w:rPr>
          <w:rFonts w:asciiTheme="majorHAnsi" w:eastAsia="Times New Roman" w:hAnsiTheme="majorHAnsi" w:cstheme="majorHAnsi"/>
        </w:rPr>
      </w:pPr>
    </w:p>
    <w:tbl>
      <w:tblPr>
        <w:tblW w:w="0" w:type="auto"/>
        <w:tblInd w:w="360" w:type="dxa"/>
        <w:tblLayout w:type="fixed"/>
        <w:tblCellMar>
          <w:left w:w="0" w:type="dxa"/>
          <w:right w:w="0" w:type="dxa"/>
        </w:tblCellMar>
        <w:tblLook w:val="0000" w:firstRow="0" w:lastRow="0" w:firstColumn="0" w:lastColumn="0" w:noHBand="0" w:noVBand="0"/>
      </w:tblPr>
      <w:tblGrid>
        <w:gridCol w:w="720"/>
        <w:gridCol w:w="740"/>
        <w:gridCol w:w="6180"/>
        <w:gridCol w:w="500"/>
      </w:tblGrid>
      <w:tr w:rsidR="00061D33" w:rsidRPr="00A9524F" w14:paraId="5D055849" w14:textId="77777777" w:rsidTr="00B1073D">
        <w:trPr>
          <w:trHeight w:val="276"/>
        </w:trPr>
        <w:tc>
          <w:tcPr>
            <w:tcW w:w="720" w:type="dxa"/>
            <w:shd w:val="clear" w:color="auto" w:fill="auto"/>
            <w:vAlign w:val="bottom"/>
          </w:tcPr>
          <w:p w14:paraId="57BFC0FD" w14:textId="77777777" w:rsidR="00061D33" w:rsidRPr="00A9524F" w:rsidRDefault="00061D33" w:rsidP="00B1073D">
            <w:pPr>
              <w:spacing w:line="0" w:lineRule="atLeast"/>
              <w:rPr>
                <w:rFonts w:asciiTheme="majorHAnsi" w:eastAsia="Times New Roman" w:hAnsiTheme="majorHAnsi" w:cstheme="majorHAnsi"/>
                <w:sz w:val="23"/>
              </w:rPr>
            </w:pPr>
          </w:p>
        </w:tc>
        <w:tc>
          <w:tcPr>
            <w:tcW w:w="6920" w:type="dxa"/>
            <w:gridSpan w:val="2"/>
            <w:shd w:val="clear" w:color="auto" w:fill="auto"/>
            <w:vAlign w:val="bottom"/>
          </w:tcPr>
          <w:p w14:paraId="725B9E1F" w14:textId="77777777" w:rsidR="00061D33" w:rsidRPr="00A9524F" w:rsidRDefault="00061D33" w:rsidP="00B1073D">
            <w:pPr>
              <w:spacing w:line="0" w:lineRule="atLeast"/>
              <w:rPr>
                <w:rFonts w:asciiTheme="majorHAnsi" w:eastAsia="Times New Roman" w:hAnsiTheme="majorHAnsi" w:cstheme="majorHAnsi"/>
                <w:b/>
                <w:sz w:val="24"/>
              </w:rPr>
            </w:pPr>
            <w:r w:rsidRPr="00A9524F">
              <w:rPr>
                <w:rFonts w:asciiTheme="majorHAnsi" w:eastAsia="Times New Roman" w:hAnsiTheme="majorHAnsi" w:cstheme="majorHAnsi"/>
                <w:b/>
                <w:sz w:val="24"/>
              </w:rPr>
              <w:t>Section</w:t>
            </w:r>
          </w:p>
        </w:tc>
        <w:tc>
          <w:tcPr>
            <w:tcW w:w="500" w:type="dxa"/>
            <w:shd w:val="clear" w:color="auto" w:fill="auto"/>
            <w:vAlign w:val="bottom"/>
          </w:tcPr>
          <w:p w14:paraId="3FCE00E6" w14:textId="77777777" w:rsidR="00061D33" w:rsidRPr="00A9524F" w:rsidRDefault="00061D33" w:rsidP="00B1073D">
            <w:pPr>
              <w:spacing w:line="0" w:lineRule="atLeast"/>
              <w:rPr>
                <w:rFonts w:asciiTheme="majorHAnsi" w:eastAsia="Times New Roman" w:hAnsiTheme="majorHAnsi" w:cstheme="majorHAnsi"/>
                <w:b/>
                <w:w w:val="97"/>
                <w:sz w:val="24"/>
              </w:rPr>
            </w:pPr>
            <w:r w:rsidRPr="00A9524F">
              <w:rPr>
                <w:rFonts w:asciiTheme="majorHAnsi" w:eastAsia="Times New Roman" w:hAnsiTheme="majorHAnsi" w:cstheme="majorHAnsi"/>
                <w:b/>
                <w:w w:val="97"/>
                <w:sz w:val="24"/>
              </w:rPr>
              <w:t>Page</w:t>
            </w:r>
          </w:p>
        </w:tc>
      </w:tr>
      <w:tr w:rsidR="00061D33" w:rsidRPr="00A9524F" w14:paraId="5F7486E6" w14:textId="77777777" w:rsidTr="00B1073D">
        <w:trPr>
          <w:trHeight w:val="24"/>
        </w:trPr>
        <w:tc>
          <w:tcPr>
            <w:tcW w:w="720" w:type="dxa"/>
            <w:shd w:val="clear" w:color="auto" w:fill="auto"/>
            <w:vAlign w:val="bottom"/>
          </w:tcPr>
          <w:p w14:paraId="3118D577" w14:textId="77777777" w:rsidR="00061D33" w:rsidRPr="00A9524F" w:rsidRDefault="00061D33" w:rsidP="00B1073D">
            <w:pPr>
              <w:spacing w:line="0" w:lineRule="atLeast"/>
              <w:rPr>
                <w:rFonts w:asciiTheme="majorHAnsi" w:eastAsia="Times New Roman" w:hAnsiTheme="majorHAnsi" w:cstheme="majorHAnsi"/>
                <w:sz w:val="2"/>
              </w:rPr>
            </w:pPr>
          </w:p>
        </w:tc>
        <w:tc>
          <w:tcPr>
            <w:tcW w:w="740" w:type="dxa"/>
            <w:shd w:val="clear" w:color="auto" w:fill="000000"/>
            <w:vAlign w:val="bottom"/>
          </w:tcPr>
          <w:p w14:paraId="20C2141E" w14:textId="77777777" w:rsidR="00061D33" w:rsidRPr="00A9524F" w:rsidRDefault="00061D33" w:rsidP="00B1073D">
            <w:pPr>
              <w:spacing w:line="0" w:lineRule="atLeast"/>
              <w:rPr>
                <w:rFonts w:asciiTheme="majorHAnsi" w:eastAsia="Times New Roman" w:hAnsiTheme="majorHAnsi" w:cstheme="majorHAnsi"/>
                <w:sz w:val="2"/>
              </w:rPr>
            </w:pPr>
          </w:p>
        </w:tc>
        <w:tc>
          <w:tcPr>
            <w:tcW w:w="6180" w:type="dxa"/>
            <w:shd w:val="clear" w:color="auto" w:fill="auto"/>
            <w:vAlign w:val="bottom"/>
          </w:tcPr>
          <w:p w14:paraId="508A8D3A" w14:textId="77777777" w:rsidR="00061D33" w:rsidRPr="00A9524F" w:rsidRDefault="00061D33" w:rsidP="00B1073D">
            <w:pPr>
              <w:spacing w:line="0" w:lineRule="atLeast"/>
              <w:rPr>
                <w:rFonts w:asciiTheme="majorHAnsi" w:eastAsia="Times New Roman" w:hAnsiTheme="majorHAnsi" w:cstheme="majorHAnsi"/>
                <w:sz w:val="2"/>
              </w:rPr>
            </w:pPr>
          </w:p>
        </w:tc>
        <w:tc>
          <w:tcPr>
            <w:tcW w:w="500" w:type="dxa"/>
            <w:shd w:val="clear" w:color="auto" w:fill="000000"/>
            <w:vAlign w:val="bottom"/>
          </w:tcPr>
          <w:p w14:paraId="6E58CB1A" w14:textId="77777777" w:rsidR="00061D33" w:rsidRPr="00A9524F" w:rsidRDefault="00061D33" w:rsidP="00B1073D">
            <w:pPr>
              <w:spacing w:line="0" w:lineRule="atLeast"/>
              <w:rPr>
                <w:rFonts w:asciiTheme="majorHAnsi" w:eastAsia="Times New Roman" w:hAnsiTheme="majorHAnsi" w:cstheme="majorHAnsi"/>
                <w:sz w:val="2"/>
              </w:rPr>
            </w:pPr>
          </w:p>
        </w:tc>
      </w:tr>
      <w:tr w:rsidR="00061D33" w:rsidRPr="00A9524F" w14:paraId="33B82736" w14:textId="77777777" w:rsidTr="00B1073D">
        <w:trPr>
          <w:trHeight w:val="643"/>
        </w:trPr>
        <w:tc>
          <w:tcPr>
            <w:tcW w:w="720" w:type="dxa"/>
            <w:shd w:val="clear" w:color="auto" w:fill="auto"/>
            <w:vAlign w:val="bottom"/>
          </w:tcPr>
          <w:p w14:paraId="14681979" w14:textId="77777777" w:rsidR="00061D33" w:rsidRPr="00A9524F" w:rsidRDefault="00061D33"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I.</w:t>
            </w:r>
          </w:p>
        </w:tc>
        <w:tc>
          <w:tcPr>
            <w:tcW w:w="6920" w:type="dxa"/>
            <w:gridSpan w:val="2"/>
            <w:shd w:val="clear" w:color="auto" w:fill="auto"/>
            <w:vAlign w:val="bottom"/>
          </w:tcPr>
          <w:p w14:paraId="78A5EA5B" w14:textId="77777777" w:rsidR="00061D33" w:rsidRPr="00A9524F" w:rsidRDefault="00061D33"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Abstract</w:t>
            </w:r>
          </w:p>
        </w:tc>
        <w:tc>
          <w:tcPr>
            <w:tcW w:w="500" w:type="dxa"/>
            <w:shd w:val="clear" w:color="auto" w:fill="auto"/>
            <w:vAlign w:val="bottom"/>
          </w:tcPr>
          <w:p w14:paraId="101C9621" w14:textId="0FB51BDD" w:rsidR="00061D33" w:rsidRPr="00A9524F" w:rsidRDefault="00061D33" w:rsidP="00B1073D">
            <w:pPr>
              <w:spacing w:line="0" w:lineRule="atLeast"/>
              <w:ind w:left="100"/>
              <w:rPr>
                <w:rFonts w:asciiTheme="majorHAnsi" w:eastAsia="Times New Roman" w:hAnsiTheme="majorHAnsi" w:cstheme="majorHAnsi"/>
                <w:sz w:val="24"/>
              </w:rPr>
            </w:pPr>
          </w:p>
        </w:tc>
      </w:tr>
      <w:tr w:rsidR="00061D33" w:rsidRPr="00A9524F" w14:paraId="0DB8344E" w14:textId="77777777" w:rsidTr="00B1073D">
        <w:trPr>
          <w:trHeight w:val="552"/>
        </w:trPr>
        <w:tc>
          <w:tcPr>
            <w:tcW w:w="720" w:type="dxa"/>
            <w:shd w:val="clear" w:color="auto" w:fill="auto"/>
            <w:vAlign w:val="bottom"/>
          </w:tcPr>
          <w:p w14:paraId="3AC51770" w14:textId="77777777" w:rsidR="00061D33" w:rsidRPr="00A9524F" w:rsidRDefault="00061D33"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II.</w:t>
            </w:r>
          </w:p>
        </w:tc>
        <w:tc>
          <w:tcPr>
            <w:tcW w:w="6920" w:type="dxa"/>
            <w:gridSpan w:val="2"/>
            <w:shd w:val="clear" w:color="auto" w:fill="auto"/>
            <w:vAlign w:val="bottom"/>
          </w:tcPr>
          <w:p w14:paraId="3620EED7" w14:textId="77777777" w:rsidR="00061D33" w:rsidRPr="00A9524F" w:rsidRDefault="00061D33"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Introduction</w:t>
            </w:r>
          </w:p>
        </w:tc>
        <w:tc>
          <w:tcPr>
            <w:tcW w:w="500" w:type="dxa"/>
            <w:shd w:val="clear" w:color="auto" w:fill="auto"/>
            <w:vAlign w:val="bottom"/>
          </w:tcPr>
          <w:p w14:paraId="28778F10" w14:textId="31FAA016" w:rsidR="00061D33" w:rsidRPr="00A9524F" w:rsidRDefault="00061D33" w:rsidP="00B1073D">
            <w:pPr>
              <w:spacing w:line="0" w:lineRule="atLeast"/>
              <w:ind w:left="100"/>
              <w:rPr>
                <w:rFonts w:asciiTheme="majorHAnsi" w:eastAsia="Times New Roman" w:hAnsiTheme="majorHAnsi" w:cstheme="majorHAnsi"/>
                <w:sz w:val="24"/>
              </w:rPr>
            </w:pPr>
          </w:p>
        </w:tc>
      </w:tr>
      <w:tr w:rsidR="00061D33" w:rsidRPr="00A9524F" w14:paraId="2F1089E9" w14:textId="77777777" w:rsidTr="00B1073D">
        <w:trPr>
          <w:trHeight w:val="552"/>
        </w:trPr>
        <w:tc>
          <w:tcPr>
            <w:tcW w:w="720" w:type="dxa"/>
            <w:shd w:val="clear" w:color="auto" w:fill="auto"/>
            <w:vAlign w:val="bottom"/>
          </w:tcPr>
          <w:p w14:paraId="51A7A771" w14:textId="41FE2B40" w:rsidR="00061D33" w:rsidRPr="00A9524F" w:rsidRDefault="00061D33"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III.</w:t>
            </w:r>
          </w:p>
        </w:tc>
        <w:tc>
          <w:tcPr>
            <w:tcW w:w="6920" w:type="dxa"/>
            <w:gridSpan w:val="2"/>
            <w:shd w:val="clear" w:color="auto" w:fill="auto"/>
            <w:vAlign w:val="bottom"/>
          </w:tcPr>
          <w:p w14:paraId="27CF7E28" w14:textId="6B3C803E" w:rsidR="00061D33" w:rsidRPr="00A9524F" w:rsidRDefault="00061D33"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Process Flow Diagram and Material</w:t>
            </w:r>
            <w:r w:rsidR="00136B2B">
              <w:rPr>
                <w:rFonts w:asciiTheme="majorHAnsi" w:eastAsia="Times New Roman" w:hAnsiTheme="majorHAnsi" w:cstheme="majorHAnsi"/>
                <w:sz w:val="24"/>
              </w:rPr>
              <w:t>/Energy</w:t>
            </w:r>
            <w:r w:rsidRPr="00A9524F">
              <w:rPr>
                <w:rFonts w:asciiTheme="majorHAnsi" w:eastAsia="Times New Roman" w:hAnsiTheme="majorHAnsi" w:cstheme="majorHAnsi"/>
                <w:sz w:val="24"/>
              </w:rPr>
              <w:t xml:space="preserve"> Balances</w:t>
            </w:r>
          </w:p>
        </w:tc>
        <w:tc>
          <w:tcPr>
            <w:tcW w:w="500" w:type="dxa"/>
            <w:shd w:val="clear" w:color="auto" w:fill="auto"/>
            <w:vAlign w:val="bottom"/>
          </w:tcPr>
          <w:p w14:paraId="5E2791C8" w14:textId="76DC4BAC" w:rsidR="00061D33" w:rsidRPr="00A9524F" w:rsidRDefault="00061D33" w:rsidP="00B1073D">
            <w:pPr>
              <w:spacing w:line="0" w:lineRule="atLeast"/>
              <w:ind w:left="100"/>
              <w:rPr>
                <w:rFonts w:asciiTheme="majorHAnsi" w:eastAsia="Times New Roman" w:hAnsiTheme="majorHAnsi" w:cstheme="majorHAnsi"/>
                <w:sz w:val="24"/>
              </w:rPr>
            </w:pPr>
          </w:p>
        </w:tc>
      </w:tr>
      <w:tr w:rsidR="00136B2B" w:rsidRPr="00A9524F" w14:paraId="60CD6EBF" w14:textId="77777777" w:rsidTr="00B1073D">
        <w:trPr>
          <w:trHeight w:val="553"/>
        </w:trPr>
        <w:tc>
          <w:tcPr>
            <w:tcW w:w="720" w:type="dxa"/>
            <w:shd w:val="clear" w:color="auto" w:fill="auto"/>
            <w:vAlign w:val="bottom"/>
          </w:tcPr>
          <w:p w14:paraId="28878AD6" w14:textId="5A40DEE5" w:rsidR="00136B2B" w:rsidRPr="00A9524F" w:rsidRDefault="00136B2B"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VI.</w:t>
            </w:r>
          </w:p>
        </w:tc>
        <w:tc>
          <w:tcPr>
            <w:tcW w:w="6920" w:type="dxa"/>
            <w:gridSpan w:val="2"/>
            <w:shd w:val="clear" w:color="auto" w:fill="auto"/>
            <w:vAlign w:val="bottom"/>
          </w:tcPr>
          <w:p w14:paraId="72E5E963" w14:textId="758971DB" w:rsidR="00136B2B" w:rsidRPr="00A9524F" w:rsidRDefault="00136B2B"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Utility Requirements</w:t>
            </w:r>
          </w:p>
        </w:tc>
        <w:tc>
          <w:tcPr>
            <w:tcW w:w="500" w:type="dxa"/>
            <w:shd w:val="clear" w:color="auto" w:fill="auto"/>
            <w:vAlign w:val="bottom"/>
          </w:tcPr>
          <w:p w14:paraId="79377D43" w14:textId="7C5003F6" w:rsidR="00136B2B" w:rsidRPr="00A9524F" w:rsidRDefault="00136B2B" w:rsidP="00B1073D">
            <w:pPr>
              <w:spacing w:line="0" w:lineRule="atLeast"/>
              <w:ind w:left="100"/>
              <w:rPr>
                <w:rFonts w:asciiTheme="majorHAnsi" w:eastAsia="Times New Roman" w:hAnsiTheme="majorHAnsi" w:cstheme="majorHAnsi"/>
                <w:sz w:val="24"/>
              </w:rPr>
            </w:pPr>
          </w:p>
        </w:tc>
      </w:tr>
      <w:tr w:rsidR="00136B2B" w:rsidRPr="00A9524F" w14:paraId="6B8308C3" w14:textId="77777777" w:rsidTr="00B1073D">
        <w:trPr>
          <w:trHeight w:val="552"/>
        </w:trPr>
        <w:tc>
          <w:tcPr>
            <w:tcW w:w="720" w:type="dxa"/>
            <w:shd w:val="clear" w:color="auto" w:fill="auto"/>
            <w:vAlign w:val="bottom"/>
          </w:tcPr>
          <w:p w14:paraId="441E7585" w14:textId="35EA2469" w:rsidR="00136B2B" w:rsidRPr="00A9524F" w:rsidRDefault="00136B2B"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VII.</w:t>
            </w:r>
          </w:p>
        </w:tc>
        <w:tc>
          <w:tcPr>
            <w:tcW w:w="6920" w:type="dxa"/>
            <w:gridSpan w:val="2"/>
            <w:shd w:val="clear" w:color="auto" w:fill="auto"/>
            <w:vAlign w:val="bottom"/>
          </w:tcPr>
          <w:p w14:paraId="5F8F4AE1" w14:textId="76C98523" w:rsidR="00136B2B" w:rsidRPr="00A9524F" w:rsidRDefault="005B46EC" w:rsidP="00B1073D">
            <w:pPr>
              <w:spacing w:line="0" w:lineRule="atLeast"/>
              <w:rPr>
                <w:rFonts w:asciiTheme="majorHAnsi" w:eastAsia="Times New Roman" w:hAnsiTheme="majorHAnsi" w:cstheme="majorHAnsi"/>
                <w:sz w:val="24"/>
              </w:rPr>
            </w:pPr>
            <w:r>
              <w:rPr>
                <w:rFonts w:asciiTheme="majorHAnsi" w:eastAsia="Times New Roman" w:hAnsiTheme="majorHAnsi" w:cstheme="majorHAnsi"/>
                <w:sz w:val="24"/>
              </w:rPr>
              <w:t>Economic evaluation</w:t>
            </w:r>
          </w:p>
        </w:tc>
        <w:tc>
          <w:tcPr>
            <w:tcW w:w="500" w:type="dxa"/>
            <w:shd w:val="clear" w:color="auto" w:fill="auto"/>
            <w:vAlign w:val="bottom"/>
          </w:tcPr>
          <w:p w14:paraId="1738723B" w14:textId="24B4E596" w:rsidR="00136B2B" w:rsidRPr="00A9524F" w:rsidRDefault="00136B2B" w:rsidP="00B1073D">
            <w:pPr>
              <w:spacing w:line="0" w:lineRule="atLeast"/>
              <w:ind w:left="100"/>
              <w:rPr>
                <w:rFonts w:asciiTheme="majorHAnsi" w:eastAsia="Times New Roman" w:hAnsiTheme="majorHAnsi" w:cstheme="majorHAnsi"/>
                <w:sz w:val="24"/>
              </w:rPr>
            </w:pPr>
          </w:p>
        </w:tc>
      </w:tr>
      <w:tr w:rsidR="00136B2B" w:rsidRPr="00A9524F" w14:paraId="4B2D5A98" w14:textId="77777777" w:rsidTr="00B1073D">
        <w:trPr>
          <w:trHeight w:val="552"/>
        </w:trPr>
        <w:tc>
          <w:tcPr>
            <w:tcW w:w="720" w:type="dxa"/>
            <w:shd w:val="clear" w:color="auto" w:fill="auto"/>
            <w:vAlign w:val="bottom"/>
          </w:tcPr>
          <w:p w14:paraId="1CF41E0C" w14:textId="090FE825" w:rsidR="00136B2B" w:rsidRPr="00A9524F" w:rsidRDefault="00136B2B"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IX.</w:t>
            </w:r>
          </w:p>
        </w:tc>
        <w:tc>
          <w:tcPr>
            <w:tcW w:w="6920" w:type="dxa"/>
            <w:gridSpan w:val="2"/>
            <w:shd w:val="clear" w:color="auto" w:fill="auto"/>
            <w:vAlign w:val="bottom"/>
          </w:tcPr>
          <w:p w14:paraId="5C3179EA" w14:textId="45540F56" w:rsidR="00136B2B" w:rsidRPr="00A9524F" w:rsidRDefault="00136B2B"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 xml:space="preserve">Safety </w:t>
            </w:r>
            <w:bookmarkStart w:id="2" w:name="_GoBack"/>
            <w:bookmarkEnd w:id="2"/>
          </w:p>
        </w:tc>
        <w:tc>
          <w:tcPr>
            <w:tcW w:w="500" w:type="dxa"/>
            <w:shd w:val="clear" w:color="auto" w:fill="auto"/>
            <w:vAlign w:val="bottom"/>
          </w:tcPr>
          <w:p w14:paraId="711EF1C1" w14:textId="4AD870A7" w:rsidR="00136B2B" w:rsidRPr="00A9524F" w:rsidRDefault="00136B2B" w:rsidP="00B1073D">
            <w:pPr>
              <w:spacing w:line="0" w:lineRule="atLeast"/>
              <w:ind w:left="100"/>
              <w:rPr>
                <w:rFonts w:asciiTheme="majorHAnsi" w:eastAsia="Times New Roman" w:hAnsiTheme="majorHAnsi" w:cstheme="majorHAnsi"/>
                <w:sz w:val="24"/>
              </w:rPr>
            </w:pPr>
          </w:p>
        </w:tc>
      </w:tr>
      <w:tr w:rsidR="005B46EC" w:rsidRPr="00A9524F" w14:paraId="1C9753D2" w14:textId="77777777" w:rsidTr="00B1073D">
        <w:trPr>
          <w:trHeight w:val="552"/>
        </w:trPr>
        <w:tc>
          <w:tcPr>
            <w:tcW w:w="720" w:type="dxa"/>
            <w:shd w:val="clear" w:color="auto" w:fill="auto"/>
            <w:vAlign w:val="bottom"/>
          </w:tcPr>
          <w:p w14:paraId="25F95F33" w14:textId="0CD6F2E9" w:rsidR="005B46EC" w:rsidRPr="00A9524F" w:rsidRDefault="005B46EC"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X.</w:t>
            </w:r>
          </w:p>
        </w:tc>
        <w:tc>
          <w:tcPr>
            <w:tcW w:w="6920" w:type="dxa"/>
            <w:gridSpan w:val="2"/>
            <w:shd w:val="clear" w:color="auto" w:fill="auto"/>
            <w:vAlign w:val="bottom"/>
          </w:tcPr>
          <w:p w14:paraId="6AC5E32B" w14:textId="00485A52" w:rsidR="005B46EC" w:rsidRPr="00A9524F" w:rsidRDefault="005B46EC"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Acknowledgements</w:t>
            </w:r>
          </w:p>
        </w:tc>
        <w:tc>
          <w:tcPr>
            <w:tcW w:w="500" w:type="dxa"/>
            <w:shd w:val="clear" w:color="auto" w:fill="auto"/>
            <w:vAlign w:val="bottom"/>
          </w:tcPr>
          <w:p w14:paraId="44A8D8F0" w14:textId="7772950B" w:rsidR="005B46EC" w:rsidRPr="00A9524F" w:rsidRDefault="005B46EC" w:rsidP="00B1073D">
            <w:pPr>
              <w:spacing w:line="0" w:lineRule="atLeast"/>
              <w:ind w:left="100"/>
              <w:rPr>
                <w:rFonts w:asciiTheme="majorHAnsi" w:eastAsia="Times New Roman" w:hAnsiTheme="majorHAnsi" w:cstheme="majorHAnsi"/>
                <w:sz w:val="24"/>
              </w:rPr>
            </w:pPr>
          </w:p>
        </w:tc>
      </w:tr>
      <w:tr w:rsidR="005B46EC" w:rsidRPr="00A9524F" w14:paraId="5D14C36B" w14:textId="77777777" w:rsidTr="00B1073D">
        <w:trPr>
          <w:trHeight w:val="552"/>
        </w:trPr>
        <w:tc>
          <w:tcPr>
            <w:tcW w:w="720" w:type="dxa"/>
            <w:shd w:val="clear" w:color="auto" w:fill="auto"/>
            <w:vAlign w:val="bottom"/>
          </w:tcPr>
          <w:p w14:paraId="74775097" w14:textId="150BDB79" w:rsidR="005B46EC" w:rsidRPr="00A9524F" w:rsidRDefault="005B46EC"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XII.</w:t>
            </w:r>
          </w:p>
        </w:tc>
        <w:tc>
          <w:tcPr>
            <w:tcW w:w="6920" w:type="dxa"/>
            <w:gridSpan w:val="2"/>
            <w:shd w:val="clear" w:color="auto" w:fill="auto"/>
            <w:vAlign w:val="bottom"/>
          </w:tcPr>
          <w:p w14:paraId="205B9EA1" w14:textId="7224B36F" w:rsidR="005B46EC" w:rsidRPr="00A9524F" w:rsidRDefault="005B46EC" w:rsidP="00B1073D">
            <w:pPr>
              <w:spacing w:line="0" w:lineRule="atLeast"/>
              <w:rPr>
                <w:rFonts w:asciiTheme="majorHAnsi" w:eastAsia="Times New Roman" w:hAnsiTheme="majorHAnsi" w:cstheme="majorHAnsi"/>
                <w:sz w:val="24"/>
              </w:rPr>
            </w:pPr>
            <w:r w:rsidRPr="00A9524F">
              <w:rPr>
                <w:rFonts w:asciiTheme="majorHAnsi" w:eastAsia="Times New Roman" w:hAnsiTheme="majorHAnsi" w:cstheme="majorHAnsi"/>
                <w:sz w:val="24"/>
              </w:rPr>
              <w:t>Bibliography</w:t>
            </w:r>
          </w:p>
        </w:tc>
        <w:tc>
          <w:tcPr>
            <w:tcW w:w="500" w:type="dxa"/>
            <w:shd w:val="clear" w:color="auto" w:fill="auto"/>
            <w:vAlign w:val="bottom"/>
          </w:tcPr>
          <w:p w14:paraId="75E13E02" w14:textId="6C66833E" w:rsidR="005B46EC" w:rsidRPr="00A9524F" w:rsidRDefault="005B46EC" w:rsidP="00B1073D">
            <w:pPr>
              <w:spacing w:line="0" w:lineRule="atLeast"/>
              <w:ind w:left="100"/>
              <w:rPr>
                <w:rFonts w:asciiTheme="majorHAnsi" w:eastAsia="Times New Roman" w:hAnsiTheme="majorHAnsi" w:cstheme="majorHAnsi"/>
                <w:sz w:val="24"/>
              </w:rPr>
            </w:pPr>
          </w:p>
        </w:tc>
      </w:tr>
      <w:tr w:rsidR="005B46EC" w:rsidRPr="00A9524F" w14:paraId="10AE3E9F" w14:textId="77777777" w:rsidTr="00B1073D">
        <w:trPr>
          <w:trHeight w:val="552"/>
        </w:trPr>
        <w:tc>
          <w:tcPr>
            <w:tcW w:w="720" w:type="dxa"/>
            <w:shd w:val="clear" w:color="auto" w:fill="auto"/>
            <w:vAlign w:val="bottom"/>
          </w:tcPr>
          <w:p w14:paraId="2686FEEF" w14:textId="5ED16112" w:rsidR="005B46EC" w:rsidRPr="00A9524F" w:rsidRDefault="005B46EC" w:rsidP="00B1073D">
            <w:pPr>
              <w:spacing w:line="0" w:lineRule="atLeast"/>
              <w:rPr>
                <w:rFonts w:asciiTheme="majorHAnsi" w:eastAsia="Times New Roman" w:hAnsiTheme="majorHAnsi" w:cstheme="majorHAnsi"/>
                <w:sz w:val="24"/>
              </w:rPr>
            </w:pPr>
          </w:p>
        </w:tc>
        <w:tc>
          <w:tcPr>
            <w:tcW w:w="6920" w:type="dxa"/>
            <w:gridSpan w:val="2"/>
            <w:shd w:val="clear" w:color="auto" w:fill="auto"/>
            <w:vAlign w:val="bottom"/>
          </w:tcPr>
          <w:p w14:paraId="23EED671" w14:textId="6E255F0E" w:rsidR="005B46EC" w:rsidRPr="00A9524F" w:rsidRDefault="005B46EC" w:rsidP="00B1073D">
            <w:pPr>
              <w:spacing w:line="0" w:lineRule="atLeast"/>
              <w:rPr>
                <w:rFonts w:asciiTheme="majorHAnsi" w:eastAsia="Times New Roman" w:hAnsiTheme="majorHAnsi" w:cstheme="majorHAnsi"/>
                <w:sz w:val="24"/>
              </w:rPr>
            </w:pPr>
          </w:p>
        </w:tc>
        <w:tc>
          <w:tcPr>
            <w:tcW w:w="500" w:type="dxa"/>
            <w:shd w:val="clear" w:color="auto" w:fill="auto"/>
            <w:vAlign w:val="bottom"/>
          </w:tcPr>
          <w:p w14:paraId="1CA568B2" w14:textId="00790A20" w:rsidR="005B46EC" w:rsidRPr="00A9524F" w:rsidRDefault="005B46EC" w:rsidP="00B1073D">
            <w:pPr>
              <w:spacing w:line="0" w:lineRule="atLeast"/>
              <w:ind w:left="100"/>
              <w:rPr>
                <w:rFonts w:asciiTheme="majorHAnsi" w:eastAsia="Times New Roman" w:hAnsiTheme="majorHAnsi" w:cstheme="majorHAnsi"/>
                <w:sz w:val="24"/>
              </w:rPr>
            </w:pPr>
          </w:p>
        </w:tc>
      </w:tr>
      <w:tr w:rsidR="005B46EC" w:rsidRPr="00A9524F" w14:paraId="0BA5F2CA" w14:textId="77777777" w:rsidTr="00B1073D">
        <w:trPr>
          <w:trHeight w:val="552"/>
        </w:trPr>
        <w:tc>
          <w:tcPr>
            <w:tcW w:w="720" w:type="dxa"/>
            <w:shd w:val="clear" w:color="auto" w:fill="auto"/>
            <w:vAlign w:val="bottom"/>
          </w:tcPr>
          <w:p w14:paraId="07A517F5" w14:textId="5A13B1EC" w:rsidR="005B46EC" w:rsidRPr="00A9524F" w:rsidRDefault="005B46EC" w:rsidP="00B1073D">
            <w:pPr>
              <w:spacing w:line="0" w:lineRule="atLeast"/>
              <w:rPr>
                <w:rFonts w:asciiTheme="majorHAnsi" w:eastAsia="Times New Roman" w:hAnsiTheme="majorHAnsi" w:cstheme="majorHAnsi"/>
                <w:sz w:val="24"/>
              </w:rPr>
            </w:pPr>
          </w:p>
        </w:tc>
        <w:tc>
          <w:tcPr>
            <w:tcW w:w="6920" w:type="dxa"/>
            <w:gridSpan w:val="2"/>
            <w:shd w:val="clear" w:color="auto" w:fill="auto"/>
            <w:vAlign w:val="bottom"/>
          </w:tcPr>
          <w:p w14:paraId="6394BC56" w14:textId="409D81CD" w:rsidR="005B46EC" w:rsidRPr="00A9524F" w:rsidRDefault="005B46EC" w:rsidP="00B1073D">
            <w:pPr>
              <w:spacing w:line="0" w:lineRule="atLeast"/>
              <w:rPr>
                <w:rFonts w:asciiTheme="majorHAnsi" w:eastAsia="Times New Roman" w:hAnsiTheme="majorHAnsi" w:cstheme="majorHAnsi"/>
                <w:sz w:val="24"/>
              </w:rPr>
            </w:pPr>
          </w:p>
        </w:tc>
        <w:tc>
          <w:tcPr>
            <w:tcW w:w="500" w:type="dxa"/>
            <w:shd w:val="clear" w:color="auto" w:fill="auto"/>
            <w:vAlign w:val="bottom"/>
          </w:tcPr>
          <w:p w14:paraId="5C0A2122" w14:textId="3E861869" w:rsidR="005B46EC" w:rsidRPr="00A9524F" w:rsidRDefault="005B46EC" w:rsidP="00B1073D">
            <w:pPr>
              <w:spacing w:line="0" w:lineRule="atLeast"/>
              <w:ind w:left="100"/>
              <w:rPr>
                <w:rFonts w:asciiTheme="majorHAnsi" w:eastAsia="Times New Roman" w:hAnsiTheme="majorHAnsi" w:cstheme="majorHAnsi"/>
                <w:sz w:val="24"/>
              </w:rPr>
            </w:pPr>
          </w:p>
        </w:tc>
      </w:tr>
      <w:tr w:rsidR="005B46EC" w:rsidRPr="00A9524F" w14:paraId="3AD48E49" w14:textId="77777777" w:rsidTr="00B1073D">
        <w:trPr>
          <w:trHeight w:val="552"/>
        </w:trPr>
        <w:tc>
          <w:tcPr>
            <w:tcW w:w="720" w:type="dxa"/>
            <w:shd w:val="clear" w:color="auto" w:fill="auto"/>
            <w:vAlign w:val="bottom"/>
          </w:tcPr>
          <w:p w14:paraId="785FF643" w14:textId="6B2B7163" w:rsidR="005B46EC" w:rsidRPr="00A9524F" w:rsidRDefault="005B46EC" w:rsidP="00B1073D">
            <w:pPr>
              <w:spacing w:line="0" w:lineRule="atLeast"/>
              <w:rPr>
                <w:rFonts w:asciiTheme="majorHAnsi" w:eastAsia="Times New Roman" w:hAnsiTheme="majorHAnsi" w:cstheme="majorHAnsi"/>
                <w:sz w:val="24"/>
              </w:rPr>
            </w:pPr>
          </w:p>
        </w:tc>
        <w:tc>
          <w:tcPr>
            <w:tcW w:w="6920" w:type="dxa"/>
            <w:gridSpan w:val="2"/>
            <w:shd w:val="clear" w:color="auto" w:fill="auto"/>
            <w:vAlign w:val="bottom"/>
          </w:tcPr>
          <w:p w14:paraId="1477621A" w14:textId="7CA9C365" w:rsidR="005B46EC" w:rsidRPr="00A9524F" w:rsidRDefault="005B46EC" w:rsidP="00B1073D">
            <w:pPr>
              <w:spacing w:line="0" w:lineRule="atLeast"/>
              <w:rPr>
                <w:rFonts w:asciiTheme="majorHAnsi" w:eastAsia="Times New Roman" w:hAnsiTheme="majorHAnsi" w:cstheme="majorHAnsi"/>
                <w:sz w:val="24"/>
              </w:rPr>
            </w:pPr>
          </w:p>
        </w:tc>
        <w:tc>
          <w:tcPr>
            <w:tcW w:w="500" w:type="dxa"/>
            <w:shd w:val="clear" w:color="auto" w:fill="auto"/>
            <w:vAlign w:val="bottom"/>
          </w:tcPr>
          <w:p w14:paraId="42FB395D" w14:textId="3963431F" w:rsidR="005B46EC" w:rsidRPr="00A9524F" w:rsidRDefault="005B46EC" w:rsidP="00B1073D">
            <w:pPr>
              <w:spacing w:line="0" w:lineRule="atLeast"/>
              <w:ind w:left="100"/>
              <w:rPr>
                <w:rFonts w:asciiTheme="majorHAnsi" w:eastAsia="Times New Roman" w:hAnsiTheme="majorHAnsi" w:cstheme="majorHAnsi"/>
                <w:sz w:val="24"/>
              </w:rPr>
            </w:pPr>
          </w:p>
        </w:tc>
      </w:tr>
      <w:tr w:rsidR="005B46EC" w:rsidRPr="00A9524F" w14:paraId="3411E372" w14:textId="77777777" w:rsidTr="00B1073D">
        <w:trPr>
          <w:trHeight w:val="552"/>
        </w:trPr>
        <w:tc>
          <w:tcPr>
            <w:tcW w:w="720" w:type="dxa"/>
            <w:shd w:val="clear" w:color="auto" w:fill="auto"/>
            <w:vAlign w:val="bottom"/>
          </w:tcPr>
          <w:p w14:paraId="076356C6" w14:textId="403F85C5" w:rsidR="005B46EC" w:rsidRPr="00A9524F" w:rsidRDefault="005B46EC" w:rsidP="00B1073D">
            <w:pPr>
              <w:spacing w:line="0" w:lineRule="atLeast"/>
              <w:rPr>
                <w:rFonts w:asciiTheme="majorHAnsi" w:eastAsia="Times New Roman" w:hAnsiTheme="majorHAnsi" w:cstheme="majorHAnsi"/>
                <w:sz w:val="24"/>
              </w:rPr>
            </w:pPr>
          </w:p>
        </w:tc>
        <w:tc>
          <w:tcPr>
            <w:tcW w:w="6920" w:type="dxa"/>
            <w:gridSpan w:val="2"/>
            <w:shd w:val="clear" w:color="auto" w:fill="auto"/>
            <w:vAlign w:val="bottom"/>
          </w:tcPr>
          <w:p w14:paraId="09048BA7" w14:textId="1B1CF068" w:rsidR="005B46EC" w:rsidRPr="00A9524F" w:rsidRDefault="005B46EC" w:rsidP="00B1073D">
            <w:pPr>
              <w:spacing w:line="0" w:lineRule="atLeast"/>
              <w:rPr>
                <w:rFonts w:asciiTheme="majorHAnsi" w:eastAsia="Times New Roman" w:hAnsiTheme="majorHAnsi" w:cstheme="majorHAnsi"/>
                <w:sz w:val="24"/>
              </w:rPr>
            </w:pPr>
          </w:p>
        </w:tc>
        <w:tc>
          <w:tcPr>
            <w:tcW w:w="500" w:type="dxa"/>
            <w:shd w:val="clear" w:color="auto" w:fill="auto"/>
            <w:vAlign w:val="bottom"/>
          </w:tcPr>
          <w:p w14:paraId="0E6E2F1B" w14:textId="50747450" w:rsidR="005B46EC" w:rsidRPr="00A9524F" w:rsidRDefault="005B46EC" w:rsidP="00B1073D">
            <w:pPr>
              <w:spacing w:line="0" w:lineRule="atLeast"/>
              <w:ind w:left="100"/>
              <w:rPr>
                <w:rFonts w:asciiTheme="majorHAnsi" w:eastAsia="Times New Roman" w:hAnsiTheme="majorHAnsi" w:cstheme="majorHAnsi"/>
                <w:sz w:val="24"/>
              </w:rPr>
            </w:pPr>
          </w:p>
        </w:tc>
      </w:tr>
    </w:tbl>
    <w:p w14:paraId="2D4F4E94" w14:textId="77777777" w:rsidR="00061D33" w:rsidRPr="00A9524F" w:rsidRDefault="00061D33" w:rsidP="00061D33">
      <w:pPr>
        <w:spacing w:line="200" w:lineRule="exact"/>
        <w:rPr>
          <w:rFonts w:asciiTheme="majorHAnsi" w:eastAsia="Times New Roman" w:hAnsiTheme="majorHAnsi" w:cstheme="majorHAnsi"/>
        </w:rPr>
      </w:pPr>
    </w:p>
    <w:p w14:paraId="04E4F9D8" w14:textId="56864627" w:rsidR="00061D33" w:rsidRPr="00A9524F" w:rsidRDefault="00061D33" w:rsidP="00061D33">
      <w:pPr>
        <w:rPr>
          <w:rFonts w:asciiTheme="majorHAnsi" w:hAnsiTheme="majorHAnsi" w:cstheme="majorHAnsi"/>
        </w:rPr>
      </w:pPr>
    </w:p>
    <w:p w14:paraId="783E1D75" w14:textId="01FD02CD" w:rsidR="00061D33" w:rsidRPr="00A9524F" w:rsidRDefault="00061D33" w:rsidP="00061D33">
      <w:pPr>
        <w:rPr>
          <w:rFonts w:asciiTheme="majorHAnsi" w:hAnsiTheme="majorHAnsi" w:cstheme="majorHAnsi"/>
        </w:rPr>
      </w:pPr>
    </w:p>
    <w:p w14:paraId="62611829" w14:textId="41E8C4BF" w:rsidR="00061D33" w:rsidRPr="00A9524F" w:rsidRDefault="00061D33" w:rsidP="00061D33">
      <w:pPr>
        <w:rPr>
          <w:rFonts w:asciiTheme="majorHAnsi" w:hAnsiTheme="majorHAnsi" w:cstheme="majorHAnsi"/>
        </w:rPr>
      </w:pPr>
    </w:p>
    <w:p w14:paraId="19D0BACA" w14:textId="779AA455" w:rsidR="00061D33" w:rsidRPr="00A9524F" w:rsidRDefault="00061D33" w:rsidP="00061D33">
      <w:pPr>
        <w:rPr>
          <w:rFonts w:asciiTheme="majorHAnsi" w:hAnsiTheme="majorHAnsi" w:cstheme="majorHAnsi"/>
        </w:rPr>
      </w:pPr>
    </w:p>
    <w:p w14:paraId="029F3FA1" w14:textId="3258A296" w:rsidR="00061D33" w:rsidRPr="00A9524F" w:rsidRDefault="00061D33" w:rsidP="00061D33">
      <w:pPr>
        <w:rPr>
          <w:rFonts w:asciiTheme="majorHAnsi" w:hAnsiTheme="majorHAnsi" w:cstheme="majorHAnsi"/>
        </w:rPr>
      </w:pPr>
    </w:p>
    <w:p w14:paraId="0D621696" w14:textId="0709248E" w:rsidR="00061D33" w:rsidRPr="00A9524F" w:rsidRDefault="00061D33" w:rsidP="00061D33">
      <w:pPr>
        <w:rPr>
          <w:rFonts w:asciiTheme="majorHAnsi" w:hAnsiTheme="majorHAnsi" w:cstheme="majorHAnsi"/>
        </w:rPr>
      </w:pPr>
    </w:p>
    <w:p w14:paraId="04CC0793" w14:textId="224B376B" w:rsidR="00061D33" w:rsidRPr="00A9524F" w:rsidRDefault="00061D33" w:rsidP="00061D33">
      <w:pPr>
        <w:rPr>
          <w:rFonts w:asciiTheme="majorHAnsi" w:hAnsiTheme="majorHAnsi" w:cstheme="majorHAnsi"/>
        </w:rPr>
      </w:pPr>
    </w:p>
    <w:p w14:paraId="3A99D35F" w14:textId="3A4EB2A3" w:rsidR="00061D33" w:rsidRPr="00A9524F" w:rsidRDefault="00061D33" w:rsidP="00061D33">
      <w:pPr>
        <w:rPr>
          <w:rFonts w:asciiTheme="majorHAnsi" w:hAnsiTheme="majorHAnsi" w:cstheme="majorHAnsi"/>
        </w:rPr>
      </w:pPr>
    </w:p>
    <w:p w14:paraId="7827E9DC" w14:textId="2E43842D" w:rsidR="00061D33" w:rsidRPr="00A9524F" w:rsidRDefault="00061D33" w:rsidP="00061D33">
      <w:pPr>
        <w:rPr>
          <w:rFonts w:asciiTheme="majorHAnsi" w:hAnsiTheme="majorHAnsi" w:cstheme="majorHAnsi"/>
        </w:rPr>
      </w:pPr>
    </w:p>
    <w:p w14:paraId="6F327182" w14:textId="7D398D25" w:rsidR="00061D33" w:rsidRPr="00A9524F" w:rsidRDefault="00061D33" w:rsidP="00061D33">
      <w:pPr>
        <w:rPr>
          <w:rFonts w:asciiTheme="majorHAnsi" w:hAnsiTheme="majorHAnsi" w:cstheme="majorHAnsi"/>
        </w:rPr>
      </w:pPr>
    </w:p>
    <w:p w14:paraId="23E8CDA3" w14:textId="3525B02C" w:rsidR="00061D33" w:rsidRPr="00A9524F" w:rsidRDefault="00061D33" w:rsidP="00061D33">
      <w:pPr>
        <w:rPr>
          <w:rFonts w:asciiTheme="majorHAnsi" w:hAnsiTheme="majorHAnsi" w:cstheme="majorHAnsi"/>
        </w:rPr>
      </w:pPr>
    </w:p>
    <w:p w14:paraId="01E4462E" w14:textId="2D64FD0C" w:rsidR="00061D33" w:rsidRPr="00A9524F" w:rsidRDefault="00061D33" w:rsidP="00061D33">
      <w:pPr>
        <w:rPr>
          <w:rFonts w:asciiTheme="majorHAnsi" w:hAnsiTheme="majorHAnsi" w:cstheme="majorHAnsi"/>
        </w:rPr>
      </w:pPr>
    </w:p>
    <w:p w14:paraId="164C80E4" w14:textId="0FF978E8" w:rsidR="00061D33" w:rsidRPr="00A9524F" w:rsidRDefault="00061D33" w:rsidP="00061D33">
      <w:pPr>
        <w:rPr>
          <w:rFonts w:asciiTheme="majorHAnsi" w:hAnsiTheme="majorHAnsi" w:cstheme="majorHAnsi"/>
        </w:rPr>
      </w:pPr>
    </w:p>
    <w:p w14:paraId="70A01A18" w14:textId="4916054D" w:rsidR="00061D33" w:rsidRPr="00A9524F" w:rsidRDefault="00061D33" w:rsidP="00061D33">
      <w:pPr>
        <w:rPr>
          <w:rFonts w:asciiTheme="majorHAnsi" w:hAnsiTheme="majorHAnsi" w:cstheme="majorHAnsi"/>
        </w:rPr>
      </w:pPr>
    </w:p>
    <w:p w14:paraId="6CD63B1A" w14:textId="71A6565E" w:rsidR="00061D33" w:rsidRPr="00A9524F" w:rsidRDefault="00061D33" w:rsidP="00061D33">
      <w:pPr>
        <w:rPr>
          <w:rFonts w:asciiTheme="majorHAnsi" w:hAnsiTheme="majorHAnsi" w:cstheme="majorHAnsi"/>
        </w:rPr>
      </w:pPr>
    </w:p>
    <w:p w14:paraId="57584F49" w14:textId="77777777" w:rsidR="00061D33" w:rsidRPr="00A9524F" w:rsidRDefault="00061D33" w:rsidP="005B46EC">
      <w:pPr>
        <w:spacing w:line="200" w:lineRule="exact"/>
        <w:rPr>
          <w:rFonts w:asciiTheme="majorHAnsi" w:eastAsia="Times New Roman" w:hAnsiTheme="majorHAnsi" w:cstheme="majorHAnsi"/>
        </w:rPr>
      </w:pPr>
    </w:p>
    <w:p w14:paraId="71E684D9" w14:textId="77777777" w:rsidR="00061D33" w:rsidRPr="00A9524F" w:rsidRDefault="00061D33" w:rsidP="00351656">
      <w:pPr>
        <w:spacing w:line="200" w:lineRule="exact"/>
        <w:jc w:val="center"/>
        <w:rPr>
          <w:rFonts w:asciiTheme="majorHAnsi" w:eastAsia="Times New Roman" w:hAnsiTheme="majorHAnsi" w:cstheme="majorHAnsi"/>
        </w:rPr>
      </w:pPr>
    </w:p>
    <w:p w14:paraId="3383772A" w14:textId="77777777" w:rsidR="00061D33" w:rsidRPr="00A9524F" w:rsidRDefault="00061D33" w:rsidP="00351656">
      <w:pPr>
        <w:spacing w:line="251" w:lineRule="exact"/>
        <w:jc w:val="center"/>
        <w:rPr>
          <w:rFonts w:asciiTheme="majorHAnsi" w:eastAsia="Times New Roman" w:hAnsiTheme="majorHAnsi" w:cstheme="majorHAnsi"/>
        </w:rPr>
      </w:pPr>
    </w:p>
    <w:p w14:paraId="46D19F7D" w14:textId="2F9764FD" w:rsidR="00061D33" w:rsidRPr="005B46EC" w:rsidRDefault="00061D33" w:rsidP="005B46EC">
      <w:pPr>
        <w:spacing w:line="0" w:lineRule="atLeast"/>
        <w:jc w:val="center"/>
        <w:rPr>
          <w:rFonts w:asciiTheme="majorHAnsi" w:eastAsia="Times New Roman" w:hAnsiTheme="majorHAnsi" w:cstheme="majorHAnsi"/>
          <w:b/>
          <w:sz w:val="52"/>
        </w:rPr>
      </w:pPr>
      <w:r w:rsidRPr="00A9524F">
        <w:rPr>
          <w:rFonts w:asciiTheme="majorHAnsi" w:eastAsia="Times New Roman" w:hAnsiTheme="majorHAnsi" w:cstheme="majorHAnsi"/>
          <w:b/>
          <w:sz w:val="52"/>
        </w:rPr>
        <w:t>Abstract</w:t>
      </w:r>
    </w:p>
    <w:p w14:paraId="0DFD4AAA" w14:textId="76002346" w:rsidR="00061D33" w:rsidRDefault="00061D33" w:rsidP="005B46EC">
      <w:pPr>
        <w:spacing w:line="0" w:lineRule="atLeast"/>
        <w:rPr>
          <w:rFonts w:asciiTheme="majorHAnsi" w:eastAsia="Times New Roman" w:hAnsiTheme="majorHAnsi" w:cstheme="majorHAnsi"/>
          <w:sz w:val="24"/>
        </w:rPr>
      </w:pPr>
    </w:p>
    <w:p w14:paraId="48E3C291" w14:textId="77777777" w:rsidR="005B46EC" w:rsidRPr="00A9524F" w:rsidRDefault="005B46EC" w:rsidP="005B46EC">
      <w:pPr>
        <w:spacing w:line="360" w:lineRule="auto"/>
        <w:rPr>
          <w:rFonts w:asciiTheme="majorHAnsi" w:eastAsia="Times New Roman" w:hAnsiTheme="majorHAnsi" w:cstheme="majorHAnsi"/>
          <w:sz w:val="36"/>
        </w:rPr>
      </w:pPr>
      <w:r w:rsidRPr="00A9524F">
        <w:rPr>
          <w:rFonts w:asciiTheme="majorHAnsi" w:eastAsia="Times New Roman" w:hAnsiTheme="majorHAnsi" w:cstheme="majorHAnsi"/>
          <w:sz w:val="36"/>
        </w:rPr>
        <w:t>Abstract:</w:t>
      </w:r>
    </w:p>
    <w:p w14:paraId="64AC07EB" w14:textId="77777777" w:rsidR="005B46EC" w:rsidRPr="00A9524F" w:rsidRDefault="005B46EC" w:rsidP="005B46EC">
      <w:pPr>
        <w:spacing w:line="294" w:lineRule="auto"/>
        <w:ind w:left="180" w:right="200"/>
        <w:rPr>
          <w:rFonts w:asciiTheme="majorHAnsi" w:eastAsia="Arial" w:hAnsiTheme="majorHAnsi" w:cstheme="majorHAnsi"/>
          <w:sz w:val="24"/>
        </w:rPr>
      </w:pPr>
      <w:r w:rsidRPr="00A9524F">
        <w:rPr>
          <w:rFonts w:asciiTheme="majorHAnsi" w:eastAsia="Arial" w:hAnsiTheme="majorHAnsi" w:cstheme="majorHAnsi"/>
          <w:sz w:val="24"/>
        </w:rPr>
        <w:t>The basic outlines of the production design are as follows:</w:t>
      </w:r>
    </w:p>
    <w:p w14:paraId="36B8BB02" w14:textId="77777777" w:rsidR="005B46EC" w:rsidRPr="00A9524F" w:rsidRDefault="005B46EC" w:rsidP="005B46EC">
      <w:pPr>
        <w:spacing w:line="294" w:lineRule="auto"/>
        <w:ind w:left="180" w:right="200"/>
        <w:rPr>
          <w:rFonts w:asciiTheme="majorHAnsi" w:eastAsia="Arial" w:hAnsiTheme="majorHAnsi" w:cstheme="majorHAnsi"/>
          <w:sz w:val="24"/>
        </w:rPr>
      </w:pPr>
    </w:p>
    <w:p w14:paraId="67EB0022" w14:textId="77777777" w:rsidR="005B46EC" w:rsidRPr="00A9524F" w:rsidRDefault="005B46EC" w:rsidP="005B46EC">
      <w:pPr>
        <w:spacing w:line="360" w:lineRule="auto"/>
        <w:ind w:left="180" w:right="200"/>
        <w:rPr>
          <w:rFonts w:asciiTheme="majorHAnsi" w:hAnsiTheme="majorHAnsi" w:cstheme="majorHAnsi"/>
          <w:sz w:val="22"/>
        </w:rPr>
      </w:pPr>
      <w:proofErr w:type="spellStart"/>
      <w:r w:rsidRPr="00A9524F">
        <w:rPr>
          <w:rFonts w:asciiTheme="majorHAnsi" w:eastAsia="Arial" w:hAnsiTheme="majorHAnsi" w:cstheme="majorHAnsi"/>
        </w:rPr>
        <w:t>i</w:t>
      </w:r>
      <w:proofErr w:type="spellEnd"/>
      <w:r w:rsidRPr="00A9524F">
        <w:rPr>
          <w:rFonts w:asciiTheme="majorHAnsi" w:eastAsia="Arial" w:hAnsiTheme="majorHAnsi" w:cstheme="majorHAnsi"/>
        </w:rPr>
        <w:t xml:space="preserve">).   </w:t>
      </w:r>
      <w:r w:rsidRPr="00A9524F">
        <w:rPr>
          <w:rFonts w:asciiTheme="majorHAnsi" w:hAnsiTheme="majorHAnsi" w:cstheme="majorHAnsi"/>
          <w:sz w:val="22"/>
        </w:rPr>
        <w:t xml:space="preserve">Ethylene, compressed Oxygen and recycle gas are mixed and then fed into a catalytic </w:t>
      </w:r>
    </w:p>
    <w:p w14:paraId="3D711256" w14:textId="77777777" w:rsidR="005B46EC" w:rsidRPr="00A9524F" w:rsidRDefault="005B46EC" w:rsidP="005B46EC">
      <w:pPr>
        <w:spacing w:line="360" w:lineRule="auto"/>
        <w:ind w:left="180" w:right="200"/>
        <w:rPr>
          <w:rFonts w:asciiTheme="majorHAnsi" w:hAnsiTheme="majorHAnsi" w:cstheme="majorHAnsi"/>
          <w:sz w:val="22"/>
        </w:rPr>
      </w:pPr>
      <w:r w:rsidRPr="00A9524F">
        <w:rPr>
          <w:rFonts w:asciiTheme="majorHAnsi" w:hAnsiTheme="majorHAnsi" w:cstheme="majorHAnsi"/>
          <w:sz w:val="22"/>
        </w:rPr>
        <w:t xml:space="preserve">      reactor.</w:t>
      </w:r>
    </w:p>
    <w:p w14:paraId="35D93BFE" w14:textId="77777777" w:rsidR="005B46EC" w:rsidRPr="00A9524F" w:rsidRDefault="005B46EC" w:rsidP="005B46EC">
      <w:pPr>
        <w:spacing w:line="360" w:lineRule="auto"/>
        <w:ind w:left="180" w:right="200"/>
        <w:rPr>
          <w:rFonts w:asciiTheme="majorHAnsi" w:hAnsiTheme="majorHAnsi" w:cstheme="majorHAnsi"/>
          <w:sz w:val="22"/>
        </w:rPr>
      </w:pPr>
      <w:r w:rsidRPr="00A9524F">
        <w:rPr>
          <w:rFonts w:asciiTheme="majorHAnsi" w:hAnsiTheme="majorHAnsi" w:cstheme="majorHAnsi"/>
          <w:sz w:val="22"/>
        </w:rPr>
        <w:t xml:space="preserve">ii).  The mixture is passed over a silver oxide catalyst supported on an absorptive carrier at </w:t>
      </w:r>
    </w:p>
    <w:p w14:paraId="69DF5570" w14:textId="77777777" w:rsidR="005B46EC" w:rsidRPr="00A9524F" w:rsidRDefault="005B46EC" w:rsidP="005B46EC">
      <w:pPr>
        <w:spacing w:line="360" w:lineRule="auto"/>
        <w:ind w:left="180" w:right="200"/>
        <w:rPr>
          <w:rFonts w:asciiTheme="majorHAnsi" w:hAnsiTheme="majorHAnsi" w:cstheme="majorHAnsi"/>
          <w:sz w:val="22"/>
        </w:rPr>
      </w:pPr>
      <w:r w:rsidRPr="00A9524F">
        <w:rPr>
          <w:rFonts w:asciiTheme="majorHAnsi" w:hAnsiTheme="majorHAnsi" w:cstheme="majorHAnsi"/>
          <w:sz w:val="22"/>
        </w:rPr>
        <w:t xml:space="preserve">      200-300</w:t>
      </w:r>
      <w:r w:rsidRPr="00A9524F">
        <w:rPr>
          <w:rFonts w:asciiTheme="majorHAnsi" w:hAnsiTheme="majorHAnsi" w:cstheme="majorHAnsi"/>
          <w:sz w:val="22"/>
          <w:vertAlign w:val="superscript"/>
        </w:rPr>
        <w:t>o</w:t>
      </w:r>
      <w:r w:rsidRPr="00A9524F">
        <w:rPr>
          <w:rFonts w:asciiTheme="majorHAnsi" w:hAnsiTheme="majorHAnsi" w:cstheme="majorHAnsi"/>
          <w:sz w:val="22"/>
        </w:rPr>
        <w:t>C and 10–30 bar.</w:t>
      </w:r>
    </w:p>
    <w:p w14:paraId="37DDA58B" w14:textId="77777777" w:rsidR="005B46EC" w:rsidRPr="00A9524F" w:rsidRDefault="005B46EC" w:rsidP="005B46EC">
      <w:pPr>
        <w:spacing w:line="360" w:lineRule="auto"/>
        <w:ind w:left="180" w:right="200"/>
        <w:rPr>
          <w:rFonts w:asciiTheme="majorHAnsi" w:hAnsiTheme="majorHAnsi" w:cstheme="majorHAnsi"/>
          <w:sz w:val="22"/>
        </w:rPr>
      </w:pPr>
      <w:r w:rsidRPr="00A9524F">
        <w:rPr>
          <w:rFonts w:asciiTheme="majorHAnsi" w:hAnsiTheme="majorHAnsi" w:cstheme="majorHAnsi"/>
          <w:sz w:val="22"/>
        </w:rPr>
        <w:t xml:space="preserve">iii). The gases from the reactor are first cooled and passed through a scrubber where the </w:t>
      </w:r>
    </w:p>
    <w:p w14:paraId="4D24A900" w14:textId="77777777" w:rsidR="005B46EC" w:rsidRPr="00A9524F" w:rsidRDefault="005B46EC" w:rsidP="005B46EC">
      <w:pPr>
        <w:spacing w:line="360" w:lineRule="auto"/>
        <w:ind w:left="180" w:right="200"/>
        <w:rPr>
          <w:rFonts w:asciiTheme="majorHAnsi" w:hAnsiTheme="majorHAnsi" w:cstheme="majorHAnsi"/>
          <w:sz w:val="22"/>
        </w:rPr>
      </w:pPr>
      <w:r w:rsidRPr="00A9524F">
        <w:rPr>
          <w:rFonts w:asciiTheme="majorHAnsi" w:hAnsiTheme="majorHAnsi" w:cstheme="majorHAnsi"/>
          <w:sz w:val="22"/>
        </w:rPr>
        <w:t xml:space="preserve">      ethylene oxide is absorbed as a dilute aqueous solution. This process of reactor gas </w:t>
      </w:r>
    </w:p>
    <w:p w14:paraId="1274473C" w14:textId="77777777" w:rsidR="005B46EC" w:rsidRPr="00A9524F" w:rsidRDefault="005B46EC" w:rsidP="005B46EC">
      <w:pPr>
        <w:spacing w:line="360" w:lineRule="auto"/>
        <w:ind w:left="180" w:right="200"/>
        <w:rPr>
          <w:rFonts w:asciiTheme="majorHAnsi" w:hAnsiTheme="majorHAnsi" w:cstheme="majorHAnsi"/>
          <w:sz w:val="22"/>
        </w:rPr>
      </w:pPr>
      <w:r w:rsidRPr="00A9524F">
        <w:rPr>
          <w:rFonts w:asciiTheme="majorHAnsi" w:hAnsiTheme="majorHAnsi" w:cstheme="majorHAnsi"/>
          <w:sz w:val="22"/>
        </w:rPr>
        <w:t xml:space="preserve">      stream clean up includes the removal of the CO</w:t>
      </w:r>
      <w:r w:rsidRPr="00A9524F">
        <w:rPr>
          <w:rFonts w:asciiTheme="majorHAnsi" w:hAnsiTheme="majorHAnsi" w:cstheme="majorHAnsi"/>
          <w:sz w:val="22"/>
          <w:vertAlign w:val="subscript"/>
        </w:rPr>
        <w:t>2</w:t>
      </w:r>
      <w:r w:rsidRPr="00A9524F">
        <w:rPr>
          <w:rFonts w:asciiTheme="majorHAnsi" w:hAnsiTheme="majorHAnsi" w:cstheme="majorHAnsi"/>
          <w:sz w:val="22"/>
        </w:rPr>
        <w:t xml:space="preserve"> using physical sorbents (such as </w:t>
      </w:r>
    </w:p>
    <w:p w14:paraId="11DD814C" w14:textId="77777777" w:rsidR="005B46EC" w:rsidRPr="00A9524F" w:rsidRDefault="005B46EC" w:rsidP="005B46EC">
      <w:pPr>
        <w:spacing w:line="360" w:lineRule="auto"/>
        <w:ind w:left="180" w:right="200"/>
        <w:rPr>
          <w:rFonts w:asciiTheme="majorHAnsi" w:hAnsiTheme="majorHAnsi" w:cstheme="majorHAnsi"/>
          <w:sz w:val="22"/>
        </w:rPr>
      </w:pPr>
      <w:r w:rsidRPr="00A9524F">
        <w:rPr>
          <w:rFonts w:asciiTheme="majorHAnsi" w:hAnsiTheme="majorHAnsi" w:cstheme="majorHAnsi"/>
          <w:sz w:val="22"/>
        </w:rPr>
        <w:t xml:space="preserve">      heated potassium carbonate).</w:t>
      </w:r>
    </w:p>
    <w:p w14:paraId="79B5F26F" w14:textId="77777777" w:rsidR="005B46EC" w:rsidRPr="00A9524F" w:rsidRDefault="005B46EC" w:rsidP="005B46EC">
      <w:pPr>
        <w:spacing w:line="360" w:lineRule="auto"/>
        <w:ind w:left="180" w:right="200"/>
        <w:rPr>
          <w:rFonts w:asciiTheme="majorHAnsi" w:hAnsiTheme="majorHAnsi" w:cstheme="majorHAnsi"/>
          <w:sz w:val="22"/>
        </w:rPr>
      </w:pPr>
      <w:r w:rsidRPr="00A9524F">
        <w:rPr>
          <w:rFonts w:asciiTheme="majorHAnsi" w:hAnsiTheme="majorHAnsi" w:cstheme="majorHAnsi"/>
          <w:sz w:val="22"/>
        </w:rPr>
        <w:t xml:space="preserve">iv). The resulting ethylene oxide can then go straight to ethylene glycol manufacture or </w:t>
      </w:r>
    </w:p>
    <w:p w14:paraId="7E561EAD" w14:textId="1B5A313E" w:rsidR="005B46EC" w:rsidRPr="005B46EC" w:rsidRDefault="005B46EC" w:rsidP="005B46EC">
      <w:pPr>
        <w:spacing w:line="360" w:lineRule="auto"/>
        <w:ind w:left="180" w:right="200"/>
        <w:rPr>
          <w:rFonts w:asciiTheme="majorHAnsi" w:hAnsiTheme="majorHAnsi" w:cstheme="majorHAnsi"/>
          <w:sz w:val="22"/>
        </w:rPr>
        <w:sectPr w:rsidR="005B46EC" w:rsidRPr="005B46EC">
          <w:pgSz w:w="12240" w:h="15840"/>
          <w:pgMar w:top="712" w:right="1440" w:bottom="432" w:left="1440" w:header="0" w:footer="0" w:gutter="0"/>
          <w:cols w:space="0" w:equalWidth="0">
            <w:col w:w="9360"/>
          </w:cols>
          <w:docGrid w:linePitch="360"/>
        </w:sectPr>
      </w:pPr>
      <w:r w:rsidRPr="00A9524F">
        <w:rPr>
          <w:rFonts w:asciiTheme="majorHAnsi" w:hAnsiTheme="majorHAnsi" w:cstheme="majorHAnsi"/>
          <w:sz w:val="22"/>
        </w:rPr>
        <w:t xml:space="preserve">      purified by </w:t>
      </w:r>
      <w:r w:rsidRPr="00A9524F">
        <w:rPr>
          <w:rStyle w:val="term-link"/>
          <w:rFonts w:asciiTheme="majorHAnsi" w:hAnsiTheme="majorHAnsi" w:cstheme="majorHAnsi"/>
          <w:sz w:val="22"/>
        </w:rPr>
        <w:t>fractionation</w:t>
      </w:r>
      <w:r w:rsidRPr="00A9524F">
        <w:rPr>
          <w:rFonts w:asciiTheme="majorHAnsi" w:hAnsiTheme="majorHAnsi" w:cstheme="majorHAnsi"/>
          <w:sz w:val="22"/>
        </w:rPr>
        <w:t xml:space="preserve"> for use in other ethylene oxide derivatives</w:t>
      </w:r>
    </w:p>
    <w:p w14:paraId="5911CFB5" w14:textId="77777777" w:rsidR="005B46EC" w:rsidRPr="005B46EC" w:rsidRDefault="005B46EC" w:rsidP="00061D33">
      <w:pPr>
        <w:spacing w:line="200" w:lineRule="exact"/>
        <w:rPr>
          <w:rFonts w:asciiTheme="majorHAnsi" w:eastAsia="Times New Roman" w:hAnsiTheme="majorHAnsi" w:cstheme="majorHAnsi"/>
          <w:sz w:val="72"/>
          <w:szCs w:val="72"/>
        </w:rPr>
      </w:pPr>
      <w:bookmarkStart w:id="3" w:name="page10"/>
      <w:bookmarkEnd w:id="3"/>
    </w:p>
    <w:p w14:paraId="20629F57" w14:textId="2353937F" w:rsidR="005B46EC" w:rsidRPr="005B46EC" w:rsidRDefault="005B46EC" w:rsidP="00061D33">
      <w:pPr>
        <w:spacing w:line="0" w:lineRule="atLeast"/>
        <w:rPr>
          <w:rFonts w:asciiTheme="majorHAnsi" w:eastAsia="Times New Roman" w:hAnsiTheme="majorHAnsi" w:cstheme="majorHAnsi"/>
          <w:b/>
          <w:sz w:val="56"/>
        </w:rPr>
      </w:pPr>
      <w:bookmarkStart w:id="4" w:name="page11"/>
      <w:bookmarkStart w:id="5" w:name="page12"/>
      <w:bookmarkEnd w:id="4"/>
      <w:bookmarkEnd w:id="5"/>
      <w:r w:rsidRPr="005B46EC">
        <w:rPr>
          <w:rFonts w:asciiTheme="majorHAnsi" w:eastAsia="Times New Roman" w:hAnsiTheme="majorHAnsi" w:cstheme="majorHAnsi"/>
          <w:b/>
          <w:sz w:val="56"/>
        </w:rPr>
        <w:t>INTRODUCTION</w:t>
      </w:r>
    </w:p>
    <w:p w14:paraId="48873339" w14:textId="77777777" w:rsidR="005B46EC" w:rsidRDefault="005B46EC" w:rsidP="00061D33">
      <w:pPr>
        <w:spacing w:line="0" w:lineRule="atLeast"/>
        <w:rPr>
          <w:rFonts w:asciiTheme="majorHAnsi" w:eastAsia="Times New Roman" w:hAnsiTheme="majorHAnsi" w:cstheme="majorHAnsi"/>
          <w:b/>
          <w:sz w:val="32"/>
        </w:rPr>
      </w:pPr>
    </w:p>
    <w:p w14:paraId="4E18B98D" w14:textId="584E2250" w:rsidR="00061D33" w:rsidRPr="00A9524F" w:rsidRDefault="00061D33" w:rsidP="00061D33">
      <w:pPr>
        <w:spacing w:line="0" w:lineRule="atLeast"/>
        <w:rPr>
          <w:rFonts w:asciiTheme="majorHAnsi" w:eastAsia="Times New Roman" w:hAnsiTheme="majorHAnsi" w:cstheme="majorHAnsi"/>
          <w:b/>
          <w:sz w:val="32"/>
        </w:rPr>
      </w:pPr>
      <w:r w:rsidRPr="00A9524F">
        <w:rPr>
          <w:rFonts w:asciiTheme="majorHAnsi" w:eastAsia="Times New Roman" w:hAnsiTheme="majorHAnsi" w:cstheme="majorHAnsi"/>
          <w:b/>
          <w:sz w:val="32"/>
        </w:rPr>
        <w:t>Background</w:t>
      </w:r>
    </w:p>
    <w:p w14:paraId="25933682" w14:textId="77777777" w:rsidR="00061D33" w:rsidRPr="00A9524F" w:rsidRDefault="00061D33" w:rsidP="00061D33">
      <w:pPr>
        <w:spacing w:line="382" w:lineRule="exact"/>
        <w:rPr>
          <w:rFonts w:asciiTheme="majorHAnsi" w:eastAsia="Times New Roman" w:hAnsiTheme="majorHAnsi" w:cstheme="majorHAnsi"/>
        </w:rPr>
      </w:pPr>
    </w:p>
    <w:p w14:paraId="1B9EDC5D" w14:textId="77777777" w:rsidR="00061D33" w:rsidRPr="00A9524F" w:rsidRDefault="00061D33" w:rsidP="00061D33">
      <w:pPr>
        <w:spacing w:before="100" w:beforeAutospacing="1" w:after="100" w:afterAutospacing="1" w:line="276" w:lineRule="auto"/>
        <w:rPr>
          <w:rFonts w:asciiTheme="majorHAnsi" w:eastAsia="Times New Roman" w:hAnsiTheme="majorHAnsi" w:cstheme="majorHAnsi"/>
          <w:sz w:val="22"/>
          <w:szCs w:val="24"/>
        </w:rPr>
      </w:pPr>
      <w:r w:rsidRPr="00A9524F">
        <w:rPr>
          <w:rFonts w:asciiTheme="majorHAnsi" w:eastAsia="Times New Roman" w:hAnsiTheme="majorHAnsi" w:cstheme="majorHAnsi"/>
          <w:sz w:val="22"/>
          <w:szCs w:val="24"/>
        </w:rPr>
        <w:t xml:space="preserve">Ethylene oxide is a colourless flammable gas produced by the oxidation of ethene in the presence of a silver catalyst. Because </w:t>
      </w:r>
      <w:r w:rsidRPr="00A9524F">
        <w:rPr>
          <w:rFonts w:asciiTheme="majorHAnsi" w:hAnsiTheme="majorHAnsi" w:cstheme="majorHAnsi"/>
          <w:sz w:val="22"/>
        </w:rPr>
        <w:t>the bonds in the ring are easily broken so epoxyethane is a highly reactive</w:t>
      </w:r>
      <w:r w:rsidRPr="00A9524F">
        <w:rPr>
          <w:rFonts w:asciiTheme="majorHAnsi" w:eastAsia="Times New Roman" w:hAnsiTheme="majorHAnsi" w:cstheme="majorHAnsi"/>
          <w:sz w:val="22"/>
          <w:szCs w:val="24"/>
        </w:rPr>
        <w:t xml:space="preserve"> compound and hence it easily participates in addition reactions, allowing it to easily polymerize into larger compounds. It therefore has a range of uses in the chemical sector.</w:t>
      </w:r>
    </w:p>
    <w:p w14:paraId="3878AC09" w14:textId="77777777" w:rsidR="00061D33" w:rsidRPr="00A9524F" w:rsidRDefault="00061D33" w:rsidP="00061D33">
      <w:pPr>
        <w:spacing w:before="100" w:beforeAutospacing="1" w:after="100" w:afterAutospacing="1" w:line="276" w:lineRule="auto"/>
        <w:rPr>
          <w:rFonts w:asciiTheme="majorHAnsi" w:eastAsia="Times New Roman" w:hAnsiTheme="majorHAnsi" w:cstheme="majorHAnsi"/>
          <w:sz w:val="22"/>
          <w:szCs w:val="24"/>
        </w:rPr>
      </w:pPr>
      <w:r w:rsidRPr="00A9524F">
        <w:rPr>
          <w:rFonts w:asciiTheme="majorHAnsi" w:eastAsia="Times New Roman" w:hAnsiTheme="majorHAnsi" w:cstheme="majorHAnsi"/>
          <w:sz w:val="22"/>
          <w:szCs w:val="24"/>
        </w:rPr>
        <w:t>The major industrial application of ethylene oxide is as a key raw material in the production of many industrial chemicals and intermediates, including (Shell Chemicals, 2009):</w:t>
      </w:r>
    </w:p>
    <w:p w14:paraId="086C9D5B" w14:textId="77777777" w:rsidR="00061D33" w:rsidRPr="00A9524F" w:rsidRDefault="00061D33" w:rsidP="00061D33">
      <w:pPr>
        <w:numPr>
          <w:ilvl w:val="0"/>
          <w:numId w:val="1"/>
        </w:numPr>
        <w:spacing w:before="100" w:beforeAutospacing="1" w:after="100" w:afterAutospacing="1" w:line="276" w:lineRule="auto"/>
        <w:rPr>
          <w:rFonts w:asciiTheme="majorHAnsi" w:eastAsia="Times New Roman" w:hAnsiTheme="majorHAnsi" w:cstheme="majorHAnsi"/>
          <w:sz w:val="22"/>
          <w:szCs w:val="24"/>
        </w:rPr>
      </w:pPr>
      <w:r w:rsidRPr="00A9524F">
        <w:rPr>
          <w:rFonts w:asciiTheme="majorHAnsi" w:eastAsia="Times New Roman" w:hAnsiTheme="majorHAnsi" w:cstheme="majorHAnsi"/>
          <w:i/>
          <w:iCs/>
          <w:sz w:val="22"/>
          <w:szCs w:val="24"/>
        </w:rPr>
        <w:t>Ethylene glycols</w:t>
      </w:r>
      <w:r w:rsidRPr="00A9524F">
        <w:rPr>
          <w:rFonts w:asciiTheme="majorHAnsi" w:eastAsia="Times New Roman" w:hAnsiTheme="majorHAnsi" w:cstheme="majorHAnsi"/>
          <w:sz w:val="22"/>
          <w:szCs w:val="24"/>
        </w:rPr>
        <w:t xml:space="preserve"> –used in the production of antifreeze, polyester and polyethylene </w:t>
      </w:r>
    </w:p>
    <w:p w14:paraId="49DD557E" w14:textId="77777777" w:rsidR="00061D33" w:rsidRPr="00A9524F" w:rsidRDefault="00061D33" w:rsidP="00061D33">
      <w:pPr>
        <w:numPr>
          <w:ilvl w:val="0"/>
          <w:numId w:val="1"/>
        </w:numPr>
        <w:spacing w:before="100" w:beforeAutospacing="1" w:after="100" w:afterAutospacing="1" w:line="276" w:lineRule="auto"/>
        <w:rPr>
          <w:rFonts w:asciiTheme="majorHAnsi" w:eastAsia="Times New Roman" w:hAnsiTheme="majorHAnsi" w:cstheme="majorHAnsi"/>
          <w:sz w:val="22"/>
          <w:szCs w:val="24"/>
        </w:rPr>
      </w:pPr>
      <w:r w:rsidRPr="00A9524F">
        <w:rPr>
          <w:rFonts w:asciiTheme="majorHAnsi" w:eastAsia="Times New Roman" w:hAnsiTheme="majorHAnsi" w:cstheme="majorHAnsi"/>
          <w:i/>
          <w:sz w:val="22"/>
          <w:szCs w:val="24"/>
        </w:rPr>
        <w:t>Terephthalate</w:t>
      </w:r>
      <w:r w:rsidRPr="00A9524F">
        <w:rPr>
          <w:rFonts w:asciiTheme="majorHAnsi" w:eastAsia="Times New Roman" w:hAnsiTheme="majorHAnsi" w:cstheme="majorHAnsi"/>
          <w:sz w:val="22"/>
          <w:szCs w:val="24"/>
        </w:rPr>
        <w:t xml:space="preserve"> (PET, the raw material for plastic bottles), liquid coolants and solvents.</w:t>
      </w:r>
    </w:p>
    <w:p w14:paraId="4B25ADC5" w14:textId="77777777" w:rsidR="00061D33" w:rsidRPr="00A9524F" w:rsidRDefault="00061D33" w:rsidP="00061D33">
      <w:pPr>
        <w:numPr>
          <w:ilvl w:val="0"/>
          <w:numId w:val="1"/>
        </w:numPr>
        <w:spacing w:before="100" w:beforeAutospacing="1" w:after="100" w:afterAutospacing="1" w:line="276" w:lineRule="auto"/>
        <w:rPr>
          <w:rFonts w:asciiTheme="majorHAnsi" w:eastAsia="Times New Roman" w:hAnsiTheme="majorHAnsi" w:cstheme="majorHAnsi"/>
          <w:sz w:val="22"/>
          <w:szCs w:val="24"/>
        </w:rPr>
      </w:pPr>
      <w:r w:rsidRPr="00A9524F">
        <w:rPr>
          <w:rFonts w:asciiTheme="majorHAnsi" w:eastAsia="Times New Roman" w:hAnsiTheme="majorHAnsi" w:cstheme="majorHAnsi"/>
          <w:i/>
          <w:iCs/>
          <w:sz w:val="22"/>
          <w:szCs w:val="24"/>
        </w:rPr>
        <w:t>Polyethylene glycols</w:t>
      </w:r>
      <w:r w:rsidRPr="00A9524F">
        <w:rPr>
          <w:rFonts w:asciiTheme="majorHAnsi" w:eastAsia="Times New Roman" w:hAnsiTheme="majorHAnsi" w:cstheme="majorHAnsi"/>
          <w:sz w:val="22"/>
          <w:szCs w:val="24"/>
        </w:rPr>
        <w:t xml:space="preserve"> - used in perfumes, cosmetics, pharmaceuticals, lubricants, paint thinners and plasticizers</w:t>
      </w:r>
    </w:p>
    <w:p w14:paraId="7F884716" w14:textId="77777777" w:rsidR="00061D33" w:rsidRPr="00A9524F" w:rsidRDefault="00061D33" w:rsidP="00061D33">
      <w:pPr>
        <w:numPr>
          <w:ilvl w:val="0"/>
          <w:numId w:val="1"/>
        </w:numPr>
        <w:spacing w:before="100" w:beforeAutospacing="1" w:after="100" w:afterAutospacing="1" w:line="276" w:lineRule="auto"/>
        <w:rPr>
          <w:rFonts w:asciiTheme="majorHAnsi" w:eastAsia="Times New Roman" w:hAnsiTheme="majorHAnsi" w:cstheme="majorHAnsi"/>
          <w:sz w:val="22"/>
          <w:szCs w:val="24"/>
        </w:rPr>
      </w:pPr>
      <w:r w:rsidRPr="00A9524F">
        <w:rPr>
          <w:rFonts w:asciiTheme="majorHAnsi" w:eastAsia="Times New Roman" w:hAnsiTheme="majorHAnsi" w:cstheme="majorHAnsi"/>
          <w:i/>
          <w:iCs/>
          <w:sz w:val="22"/>
          <w:szCs w:val="24"/>
        </w:rPr>
        <w:t>Ethylene glycol ethers</w:t>
      </w:r>
      <w:r w:rsidRPr="00A9524F">
        <w:rPr>
          <w:rFonts w:asciiTheme="majorHAnsi" w:eastAsia="Times New Roman" w:hAnsiTheme="majorHAnsi" w:cstheme="majorHAnsi"/>
          <w:sz w:val="22"/>
          <w:szCs w:val="24"/>
        </w:rPr>
        <w:t xml:space="preserve"> - used as a key component of brake fluids, detergents, solvents, lacquers and paints</w:t>
      </w:r>
    </w:p>
    <w:p w14:paraId="2A1C261B" w14:textId="77777777" w:rsidR="00061D33" w:rsidRPr="00A9524F" w:rsidRDefault="00061D33" w:rsidP="00061D33">
      <w:pPr>
        <w:numPr>
          <w:ilvl w:val="0"/>
          <w:numId w:val="1"/>
        </w:numPr>
        <w:spacing w:before="100" w:beforeAutospacing="1" w:after="100" w:afterAutospacing="1" w:line="276" w:lineRule="auto"/>
        <w:rPr>
          <w:rFonts w:asciiTheme="majorHAnsi" w:eastAsia="Times New Roman" w:hAnsiTheme="majorHAnsi" w:cstheme="majorHAnsi"/>
          <w:sz w:val="22"/>
          <w:szCs w:val="24"/>
        </w:rPr>
      </w:pPr>
      <w:r w:rsidRPr="00A9524F">
        <w:rPr>
          <w:rFonts w:asciiTheme="majorHAnsi" w:eastAsia="Times New Roman" w:hAnsiTheme="majorHAnsi" w:cstheme="majorHAnsi"/>
          <w:i/>
          <w:iCs/>
          <w:sz w:val="22"/>
          <w:szCs w:val="24"/>
        </w:rPr>
        <w:t>Ethanol amines</w:t>
      </w:r>
      <w:r w:rsidRPr="00A9524F">
        <w:rPr>
          <w:rFonts w:asciiTheme="majorHAnsi" w:eastAsia="Times New Roman" w:hAnsiTheme="majorHAnsi" w:cstheme="majorHAnsi"/>
          <w:sz w:val="22"/>
          <w:szCs w:val="24"/>
        </w:rPr>
        <w:t xml:space="preserve"> - used in the manufacture of soap and detergents and for purification of natural gas</w:t>
      </w:r>
    </w:p>
    <w:p w14:paraId="14EEB141" w14:textId="77777777" w:rsidR="00061D33" w:rsidRPr="00A9524F" w:rsidRDefault="00061D33" w:rsidP="00061D33">
      <w:pPr>
        <w:numPr>
          <w:ilvl w:val="0"/>
          <w:numId w:val="1"/>
        </w:numPr>
        <w:spacing w:before="100" w:beforeAutospacing="1" w:after="100" w:afterAutospacing="1" w:line="276" w:lineRule="auto"/>
        <w:rPr>
          <w:rFonts w:asciiTheme="majorHAnsi" w:eastAsia="Times New Roman" w:hAnsiTheme="majorHAnsi" w:cstheme="majorHAnsi"/>
          <w:sz w:val="22"/>
          <w:szCs w:val="24"/>
        </w:rPr>
      </w:pPr>
      <w:r w:rsidRPr="00A9524F">
        <w:rPr>
          <w:rFonts w:asciiTheme="majorHAnsi" w:eastAsia="Times New Roman" w:hAnsiTheme="majorHAnsi" w:cstheme="majorHAnsi"/>
          <w:i/>
          <w:iCs/>
          <w:sz w:val="22"/>
          <w:szCs w:val="24"/>
        </w:rPr>
        <w:t>Ethoxylates</w:t>
      </w:r>
      <w:r w:rsidRPr="00A9524F">
        <w:rPr>
          <w:rFonts w:asciiTheme="majorHAnsi" w:eastAsia="Times New Roman" w:hAnsiTheme="majorHAnsi" w:cstheme="majorHAnsi"/>
          <w:sz w:val="22"/>
          <w:szCs w:val="24"/>
        </w:rPr>
        <w:t xml:space="preserve"> – (produced through reaction of ethylene oxide with higher alcohols, acids or amines) in the manufacture of detergents, surfactants, emulsifiers and dispersants</w:t>
      </w:r>
    </w:p>
    <w:p w14:paraId="2412BD1E" w14:textId="77777777" w:rsidR="00061D33" w:rsidRPr="00A9524F" w:rsidRDefault="00061D33" w:rsidP="00061D33">
      <w:pPr>
        <w:spacing w:line="242" w:lineRule="auto"/>
        <w:jc w:val="both"/>
        <w:rPr>
          <w:rFonts w:asciiTheme="majorHAnsi" w:eastAsia="Times New Roman" w:hAnsiTheme="majorHAnsi" w:cstheme="majorHAnsi"/>
          <w:sz w:val="19"/>
        </w:rPr>
      </w:pPr>
      <w:r w:rsidRPr="00A9524F">
        <w:rPr>
          <w:rFonts w:asciiTheme="majorHAnsi" w:hAnsiTheme="majorHAnsi" w:cstheme="majorHAnsi"/>
          <w:sz w:val="22"/>
        </w:rPr>
        <w:t>Global production of ethylene oxide was around 19 million metric tons in both 2008 and 2009, having increased slightly from 18 million tonnes in 2007 (SRI Consulting, 2009). This places ethylene oxide as the 14th most produced organic chemical worldwide - the most produced organic chemical was ethylene with 113 million tonnes (SRI Consulting, 2009). Ethylene oxide was first manufactured by BASF in 1914 using ethylene chlorohydrin (reaction of ethylene chlorohydrin with calcium hydroxide) as an intermediate (selectivity of this reaction path was 80%), but this route has been superseded by the direct oxidation of ethylene with air or oxygen. This was so since</w:t>
      </w:r>
      <w:r w:rsidRPr="00A9524F">
        <w:rPr>
          <w:rFonts w:asciiTheme="majorHAnsi" w:hAnsiTheme="majorHAnsi" w:cstheme="majorHAnsi"/>
          <w:sz w:val="28"/>
        </w:rPr>
        <w:t xml:space="preserve"> </w:t>
      </w:r>
      <w:r w:rsidRPr="00A9524F">
        <w:rPr>
          <w:rFonts w:asciiTheme="majorHAnsi" w:eastAsia="Times New Roman" w:hAnsiTheme="majorHAnsi" w:cstheme="majorHAnsi"/>
          <w:sz w:val="22"/>
        </w:rPr>
        <w:t>practically all of the chlorine that was used was lost as calcium chloride and unwanted chlorine-containing by-products were generated. This not only was inefficient, but also caused pollution problems so that this method has now been replaced by the direct oxidation process.</w:t>
      </w:r>
      <w:r w:rsidRPr="00A9524F">
        <w:rPr>
          <w:rFonts w:asciiTheme="majorHAnsi" w:hAnsiTheme="majorHAnsi" w:cstheme="majorHAnsi"/>
          <w:sz w:val="22"/>
        </w:rPr>
        <w:t xml:space="preserve"> Currently, nearly all the world’s ethylene oxide production capacity is based on direct oxidation, with oxygen generally preferred over the air route in larger.</w:t>
      </w:r>
    </w:p>
    <w:p w14:paraId="7DEDEBB5" w14:textId="77777777" w:rsidR="00061D33" w:rsidRPr="00A9524F" w:rsidRDefault="00061D33" w:rsidP="00061D33">
      <w:pPr>
        <w:spacing w:before="100" w:beforeAutospacing="1" w:after="100" w:afterAutospacing="1"/>
        <w:rPr>
          <w:rFonts w:asciiTheme="majorHAnsi" w:eastAsia="Times New Roman" w:hAnsiTheme="majorHAnsi" w:cstheme="majorHAnsi"/>
          <w:sz w:val="24"/>
          <w:szCs w:val="24"/>
        </w:rPr>
      </w:pPr>
    </w:p>
    <w:p w14:paraId="2B78675B" w14:textId="77777777" w:rsidR="00061D33" w:rsidRPr="00A9524F" w:rsidRDefault="00061D33" w:rsidP="00061D33">
      <w:pPr>
        <w:spacing w:line="200" w:lineRule="exact"/>
        <w:rPr>
          <w:rFonts w:asciiTheme="majorHAnsi" w:eastAsia="Times New Roman" w:hAnsiTheme="majorHAnsi" w:cstheme="majorHAnsi"/>
        </w:rPr>
      </w:pPr>
    </w:p>
    <w:p w14:paraId="4521D76A" w14:textId="77777777" w:rsidR="00061D33" w:rsidRPr="00A9524F" w:rsidRDefault="00061D33" w:rsidP="00061D33">
      <w:pPr>
        <w:spacing w:line="200" w:lineRule="exact"/>
        <w:rPr>
          <w:rFonts w:asciiTheme="majorHAnsi" w:eastAsia="Times New Roman" w:hAnsiTheme="majorHAnsi" w:cstheme="majorHAnsi"/>
        </w:rPr>
      </w:pPr>
    </w:p>
    <w:p w14:paraId="3E51D0AE" w14:textId="77777777" w:rsidR="00061D33" w:rsidRPr="00A9524F" w:rsidRDefault="00061D33" w:rsidP="00061D33">
      <w:pPr>
        <w:spacing w:line="200" w:lineRule="exact"/>
        <w:rPr>
          <w:rFonts w:asciiTheme="majorHAnsi" w:eastAsia="Times New Roman" w:hAnsiTheme="majorHAnsi" w:cstheme="majorHAnsi"/>
        </w:rPr>
      </w:pPr>
    </w:p>
    <w:p w14:paraId="63BF6E83" w14:textId="77777777" w:rsidR="00061D33" w:rsidRPr="00A9524F" w:rsidRDefault="00061D33" w:rsidP="00061D33">
      <w:pPr>
        <w:spacing w:line="200" w:lineRule="exact"/>
        <w:rPr>
          <w:rFonts w:asciiTheme="majorHAnsi" w:eastAsia="Times New Roman" w:hAnsiTheme="majorHAnsi" w:cstheme="majorHAnsi"/>
        </w:rPr>
      </w:pPr>
    </w:p>
    <w:p w14:paraId="41FF867C" w14:textId="77777777" w:rsidR="00061D33" w:rsidRPr="00A9524F" w:rsidRDefault="00061D33" w:rsidP="00061D33">
      <w:pPr>
        <w:spacing w:line="0" w:lineRule="atLeast"/>
        <w:ind w:left="9120"/>
        <w:rPr>
          <w:rFonts w:asciiTheme="majorHAnsi" w:eastAsia="Times New Roman" w:hAnsiTheme="majorHAnsi" w:cstheme="majorHAnsi"/>
          <w:sz w:val="24"/>
        </w:rPr>
        <w:sectPr w:rsidR="00061D33" w:rsidRPr="00A9524F">
          <w:pgSz w:w="12240" w:h="15840"/>
          <w:pgMar w:top="712" w:right="1440" w:bottom="432" w:left="1440" w:header="0" w:footer="0" w:gutter="0"/>
          <w:cols w:space="0" w:equalWidth="0">
            <w:col w:w="9360"/>
          </w:cols>
          <w:docGrid w:linePitch="360"/>
        </w:sectPr>
      </w:pPr>
    </w:p>
    <w:p w14:paraId="107F0D85" w14:textId="1FF674CD" w:rsidR="00061D33" w:rsidRPr="00A9524F" w:rsidRDefault="00061D33" w:rsidP="00061D33">
      <w:pPr>
        <w:spacing w:line="20" w:lineRule="exact"/>
        <w:rPr>
          <w:rFonts w:asciiTheme="majorHAnsi" w:eastAsia="Times New Roman" w:hAnsiTheme="majorHAnsi" w:cstheme="majorHAnsi"/>
        </w:rPr>
      </w:pPr>
      <w:bookmarkStart w:id="6" w:name="page13"/>
      <w:bookmarkEnd w:id="6"/>
    </w:p>
    <w:p w14:paraId="75366BBA" w14:textId="77777777" w:rsidR="00061D33" w:rsidRPr="00A9524F" w:rsidRDefault="00061D33" w:rsidP="00061D33">
      <w:pPr>
        <w:spacing w:line="200" w:lineRule="exact"/>
        <w:rPr>
          <w:rFonts w:asciiTheme="majorHAnsi" w:eastAsia="Times New Roman" w:hAnsiTheme="majorHAnsi" w:cstheme="majorHAnsi"/>
        </w:rPr>
      </w:pPr>
    </w:p>
    <w:p w14:paraId="43CFA932" w14:textId="77777777" w:rsidR="00061D33" w:rsidRPr="00A9524F" w:rsidRDefault="00061D33" w:rsidP="00061D33">
      <w:pPr>
        <w:spacing w:line="254" w:lineRule="exact"/>
        <w:rPr>
          <w:rFonts w:asciiTheme="majorHAnsi" w:eastAsia="Times New Roman" w:hAnsiTheme="majorHAnsi" w:cstheme="majorHAnsi"/>
        </w:rPr>
      </w:pPr>
    </w:p>
    <w:p w14:paraId="109AA8ED" w14:textId="77777777" w:rsidR="00061D33" w:rsidRPr="00A9524F" w:rsidRDefault="00061D33" w:rsidP="00061D33">
      <w:pPr>
        <w:spacing w:line="0" w:lineRule="atLeast"/>
        <w:rPr>
          <w:rFonts w:asciiTheme="majorHAnsi" w:eastAsia="Times New Roman" w:hAnsiTheme="majorHAnsi" w:cstheme="majorHAnsi"/>
          <w:b/>
          <w:sz w:val="24"/>
        </w:rPr>
      </w:pPr>
      <w:r w:rsidRPr="00A9524F">
        <w:rPr>
          <w:rFonts w:asciiTheme="majorHAnsi" w:eastAsia="Times New Roman" w:hAnsiTheme="majorHAnsi" w:cstheme="majorHAnsi"/>
          <w:b/>
          <w:sz w:val="24"/>
        </w:rPr>
        <w:t>Reaction</w:t>
      </w:r>
    </w:p>
    <w:p w14:paraId="184F43B2" w14:textId="77777777" w:rsidR="00061D33" w:rsidRPr="00A9524F" w:rsidRDefault="00061D33" w:rsidP="00061D33">
      <w:pPr>
        <w:spacing w:line="370" w:lineRule="exact"/>
        <w:rPr>
          <w:rFonts w:asciiTheme="majorHAnsi" w:eastAsia="Times New Roman" w:hAnsiTheme="majorHAnsi" w:cstheme="majorHAnsi"/>
        </w:rPr>
      </w:pPr>
    </w:p>
    <w:p w14:paraId="33E4D4F6" w14:textId="77777777" w:rsidR="00061D33" w:rsidRPr="00A9524F" w:rsidRDefault="00061D33" w:rsidP="00061D33">
      <w:pPr>
        <w:spacing w:line="0" w:lineRule="atLeast"/>
        <w:rPr>
          <w:rFonts w:asciiTheme="majorHAnsi" w:eastAsia="Times New Roman" w:hAnsiTheme="majorHAnsi" w:cstheme="majorHAnsi"/>
          <w:sz w:val="22"/>
        </w:rPr>
      </w:pPr>
      <w:r w:rsidRPr="00A9524F">
        <w:rPr>
          <w:rFonts w:asciiTheme="majorHAnsi" w:eastAsia="Times New Roman" w:hAnsiTheme="majorHAnsi" w:cstheme="majorHAnsi"/>
          <w:sz w:val="22"/>
        </w:rPr>
        <w:t>The oxidation reaction of ethylene to ethylene oxide is as follows</w:t>
      </w:r>
    </w:p>
    <w:p w14:paraId="6CCABE47" w14:textId="77777777" w:rsidR="00061D33" w:rsidRPr="00A9524F" w:rsidRDefault="00061D33" w:rsidP="00061D33">
      <w:pPr>
        <w:spacing w:line="0" w:lineRule="atLeast"/>
        <w:rPr>
          <w:rFonts w:asciiTheme="majorHAnsi" w:eastAsia="Times New Roman" w:hAnsiTheme="majorHAnsi" w:cstheme="majorHAnsi"/>
          <w:sz w:val="22"/>
        </w:rPr>
      </w:pPr>
    </w:p>
    <w:p w14:paraId="38F28CA0" w14:textId="3F7B2020" w:rsidR="00061D33" w:rsidRPr="00A9524F" w:rsidRDefault="00061D33" w:rsidP="00061D33">
      <w:pPr>
        <w:spacing w:line="0" w:lineRule="atLeast"/>
        <w:rPr>
          <w:rFonts w:asciiTheme="majorHAnsi" w:eastAsia="Times New Roman" w:hAnsiTheme="majorHAnsi" w:cstheme="majorHAnsi"/>
          <w:sz w:val="22"/>
        </w:rPr>
      </w:pPr>
      <w:r w:rsidRPr="00A9524F">
        <w:rPr>
          <w:rFonts w:asciiTheme="majorHAnsi" w:eastAsia="Times New Roman" w:hAnsiTheme="majorHAnsi" w:cstheme="majorHAnsi"/>
          <w:sz w:val="22"/>
        </w:rPr>
        <w:t xml:space="preserve">                           </w:t>
      </w:r>
      <w:r w:rsidRPr="00A9524F">
        <w:rPr>
          <w:rFonts w:asciiTheme="majorHAnsi" w:eastAsia="Times New Roman" w:hAnsiTheme="majorHAnsi" w:cstheme="majorHAnsi"/>
          <w:noProof/>
          <w:sz w:val="22"/>
        </w:rPr>
        <w:drawing>
          <wp:inline distT="0" distB="0" distL="0" distR="0" wp14:anchorId="68339B7E" wp14:editId="24B7EFE6">
            <wp:extent cx="3067050" cy="1438275"/>
            <wp:effectExtent l="0" t="0" r="0" b="9525"/>
            <wp:docPr id="4" name="Picture 4" descr="26-epoxy_Et_Eq_0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epoxy_Et_Eq_03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438275"/>
                    </a:xfrm>
                    <a:prstGeom prst="rect">
                      <a:avLst/>
                    </a:prstGeom>
                    <a:noFill/>
                    <a:ln>
                      <a:noFill/>
                    </a:ln>
                  </pic:spPr>
                </pic:pic>
              </a:graphicData>
            </a:graphic>
          </wp:inline>
        </w:drawing>
      </w:r>
    </w:p>
    <w:p w14:paraId="4C09A014" w14:textId="77777777" w:rsidR="00061D33" w:rsidRPr="00A9524F" w:rsidRDefault="00061D33" w:rsidP="00061D33">
      <w:pPr>
        <w:spacing w:line="306" w:lineRule="exact"/>
        <w:rPr>
          <w:rFonts w:asciiTheme="majorHAnsi" w:eastAsia="Times New Roman" w:hAnsiTheme="majorHAnsi" w:cstheme="majorHAnsi"/>
        </w:rPr>
      </w:pPr>
    </w:p>
    <w:p w14:paraId="284F03D2" w14:textId="77777777" w:rsidR="00061D33" w:rsidRPr="00A9524F" w:rsidRDefault="00061D33" w:rsidP="00061D33">
      <w:pPr>
        <w:spacing w:line="347" w:lineRule="auto"/>
        <w:jc w:val="both"/>
        <w:rPr>
          <w:rFonts w:asciiTheme="majorHAnsi" w:eastAsia="Times New Roman" w:hAnsiTheme="majorHAnsi" w:cstheme="majorHAnsi"/>
          <w:sz w:val="24"/>
        </w:rPr>
      </w:pPr>
      <w:r w:rsidRPr="00A9524F">
        <w:rPr>
          <w:rFonts w:asciiTheme="majorHAnsi" w:eastAsia="Times New Roman" w:hAnsiTheme="majorHAnsi" w:cstheme="majorHAnsi"/>
          <w:sz w:val="22"/>
        </w:rPr>
        <w:t xml:space="preserve">In the mentioned reaction, ethylene is oxidised in the presence of compressed oxidised. The reaction can have two outcomes, one in which the one mole of ethene reacts with half moles of oxygen to produce one mole of ethylene oxide, and the other one in which one mole of ethene reacts with 3 moles of oxygen to produce 2 moles of each steam and carbon dioxide (which is done by the formation of acetyl aldehyde, which upon further oxidation yields steam and carbon dioxide). Out of the two reactions, the production of ethylene oxide is magnified by the presence of reactor conditions mentioned and that of the latter are minimised. The mentioned reaction takes place in the presence of a Silver oxide catalyst bed. To maximise the reactor conditions, the reactor temperature is maintained at </w:t>
      </w:r>
      <w:r w:rsidRPr="00A9524F">
        <w:rPr>
          <w:rFonts w:asciiTheme="majorHAnsi" w:hAnsiTheme="majorHAnsi" w:cstheme="majorHAnsi"/>
          <w:sz w:val="22"/>
        </w:rPr>
        <w:t>200-300</w:t>
      </w:r>
      <w:r w:rsidRPr="00A9524F">
        <w:rPr>
          <w:rFonts w:asciiTheme="majorHAnsi" w:hAnsiTheme="majorHAnsi" w:cstheme="majorHAnsi"/>
          <w:sz w:val="22"/>
          <w:vertAlign w:val="superscript"/>
        </w:rPr>
        <w:t>o</w:t>
      </w:r>
      <w:r w:rsidRPr="00A9524F">
        <w:rPr>
          <w:rFonts w:asciiTheme="majorHAnsi" w:hAnsiTheme="majorHAnsi" w:cstheme="majorHAnsi"/>
          <w:sz w:val="22"/>
        </w:rPr>
        <w:t>C and the pressure at 10-30 bar.</w:t>
      </w:r>
    </w:p>
    <w:p w14:paraId="558B89A0" w14:textId="53474F5C" w:rsidR="00061D33" w:rsidRDefault="00061D33" w:rsidP="00967638">
      <w:pPr>
        <w:spacing w:line="360" w:lineRule="auto"/>
        <w:rPr>
          <w:rFonts w:asciiTheme="majorHAnsi" w:eastAsia="Times New Roman" w:hAnsiTheme="majorHAnsi" w:cstheme="majorHAnsi"/>
        </w:rPr>
      </w:pPr>
    </w:p>
    <w:p w14:paraId="71BC6565" w14:textId="77777777" w:rsidR="00551302" w:rsidRDefault="00551302" w:rsidP="00967638">
      <w:pPr>
        <w:spacing w:line="360" w:lineRule="auto"/>
        <w:rPr>
          <w:rFonts w:asciiTheme="majorHAnsi" w:eastAsia="Times New Roman" w:hAnsiTheme="majorHAnsi" w:cstheme="majorHAnsi"/>
        </w:rPr>
      </w:pPr>
    </w:p>
    <w:p w14:paraId="693D60C7" w14:textId="08B75095" w:rsidR="00351656" w:rsidRDefault="00351656" w:rsidP="00351656">
      <w:pPr>
        <w:spacing w:line="360" w:lineRule="auto"/>
        <w:rPr>
          <w:rFonts w:asciiTheme="majorHAnsi" w:eastAsia="Times New Roman" w:hAnsiTheme="majorHAnsi" w:cstheme="majorHAnsi"/>
          <w:b/>
          <w:sz w:val="24"/>
        </w:rPr>
      </w:pPr>
      <w:r>
        <w:rPr>
          <w:rFonts w:asciiTheme="majorHAnsi" w:eastAsia="Times New Roman" w:hAnsiTheme="majorHAnsi" w:cstheme="majorHAnsi"/>
          <w:b/>
          <w:sz w:val="24"/>
        </w:rPr>
        <w:t>Basic physical properties of ethylene oxide</w:t>
      </w:r>
    </w:p>
    <w:p w14:paraId="7B9B186D" w14:textId="3DF4827E" w:rsidR="00772E2F" w:rsidRDefault="00772E2F" w:rsidP="00351656">
      <w:pPr>
        <w:spacing w:line="360" w:lineRule="auto"/>
        <w:rPr>
          <w:rFonts w:asciiTheme="majorHAnsi" w:eastAsia="Times New Roman" w:hAnsiTheme="majorHAnsi" w:cstheme="majorHAnsi"/>
          <w:b/>
          <w:sz w:val="24"/>
        </w:rPr>
      </w:pPr>
    </w:p>
    <w:p w14:paraId="683EFB9B" w14:textId="77777777" w:rsidR="00551302" w:rsidRPr="00351656" w:rsidRDefault="00551302" w:rsidP="00351656">
      <w:pPr>
        <w:spacing w:line="360" w:lineRule="auto"/>
        <w:rPr>
          <w:rFonts w:asciiTheme="majorHAnsi" w:eastAsia="Times New Roman" w:hAnsiTheme="majorHAnsi" w:cstheme="majorHAnsi"/>
          <w:b/>
          <w:sz w:val="24"/>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77"/>
        <w:gridCol w:w="5783"/>
      </w:tblGrid>
      <w:tr w:rsidR="00351656" w:rsidRPr="00351656" w14:paraId="6AE6E90C" w14:textId="77777777" w:rsidTr="00351656">
        <w:trPr>
          <w:tblCellSpacing w:w="15" w:type="dxa"/>
          <w:jc w:val="center"/>
        </w:trPr>
        <w:tc>
          <w:tcPr>
            <w:tcW w:w="1905" w:type="pct"/>
            <w:shd w:val="clear" w:color="auto" w:fill="F9FBD4"/>
            <w:vAlign w:val="center"/>
            <w:hideMark/>
          </w:tcPr>
          <w:p w14:paraId="3BB87D90"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Appearance</w:t>
            </w:r>
          </w:p>
        </w:tc>
        <w:tc>
          <w:tcPr>
            <w:tcW w:w="0" w:type="auto"/>
            <w:shd w:val="clear" w:color="auto" w:fill="FDF7A9"/>
            <w:vAlign w:val="center"/>
            <w:hideMark/>
          </w:tcPr>
          <w:p w14:paraId="2FB5C22C" w14:textId="77777777" w:rsidR="00351656" w:rsidRPr="00351656" w:rsidRDefault="00351656" w:rsidP="00351656">
            <w:pPr>
              <w:jc w:val="center"/>
              <w:rPr>
                <w:rFonts w:asciiTheme="majorHAnsi" w:eastAsia="Times New Roman" w:hAnsiTheme="majorHAnsi" w:cstheme="majorHAnsi"/>
                <w:sz w:val="24"/>
                <w:szCs w:val="24"/>
                <w:lang w:val="en-GB" w:eastAsia="en-GB"/>
              </w:rPr>
            </w:pPr>
            <w:proofErr w:type="spellStart"/>
            <w:r w:rsidRPr="00351656">
              <w:rPr>
                <w:rFonts w:asciiTheme="majorHAnsi" w:eastAsia="Times New Roman" w:hAnsiTheme="majorHAnsi" w:cstheme="majorHAnsi"/>
                <w:sz w:val="24"/>
                <w:szCs w:val="24"/>
                <w:lang w:val="en-GB" w:eastAsia="en-GB"/>
              </w:rPr>
              <w:t>Colorless</w:t>
            </w:r>
            <w:proofErr w:type="spellEnd"/>
            <w:r w:rsidRPr="00351656">
              <w:rPr>
                <w:rFonts w:asciiTheme="majorHAnsi" w:eastAsia="Times New Roman" w:hAnsiTheme="majorHAnsi" w:cstheme="majorHAnsi"/>
                <w:sz w:val="24"/>
                <w:szCs w:val="24"/>
                <w:lang w:val="en-GB" w:eastAsia="en-GB"/>
              </w:rPr>
              <w:t xml:space="preserve"> Gas</w:t>
            </w:r>
          </w:p>
        </w:tc>
      </w:tr>
      <w:tr w:rsidR="00351656" w:rsidRPr="00351656" w14:paraId="7AF6B365" w14:textId="77777777" w:rsidTr="00351656">
        <w:trPr>
          <w:tblCellSpacing w:w="15" w:type="dxa"/>
          <w:jc w:val="center"/>
        </w:trPr>
        <w:tc>
          <w:tcPr>
            <w:tcW w:w="1905" w:type="pct"/>
            <w:shd w:val="clear" w:color="auto" w:fill="F9FBD4"/>
            <w:vAlign w:val="center"/>
            <w:hideMark/>
          </w:tcPr>
          <w:p w14:paraId="1B198272"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Boiling Point</w:t>
            </w:r>
          </w:p>
        </w:tc>
        <w:tc>
          <w:tcPr>
            <w:tcW w:w="0" w:type="auto"/>
            <w:shd w:val="clear" w:color="auto" w:fill="FDF7A9"/>
            <w:vAlign w:val="center"/>
            <w:hideMark/>
          </w:tcPr>
          <w:p w14:paraId="3CAE04B0"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10.7°C</w:t>
            </w:r>
          </w:p>
        </w:tc>
      </w:tr>
      <w:tr w:rsidR="00351656" w:rsidRPr="00351656" w14:paraId="1B63658A" w14:textId="77777777" w:rsidTr="00351656">
        <w:trPr>
          <w:tblCellSpacing w:w="15" w:type="dxa"/>
          <w:jc w:val="center"/>
        </w:trPr>
        <w:tc>
          <w:tcPr>
            <w:tcW w:w="1905" w:type="pct"/>
            <w:shd w:val="clear" w:color="auto" w:fill="F9FBD4"/>
            <w:vAlign w:val="center"/>
            <w:hideMark/>
          </w:tcPr>
          <w:p w14:paraId="1EA1C2CB"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Density</w:t>
            </w:r>
          </w:p>
        </w:tc>
        <w:tc>
          <w:tcPr>
            <w:tcW w:w="0" w:type="auto"/>
            <w:shd w:val="clear" w:color="auto" w:fill="FDF7A9"/>
            <w:vAlign w:val="center"/>
            <w:hideMark/>
          </w:tcPr>
          <w:p w14:paraId="3EBAB29F"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0.882 g/ml</w:t>
            </w:r>
          </w:p>
        </w:tc>
      </w:tr>
      <w:tr w:rsidR="00351656" w:rsidRPr="00351656" w14:paraId="2E9E4165" w14:textId="77777777" w:rsidTr="00351656">
        <w:trPr>
          <w:tblCellSpacing w:w="15" w:type="dxa"/>
          <w:jc w:val="center"/>
        </w:trPr>
        <w:tc>
          <w:tcPr>
            <w:tcW w:w="1905" w:type="pct"/>
            <w:shd w:val="clear" w:color="auto" w:fill="F9FBD4"/>
            <w:vAlign w:val="center"/>
            <w:hideMark/>
          </w:tcPr>
          <w:p w14:paraId="696E56DB"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Melting Point</w:t>
            </w:r>
          </w:p>
        </w:tc>
        <w:tc>
          <w:tcPr>
            <w:tcW w:w="0" w:type="auto"/>
            <w:shd w:val="clear" w:color="auto" w:fill="FDF7A9"/>
            <w:vAlign w:val="center"/>
            <w:hideMark/>
          </w:tcPr>
          <w:p w14:paraId="49070D83"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−111.3°C</w:t>
            </w:r>
          </w:p>
        </w:tc>
      </w:tr>
      <w:tr w:rsidR="00351656" w:rsidRPr="00351656" w14:paraId="717664D3" w14:textId="77777777" w:rsidTr="00351656">
        <w:trPr>
          <w:tblCellSpacing w:w="15" w:type="dxa"/>
          <w:jc w:val="center"/>
        </w:trPr>
        <w:tc>
          <w:tcPr>
            <w:tcW w:w="1905" w:type="pct"/>
            <w:shd w:val="clear" w:color="auto" w:fill="F9FBD4"/>
            <w:vAlign w:val="center"/>
            <w:hideMark/>
          </w:tcPr>
          <w:p w14:paraId="083F7B43"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Molar Mass</w:t>
            </w:r>
          </w:p>
        </w:tc>
        <w:tc>
          <w:tcPr>
            <w:tcW w:w="0" w:type="auto"/>
            <w:shd w:val="clear" w:color="auto" w:fill="FDF7A9"/>
            <w:vAlign w:val="center"/>
            <w:hideMark/>
          </w:tcPr>
          <w:p w14:paraId="06687C54"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44.05 g/</w:t>
            </w:r>
            <w:proofErr w:type="spellStart"/>
            <w:r w:rsidRPr="00351656">
              <w:rPr>
                <w:rFonts w:asciiTheme="majorHAnsi" w:eastAsia="Times New Roman" w:hAnsiTheme="majorHAnsi" w:cstheme="majorHAnsi"/>
                <w:sz w:val="24"/>
                <w:szCs w:val="24"/>
                <w:lang w:val="en-GB" w:eastAsia="en-GB"/>
              </w:rPr>
              <w:t>mol</w:t>
            </w:r>
            <w:proofErr w:type="spellEnd"/>
          </w:p>
        </w:tc>
      </w:tr>
      <w:tr w:rsidR="00351656" w:rsidRPr="00351656" w14:paraId="72CD538F" w14:textId="77777777" w:rsidTr="00351656">
        <w:trPr>
          <w:tblCellSpacing w:w="15" w:type="dxa"/>
          <w:jc w:val="center"/>
        </w:trPr>
        <w:tc>
          <w:tcPr>
            <w:tcW w:w="1905" w:type="pct"/>
            <w:shd w:val="clear" w:color="auto" w:fill="F9FBD4"/>
            <w:vAlign w:val="center"/>
            <w:hideMark/>
          </w:tcPr>
          <w:p w14:paraId="67042423"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Solubility</w:t>
            </w:r>
          </w:p>
        </w:tc>
        <w:tc>
          <w:tcPr>
            <w:tcW w:w="0" w:type="auto"/>
            <w:shd w:val="clear" w:color="auto" w:fill="FDF7A9"/>
            <w:vAlign w:val="center"/>
            <w:hideMark/>
          </w:tcPr>
          <w:p w14:paraId="24EB529F" w14:textId="77777777" w:rsidR="00351656" w:rsidRPr="00351656" w:rsidRDefault="00351656" w:rsidP="00351656">
            <w:pPr>
              <w:jc w:val="center"/>
              <w:rPr>
                <w:rFonts w:asciiTheme="majorHAnsi" w:eastAsia="Times New Roman" w:hAnsiTheme="majorHAnsi" w:cstheme="majorHAnsi"/>
                <w:sz w:val="24"/>
                <w:szCs w:val="24"/>
                <w:lang w:val="en-GB" w:eastAsia="en-GB"/>
              </w:rPr>
            </w:pPr>
            <w:r w:rsidRPr="00351656">
              <w:rPr>
                <w:rFonts w:asciiTheme="majorHAnsi" w:eastAsia="Times New Roman" w:hAnsiTheme="majorHAnsi" w:cstheme="majorHAnsi"/>
                <w:sz w:val="24"/>
                <w:szCs w:val="24"/>
                <w:lang w:val="en-GB" w:eastAsia="en-GB"/>
              </w:rPr>
              <w:t>Miscible</w:t>
            </w:r>
          </w:p>
        </w:tc>
      </w:tr>
    </w:tbl>
    <w:p w14:paraId="2CBD559D" w14:textId="77777777" w:rsidR="00967638" w:rsidRPr="00A9524F" w:rsidRDefault="00967638" w:rsidP="00061D33">
      <w:pPr>
        <w:spacing w:line="200" w:lineRule="exact"/>
        <w:rPr>
          <w:rFonts w:asciiTheme="majorHAnsi" w:eastAsia="Times New Roman" w:hAnsiTheme="majorHAnsi" w:cstheme="majorHAnsi"/>
        </w:rPr>
      </w:pPr>
    </w:p>
    <w:p w14:paraId="652B9391" w14:textId="77777777" w:rsidR="00061D33" w:rsidRPr="00A9524F" w:rsidRDefault="00061D33" w:rsidP="00061D33">
      <w:pPr>
        <w:spacing w:line="200" w:lineRule="exact"/>
        <w:rPr>
          <w:rFonts w:asciiTheme="majorHAnsi" w:eastAsia="Times New Roman" w:hAnsiTheme="majorHAnsi" w:cstheme="majorHAnsi"/>
        </w:rPr>
      </w:pPr>
    </w:p>
    <w:p w14:paraId="53C916B6" w14:textId="77777777" w:rsidR="00061D33" w:rsidRPr="00A9524F" w:rsidRDefault="00061D33" w:rsidP="00061D33">
      <w:pPr>
        <w:spacing w:line="200" w:lineRule="exact"/>
        <w:rPr>
          <w:rFonts w:asciiTheme="majorHAnsi" w:eastAsia="Times New Roman" w:hAnsiTheme="majorHAnsi" w:cstheme="majorHAnsi"/>
        </w:rPr>
      </w:pPr>
    </w:p>
    <w:p w14:paraId="647939AE" w14:textId="77777777" w:rsidR="00061D33" w:rsidRPr="00A9524F" w:rsidRDefault="00061D33" w:rsidP="00061D33">
      <w:pPr>
        <w:spacing w:line="200" w:lineRule="exact"/>
        <w:rPr>
          <w:rFonts w:asciiTheme="majorHAnsi" w:eastAsia="Times New Roman" w:hAnsiTheme="majorHAnsi" w:cstheme="majorHAnsi"/>
        </w:rPr>
      </w:pPr>
    </w:p>
    <w:p w14:paraId="19A6A1D4" w14:textId="77777777" w:rsidR="00061D33" w:rsidRPr="00A9524F" w:rsidRDefault="00061D33" w:rsidP="00061D33">
      <w:pPr>
        <w:spacing w:line="200" w:lineRule="exact"/>
        <w:rPr>
          <w:rFonts w:asciiTheme="majorHAnsi" w:eastAsia="Times New Roman" w:hAnsiTheme="majorHAnsi" w:cstheme="majorHAnsi"/>
        </w:rPr>
      </w:pPr>
    </w:p>
    <w:p w14:paraId="289AFEC9" w14:textId="77777777" w:rsidR="00061D33" w:rsidRPr="00A9524F" w:rsidRDefault="00061D33" w:rsidP="00061D33">
      <w:pPr>
        <w:spacing w:line="200" w:lineRule="exact"/>
        <w:rPr>
          <w:rFonts w:asciiTheme="majorHAnsi" w:eastAsia="Times New Roman" w:hAnsiTheme="majorHAnsi" w:cstheme="majorHAnsi"/>
        </w:rPr>
      </w:pPr>
    </w:p>
    <w:p w14:paraId="5D2D2468" w14:textId="77777777" w:rsidR="00061D33" w:rsidRPr="00A9524F" w:rsidRDefault="00061D33" w:rsidP="00061D33">
      <w:pPr>
        <w:spacing w:line="200" w:lineRule="exact"/>
        <w:rPr>
          <w:rFonts w:asciiTheme="majorHAnsi" w:eastAsia="Times New Roman" w:hAnsiTheme="majorHAnsi" w:cstheme="majorHAnsi"/>
        </w:rPr>
      </w:pPr>
    </w:p>
    <w:p w14:paraId="27DA9D3F" w14:textId="77777777" w:rsidR="00061D33" w:rsidRPr="00A9524F" w:rsidRDefault="00061D33" w:rsidP="00061D33">
      <w:pPr>
        <w:spacing w:line="200" w:lineRule="exact"/>
        <w:rPr>
          <w:rFonts w:asciiTheme="majorHAnsi" w:eastAsia="Times New Roman" w:hAnsiTheme="majorHAnsi" w:cstheme="majorHAnsi"/>
        </w:rPr>
      </w:pPr>
    </w:p>
    <w:p w14:paraId="08CF5035" w14:textId="77777777" w:rsidR="00061D33" w:rsidRPr="00A9524F" w:rsidRDefault="00061D33" w:rsidP="00061D33">
      <w:pPr>
        <w:spacing w:line="200" w:lineRule="exact"/>
        <w:rPr>
          <w:rFonts w:asciiTheme="majorHAnsi" w:eastAsia="Times New Roman" w:hAnsiTheme="majorHAnsi" w:cstheme="majorHAnsi"/>
        </w:rPr>
      </w:pPr>
    </w:p>
    <w:p w14:paraId="1444BE53" w14:textId="77777777" w:rsidR="00061D33" w:rsidRPr="00A9524F" w:rsidRDefault="00061D33" w:rsidP="00061D33">
      <w:pPr>
        <w:spacing w:line="200" w:lineRule="exact"/>
        <w:rPr>
          <w:rFonts w:asciiTheme="majorHAnsi" w:eastAsia="Times New Roman" w:hAnsiTheme="majorHAnsi" w:cstheme="majorHAnsi"/>
        </w:rPr>
      </w:pPr>
    </w:p>
    <w:p w14:paraId="2C462B0E" w14:textId="77777777" w:rsidR="00061D33" w:rsidRPr="00A9524F" w:rsidRDefault="00061D33" w:rsidP="00061D33">
      <w:pPr>
        <w:spacing w:line="200" w:lineRule="exact"/>
        <w:rPr>
          <w:rFonts w:asciiTheme="majorHAnsi" w:eastAsia="Times New Roman" w:hAnsiTheme="majorHAnsi" w:cstheme="majorHAnsi"/>
        </w:rPr>
      </w:pPr>
    </w:p>
    <w:p w14:paraId="1AEE74B5" w14:textId="77777777" w:rsidR="00061D33" w:rsidRPr="00A9524F" w:rsidRDefault="00061D33" w:rsidP="00061D33">
      <w:pPr>
        <w:spacing w:line="200" w:lineRule="exact"/>
        <w:rPr>
          <w:rFonts w:asciiTheme="majorHAnsi" w:eastAsia="Times New Roman" w:hAnsiTheme="majorHAnsi" w:cstheme="majorHAnsi"/>
        </w:rPr>
      </w:pPr>
    </w:p>
    <w:p w14:paraId="48FFF535" w14:textId="77777777" w:rsidR="00061D33" w:rsidRPr="00A9524F" w:rsidRDefault="00061D33" w:rsidP="00061D33">
      <w:pPr>
        <w:spacing w:line="200" w:lineRule="exact"/>
        <w:rPr>
          <w:rFonts w:asciiTheme="majorHAnsi" w:eastAsia="Times New Roman" w:hAnsiTheme="majorHAnsi" w:cstheme="majorHAnsi"/>
        </w:rPr>
      </w:pPr>
    </w:p>
    <w:p w14:paraId="1E6EC799" w14:textId="77777777" w:rsidR="00061D33" w:rsidRPr="00A9524F" w:rsidRDefault="00061D33" w:rsidP="00061D33">
      <w:pPr>
        <w:spacing w:line="200" w:lineRule="exact"/>
        <w:rPr>
          <w:rFonts w:asciiTheme="majorHAnsi" w:eastAsia="Times New Roman" w:hAnsiTheme="majorHAnsi" w:cstheme="majorHAnsi"/>
        </w:rPr>
      </w:pPr>
    </w:p>
    <w:p w14:paraId="1AEC0E27" w14:textId="77777777" w:rsidR="00061D33" w:rsidRPr="00A9524F" w:rsidRDefault="00061D33" w:rsidP="00061D33">
      <w:pPr>
        <w:spacing w:line="200" w:lineRule="exact"/>
        <w:rPr>
          <w:rFonts w:asciiTheme="majorHAnsi" w:eastAsia="Times New Roman" w:hAnsiTheme="majorHAnsi" w:cstheme="majorHAnsi"/>
        </w:rPr>
      </w:pPr>
    </w:p>
    <w:p w14:paraId="6CE7B246" w14:textId="77777777" w:rsidR="00061D33" w:rsidRPr="00A9524F" w:rsidRDefault="00061D33" w:rsidP="00061D33">
      <w:pPr>
        <w:tabs>
          <w:tab w:val="left" w:pos="6340"/>
        </w:tabs>
        <w:spacing w:line="0" w:lineRule="atLeast"/>
        <w:rPr>
          <w:rFonts w:asciiTheme="majorHAnsi" w:eastAsia="Times New Roman" w:hAnsiTheme="majorHAnsi" w:cstheme="majorHAnsi"/>
        </w:rPr>
      </w:pPr>
      <w:bookmarkStart w:id="7" w:name="page15"/>
      <w:bookmarkEnd w:id="7"/>
    </w:p>
    <w:p w14:paraId="0FAF2BE8" w14:textId="77777777" w:rsidR="00061D33" w:rsidRPr="00A9524F" w:rsidRDefault="00061D33" w:rsidP="00061D33">
      <w:pPr>
        <w:tabs>
          <w:tab w:val="left" w:pos="6340"/>
        </w:tabs>
        <w:spacing w:line="0" w:lineRule="atLeast"/>
        <w:rPr>
          <w:rFonts w:asciiTheme="majorHAnsi" w:eastAsia="Times New Roman" w:hAnsiTheme="majorHAnsi" w:cstheme="majorHAnsi"/>
        </w:rPr>
      </w:pPr>
    </w:p>
    <w:p w14:paraId="4E341C27" w14:textId="77777777" w:rsidR="00061D33" w:rsidRPr="00A9524F" w:rsidRDefault="00061D33" w:rsidP="00061D33">
      <w:pPr>
        <w:tabs>
          <w:tab w:val="left" w:pos="6340"/>
        </w:tabs>
        <w:spacing w:line="0" w:lineRule="atLeast"/>
        <w:rPr>
          <w:rFonts w:asciiTheme="majorHAnsi" w:eastAsia="Times New Roman" w:hAnsiTheme="majorHAnsi" w:cstheme="majorHAnsi"/>
          <w:i/>
          <w:sz w:val="21"/>
        </w:rPr>
      </w:pPr>
    </w:p>
    <w:p w14:paraId="4028D8D6" w14:textId="4CEBA048" w:rsidR="00061D33" w:rsidRPr="00A9524F" w:rsidRDefault="00061D33" w:rsidP="00061D33">
      <w:pPr>
        <w:spacing w:line="20" w:lineRule="exact"/>
        <w:rPr>
          <w:rFonts w:asciiTheme="majorHAnsi" w:eastAsia="Times New Roman" w:hAnsiTheme="majorHAnsi" w:cstheme="majorHAnsi"/>
        </w:rPr>
      </w:pPr>
    </w:p>
    <w:p w14:paraId="7A136D52" w14:textId="77777777" w:rsidR="00061D33" w:rsidRPr="00A9524F" w:rsidRDefault="00061D33" w:rsidP="00061D33">
      <w:pPr>
        <w:spacing w:line="200" w:lineRule="exact"/>
        <w:rPr>
          <w:rFonts w:asciiTheme="majorHAnsi" w:eastAsia="Times New Roman" w:hAnsiTheme="majorHAnsi" w:cstheme="majorHAnsi"/>
        </w:rPr>
      </w:pPr>
    </w:p>
    <w:p w14:paraId="5655CBFD" w14:textId="77777777" w:rsidR="00061D33" w:rsidRPr="00A9524F" w:rsidRDefault="00061D33" w:rsidP="00061D33">
      <w:pPr>
        <w:spacing w:line="200" w:lineRule="exact"/>
        <w:rPr>
          <w:rFonts w:asciiTheme="majorHAnsi" w:eastAsia="Times New Roman" w:hAnsiTheme="majorHAnsi" w:cstheme="majorHAnsi"/>
        </w:rPr>
      </w:pPr>
    </w:p>
    <w:p w14:paraId="347F83A6" w14:textId="77777777" w:rsidR="00061D33" w:rsidRPr="00A9524F" w:rsidRDefault="00061D33" w:rsidP="00061D33">
      <w:pPr>
        <w:spacing w:line="200" w:lineRule="exact"/>
        <w:rPr>
          <w:rFonts w:asciiTheme="majorHAnsi" w:eastAsia="Times New Roman" w:hAnsiTheme="majorHAnsi" w:cstheme="majorHAnsi"/>
        </w:rPr>
      </w:pPr>
    </w:p>
    <w:p w14:paraId="1AEA4FDF" w14:textId="77777777" w:rsidR="00061D33" w:rsidRPr="00A9524F" w:rsidRDefault="00061D33" w:rsidP="00061D33">
      <w:pPr>
        <w:spacing w:line="200" w:lineRule="exact"/>
        <w:rPr>
          <w:rFonts w:asciiTheme="majorHAnsi" w:eastAsia="Times New Roman" w:hAnsiTheme="majorHAnsi" w:cstheme="majorHAnsi"/>
        </w:rPr>
      </w:pPr>
    </w:p>
    <w:p w14:paraId="2A06EC50" w14:textId="77777777" w:rsidR="00061D33" w:rsidRPr="00A9524F" w:rsidRDefault="00061D33" w:rsidP="00061D33">
      <w:pPr>
        <w:spacing w:line="200" w:lineRule="exact"/>
        <w:rPr>
          <w:rFonts w:asciiTheme="majorHAnsi" w:eastAsia="Times New Roman" w:hAnsiTheme="majorHAnsi" w:cstheme="majorHAnsi"/>
        </w:rPr>
      </w:pPr>
    </w:p>
    <w:p w14:paraId="66A48BC8" w14:textId="77777777" w:rsidR="00061D33" w:rsidRPr="00A9524F" w:rsidRDefault="00061D33" w:rsidP="00061D33">
      <w:pPr>
        <w:spacing w:line="200" w:lineRule="exact"/>
        <w:rPr>
          <w:rFonts w:asciiTheme="majorHAnsi" w:eastAsia="Times New Roman" w:hAnsiTheme="majorHAnsi" w:cstheme="majorHAnsi"/>
        </w:rPr>
      </w:pPr>
    </w:p>
    <w:p w14:paraId="519365E0" w14:textId="77777777" w:rsidR="00061D33" w:rsidRPr="00A9524F" w:rsidRDefault="00061D33" w:rsidP="00061D33">
      <w:pPr>
        <w:spacing w:line="200" w:lineRule="exact"/>
        <w:rPr>
          <w:rFonts w:asciiTheme="majorHAnsi" w:eastAsia="Times New Roman" w:hAnsiTheme="majorHAnsi" w:cstheme="majorHAnsi"/>
        </w:rPr>
      </w:pPr>
    </w:p>
    <w:p w14:paraId="1EB823A2" w14:textId="77777777" w:rsidR="00061D33" w:rsidRPr="00A9524F" w:rsidRDefault="00061D33" w:rsidP="00061D33">
      <w:pPr>
        <w:spacing w:line="200" w:lineRule="exact"/>
        <w:rPr>
          <w:rFonts w:asciiTheme="majorHAnsi" w:eastAsia="Times New Roman" w:hAnsiTheme="majorHAnsi" w:cstheme="majorHAnsi"/>
        </w:rPr>
      </w:pPr>
    </w:p>
    <w:p w14:paraId="193BCEDA" w14:textId="77777777" w:rsidR="00061D33" w:rsidRPr="00A9524F" w:rsidRDefault="00061D33" w:rsidP="00061D33">
      <w:pPr>
        <w:spacing w:line="200" w:lineRule="exact"/>
        <w:rPr>
          <w:rFonts w:asciiTheme="majorHAnsi" w:eastAsia="Times New Roman" w:hAnsiTheme="majorHAnsi" w:cstheme="majorHAnsi"/>
        </w:rPr>
      </w:pPr>
    </w:p>
    <w:p w14:paraId="267B423C" w14:textId="77777777" w:rsidR="00061D33" w:rsidRPr="00A9524F" w:rsidRDefault="00061D33" w:rsidP="00061D33">
      <w:pPr>
        <w:spacing w:line="200" w:lineRule="exact"/>
        <w:rPr>
          <w:rFonts w:asciiTheme="majorHAnsi" w:eastAsia="Times New Roman" w:hAnsiTheme="majorHAnsi" w:cstheme="majorHAnsi"/>
        </w:rPr>
      </w:pPr>
    </w:p>
    <w:p w14:paraId="61A8C4BF" w14:textId="77777777" w:rsidR="00061D33" w:rsidRPr="00A9524F" w:rsidRDefault="00061D33" w:rsidP="00061D33">
      <w:pPr>
        <w:spacing w:line="200" w:lineRule="exact"/>
        <w:rPr>
          <w:rFonts w:asciiTheme="majorHAnsi" w:eastAsia="Times New Roman" w:hAnsiTheme="majorHAnsi" w:cstheme="majorHAnsi"/>
        </w:rPr>
      </w:pPr>
    </w:p>
    <w:p w14:paraId="2290C222" w14:textId="77777777" w:rsidR="00061D33" w:rsidRPr="00A9524F" w:rsidRDefault="00061D33" w:rsidP="00061D33">
      <w:pPr>
        <w:spacing w:line="200" w:lineRule="exact"/>
        <w:rPr>
          <w:rFonts w:asciiTheme="majorHAnsi" w:eastAsia="Times New Roman" w:hAnsiTheme="majorHAnsi" w:cstheme="majorHAnsi"/>
        </w:rPr>
      </w:pPr>
    </w:p>
    <w:p w14:paraId="267457AA" w14:textId="77777777" w:rsidR="00061D33" w:rsidRPr="00A9524F" w:rsidRDefault="00061D33" w:rsidP="00061D33">
      <w:pPr>
        <w:spacing w:line="200" w:lineRule="exact"/>
        <w:rPr>
          <w:rFonts w:asciiTheme="majorHAnsi" w:eastAsia="Times New Roman" w:hAnsiTheme="majorHAnsi" w:cstheme="majorHAnsi"/>
        </w:rPr>
      </w:pPr>
    </w:p>
    <w:p w14:paraId="5853C8E8" w14:textId="77777777" w:rsidR="00061D33" w:rsidRPr="00A9524F" w:rsidRDefault="00061D33" w:rsidP="00061D33">
      <w:pPr>
        <w:spacing w:line="200" w:lineRule="exact"/>
        <w:rPr>
          <w:rFonts w:asciiTheme="majorHAnsi" w:eastAsia="Times New Roman" w:hAnsiTheme="majorHAnsi" w:cstheme="majorHAnsi"/>
        </w:rPr>
      </w:pPr>
    </w:p>
    <w:p w14:paraId="214F564F" w14:textId="77777777" w:rsidR="00061D33" w:rsidRPr="00A9524F" w:rsidRDefault="00061D33" w:rsidP="00061D33">
      <w:pPr>
        <w:spacing w:line="200" w:lineRule="exact"/>
        <w:rPr>
          <w:rFonts w:asciiTheme="majorHAnsi" w:eastAsia="Times New Roman" w:hAnsiTheme="majorHAnsi" w:cstheme="majorHAnsi"/>
        </w:rPr>
      </w:pPr>
    </w:p>
    <w:p w14:paraId="7BAEC8FF" w14:textId="77777777" w:rsidR="00061D33" w:rsidRPr="00A9524F" w:rsidRDefault="00061D33" w:rsidP="00061D33">
      <w:pPr>
        <w:spacing w:line="200" w:lineRule="exact"/>
        <w:rPr>
          <w:rFonts w:asciiTheme="majorHAnsi" w:eastAsia="Times New Roman" w:hAnsiTheme="majorHAnsi" w:cstheme="majorHAnsi"/>
        </w:rPr>
      </w:pPr>
    </w:p>
    <w:p w14:paraId="7B61D698" w14:textId="77777777" w:rsidR="00061D33" w:rsidRPr="00A9524F" w:rsidRDefault="00061D33" w:rsidP="00061D33">
      <w:pPr>
        <w:spacing w:line="200" w:lineRule="exact"/>
        <w:rPr>
          <w:rFonts w:asciiTheme="majorHAnsi" w:eastAsia="Times New Roman" w:hAnsiTheme="majorHAnsi" w:cstheme="majorHAnsi"/>
        </w:rPr>
      </w:pPr>
    </w:p>
    <w:p w14:paraId="468C54BB" w14:textId="77777777" w:rsidR="00061D33" w:rsidRPr="00A9524F" w:rsidRDefault="00061D33" w:rsidP="00061D33">
      <w:pPr>
        <w:spacing w:line="200" w:lineRule="exact"/>
        <w:rPr>
          <w:rFonts w:asciiTheme="majorHAnsi" w:eastAsia="Times New Roman" w:hAnsiTheme="majorHAnsi" w:cstheme="majorHAnsi"/>
        </w:rPr>
      </w:pPr>
    </w:p>
    <w:p w14:paraId="109B5AEF" w14:textId="77777777" w:rsidR="00061D33" w:rsidRPr="00A9524F" w:rsidRDefault="00061D33" w:rsidP="00061D33">
      <w:pPr>
        <w:spacing w:line="231" w:lineRule="exact"/>
        <w:rPr>
          <w:rFonts w:asciiTheme="majorHAnsi" w:eastAsia="Times New Roman" w:hAnsiTheme="majorHAnsi" w:cstheme="majorHAnsi"/>
        </w:rPr>
      </w:pPr>
    </w:p>
    <w:p w14:paraId="32FC43DD" w14:textId="15A049A0" w:rsidR="00061D33" w:rsidRPr="00A9524F" w:rsidRDefault="00061D33" w:rsidP="00061D33">
      <w:pPr>
        <w:spacing w:line="0" w:lineRule="atLeast"/>
        <w:jc w:val="center"/>
        <w:rPr>
          <w:rFonts w:asciiTheme="majorHAnsi" w:eastAsia="Times New Roman" w:hAnsiTheme="majorHAnsi" w:cstheme="majorHAnsi"/>
          <w:b/>
          <w:sz w:val="72"/>
        </w:rPr>
      </w:pPr>
      <w:r w:rsidRPr="00A9524F">
        <w:rPr>
          <w:rFonts w:asciiTheme="majorHAnsi" w:eastAsia="Times New Roman" w:hAnsiTheme="majorHAnsi" w:cstheme="majorHAnsi"/>
          <w:b/>
          <w:sz w:val="72"/>
        </w:rPr>
        <w:t xml:space="preserve">Section </w:t>
      </w:r>
      <w:r w:rsidR="00351656">
        <w:rPr>
          <w:rFonts w:asciiTheme="majorHAnsi" w:eastAsia="Times New Roman" w:hAnsiTheme="majorHAnsi" w:cstheme="majorHAnsi"/>
          <w:b/>
          <w:sz w:val="72"/>
        </w:rPr>
        <w:t>III</w:t>
      </w:r>
    </w:p>
    <w:p w14:paraId="12C4423D" w14:textId="77777777" w:rsidR="00061D33" w:rsidRPr="00A9524F" w:rsidRDefault="00061D33" w:rsidP="00061D33">
      <w:pPr>
        <w:spacing w:line="200" w:lineRule="exact"/>
        <w:rPr>
          <w:rFonts w:asciiTheme="majorHAnsi" w:eastAsia="Times New Roman" w:hAnsiTheme="majorHAnsi" w:cstheme="majorHAnsi"/>
        </w:rPr>
      </w:pPr>
    </w:p>
    <w:p w14:paraId="0E2DE68B" w14:textId="77777777" w:rsidR="00061D33" w:rsidRPr="00A9524F" w:rsidRDefault="00061D33" w:rsidP="00061D33">
      <w:pPr>
        <w:spacing w:line="200" w:lineRule="exact"/>
        <w:rPr>
          <w:rFonts w:asciiTheme="majorHAnsi" w:eastAsia="Times New Roman" w:hAnsiTheme="majorHAnsi" w:cstheme="majorHAnsi"/>
        </w:rPr>
      </w:pPr>
    </w:p>
    <w:p w14:paraId="11F227CF" w14:textId="77777777" w:rsidR="00061D33" w:rsidRPr="00A9524F" w:rsidRDefault="00061D33" w:rsidP="00061D33">
      <w:pPr>
        <w:spacing w:line="254" w:lineRule="exact"/>
        <w:rPr>
          <w:rFonts w:asciiTheme="majorHAnsi" w:eastAsia="Times New Roman" w:hAnsiTheme="majorHAnsi" w:cstheme="majorHAnsi"/>
        </w:rPr>
      </w:pPr>
    </w:p>
    <w:p w14:paraId="11EDE45A" w14:textId="77777777" w:rsidR="00061D33" w:rsidRPr="00A9524F" w:rsidRDefault="00061D33" w:rsidP="00061D33">
      <w:pPr>
        <w:spacing w:line="0" w:lineRule="atLeast"/>
        <w:jc w:val="center"/>
        <w:rPr>
          <w:rFonts w:asciiTheme="majorHAnsi" w:eastAsia="Times New Roman" w:hAnsiTheme="majorHAnsi" w:cstheme="majorHAnsi"/>
          <w:b/>
          <w:sz w:val="52"/>
        </w:rPr>
      </w:pPr>
      <w:r w:rsidRPr="00A9524F">
        <w:rPr>
          <w:rFonts w:asciiTheme="majorHAnsi" w:eastAsia="Times New Roman" w:hAnsiTheme="majorHAnsi" w:cstheme="majorHAnsi"/>
          <w:b/>
          <w:sz w:val="52"/>
        </w:rPr>
        <w:t>Process Flow Diagram and</w:t>
      </w:r>
    </w:p>
    <w:p w14:paraId="6E5E145A" w14:textId="77777777" w:rsidR="00061D33" w:rsidRPr="00A9524F" w:rsidRDefault="00061D33" w:rsidP="00061D33">
      <w:pPr>
        <w:spacing w:line="200" w:lineRule="exact"/>
        <w:rPr>
          <w:rFonts w:asciiTheme="majorHAnsi" w:eastAsia="Times New Roman" w:hAnsiTheme="majorHAnsi" w:cstheme="majorHAnsi"/>
        </w:rPr>
      </w:pPr>
    </w:p>
    <w:p w14:paraId="2A3FC1B9" w14:textId="77777777" w:rsidR="00061D33" w:rsidRPr="00A9524F" w:rsidRDefault="00061D33" w:rsidP="00061D33">
      <w:pPr>
        <w:spacing w:line="340" w:lineRule="exact"/>
        <w:rPr>
          <w:rFonts w:asciiTheme="majorHAnsi" w:eastAsia="Times New Roman" w:hAnsiTheme="majorHAnsi" w:cstheme="majorHAnsi"/>
        </w:rPr>
      </w:pPr>
    </w:p>
    <w:p w14:paraId="6AF7A7F4" w14:textId="0928D027" w:rsidR="00061D33" w:rsidRPr="00A9524F" w:rsidRDefault="00061D33" w:rsidP="00061D33">
      <w:pPr>
        <w:spacing w:line="0" w:lineRule="atLeast"/>
        <w:jc w:val="center"/>
        <w:rPr>
          <w:rFonts w:asciiTheme="majorHAnsi" w:eastAsia="Times New Roman" w:hAnsiTheme="majorHAnsi" w:cstheme="majorHAnsi"/>
          <w:b/>
          <w:sz w:val="52"/>
        </w:rPr>
      </w:pPr>
      <w:r w:rsidRPr="00A9524F">
        <w:rPr>
          <w:rFonts w:asciiTheme="majorHAnsi" w:eastAsia="Times New Roman" w:hAnsiTheme="majorHAnsi" w:cstheme="majorHAnsi"/>
          <w:b/>
          <w:sz w:val="52"/>
        </w:rPr>
        <w:t>Material</w:t>
      </w:r>
      <w:r w:rsidR="007974AA">
        <w:rPr>
          <w:rFonts w:asciiTheme="majorHAnsi" w:eastAsia="Times New Roman" w:hAnsiTheme="majorHAnsi" w:cstheme="majorHAnsi"/>
          <w:b/>
          <w:sz w:val="52"/>
        </w:rPr>
        <w:t>/Energy</w:t>
      </w:r>
      <w:r w:rsidRPr="00A9524F">
        <w:rPr>
          <w:rFonts w:asciiTheme="majorHAnsi" w:eastAsia="Times New Roman" w:hAnsiTheme="majorHAnsi" w:cstheme="majorHAnsi"/>
          <w:b/>
          <w:sz w:val="52"/>
        </w:rPr>
        <w:t xml:space="preserve"> Balances</w:t>
      </w:r>
    </w:p>
    <w:p w14:paraId="39F31C00" w14:textId="77777777" w:rsidR="00061D33" w:rsidRPr="00A9524F" w:rsidRDefault="00061D33" w:rsidP="00061D33">
      <w:pPr>
        <w:spacing w:line="200" w:lineRule="exact"/>
        <w:rPr>
          <w:rFonts w:asciiTheme="majorHAnsi" w:eastAsia="Times New Roman" w:hAnsiTheme="majorHAnsi" w:cstheme="majorHAnsi"/>
        </w:rPr>
      </w:pPr>
    </w:p>
    <w:p w14:paraId="3E85F641" w14:textId="77777777" w:rsidR="00061D33" w:rsidRPr="00A9524F" w:rsidRDefault="00061D33" w:rsidP="00061D33">
      <w:pPr>
        <w:spacing w:line="200" w:lineRule="exact"/>
        <w:rPr>
          <w:rFonts w:asciiTheme="majorHAnsi" w:eastAsia="Times New Roman" w:hAnsiTheme="majorHAnsi" w:cstheme="majorHAnsi"/>
        </w:rPr>
      </w:pPr>
    </w:p>
    <w:p w14:paraId="3444F5AE" w14:textId="77777777" w:rsidR="00061D33" w:rsidRPr="00A9524F" w:rsidRDefault="00061D33" w:rsidP="00061D33">
      <w:pPr>
        <w:spacing w:line="200" w:lineRule="exact"/>
        <w:rPr>
          <w:rFonts w:asciiTheme="majorHAnsi" w:eastAsia="Times New Roman" w:hAnsiTheme="majorHAnsi" w:cstheme="majorHAnsi"/>
        </w:rPr>
      </w:pPr>
    </w:p>
    <w:p w14:paraId="5491D46C" w14:textId="77777777" w:rsidR="00061D33" w:rsidRPr="00A9524F" w:rsidRDefault="00061D33" w:rsidP="00061D33">
      <w:pPr>
        <w:spacing w:line="200" w:lineRule="exact"/>
        <w:rPr>
          <w:rFonts w:asciiTheme="majorHAnsi" w:eastAsia="Times New Roman" w:hAnsiTheme="majorHAnsi" w:cstheme="majorHAnsi"/>
        </w:rPr>
      </w:pPr>
    </w:p>
    <w:p w14:paraId="798F269F" w14:textId="77777777" w:rsidR="00061D33" w:rsidRPr="00A9524F" w:rsidRDefault="00061D33" w:rsidP="00061D33">
      <w:pPr>
        <w:spacing w:line="200" w:lineRule="exact"/>
        <w:rPr>
          <w:rFonts w:asciiTheme="majorHAnsi" w:eastAsia="Times New Roman" w:hAnsiTheme="majorHAnsi" w:cstheme="majorHAnsi"/>
        </w:rPr>
      </w:pPr>
    </w:p>
    <w:p w14:paraId="03C9977A" w14:textId="77777777" w:rsidR="00061D33" w:rsidRPr="00A9524F" w:rsidRDefault="00061D33" w:rsidP="00061D33">
      <w:pPr>
        <w:spacing w:line="200" w:lineRule="exact"/>
        <w:rPr>
          <w:rFonts w:asciiTheme="majorHAnsi" w:eastAsia="Times New Roman" w:hAnsiTheme="majorHAnsi" w:cstheme="majorHAnsi"/>
        </w:rPr>
      </w:pPr>
    </w:p>
    <w:p w14:paraId="67C4E495" w14:textId="77777777" w:rsidR="00061D33" w:rsidRPr="00A9524F" w:rsidRDefault="00061D33" w:rsidP="00061D33">
      <w:pPr>
        <w:spacing w:line="200" w:lineRule="exact"/>
        <w:rPr>
          <w:rFonts w:asciiTheme="majorHAnsi" w:eastAsia="Times New Roman" w:hAnsiTheme="majorHAnsi" w:cstheme="majorHAnsi"/>
        </w:rPr>
      </w:pPr>
    </w:p>
    <w:p w14:paraId="078209FD" w14:textId="77777777" w:rsidR="00061D33" w:rsidRPr="00A9524F" w:rsidRDefault="00061D33" w:rsidP="00061D33">
      <w:pPr>
        <w:spacing w:line="200" w:lineRule="exact"/>
        <w:rPr>
          <w:rFonts w:asciiTheme="majorHAnsi" w:eastAsia="Times New Roman" w:hAnsiTheme="majorHAnsi" w:cstheme="majorHAnsi"/>
        </w:rPr>
      </w:pPr>
    </w:p>
    <w:p w14:paraId="22C5EAEE" w14:textId="77777777" w:rsidR="00061D33" w:rsidRPr="00A9524F" w:rsidRDefault="00061D33" w:rsidP="00061D33">
      <w:pPr>
        <w:spacing w:line="200" w:lineRule="exact"/>
        <w:rPr>
          <w:rFonts w:asciiTheme="majorHAnsi" w:eastAsia="Times New Roman" w:hAnsiTheme="majorHAnsi" w:cstheme="majorHAnsi"/>
        </w:rPr>
      </w:pPr>
    </w:p>
    <w:p w14:paraId="1DD272E5" w14:textId="77777777" w:rsidR="00061D33" w:rsidRPr="00A9524F" w:rsidRDefault="00061D33" w:rsidP="00061D33">
      <w:pPr>
        <w:spacing w:line="200" w:lineRule="exact"/>
        <w:rPr>
          <w:rFonts w:asciiTheme="majorHAnsi" w:eastAsia="Times New Roman" w:hAnsiTheme="majorHAnsi" w:cstheme="majorHAnsi"/>
        </w:rPr>
      </w:pPr>
    </w:p>
    <w:p w14:paraId="2D8E8B24" w14:textId="77777777" w:rsidR="00061D33" w:rsidRPr="00A9524F" w:rsidRDefault="00061D33" w:rsidP="00061D33">
      <w:pPr>
        <w:spacing w:line="200" w:lineRule="exact"/>
        <w:rPr>
          <w:rFonts w:asciiTheme="majorHAnsi" w:eastAsia="Times New Roman" w:hAnsiTheme="majorHAnsi" w:cstheme="majorHAnsi"/>
        </w:rPr>
      </w:pPr>
    </w:p>
    <w:p w14:paraId="507CB6A6" w14:textId="77777777" w:rsidR="00061D33" w:rsidRPr="00A9524F" w:rsidRDefault="00061D33" w:rsidP="00061D33">
      <w:pPr>
        <w:spacing w:line="200" w:lineRule="exact"/>
        <w:rPr>
          <w:rFonts w:asciiTheme="majorHAnsi" w:eastAsia="Times New Roman" w:hAnsiTheme="majorHAnsi" w:cstheme="majorHAnsi"/>
        </w:rPr>
      </w:pPr>
    </w:p>
    <w:p w14:paraId="5B77DE96" w14:textId="77777777" w:rsidR="00061D33" w:rsidRPr="00A9524F" w:rsidRDefault="00061D33" w:rsidP="00061D33">
      <w:pPr>
        <w:spacing w:line="200" w:lineRule="exact"/>
        <w:rPr>
          <w:rFonts w:asciiTheme="majorHAnsi" w:eastAsia="Times New Roman" w:hAnsiTheme="majorHAnsi" w:cstheme="majorHAnsi"/>
        </w:rPr>
      </w:pPr>
    </w:p>
    <w:p w14:paraId="20A309FE" w14:textId="77777777" w:rsidR="00061D33" w:rsidRPr="00A9524F" w:rsidRDefault="00061D33" w:rsidP="00061D33">
      <w:pPr>
        <w:spacing w:line="200" w:lineRule="exact"/>
        <w:rPr>
          <w:rFonts w:asciiTheme="majorHAnsi" w:eastAsia="Times New Roman" w:hAnsiTheme="majorHAnsi" w:cstheme="majorHAnsi"/>
        </w:rPr>
      </w:pPr>
    </w:p>
    <w:p w14:paraId="29C32586" w14:textId="77777777" w:rsidR="00061D33" w:rsidRPr="00A9524F" w:rsidRDefault="00061D33" w:rsidP="00061D33">
      <w:pPr>
        <w:spacing w:line="200" w:lineRule="exact"/>
        <w:rPr>
          <w:rFonts w:asciiTheme="majorHAnsi" w:eastAsia="Times New Roman" w:hAnsiTheme="majorHAnsi" w:cstheme="majorHAnsi"/>
        </w:rPr>
      </w:pPr>
    </w:p>
    <w:p w14:paraId="01F0A863" w14:textId="6673E5D1" w:rsidR="00061D33" w:rsidRPr="00A9524F" w:rsidRDefault="00061D33" w:rsidP="00061D33">
      <w:pPr>
        <w:spacing w:line="0" w:lineRule="atLeast"/>
        <w:jc w:val="right"/>
        <w:rPr>
          <w:rFonts w:asciiTheme="majorHAnsi" w:eastAsia="Times New Roman" w:hAnsiTheme="majorHAnsi" w:cstheme="majorHAnsi"/>
          <w:sz w:val="24"/>
        </w:rPr>
        <w:sectPr w:rsidR="00061D33" w:rsidRPr="00A9524F">
          <w:pgSz w:w="12240" w:h="15840"/>
          <w:pgMar w:top="712" w:right="1440" w:bottom="432" w:left="1440" w:header="0" w:footer="0" w:gutter="0"/>
          <w:cols w:space="0" w:equalWidth="0">
            <w:col w:w="9360"/>
          </w:cols>
          <w:docGrid w:linePitch="360"/>
        </w:sectPr>
      </w:pPr>
    </w:p>
    <w:p w14:paraId="08787CFD" w14:textId="77777777" w:rsidR="00061D33" w:rsidRPr="00A9524F" w:rsidRDefault="00061D33" w:rsidP="00061D33">
      <w:pPr>
        <w:spacing w:line="0" w:lineRule="atLeast"/>
        <w:rPr>
          <w:rFonts w:asciiTheme="majorHAnsi" w:eastAsia="Times New Roman" w:hAnsiTheme="majorHAnsi" w:cstheme="majorHAnsi"/>
          <w:b/>
          <w:sz w:val="24"/>
        </w:rPr>
      </w:pPr>
      <w:bookmarkStart w:id="8" w:name="page20"/>
      <w:bookmarkEnd w:id="8"/>
      <w:r w:rsidRPr="00A9524F">
        <w:rPr>
          <w:rFonts w:asciiTheme="majorHAnsi" w:eastAsia="Times New Roman" w:hAnsiTheme="majorHAnsi" w:cstheme="majorHAnsi"/>
          <w:b/>
          <w:sz w:val="24"/>
        </w:rPr>
        <w:lastRenderedPageBreak/>
        <w:t>Basic Block flow diagram</w:t>
      </w:r>
    </w:p>
    <w:p w14:paraId="115FB109" w14:textId="77777777" w:rsidR="00061D33" w:rsidRPr="00AD24CA" w:rsidRDefault="00061D33" w:rsidP="00061D33">
      <w:pPr>
        <w:spacing w:line="370" w:lineRule="exact"/>
        <w:rPr>
          <w:rFonts w:asciiTheme="majorHAnsi" w:eastAsia="Times New Roman" w:hAnsiTheme="majorHAnsi" w:cstheme="majorHAnsi"/>
          <w:sz w:val="24"/>
        </w:rPr>
      </w:pPr>
    </w:p>
    <w:p w14:paraId="3389D9BC" w14:textId="22C34945" w:rsidR="00AD24CA" w:rsidRPr="00AD24CA" w:rsidRDefault="00061D33" w:rsidP="00967638">
      <w:pPr>
        <w:spacing w:line="360" w:lineRule="auto"/>
        <w:rPr>
          <w:rFonts w:asciiTheme="majorHAnsi" w:eastAsia="Times New Roman" w:hAnsiTheme="majorHAnsi" w:cstheme="majorHAnsi"/>
          <w:sz w:val="22"/>
        </w:rPr>
      </w:pPr>
      <w:r w:rsidRPr="00AD24CA">
        <w:rPr>
          <w:rFonts w:asciiTheme="majorHAnsi" w:eastAsia="Times New Roman" w:hAnsiTheme="majorHAnsi" w:cstheme="majorHAnsi"/>
          <w:sz w:val="22"/>
        </w:rPr>
        <w:t>The basic block flow diagram is given below:</w:t>
      </w:r>
    </w:p>
    <w:p w14:paraId="33228154" w14:textId="08657C0A" w:rsidR="00AD24CA" w:rsidRPr="00AD24CA" w:rsidRDefault="00903DD5" w:rsidP="00967638">
      <w:pPr>
        <w:spacing w:line="360" w:lineRule="auto"/>
        <w:rPr>
          <w:rFonts w:asciiTheme="majorHAnsi" w:eastAsia="Times New Roman" w:hAnsiTheme="majorHAnsi" w:cstheme="majorHAnsi"/>
          <w:sz w:val="22"/>
        </w:rPr>
      </w:pPr>
      <w:r>
        <w:rPr>
          <w:rFonts w:asciiTheme="majorHAnsi" w:eastAsia="Times New Roman" w:hAnsiTheme="majorHAnsi" w:cstheme="majorHAnsi"/>
          <w:noProof/>
          <w:sz w:val="22"/>
        </w:rPr>
        <w:drawing>
          <wp:inline distT="0" distB="0" distL="0" distR="0" wp14:anchorId="385445EE" wp14:editId="1F14BA6A">
            <wp:extent cx="5731510" cy="1875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75155"/>
                    </a:xfrm>
                    <a:prstGeom prst="rect">
                      <a:avLst/>
                    </a:prstGeom>
                  </pic:spPr>
                </pic:pic>
              </a:graphicData>
            </a:graphic>
          </wp:inline>
        </w:drawing>
      </w:r>
    </w:p>
    <w:p w14:paraId="0AC15F88" w14:textId="38DEAAE4" w:rsidR="00AD24CA" w:rsidRPr="00AD24CA" w:rsidRDefault="00AD24CA" w:rsidP="00967638">
      <w:pPr>
        <w:spacing w:line="360" w:lineRule="auto"/>
        <w:rPr>
          <w:rFonts w:asciiTheme="majorHAnsi" w:eastAsia="Times New Roman" w:hAnsiTheme="majorHAnsi" w:cstheme="majorHAnsi"/>
          <w:sz w:val="22"/>
        </w:rPr>
      </w:pPr>
      <w:r w:rsidRPr="00AD24CA">
        <w:rPr>
          <w:rFonts w:asciiTheme="majorHAnsi" w:eastAsia="Times New Roman" w:hAnsiTheme="majorHAnsi" w:cstheme="majorHAnsi"/>
          <w:sz w:val="22"/>
        </w:rPr>
        <w:t xml:space="preserve">The fresh feed (which contains ethylene and oxygen) is fed into the rector as reactor feed. The reactor which operates at 10-30 bar and 200-300°C converts the reactor feed to </w:t>
      </w:r>
      <w:proofErr w:type="spellStart"/>
      <w:r w:rsidRPr="00AD24CA">
        <w:rPr>
          <w:rFonts w:asciiTheme="majorHAnsi" w:eastAsia="Times New Roman" w:hAnsiTheme="majorHAnsi" w:cstheme="majorHAnsi"/>
          <w:sz w:val="22"/>
        </w:rPr>
        <w:t>Ehtylene</w:t>
      </w:r>
      <w:proofErr w:type="spellEnd"/>
      <w:r w:rsidRPr="00AD24CA">
        <w:rPr>
          <w:rFonts w:asciiTheme="majorHAnsi" w:eastAsia="Times New Roman" w:hAnsiTheme="majorHAnsi" w:cstheme="majorHAnsi"/>
          <w:sz w:val="22"/>
        </w:rPr>
        <w:t xml:space="preserve"> oxide (selectively) and also to water and carbon dioxide (by-product) by the principles of the following chemical reaction equations.</w:t>
      </w:r>
    </w:p>
    <w:p w14:paraId="343A363E" w14:textId="514EC9F7" w:rsidR="00AD24CA" w:rsidRPr="00AD24CA" w:rsidRDefault="00AD24CA" w:rsidP="00967638">
      <w:pPr>
        <w:spacing w:line="360" w:lineRule="auto"/>
        <w:rPr>
          <w:rFonts w:asciiTheme="majorHAnsi" w:eastAsia="Times New Roman" w:hAnsiTheme="majorHAnsi" w:cstheme="majorHAnsi"/>
          <w:sz w:val="22"/>
        </w:rPr>
      </w:pPr>
      <w:r w:rsidRPr="00AD24CA">
        <w:rPr>
          <w:rFonts w:asciiTheme="majorHAnsi" w:eastAsia="Times New Roman" w:hAnsiTheme="majorHAnsi" w:cstheme="majorHAnsi"/>
          <w:sz w:val="22"/>
        </w:rPr>
        <w:t xml:space="preserve">                                   </w:t>
      </w:r>
      <w:r w:rsidRPr="00AD24CA">
        <w:rPr>
          <w:rFonts w:asciiTheme="majorHAnsi" w:eastAsia="Times New Roman" w:hAnsiTheme="majorHAnsi" w:cstheme="majorHAnsi"/>
          <w:noProof/>
          <w:sz w:val="18"/>
        </w:rPr>
        <w:drawing>
          <wp:inline distT="0" distB="0" distL="0" distR="0" wp14:anchorId="3166DDCD" wp14:editId="5257BF10">
            <wp:extent cx="3067050" cy="1438275"/>
            <wp:effectExtent l="0" t="0" r="0" b="9525"/>
            <wp:docPr id="11" name="Picture 11" descr="26-epoxy_Et_Eq_0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epoxy_Et_Eq_03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438275"/>
                    </a:xfrm>
                    <a:prstGeom prst="rect">
                      <a:avLst/>
                    </a:prstGeom>
                    <a:noFill/>
                    <a:ln>
                      <a:noFill/>
                    </a:ln>
                  </pic:spPr>
                </pic:pic>
              </a:graphicData>
            </a:graphic>
          </wp:inline>
        </w:drawing>
      </w:r>
    </w:p>
    <w:p w14:paraId="7E069B91" w14:textId="7C74D19D" w:rsidR="00AD24CA" w:rsidRDefault="00AD24CA" w:rsidP="00967638">
      <w:pPr>
        <w:spacing w:line="360" w:lineRule="auto"/>
        <w:rPr>
          <w:rFonts w:asciiTheme="majorHAnsi" w:eastAsia="Times New Roman" w:hAnsiTheme="majorHAnsi" w:cstheme="majorHAnsi"/>
          <w:sz w:val="22"/>
        </w:rPr>
      </w:pPr>
      <w:r w:rsidRPr="00AD24CA">
        <w:rPr>
          <w:rFonts w:asciiTheme="majorHAnsi" w:eastAsia="Times New Roman" w:hAnsiTheme="majorHAnsi" w:cstheme="majorHAnsi"/>
          <w:sz w:val="22"/>
        </w:rPr>
        <w:t xml:space="preserve">The converted and unconverted species as then fed into a reactor which then separates out the </w:t>
      </w:r>
      <w:r w:rsidR="00903DD5">
        <w:rPr>
          <w:rFonts w:asciiTheme="majorHAnsi" w:eastAsia="Times New Roman" w:hAnsiTheme="majorHAnsi" w:cstheme="majorHAnsi"/>
          <w:sz w:val="22"/>
        </w:rPr>
        <w:t>undesired and desired products. Species such as ethylene</w:t>
      </w:r>
      <w:r w:rsidR="004D3E5B">
        <w:rPr>
          <w:rFonts w:asciiTheme="majorHAnsi" w:eastAsia="Times New Roman" w:hAnsiTheme="majorHAnsi" w:cstheme="majorHAnsi"/>
          <w:sz w:val="22"/>
        </w:rPr>
        <w:t xml:space="preserve"> and </w:t>
      </w:r>
      <w:r w:rsidR="00903DD5">
        <w:rPr>
          <w:rFonts w:asciiTheme="majorHAnsi" w:eastAsia="Times New Roman" w:hAnsiTheme="majorHAnsi" w:cstheme="majorHAnsi"/>
          <w:sz w:val="22"/>
        </w:rPr>
        <w:t xml:space="preserve">ethylene oxide are fed back into </w:t>
      </w:r>
      <w:r w:rsidR="004D3E5B">
        <w:rPr>
          <w:rFonts w:asciiTheme="majorHAnsi" w:eastAsia="Times New Roman" w:hAnsiTheme="majorHAnsi" w:cstheme="majorHAnsi"/>
          <w:sz w:val="22"/>
        </w:rPr>
        <w:t>the reactor along with the feed stream, whereas components such as water, oxygen and carbon dioxide are purged out of the reactor assembly.</w:t>
      </w:r>
    </w:p>
    <w:p w14:paraId="289A640E" w14:textId="2FD5735A" w:rsidR="0054116A" w:rsidRDefault="002A34E7" w:rsidP="00967638">
      <w:pPr>
        <w:spacing w:line="360" w:lineRule="auto"/>
        <w:rPr>
          <w:rFonts w:asciiTheme="majorHAnsi" w:eastAsia="Times New Roman" w:hAnsiTheme="majorHAnsi" w:cstheme="majorHAnsi"/>
          <w:sz w:val="22"/>
        </w:rPr>
      </w:pPr>
      <w:r>
        <w:rPr>
          <w:rFonts w:asciiTheme="majorHAnsi" w:eastAsia="Times New Roman" w:hAnsiTheme="majorHAnsi" w:cstheme="majorHAnsi"/>
          <w:sz w:val="22"/>
        </w:rPr>
        <w:t>The following basic material balance can be applied to the reactor:</w:t>
      </w:r>
    </w:p>
    <w:p w14:paraId="2AB7076F" w14:textId="4D93EE35" w:rsidR="002A34E7" w:rsidRDefault="002A34E7" w:rsidP="00967638">
      <w:pPr>
        <w:spacing w:line="360" w:lineRule="auto"/>
        <w:rPr>
          <w:rFonts w:asciiTheme="majorHAnsi" w:eastAsia="Times New Roman" w:hAnsiTheme="majorHAnsi" w:cstheme="majorHAnsi"/>
          <w:sz w:val="22"/>
        </w:rPr>
      </w:pPr>
      <w:r>
        <w:rPr>
          <w:rFonts w:asciiTheme="majorHAnsi" w:eastAsia="Times New Roman" w:hAnsiTheme="majorHAnsi" w:cstheme="majorHAnsi"/>
          <w:sz w:val="22"/>
        </w:rPr>
        <w:t xml:space="preserve">      </w:t>
      </w:r>
      <w:r>
        <w:rPr>
          <w:rFonts w:asciiTheme="majorHAnsi" w:eastAsia="Times New Roman" w:hAnsiTheme="majorHAnsi" w:cstheme="majorHAnsi"/>
          <w:noProof/>
          <w:sz w:val="22"/>
        </w:rPr>
        <w:drawing>
          <wp:inline distT="0" distB="0" distL="0" distR="0" wp14:anchorId="01E35314" wp14:editId="56E89E2E">
            <wp:extent cx="4895850" cy="224234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j.png"/>
                    <pic:cNvPicPr/>
                  </pic:nvPicPr>
                  <pic:blipFill>
                    <a:blip r:embed="rId7">
                      <a:extLst>
                        <a:ext uri="{28A0092B-C50C-407E-A947-70E740481C1C}">
                          <a14:useLocalDpi xmlns:a14="http://schemas.microsoft.com/office/drawing/2010/main" val="0"/>
                        </a:ext>
                      </a:extLst>
                    </a:blip>
                    <a:stretch>
                      <a:fillRect/>
                    </a:stretch>
                  </pic:blipFill>
                  <pic:spPr>
                    <a:xfrm>
                      <a:off x="0" y="0"/>
                      <a:ext cx="4906783" cy="2247356"/>
                    </a:xfrm>
                    <a:prstGeom prst="rect">
                      <a:avLst/>
                    </a:prstGeom>
                  </pic:spPr>
                </pic:pic>
              </a:graphicData>
            </a:graphic>
          </wp:inline>
        </w:drawing>
      </w:r>
    </w:p>
    <w:p w14:paraId="39DCA4F7" w14:textId="366E7A5E" w:rsidR="002A34E7" w:rsidRDefault="002A34E7" w:rsidP="002A34E7">
      <w:pPr>
        <w:rPr>
          <w:rFonts w:asciiTheme="majorHAnsi" w:hAnsiTheme="majorHAnsi" w:cstheme="majorHAnsi"/>
          <w:b/>
          <w:sz w:val="40"/>
          <w:szCs w:val="32"/>
          <w:lang w:val="en-US"/>
        </w:rPr>
      </w:pPr>
      <w:r w:rsidRPr="002A34E7">
        <w:rPr>
          <w:rFonts w:asciiTheme="majorHAnsi" w:hAnsiTheme="majorHAnsi" w:cstheme="majorHAnsi"/>
          <w:b/>
          <w:sz w:val="40"/>
          <w:szCs w:val="32"/>
          <w:lang w:val="en-US"/>
        </w:rPr>
        <w:lastRenderedPageBreak/>
        <w:t>MATERIAL BALANCES:</w:t>
      </w:r>
    </w:p>
    <w:p w14:paraId="4759479B" w14:textId="77777777" w:rsidR="002A34E7" w:rsidRPr="002A34E7" w:rsidRDefault="002A34E7" w:rsidP="002A34E7">
      <w:pPr>
        <w:rPr>
          <w:rFonts w:asciiTheme="majorHAnsi" w:hAnsiTheme="majorHAnsi" w:cstheme="majorHAnsi"/>
          <w:b/>
          <w:sz w:val="40"/>
          <w:szCs w:val="32"/>
          <w:lang w:val="en-US"/>
        </w:rPr>
      </w:pPr>
    </w:p>
    <w:p w14:paraId="1D6C66C2" w14:textId="02F612A7" w:rsidR="002A34E7" w:rsidRDefault="002A34E7" w:rsidP="002A34E7">
      <w:pPr>
        <w:rPr>
          <w:rFonts w:asciiTheme="majorHAnsi" w:hAnsiTheme="majorHAnsi" w:cstheme="majorHAnsi"/>
          <w:b/>
          <w:sz w:val="24"/>
          <w:lang w:val="en-US"/>
        </w:rPr>
      </w:pPr>
      <w:r>
        <w:rPr>
          <w:rFonts w:asciiTheme="majorHAnsi" w:hAnsiTheme="majorHAnsi" w:cstheme="majorHAnsi"/>
          <w:b/>
          <w:noProof/>
          <w:sz w:val="24"/>
          <w:lang w:val="en-US"/>
        </w:rPr>
        <w:drawing>
          <wp:inline distT="0" distB="0" distL="0" distR="0" wp14:anchorId="793E65D6" wp14:editId="48FACBC8">
            <wp:extent cx="2896004"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fj.png"/>
                    <pic:cNvPicPr/>
                  </pic:nvPicPr>
                  <pic:blipFill>
                    <a:blip r:embed="rId8">
                      <a:extLst>
                        <a:ext uri="{28A0092B-C50C-407E-A947-70E740481C1C}">
                          <a14:useLocalDpi xmlns:a14="http://schemas.microsoft.com/office/drawing/2010/main" val="0"/>
                        </a:ext>
                      </a:extLst>
                    </a:blip>
                    <a:stretch>
                      <a:fillRect/>
                    </a:stretch>
                  </pic:blipFill>
                  <pic:spPr>
                    <a:xfrm>
                      <a:off x="0" y="0"/>
                      <a:ext cx="2896004" cy="857370"/>
                    </a:xfrm>
                    <a:prstGeom prst="rect">
                      <a:avLst/>
                    </a:prstGeom>
                  </pic:spPr>
                </pic:pic>
              </a:graphicData>
            </a:graphic>
          </wp:inline>
        </w:drawing>
      </w:r>
    </w:p>
    <w:p w14:paraId="353640A0" w14:textId="77777777" w:rsidR="00AC4883" w:rsidRDefault="00AC4883" w:rsidP="002A34E7">
      <w:pPr>
        <w:rPr>
          <w:rFonts w:asciiTheme="majorHAnsi" w:hAnsiTheme="majorHAnsi" w:cstheme="majorHAnsi"/>
          <w:b/>
          <w:sz w:val="24"/>
          <w:lang w:val="en-US"/>
        </w:rPr>
      </w:pPr>
    </w:p>
    <w:p w14:paraId="018CDD1C" w14:textId="379FE983" w:rsidR="00AC4883" w:rsidRPr="006C7746" w:rsidRDefault="002A34E7" w:rsidP="002A34E7">
      <w:pPr>
        <w:rPr>
          <w:rFonts w:ascii="Malgun Gothic Semilight" w:eastAsia="Malgun Gothic Semilight" w:hAnsi="Malgun Gothic Semilight" w:cs="Malgun Gothic Semilight"/>
          <w:i/>
          <w:sz w:val="22"/>
          <w:szCs w:val="22"/>
          <w:u w:val="single"/>
          <w:lang w:val="en-US"/>
        </w:rPr>
      </w:pPr>
      <w:r w:rsidRPr="006C7746">
        <w:rPr>
          <w:rFonts w:ascii="Malgun Gothic Semilight" w:eastAsia="Malgun Gothic Semilight" w:hAnsi="Malgun Gothic Semilight" w:cs="Malgun Gothic Semilight"/>
          <w:i/>
          <w:sz w:val="22"/>
          <w:szCs w:val="22"/>
          <w:u w:val="single"/>
          <w:lang w:val="en-US"/>
        </w:rPr>
        <w:t>Assuming that</w:t>
      </w:r>
      <w:r w:rsidR="00AC4883" w:rsidRPr="006C7746">
        <w:rPr>
          <w:rFonts w:ascii="Malgun Gothic Semilight" w:eastAsia="Malgun Gothic Semilight" w:hAnsi="Malgun Gothic Semilight" w:cs="Malgun Gothic Semilight"/>
          <w:i/>
          <w:sz w:val="22"/>
          <w:szCs w:val="22"/>
          <w:u w:val="single"/>
          <w:lang w:val="en-US"/>
        </w:rPr>
        <w:t xml:space="preserve"> (</w:t>
      </w:r>
      <w:proofErr w:type="spellStart"/>
      <w:r w:rsidR="00AC4883" w:rsidRPr="006C7746">
        <w:rPr>
          <w:rFonts w:ascii="Malgun Gothic Semilight" w:eastAsia="Malgun Gothic Semilight" w:hAnsi="Malgun Gothic Semilight" w:cs="Malgun Gothic Semilight"/>
          <w:i/>
          <w:sz w:val="22"/>
          <w:szCs w:val="22"/>
          <w:u w:val="single"/>
          <w:lang w:val="en-US"/>
        </w:rPr>
        <w:t>i</w:t>
      </w:r>
      <w:proofErr w:type="spellEnd"/>
      <w:r w:rsidR="00AC4883" w:rsidRPr="006C7746">
        <w:rPr>
          <w:rFonts w:ascii="Malgun Gothic Semilight" w:eastAsia="Malgun Gothic Semilight" w:hAnsi="Malgun Gothic Semilight" w:cs="Malgun Gothic Semilight"/>
          <w:i/>
          <w:sz w:val="22"/>
          <w:szCs w:val="22"/>
          <w:u w:val="single"/>
          <w:lang w:val="en-US"/>
        </w:rPr>
        <w:t>).</w:t>
      </w:r>
      <w:r w:rsidRPr="006C7746">
        <w:rPr>
          <w:rFonts w:ascii="Malgun Gothic Semilight" w:eastAsia="Malgun Gothic Semilight" w:hAnsi="Malgun Gothic Semilight" w:cs="Malgun Gothic Semilight"/>
          <w:i/>
          <w:sz w:val="22"/>
          <w:szCs w:val="22"/>
          <w:u w:val="single"/>
          <w:lang w:val="en-US"/>
        </w:rPr>
        <w:t xml:space="preserve"> </w:t>
      </w:r>
      <w:r w:rsidR="00AC4883" w:rsidRPr="006C7746">
        <w:rPr>
          <w:rFonts w:ascii="Malgun Gothic Semilight" w:eastAsia="Malgun Gothic Semilight" w:hAnsi="Malgun Gothic Semilight" w:cs="Malgun Gothic Semilight"/>
          <w:i/>
          <w:sz w:val="22"/>
          <w:szCs w:val="22"/>
          <w:u w:val="single"/>
          <w:lang w:val="en-US"/>
        </w:rPr>
        <w:t>T</w:t>
      </w:r>
      <w:r w:rsidRPr="006C7746">
        <w:rPr>
          <w:rFonts w:ascii="Malgun Gothic Semilight" w:eastAsia="Malgun Gothic Semilight" w:hAnsi="Malgun Gothic Semilight" w:cs="Malgun Gothic Semilight"/>
          <w:i/>
          <w:sz w:val="22"/>
          <w:szCs w:val="22"/>
          <w:u w:val="single"/>
          <w:lang w:val="en-US"/>
        </w:rPr>
        <w:t>he reaction only operates at 70% efficiency.</w:t>
      </w:r>
    </w:p>
    <w:p w14:paraId="7F6D0510" w14:textId="3137B9CE" w:rsidR="00AC4883" w:rsidRPr="006C7746" w:rsidRDefault="00AC4883" w:rsidP="002A34E7">
      <w:pPr>
        <w:rPr>
          <w:rFonts w:ascii="Malgun Gothic Semilight" w:eastAsia="Malgun Gothic Semilight" w:hAnsi="Malgun Gothic Semilight" w:cs="Malgun Gothic Semilight"/>
          <w:i/>
          <w:sz w:val="22"/>
          <w:szCs w:val="22"/>
          <w:u w:val="single"/>
          <w:lang w:val="en-US"/>
        </w:rPr>
      </w:pPr>
      <w:r w:rsidRPr="006C7746">
        <w:rPr>
          <w:rFonts w:ascii="Malgun Gothic Semilight" w:eastAsia="Malgun Gothic Semilight" w:hAnsi="Malgun Gothic Semilight" w:cs="Malgun Gothic Semilight"/>
          <w:i/>
          <w:color w:val="FFFFFF" w:themeColor="background1"/>
          <w:sz w:val="22"/>
          <w:szCs w:val="22"/>
          <w:u w:val="single"/>
          <w:lang w:val="en-US"/>
        </w:rPr>
        <w:t xml:space="preserve">                      </w:t>
      </w:r>
      <w:r w:rsidRPr="006C7746">
        <w:rPr>
          <w:rFonts w:ascii="Malgun Gothic Semilight" w:eastAsia="Malgun Gothic Semilight" w:hAnsi="Malgun Gothic Semilight" w:cs="Malgun Gothic Semilight"/>
          <w:i/>
          <w:sz w:val="22"/>
          <w:szCs w:val="22"/>
          <w:u w:val="single"/>
          <w:lang w:val="en-US"/>
        </w:rPr>
        <w:t xml:space="preserve">(ii). 100 </w:t>
      </w:r>
      <w:proofErr w:type="spellStart"/>
      <w:r w:rsidRPr="006C7746">
        <w:rPr>
          <w:rFonts w:ascii="Malgun Gothic Semilight" w:eastAsia="Malgun Gothic Semilight" w:hAnsi="Malgun Gothic Semilight" w:cs="Malgun Gothic Semilight"/>
          <w:i/>
          <w:sz w:val="22"/>
          <w:szCs w:val="22"/>
          <w:u w:val="single"/>
          <w:lang w:val="en-US"/>
        </w:rPr>
        <w:t>Kmoles</w:t>
      </w:r>
      <w:proofErr w:type="spellEnd"/>
      <w:r w:rsidRPr="006C7746">
        <w:rPr>
          <w:rFonts w:ascii="Malgun Gothic Semilight" w:eastAsia="Malgun Gothic Semilight" w:hAnsi="Malgun Gothic Semilight" w:cs="Malgun Gothic Semilight"/>
          <w:i/>
          <w:sz w:val="22"/>
          <w:szCs w:val="22"/>
          <w:u w:val="single"/>
          <w:lang w:val="en-US"/>
        </w:rPr>
        <w:t>/</w:t>
      </w:r>
      <w:proofErr w:type="spellStart"/>
      <w:r w:rsidRPr="006C7746">
        <w:rPr>
          <w:rFonts w:ascii="Malgun Gothic Semilight" w:eastAsia="Malgun Gothic Semilight" w:hAnsi="Malgun Gothic Semilight" w:cs="Malgun Gothic Semilight"/>
          <w:i/>
          <w:sz w:val="22"/>
          <w:szCs w:val="22"/>
          <w:u w:val="single"/>
          <w:lang w:val="en-US"/>
        </w:rPr>
        <w:t>hr</w:t>
      </w:r>
      <w:proofErr w:type="spellEnd"/>
      <w:r w:rsidRPr="006C7746">
        <w:rPr>
          <w:rFonts w:ascii="Malgun Gothic Semilight" w:eastAsia="Malgun Gothic Semilight" w:hAnsi="Malgun Gothic Semilight" w:cs="Malgun Gothic Semilight"/>
          <w:i/>
          <w:sz w:val="22"/>
          <w:szCs w:val="22"/>
          <w:u w:val="single"/>
          <w:lang w:val="en-US"/>
        </w:rPr>
        <w:t xml:space="preserve"> of Ethylene is fed into the reactor </w:t>
      </w:r>
    </w:p>
    <w:p w14:paraId="46B060D3" w14:textId="2B28110D" w:rsidR="002A34E7" w:rsidRPr="006C7746" w:rsidRDefault="002A34E7" w:rsidP="002A34E7">
      <w:pPr>
        <w:rPr>
          <w:rFonts w:ascii="Malgun Gothic Semilight" w:eastAsia="Malgun Gothic Semilight" w:hAnsi="Malgun Gothic Semilight" w:cs="Malgun Gothic Semilight"/>
          <w:i/>
          <w:sz w:val="22"/>
          <w:szCs w:val="22"/>
          <w:u w:val="single"/>
          <w:lang w:val="en-US"/>
        </w:rPr>
      </w:pPr>
      <w:r w:rsidRPr="006C7746">
        <w:rPr>
          <w:rFonts w:ascii="Malgun Gothic Semilight" w:eastAsia="Malgun Gothic Semilight" w:hAnsi="Malgun Gothic Semilight" w:cs="Malgun Gothic Semilight"/>
          <w:i/>
          <w:sz w:val="22"/>
          <w:szCs w:val="22"/>
          <w:u w:val="single"/>
          <w:lang w:val="en-US"/>
        </w:rPr>
        <w:t xml:space="preserve">Hence 30% of total feed </w:t>
      </w:r>
      <w:r w:rsidR="006C7746" w:rsidRPr="006C7746">
        <w:rPr>
          <w:rFonts w:ascii="Malgun Gothic Semilight" w:eastAsia="Malgun Gothic Semilight" w:hAnsi="Malgun Gothic Semilight" w:cs="Malgun Gothic Semilight"/>
          <w:i/>
          <w:sz w:val="22"/>
          <w:szCs w:val="22"/>
          <w:u w:val="single"/>
          <w:lang w:val="en-US"/>
        </w:rPr>
        <w:t xml:space="preserve">is </w:t>
      </w:r>
      <w:r w:rsidRPr="006C7746">
        <w:rPr>
          <w:rFonts w:ascii="Malgun Gothic Semilight" w:eastAsia="Malgun Gothic Semilight" w:hAnsi="Malgun Gothic Semilight" w:cs="Malgun Gothic Semilight"/>
          <w:i/>
          <w:sz w:val="22"/>
          <w:szCs w:val="22"/>
          <w:u w:val="single"/>
          <w:lang w:val="en-US"/>
        </w:rPr>
        <w:t>recycl</w:t>
      </w:r>
      <w:r w:rsidR="006C7746" w:rsidRPr="006C7746">
        <w:rPr>
          <w:rFonts w:ascii="Malgun Gothic Semilight" w:eastAsia="Malgun Gothic Semilight" w:hAnsi="Malgun Gothic Semilight" w:cs="Malgun Gothic Semilight"/>
          <w:i/>
          <w:sz w:val="22"/>
          <w:szCs w:val="22"/>
          <w:u w:val="single"/>
          <w:lang w:val="en-US"/>
        </w:rPr>
        <w:t>ed</w:t>
      </w:r>
      <w:r w:rsidRPr="006C7746">
        <w:rPr>
          <w:rFonts w:ascii="Malgun Gothic Semilight" w:eastAsia="Malgun Gothic Semilight" w:hAnsi="Malgun Gothic Semilight" w:cs="Malgun Gothic Semilight"/>
          <w:i/>
          <w:sz w:val="22"/>
          <w:szCs w:val="22"/>
          <w:u w:val="single"/>
          <w:lang w:val="en-US"/>
        </w:rPr>
        <w:t>.</w:t>
      </w:r>
    </w:p>
    <w:p w14:paraId="777F5EEF" w14:textId="0C82B44F" w:rsidR="002A34E7" w:rsidRPr="006C7746" w:rsidRDefault="002A34E7" w:rsidP="002A34E7">
      <w:pPr>
        <w:rPr>
          <w:rFonts w:ascii="Malgun Gothic Semilight" w:eastAsia="Malgun Gothic Semilight" w:hAnsi="Malgun Gothic Semilight" w:cs="Malgun Gothic Semilight"/>
          <w:i/>
          <w:sz w:val="22"/>
          <w:szCs w:val="22"/>
          <w:u w:val="single"/>
          <w:lang w:val="en-US"/>
        </w:rPr>
      </w:pPr>
      <w:r w:rsidRPr="006C7746">
        <w:rPr>
          <w:rFonts w:ascii="Malgun Gothic Semilight" w:eastAsia="Malgun Gothic Semilight" w:hAnsi="Malgun Gothic Semilight" w:cs="Malgun Gothic Semilight"/>
          <w:i/>
          <w:sz w:val="22"/>
          <w:szCs w:val="22"/>
          <w:u w:val="single"/>
          <w:lang w:val="en-US"/>
        </w:rPr>
        <w:t>30 moles</w:t>
      </w:r>
      <w:r w:rsidR="00AC4883" w:rsidRPr="006C7746">
        <w:rPr>
          <w:rFonts w:ascii="Malgun Gothic Semilight" w:eastAsia="Malgun Gothic Semilight" w:hAnsi="Malgun Gothic Semilight" w:cs="Malgun Gothic Semilight"/>
          <w:i/>
          <w:sz w:val="22"/>
          <w:szCs w:val="22"/>
          <w:u w:val="single"/>
          <w:lang w:val="en-US"/>
        </w:rPr>
        <w:t xml:space="preserve"> of</w:t>
      </w:r>
      <w:r w:rsidRPr="006C7746">
        <w:rPr>
          <w:rFonts w:ascii="Malgun Gothic Semilight" w:eastAsia="Malgun Gothic Semilight" w:hAnsi="Malgun Gothic Semilight" w:cs="Malgun Gothic Semilight"/>
          <w:i/>
          <w:sz w:val="22"/>
          <w:szCs w:val="22"/>
          <w:u w:val="single"/>
          <w:lang w:val="en-US"/>
        </w:rPr>
        <w:t xml:space="preserve"> C</w:t>
      </w:r>
      <w:r w:rsidRPr="006C7746">
        <w:rPr>
          <w:rFonts w:ascii="Malgun Gothic Semilight" w:eastAsia="Malgun Gothic Semilight" w:hAnsi="Malgun Gothic Semilight" w:cs="Malgun Gothic Semilight"/>
          <w:i/>
          <w:sz w:val="22"/>
          <w:szCs w:val="22"/>
          <w:u w:val="single"/>
          <w:vertAlign w:val="subscript"/>
          <w:lang w:val="en-US"/>
        </w:rPr>
        <w:t>2</w:t>
      </w:r>
      <w:r w:rsidRPr="006C7746">
        <w:rPr>
          <w:rFonts w:ascii="Malgun Gothic Semilight" w:eastAsia="Malgun Gothic Semilight" w:hAnsi="Malgun Gothic Semilight" w:cs="Malgun Gothic Semilight"/>
          <w:i/>
          <w:sz w:val="22"/>
          <w:szCs w:val="22"/>
          <w:u w:val="single"/>
          <w:lang w:val="en-US"/>
        </w:rPr>
        <w:t>H</w:t>
      </w:r>
      <w:r w:rsidRPr="006C7746">
        <w:rPr>
          <w:rFonts w:ascii="Malgun Gothic Semilight" w:eastAsia="Malgun Gothic Semilight" w:hAnsi="Malgun Gothic Semilight" w:cs="Malgun Gothic Semilight"/>
          <w:i/>
          <w:sz w:val="22"/>
          <w:szCs w:val="22"/>
          <w:u w:val="single"/>
          <w:vertAlign w:val="subscript"/>
          <w:lang w:val="en-US"/>
        </w:rPr>
        <w:t>4</w:t>
      </w:r>
      <w:r w:rsidRPr="006C7746">
        <w:rPr>
          <w:rFonts w:ascii="Malgun Gothic Semilight" w:eastAsia="Malgun Gothic Semilight" w:hAnsi="Malgun Gothic Semilight" w:cs="Malgun Gothic Semilight"/>
          <w:i/>
          <w:sz w:val="22"/>
          <w:szCs w:val="22"/>
          <w:u w:val="single"/>
          <w:lang w:val="en-US"/>
        </w:rPr>
        <w:t xml:space="preserve"> </w:t>
      </w:r>
      <w:r w:rsidR="00AC4883" w:rsidRPr="006C7746">
        <w:rPr>
          <w:rFonts w:ascii="Malgun Gothic Semilight" w:eastAsia="Malgun Gothic Semilight" w:hAnsi="Malgun Gothic Semilight" w:cs="Malgun Gothic Semilight"/>
          <w:i/>
          <w:sz w:val="22"/>
          <w:szCs w:val="22"/>
          <w:u w:val="single"/>
          <w:lang w:val="en-US"/>
        </w:rPr>
        <w:t xml:space="preserve">is </w:t>
      </w:r>
      <w:r w:rsidRPr="006C7746">
        <w:rPr>
          <w:rFonts w:ascii="Malgun Gothic Semilight" w:eastAsia="Malgun Gothic Semilight" w:hAnsi="Malgun Gothic Semilight" w:cs="Malgun Gothic Semilight"/>
          <w:i/>
          <w:sz w:val="22"/>
          <w:szCs w:val="22"/>
          <w:u w:val="single"/>
          <w:lang w:val="en-US"/>
        </w:rPr>
        <w:t>recycled (out of the reactor)</w:t>
      </w:r>
    </w:p>
    <w:p w14:paraId="6C69E052" w14:textId="2530DBF2" w:rsidR="002A34E7" w:rsidRPr="006C7746" w:rsidRDefault="002A34E7" w:rsidP="002A34E7">
      <w:pPr>
        <w:rPr>
          <w:rFonts w:ascii="Malgun Gothic Semilight" w:eastAsia="Malgun Gothic Semilight" w:hAnsi="Malgun Gothic Semilight" w:cs="Malgun Gothic Semilight"/>
          <w:i/>
          <w:sz w:val="22"/>
          <w:szCs w:val="22"/>
          <w:u w:val="single"/>
          <w:lang w:val="en-US"/>
        </w:rPr>
      </w:pPr>
      <w:r w:rsidRPr="006C7746">
        <w:rPr>
          <w:rFonts w:ascii="Malgun Gothic Semilight" w:eastAsia="Malgun Gothic Semilight" w:hAnsi="Malgun Gothic Semilight" w:cs="Malgun Gothic Semilight"/>
          <w:i/>
          <w:sz w:val="22"/>
          <w:szCs w:val="22"/>
          <w:u w:val="single"/>
          <w:lang w:val="en-US"/>
        </w:rPr>
        <w:t xml:space="preserve">70 moles </w:t>
      </w:r>
      <w:r w:rsidR="00AC4883" w:rsidRPr="006C7746">
        <w:rPr>
          <w:rFonts w:ascii="Malgun Gothic Semilight" w:eastAsia="Malgun Gothic Semilight" w:hAnsi="Malgun Gothic Semilight" w:cs="Malgun Gothic Semilight"/>
          <w:i/>
          <w:sz w:val="22"/>
          <w:szCs w:val="22"/>
          <w:u w:val="single"/>
          <w:lang w:val="en-US"/>
        </w:rPr>
        <w:t xml:space="preserve">of </w:t>
      </w:r>
      <w:r w:rsidRPr="006C7746">
        <w:rPr>
          <w:rFonts w:ascii="Malgun Gothic Semilight" w:eastAsia="Malgun Gothic Semilight" w:hAnsi="Malgun Gothic Semilight" w:cs="Malgun Gothic Semilight"/>
          <w:i/>
          <w:sz w:val="22"/>
          <w:szCs w:val="22"/>
          <w:u w:val="single"/>
          <w:lang w:val="en-US"/>
        </w:rPr>
        <w:t>C</w:t>
      </w:r>
      <w:r w:rsidRPr="006C7746">
        <w:rPr>
          <w:rFonts w:ascii="Malgun Gothic Semilight" w:eastAsia="Malgun Gothic Semilight" w:hAnsi="Malgun Gothic Semilight" w:cs="Malgun Gothic Semilight"/>
          <w:i/>
          <w:sz w:val="22"/>
          <w:szCs w:val="22"/>
          <w:u w:val="single"/>
          <w:vertAlign w:val="subscript"/>
          <w:lang w:val="en-US"/>
        </w:rPr>
        <w:t>2</w:t>
      </w:r>
      <w:r w:rsidRPr="006C7746">
        <w:rPr>
          <w:rFonts w:ascii="Malgun Gothic Semilight" w:eastAsia="Malgun Gothic Semilight" w:hAnsi="Malgun Gothic Semilight" w:cs="Malgun Gothic Semilight"/>
          <w:i/>
          <w:sz w:val="22"/>
          <w:szCs w:val="22"/>
          <w:u w:val="single"/>
          <w:lang w:val="en-US"/>
        </w:rPr>
        <w:t>H</w:t>
      </w:r>
      <w:r w:rsidRPr="006C7746">
        <w:rPr>
          <w:rFonts w:ascii="Malgun Gothic Semilight" w:eastAsia="Malgun Gothic Semilight" w:hAnsi="Malgun Gothic Semilight" w:cs="Malgun Gothic Semilight"/>
          <w:i/>
          <w:sz w:val="22"/>
          <w:szCs w:val="22"/>
          <w:u w:val="single"/>
          <w:vertAlign w:val="subscript"/>
          <w:lang w:val="en-US"/>
        </w:rPr>
        <w:t>4</w:t>
      </w:r>
      <w:r w:rsidR="00AC4883" w:rsidRPr="006C7746">
        <w:rPr>
          <w:rFonts w:ascii="Malgun Gothic Semilight" w:eastAsia="Malgun Gothic Semilight" w:hAnsi="Malgun Gothic Semilight" w:cs="Malgun Gothic Semilight"/>
          <w:i/>
          <w:sz w:val="22"/>
          <w:szCs w:val="22"/>
          <w:u w:val="single"/>
          <w:lang w:val="en-US"/>
        </w:rPr>
        <w:t xml:space="preserve"> participates in the </w:t>
      </w:r>
      <w:r w:rsidRPr="006C7746">
        <w:rPr>
          <w:rFonts w:ascii="Malgun Gothic Semilight" w:eastAsia="Malgun Gothic Semilight" w:hAnsi="Malgun Gothic Semilight" w:cs="Malgun Gothic Semilight"/>
          <w:i/>
          <w:sz w:val="22"/>
          <w:szCs w:val="22"/>
          <w:u w:val="single"/>
          <w:lang w:val="en-US"/>
        </w:rPr>
        <w:t>reaction</w:t>
      </w:r>
    </w:p>
    <w:p w14:paraId="34CFA067" w14:textId="41DFD732" w:rsidR="002A34E7" w:rsidRDefault="002A34E7" w:rsidP="002A34E7">
      <w:pPr>
        <w:rPr>
          <w:rFonts w:ascii="Malgun Gothic Semilight" w:eastAsia="Malgun Gothic Semilight" w:hAnsi="Malgun Gothic Semilight" w:cs="Malgun Gothic Semilight"/>
          <w:b/>
          <w:i/>
          <w:sz w:val="22"/>
          <w:szCs w:val="22"/>
          <w:u w:val="single"/>
          <w:lang w:val="en-US"/>
        </w:rPr>
      </w:pPr>
      <w:r w:rsidRPr="006C7746">
        <w:rPr>
          <w:rFonts w:ascii="Malgun Gothic Semilight" w:eastAsia="Malgun Gothic Semilight" w:hAnsi="Malgun Gothic Semilight" w:cs="Malgun Gothic Semilight"/>
          <w:i/>
          <w:sz w:val="22"/>
          <w:szCs w:val="22"/>
          <w:u w:val="single"/>
          <w:lang w:val="en-US"/>
        </w:rPr>
        <w:t>Assuming that 70% of net C</w:t>
      </w:r>
      <w:r w:rsidRPr="006C7746">
        <w:rPr>
          <w:rFonts w:ascii="Malgun Gothic Semilight" w:eastAsia="Malgun Gothic Semilight" w:hAnsi="Malgun Gothic Semilight" w:cs="Malgun Gothic Semilight"/>
          <w:i/>
          <w:sz w:val="22"/>
          <w:szCs w:val="22"/>
          <w:u w:val="single"/>
          <w:vertAlign w:val="subscript"/>
          <w:lang w:val="en-US"/>
        </w:rPr>
        <w:t>2</w:t>
      </w:r>
      <w:r w:rsidRPr="006C7746">
        <w:rPr>
          <w:rFonts w:ascii="Malgun Gothic Semilight" w:eastAsia="Malgun Gothic Semilight" w:hAnsi="Malgun Gothic Semilight" w:cs="Malgun Gothic Semilight"/>
          <w:i/>
          <w:sz w:val="22"/>
          <w:szCs w:val="22"/>
          <w:u w:val="single"/>
          <w:lang w:val="en-US"/>
        </w:rPr>
        <w:t>H</w:t>
      </w:r>
      <w:r w:rsidRPr="006C7746">
        <w:rPr>
          <w:rFonts w:ascii="Malgun Gothic Semilight" w:eastAsia="Malgun Gothic Semilight" w:hAnsi="Malgun Gothic Semilight" w:cs="Malgun Gothic Semilight"/>
          <w:i/>
          <w:sz w:val="22"/>
          <w:szCs w:val="22"/>
          <w:u w:val="single"/>
          <w:vertAlign w:val="subscript"/>
          <w:lang w:val="en-US"/>
        </w:rPr>
        <w:t>4</w:t>
      </w:r>
      <w:r w:rsidRPr="006C7746">
        <w:rPr>
          <w:rFonts w:ascii="Malgun Gothic Semilight" w:eastAsia="Malgun Gothic Semilight" w:hAnsi="Malgun Gothic Semilight" w:cs="Malgun Gothic Semilight"/>
          <w:i/>
          <w:sz w:val="22"/>
          <w:szCs w:val="22"/>
          <w:u w:val="single"/>
          <w:lang w:val="en-US"/>
        </w:rPr>
        <w:t xml:space="preserve"> </w:t>
      </w:r>
      <w:r w:rsidRPr="006C7746">
        <w:rPr>
          <w:rFonts w:ascii="Malgun Gothic Semilight" w:eastAsia="Malgun Gothic Semilight" w:hAnsi="Malgun Gothic Semilight" w:cs="Malgun Gothic Semilight"/>
          <w:b/>
          <w:i/>
          <w:sz w:val="22"/>
          <w:szCs w:val="22"/>
          <w:u w:val="single"/>
          <w:lang w:val="en-US"/>
        </w:rPr>
        <w:t>participating</w:t>
      </w:r>
      <w:r w:rsidRPr="006C7746">
        <w:rPr>
          <w:rFonts w:ascii="Malgun Gothic Semilight" w:eastAsia="Malgun Gothic Semilight" w:hAnsi="Malgun Gothic Semilight" w:cs="Malgun Gothic Semilight"/>
          <w:i/>
          <w:sz w:val="22"/>
          <w:szCs w:val="22"/>
          <w:u w:val="single"/>
          <w:lang w:val="en-US"/>
        </w:rPr>
        <w:t xml:space="preserve"> in the reaction </w:t>
      </w:r>
      <w:r w:rsidR="00AC4883" w:rsidRPr="006C7746">
        <w:rPr>
          <w:rFonts w:ascii="Malgun Gothic Semilight" w:eastAsia="Malgun Gothic Semilight" w:hAnsi="Malgun Gothic Semilight" w:cs="Malgun Gothic Semilight"/>
          <w:i/>
          <w:sz w:val="22"/>
          <w:szCs w:val="22"/>
          <w:u w:val="single"/>
          <w:lang w:val="en-US"/>
        </w:rPr>
        <w:t>proceeds</w:t>
      </w:r>
      <w:r w:rsidRPr="006C7746">
        <w:rPr>
          <w:rFonts w:ascii="Malgun Gothic Semilight" w:eastAsia="Malgun Gothic Semilight" w:hAnsi="Malgun Gothic Semilight" w:cs="Malgun Gothic Semilight"/>
          <w:i/>
          <w:sz w:val="22"/>
          <w:szCs w:val="22"/>
          <w:u w:val="single"/>
          <w:lang w:val="en-US"/>
        </w:rPr>
        <w:t xml:space="preserve"> through </w:t>
      </w:r>
      <w:r w:rsidRPr="006C7746">
        <w:rPr>
          <w:rFonts w:ascii="Malgun Gothic Semilight" w:eastAsia="Malgun Gothic Semilight" w:hAnsi="Malgun Gothic Semilight" w:cs="Malgun Gothic Semilight"/>
          <w:b/>
          <w:i/>
          <w:sz w:val="22"/>
          <w:szCs w:val="22"/>
          <w:u w:val="single"/>
          <w:lang w:val="en-US"/>
        </w:rPr>
        <w:t>reaction-</w:t>
      </w:r>
      <w:r w:rsidR="00AC4883" w:rsidRPr="006C7746">
        <w:rPr>
          <w:rFonts w:ascii="Malgun Gothic Semilight" w:eastAsia="Malgun Gothic Semilight" w:hAnsi="Malgun Gothic Semilight" w:cs="Malgun Gothic Semilight"/>
          <w:b/>
          <w:i/>
          <w:sz w:val="22"/>
          <w:szCs w:val="22"/>
          <w:u w:val="single"/>
          <w:lang w:val="en-US"/>
        </w:rPr>
        <w:t>I</w:t>
      </w:r>
      <w:r w:rsidRPr="006C7746">
        <w:rPr>
          <w:rFonts w:ascii="Malgun Gothic Semilight" w:eastAsia="Malgun Gothic Semilight" w:hAnsi="Malgun Gothic Semilight" w:cs="Malgun Gothic Semilight"/>
          <w:i/>
          <w:sz w:val="22"/>
          <w:szCs w:val="22"/>
          <w:u w:val="single"/>
          <w:lang w:val="en-US"/>
        </w:rPr>
        <w:t xml:space="preserve"> and the remaining 30% proceeds through </w:t>
      </w:r>
      <w:r w:rsidRPr="006C7746">
        <w:rPr>
          <w:rFonts w:ascii="Malgun Gothic Semilight" w:eastAsia="Malgun Gothic Semilight" w:hAnsi="Malgun Gothic Semilight" w:cs="Malgun Gothic Semilight"/>
          <w:b/>
          <w:i/>
          <w:sz w:val="22"/>
          <w:szCs w:val="22"/>
          <w:u w:val="single"/>
          <w:lang w:val="en-US"/>
        </w:rPr>
        <w:t>reaction-</w:t>
      </w:r>
      <w:r w:rsidR="006C7746" w:rsidRPr="006C7746">
        <w:rPr>
          <w:rFonts w:ascii="Malgun Gothic Semilight" w:eastAsia="Malgun Gothic Semilight" w:hAnsi="Malgun Gothic Semilight" w:cs="Malgun Gothic Semilight"/>
          <w:b/>
          <w:i/>
          <w:sz w:val="22"/>
          <w:szCs w:val="22"/>
          <w:u w:val="single"/>
          <w:lang w:val="en-US"/>
        </w:rPr>
        <w:t>II</w:t>
      </w:r>
    </w:p>
    <w:p w14:paraId="434F7E51" w14:textId="77777777" w:rsidR="00136B2B" w:rsidRPr="006C7746" w:rsidRDefault="00136B2B" w:rsidP="002A34E7">
      <w:pPr>
        <w:rPr>
          <w:rFonts w:ascii="Malgun Gothic Semilight" w:eastAsia="Malgun Gothic Semilight" w:hAnsi="Malgun Gothic Semilight" w:cs="Malgun Gothic Semilight"/>
          <w:i/>
          <w:sz w:val="22"/>
          <w:szCs w:val="22"/>
          <w:u w:val="single"/>
          <w:lang w:val="en-US"/>
        </w:rPr>
      </w:pPr>
    </w:p>
    <w:p w14:paraId="1C495794" w14:textId="77777777" w:rsidR="002A34E7" w:rsidRPr="002A34E7" w:rsidRDefault="002A34E7" w:rsidP="002A34E7">
      <w:pPr>
        <w:rPr>
          <w:rFonts w:asciiTheme="majorHAnsi" w:eastAsiaTheme="minorEastAsia" w:hAnsiTheme="majorHAnsi" w:cstheme="majorHAnsi"/>
          <w:sz w:val="24"/>
          <w:lang w:val="en-US"/>
        </w:rPr>
      </w:pPr>
      <m:oMath>
        <m:f>
          <m:fPr>
            <m:ctrlPr>
              <w:rPr>
                <w:rFonts w:ascii="Cambria Math" w:eastAsiaTheme="minorEastAsia" w:hAnsi="Cambria Math" w:cstheme="majorHAnsi"/>
                <w:i/>
                <w:sz w:val="24"/>
                <w:lang w:val="en-US"/>
              </w:rPr>
            </m:ctrlPr>
          </m:fPr>
          <m:num>
            <m:r>
              <w:rPr>
                <w:rFonts w:ascii="Cambria Math" w:eastAsiaTheme="minorEastAsia" w:hAnsi="Cambria Math" w:cstheme="majorHAnsi"/>
                <w:sz w:val="24"/>
                <w:lang w:val="en-US"/>
              </w:rPr>
              <m:t>70</m:t>
            </m:r>
          </m:num>
          <m:den>
            <m:r>
              <w:rPr>
                <w:rFonts w:ascii="Cambria Math" w:eastAsiaTheme="minorEastAsia" w:hAnsi="Cambria Math" w:cstheme="majorHAnsi"/>
                <w:sz w:val="24"/>
                <w:lang w:val="en-US"/>
              </w:rPr>
              <m:t>100</m:t>
            </m:r>
          </m:den>
        </m:f>
        <m:r>
          <w:rPr>
            <w:rFonts w:ascii="Cambria Math" w:eastAsiaTheme="minorEastAsia" w:hAnsi="Cambria Math" w:cstheme="majorHAnsi"/>
            <w:sz w:val="24"/>
            <w:lang w:val="en-US"/>
          </w:rPr>
          <m:t>×70=49</m:t>
        </m:r>
      </m:oMath>
      <w:r w:rsidRPr="002A34E7">
        <w:rPr>
          <w:rFonts w:asciiTheme="majorHAnsi" w:eastAsiaTheme="minorEastAsia" w:hAnsiTheme="majorHAnsi" w:cstheme="majorHAnsi"/>
          <w:sz w:val="24"/>
          <w:lang w:val="en-US"/>
        </w:rPr>
        <w:t xml:space="preserve"> mol C</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H</w:t>
      </w:r>
      <w:r w:rsidRPr="002A34E7">
        <w:rPr>
          <w:rFonts w:asciiTheme="majorHAnsi" w:eastAsiaTheme="minorEastAsia" w:hAnsiTheme="majorHAnsi" w:cstheme="majorHAnsi"/>
          <w:sz w:val="24"/>
          <w:vertAlign w:val="subscript"/>
          <w:lang w:val="en-US"/>
        </w:rPr>
        <w:t>4</w:t>
      </w:r>
      <w:r w:rsidRPr="002A34E7">
        <w:rPr>
          <w:rFonts w:asciiTheme="majorHAnsi" w:eastAsiaTheme="minorEastAsia" w:hAnsiTheme="majorHAnsi" w:cstheme="majorHAnsi"/>
          <w:sz w:val="24"/>
          <w:lang w:val="en-US"/>
        </w:rPr>
        <w:t xml:space="preserve"> </w:t>
      </w:r>
      <w:r w:rsidRPr="006C7746">
        <w:rPr>
          <w:rFonts w:asciiTheme="majorHAnsi" w:eastAsiaTheme="minorEastAsia" w:hAnsiTheme="majorHAnsi" w:cstheme="majorHAnsi"/>
          <w:b/>
          <w:sz w:val="24"/>
          <w:lang w:val="en-US"/>
        </w:rPr>
        <w:t>---I</w:t>
      </w:r>
    </w:p>
    <w:p w14:paraId="44B1792B" w14:textId="68F55DA4"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 xml:space="preserve">70 – 49 = 21 </w:t>
      </w:r>
      <w:proofErr w:type="spellStart"/>
      <w:r w:rsidRPr="002A34E7">
        <w:rPr>
          <w:rFonts w:asciiTheme="majorHAnsi" w:eastAsiaTheme="minorEastAsia" w:hAnsiTheme="majorHAnsi" w:cstheme="majorHAnsi"/>
          <w:sz w:val="24"/>
          <w:lang w:val="en-US"/>
        </w:rPr>
        <w:t>mol</w:t>
      </w:r>
      <w:proofErr w:type="spellEnd"/>
      <w:r w:rsidRPr="002A34E7">
        <w:rPr>
          <w:rFonts w:asciiTheme="majorHAnsi" w:eastAsiaTheme="minorEastAsia" w:hAnsiTheme="majorHAnsi" w:cstheme="majorHAnsi"/>
          <w:sz w:val="24"/>
          <w:lang w:val="en-US"/>
        </w:rPr>
        <w:t xml:space="preserve"> C</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H</w:t>
      </w:r>
      <w:r w:rsidRPr="002A34E7">
        <w:rPr>
          <w:rFonts w:asciiTheme="majorHAnsi" w:eastAsiaTheme="minorEastAsia" w:hAnsiTheme="majorHAnsi" w:cstheme="majorHAnsi"/>
          <w:sz w:val="24"/>
          <w:vertAlign w:val="subscript"/>
          <w:lang w:val="en-US"/>
        </w:rPr>
        <w:t>4</w:t>
      </w:r>
      <w:r w:rsidR="006C7746">
        <w:rPr>
          <w:rFonts w:asciiTheme="majorHAnsi" w:eastAsiaTheme="minorEastAsia" w:hAnsiTheme="majorHAnsi" w:cstheme="majorHAnsi"/>
          <w:sz w:val="24"/>
          <w:lang w:val="en-US"/>
        </w:rPr>
        <w:t xml:space="preserve"> </w:t>
      </w:r>
      <w:r w:rsidRPr="006C7746">
        <w:rPr>
          <w:rFonts w:asciiTheme="majorHAnsi" w:eastAsiaTheme="minorEastAsia" w:hAnsiTheme="majorHAnsi" w:cstheme="majorHAnsi"/>
          <w:b/>
          <w:sz w:val="24"/>
          <w:lang w:val="en-US"/>
        </w:rPr>
        <w:t>---II</w:t>
      </w:r>
    </w:p>
    <w:p w14:paraId="67824D7F" w14:textId="77777777" w:rsidR="002A34E7" w:rsidRPr="002A34E7" w:rsidRDefault="002A34E7" w:rsidP="002A34E7">
      <w:pPr>
        <w:rPr>
          <w:rFonts w:asciiTheme="majorHAnsi" w:eastAsiaTheme="minorEastAsia" w:hAnsiTheme="majorHAnsi" w:cstheme="majorHAnsi"/>
          <w:sz w:val="24"/>
          <w:vertAlign w:val="subscript"/>
          <w:lang w:val="en-US"/>
        </w:rPr>
      </w:pPr>
      <w:r w:rsidRPr="002A34E7">
        <w:rPr>
          <w:rFonts w:asciiTheme="majorHAnsi" w:eastAsiaTheme="minorEastAsia" w:hAnsiTheme="majorHAnsi" w:cstheme="majorHAnsi"/>
          <w:sz w:val="24"/>
          <w:lang w:val="en-US"/>
        </w:rPr>
        <w:t xml:space="preserve">For reaction </w:t>
      </w:r>
      <w:proofErr w:type="gramStart"/>
      <w:r w:rsidRPr="002A34E7">
        <w:rPr>
          <w:rFonts w:asciiTheme="majorHAnsi" w:eastAsiaTheme="minorEastAsia" w:hAnsiTheme="majorHAnsi" w:cstheme="majorHAnsi"/>
          <w:sz w:val="24"/>
          <w:lang w:val="en-US"/>
        </w:rPr>
        <w:t>I:-</w:t>
      </w:r>
      <w:proofErr w:type="gramEnd"/>
      <w:r w:rsidRPr="002A34E7">
        <w:rPr>
          <w:rFonts w:asciiTheme="majorHAnsi" w:eastAsiaTheme="minorEastAsia" w:hAnsiTheme="majorHAnsi" w:cstheme="majorHAnsi"/>
          <w:sz w:val="24"/>
          <w:lang w:val="en-US"/>
        </w:rPr>
        <w:t xml:space="preserve"> </w:t>
      </w:r>
      <m:oMath>
        <m:f>
          <m:fPr>
            <m:ctrlPr>
              <w:rPr>
                <w:rFonts w:ascii="Cambria Math" w:eastAsiaTheme="minorEastAsia" w:hAnsi="Cambria Math" w:cstheme="majorHAnsi"/>
                <w:i/>
                <w:sz w:val="24"/>
                <w:lang w:val="en-US"/>
              </w:rPr>
            </m:ctrlPr>
          </m:fPr>
          <m:num>
            <m:r>
              <w:rPr>
                <w:rFonts w:ascii="Cambria Math" w:eastAsiaTheme="minorEastAsia" w:hAnsi="Cambria Math" w:cstheme="majorHAnsi"/>
                <w:sz w:val="24"/>
                <w:lang w:val="en-US"/>
              </w:rPr>
              <m:t>49</m:t>
            </m:r>
          </m:num>
          <m:den>
            <m:r>
              <w:rPr>
                <w:rFonts w:ascii="Cambria Math" w:eastAsiaTheme="minorEastAsia" w:hAnsi="Cambria Math" w:cstheme="majorHAnsi"/>
                <w:sz w:val="24"/>
                <w:lang w:val="en-US"/>
              </w:rPr>
              <m:t>2</m:t>
            </m:r>
          </m:den>
        </m:f>
        <m:r>
          <w:rPr>
            <w:rFonts w:ascii="Cambria Math" w:eastAsiaTheme="minorEastAsia" w:hAnsi="Cambria Math" w:cstheme="majorHAnsi"/>
            <w:sz w:val="24"/>
            <w:lang w:val="en-US"/>
          </w:rPr>
          <m:t xml:space="preserve">=24.5 </m:t>
        </m:r>
      </m:oMath>
      <w:r w:rsidRPr="002A34E7">
        <w:rPr>
          <w:rFonts w:asciiTheme="majorHAnsi" w:eastAsiaTheme="minorEastAsia" w:hAnsiTheme="majorHAnsi" w:cstheme="majorHAnsi"/>
          <w:sz w:val="24"/>
          <w:lang w:val="en-US"/>
        </w:rPr>
        <w:t>mol O</w:t>
      </w:r>
      <w:r w:rsidRPr="002A34E7">
        <w:rPr>
          <w:rFonts w:asciiTheme="majorHAnsi" w:eastAsiaTheme="minorEastAsia" w:hAnsiTheme="majorHAnsi" w:cstheme="majorHAnsi"/>
          <w:sz w:val="24"/>
          <w:vertAlign w:val="subscript"/>
          <w:lang w:val="en-US"/>
        </w:rPr>
        <w:t>2</w:t>
      </w:r>
    </w:p>
    <w:p w14:paraId="0CE3EA0A"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 xml:space="preserve">49 </w:t>
      </w:r>
      <w:proofErr w:type="spellStart"/>
      <w:r w:rsidRPr="002A34E7">
        <w:rPr>
          <w:rFonts w:asciiTheme="majorHAnsi" w:eastAsiaTheme="minorEastAsia" w:hAnsiTheme="majorHAnsi" w:cstheme="majorHAnsi"/>
          <w:sz w:val="24"/>
          <w:lang w:val="en-US"/>
        </w:rPr>
        <w:t>mol</w:t>
      </w:r>
      <w:proofErr w:type="spellEnd"/>
      <w:r w:rsidRPr="002A34E7">
        <w:rPr>
          <w:rFonts w:asciiTheme="majorHAnsi" w:eastAsiaTheme="minorEastAsia" w:hAnsiTheme="majorHAnsi" w:cstheme="majorHAnsi"/>
          <w:sz w:val="24"/>
          <w:lang w:val="en-US"/>
        </w:rPr>
        <w:t xml:space="preserve"> C</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H</w:t>
      </w:r>
      <w:r w:rsidRPr="002A34E7">
        <w:rPr>
          <w:rFonts w:asciiTheme="majorHAnsi" w:eastAsiaTheme="minorEastAsia" w:hAnsiTheme="majorHAnsi" w:cstheme="majorHAnsi"/>
          <w:sz w:val="24"/>
          <w:vertAlign w:val="subscript"/>
          <w:lang w:val="en-US"/>
        </w:rPr>
        <w:t>4</w:t>
      </w:r>
      <w:r w:rsidRPr="002A34E7">
        <w:rPr>
          <w:rFonts w:asciiTheme="majorHAnsi" w:eastAsiaTheme="minorEastAsia" w:hAnsiTheme="majorHAnsi" w:cstheme="majorHAnsi"/>
          <w:sz w:val="24"/>
          <w:lang w:val="en-US"/>
        </w:rPr>
        <w:t xml:space="preserve">O obtained from 49 </w:t>
      </w:r>
      <w:proofErr w:type="spellStart"/>
      <w:r w:rsidRPr="002A34E7">
        <w:rPr>
          <w:rFonts w:asciiTheme="majorHAnsi" w:eastAsiaTheme="minorEastAsia" w:hAnsiTheme="majorHAnsi" w:cstheme="majorHAnsi"/>
          <w:sz w:val="24"/>
          <w:lang w:val="en-US"/>
        </w:rPr>
        <w:t>mol</w:t>
      </w:r>
      <w:proofErr w:type="spellEnd"/>
      <w:r w:rsidRPr="002A34E7">
        <w:rPr>
          <w:rFonts w:asciiTheme="majorHAnsi" w:eastAsiaTheme="minorEastAsia" w:hAnsiTheme="majorHAnsi" w:cstheme="majorHAnsi"/>
          <w:sz w:val="24"/>
          <w:lang w:val="en-US"/>
        </w:rPr>
        <w:t xml:space="preserve"> C</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H</w:t>
      </w:r>
      <w:r w:rsidRPr="002A34E7">
        <w:rPr>
          <w:rFonts w:asciiTheme="majorHAnsi" w:eastAsiaTheme="minorEastAsia" w:hAnsiTheme="majorHAnsi" w:cstheme="majorHAnsi"/>
          <w:sz w:val="24"/>
          <w:vertAlign w:val="subscript"/>
          <w:lang w:val="en-US"/>
        </w:rPr>
        <w:t>4</w:t>
      </w:r>
    </w:p>
    <w:p w14:paraId="1E964080"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 xml:space="preserve">For reaction </w:t>
      </w:r>
      <w:proofErr w:type="gramStart"/>
      <w:r w:rsidRPr="002A34E7">
        <w:rPr>
          <w:rFonts w:asciiTheme="majorHAnsi" w:eastAsiaTheme="minorEastAsia" w:hAnsiTheme="majorHAnsi" w:cstheme="majorHAnsi"/>
          <w:sz w:val="24"/>
          <w:lang w:val="en-US"/>
        </w:rPr>
        <w:t>I  :</w:t>
      </w:r>
      <w:proofErr w:type="gramEnd"/>
      <w:r w:rsidRPr="002A34E7">
        <w:rPr>
          <w:rFonts w:asciiTheme="majorHAnsi" w:eastAsiaTheme="minorEastAsia" w:hAnsiTheme="majorHAnsi" w:cstheme="majorHAnsi"/>
          <w:sz w:val="24"/>
          <w:lang w:val="en-US"/>
        </w:rPr>
        <w:t xml:space="preserve">- 21 </w:t>
      </w:r>
      <w:proofErr w:type="spellStart"/>
      <w:r w:rsidRPr="002A34E7">
        <w:rPr>
          <w:rFonts w:asciiTheme="majorHAnsi" w:eastAsiaTheme="minorEastAsia" w:hAnsiTheme="majorHAnsi" w:cstheme="majorHAnsi"/>
          <w:sz w:val="24"/>
          <w:lang w:val="en-US"/>
        </w:rPr>
        <w:t>mol</w:t>
      </w:r>
      <w:proofErr w:type="spellEnd"/>
      <w:r w:rsidRPr="002A34E7">
        <w:rPr>
          <w:rFonts w:asciiTheme="majorHAnsi" w:eastAsiaTheme="minorEastAsia" w:hAnsiTheme="majorHAnsi" w:cstheme="majorHAnsi"/>
          <w:sz w:val="24"/>
          <w:lang w:val="en-US"/>
        </w:rPr>
        <w:t xml:space="preserve"> of C</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H</w:t>
      </w:r>
      <w:r w:rsidRPr="002A34E7">
        <w:rPr>
          <w:rFonts w:asciiTheme="majorHAnsi" w:eastAsiaTheme="minorEastAsia" w:hAnsiTheme="majorHAnsi" w:cstheme="majorHAnsi"/>
          <w:sz w:val="24"/>
          <w:vertAlign w:val="subscript"/>
          <w:lang w:val="en-US"/>
        </w:rPr>
        <w:t>4</w:t>
      </w:r>
    </w:p>
    <w:p w14:paraId="05353131"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 xml:space="preserve">21X3= 63 </w:t>
      </w:r>
      <w:proofErr w:type="spellStart"/>
      <w:r w:rsidRPr="002A34E7">
        <w:rPr>
          <w:rFonts w:asciiTheme="majorHAnsi" w:eastAsiaTheme="minorEastAsia" w:hAnsiTheme="majorHAnsi" w:cstheme="majorHAnsi"/>
          <w:sz w:val="24"/>
          <w:lang w:val="en-US"/>
        </w:rPr>
        <w:t>mol</w:t>
      </w:r>
      <w:proofErr w:type="spellEnd"/>
      <w:r w:rsidRPr="002A34E7">
        <w:rPr>
          <w:rFonts w:asciiTheme="majorHAnsi" w:eastAsiaTheme="minorEastAsia" w:hAnsiTheme="majorHAnsi" w:cstheme="majorHAnsi"/>
          <w:sz w:val="24"/>
          <w:lang w:val="en-US"/>
        </w:rPr>
        <w:t xml:space="preserve"> O</w:t>
      </w:r>
      <w:r w:rsidRPr="002A34E7">
        <w:rPr>
          <w:rFonts w:asciiTheme="majorHAnsi" w:eastAsiaTheme="minorEastAsia" w:hAnsiTheme="majorHAnsi" w:cstheme="majorHAnsi"/>
          <w:sz w:val="24"/>
          <w:vertAlign w:val="subscript"/>
          <w:lang w:val="en-US"/>
        </w:rPr>
        <w:t>2</w:t>
      </w:r>
    </w:p>
    <w:p w14:paraId="64ACCB3D"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 xml:space="preserve">42 </w:t>
      </w:r>
      <w:proofErr w:type="spellStart"/>
      <w:r w:rsidRPr="002A34E7">
        <w:rPr>
          <w:rFonts w:asciiTheme="majorHAnsi" w:eastAsiaTheme="minorEastAsia" w:hAnsiTheme="majorHAnsi" w:cstheme="majorHAnsi"/>
          <w:sz w:val="24"/>
          <w:lang w:val="en-US"/>
        </w:rPr>
        <w:t>mols</w:t>
      </w:r>
      <w:proofErr w:type="spellEnd"/>
      <w:r w:rsidRPr="002A34E7">
        <w:rPr>
          <w:rFonts w:asciiTheme="majorHAnsi" w:eastAsiaTheme="minorEastAsia" w:hAnsiTheme="majorHAnsi" w:cstheme="majorHAnsi"/>
          <w:sz w:val="24"/>
          <w:lang w:val="en-US"/>
        </w:rPr>
        <w:t xml:space="preserve"> H</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O</w:t>
      </w:r>
    </w:p>
    <w:p w14:paraId="53FDC3F7"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 xml:space="preserve">42 </w:t>
      </w:r>
      <w:proofErr w:type="spellStart"/>
      <w:r w:rsidRPr="002A34E7">
        <w:rPr>
          <w:rFonts w:asciiTheme="majorHAnsi" w:eastAsiaTheme="minorEastAsia" w:hAnsiTheme="majorHAnsi" w:cstheme="majorHAnsi"/>
          <w:sz w:val="24"/>
          <w:lang w:val="en-US"/>
        </w:rPr>
        <w:t>mol</w:t>
      </w:r>
      <w:proofErr w:type="spellEnd"/>
      <w:r w:rsidRPr="002A34E7">
        <w:rPr>
          <w:rFonts w:asciiTheme="majorHAnsi" w:eastAsiaTheme="minorEastAsia" w:hAnsiTheme="majorHAnsi" w:cstheme="majorHAnsi"/>
          <w:sz w:val="24"/>
          <w:lang w:val="en-US"/>
        </w:rPr>
        <w:t xml:space="preserve"> CO</w:t>
      </w:r>
      <w:r w:rsidRPr="002A34E7">
        <w:rPr>
          <w:rFonts w:asciiTheme="majorHAnsi" w:eastAsiaTheme="minorEastAsia" w:hAnsiTheme="majorHAnsi" w:cstheme="majorHAnsi"/>
          <w:sz w:val="24"/>
          <w:vertAlign w:val="subscript"/>
          <w:lang w:val="en-US"/>
        </w:rPr>
        <w:t>2</w:t>
      </w:r>
    </w:p>
    <w:p w14:paraId="4953CEA5" w14:textId="586E2BA9" w:rsidR="002A34E7" w:rsidRPr="002A34E7" w:rsidRDefault="002A34E7" w:rsidP="002A34E7">
      <w:pPr>
        <w:rPr>
          <w:rFonts w:asciiTheme="majorHAnsi" w:eastAsiaTheme="minorEastAsia" w:hAnsiTheme="majorHAnsi" w:cstheme="majorHAnsi"/>
          <w:sz w:val="24"/>
          <w:lang w:val="en-US"/>
        </w:rPr>
      </w:pPr>
      <w:r w:rsidRPr="00136B2B">
        <w:rPr>
          <w:rFonts w:ascii="Malgun Gothic Semilight" w:eastAsia="Malgun Gothic Semilight" w:hAnsi="Malgun Gothic Semilight" w:cs="Malgun Gothic Semilight"/>
          <w:i/>
          <w:sz w:val="22"/>
          <w:szCs w:val="22"/>
          <w:u w:val="single"/>
          <w:lang w:val="en-US"/>
        </w:rPr>
        <w:t>selectivity</w:t>
      </w:r>
      <w:r w:rsidRPr="002A34E7">
        <w:rPr>
          <w:rFonts w:asciiTheme="majorHAnsi" w:eastAsiaTheme="minorEastAsia" w:hAnsiTheme="majorHAnsi" w:cstheme="majorHAnsi"/>
          <w:sz w:val="24"/>
          <w:lang w:val="en-US"/>
        </w:rPr>
        <w:t xml:space="preserve"> = </w:t>
      </w:r>
      <m:oMath>
        <m:f>
          <m:fPr>
            <m:ctrlPr>
              <w:rPr>
                <w:rFonts w:ascii="Cambria Math" w:eastAsia="Malgun Gothic Semilight" w:hAnsi="Cambria Math" w:cs="Malgun Gothic Semilight"/>
                <w:i/>
                <w:sz w:val="22"/>
                <w:szCs w:val="22"/>
                <w:lang w:val="en-US"/>
              </w:rPr>
            </m:ctrlPr>
          </m:fPr>
          <m:num>
            <m:r>
              <w:rPr>
                <w:rFonts w:ascii="Cambria Math" w:eastAsia="Malgun Gothic Semilight" w:hAnsi="Cambria Math" w:cs="Malgun Gothic Semilight"/>
                <w:sz w:val="22"/>
                <w:szCs w:val="22"/>
                <w:lang w:val="en-US"/>
              </w:rPr>
              <m:t>C2H4</m:t>
            </m:r>
            <m:d>
              <m:dPr>
                <m:ctrlPr>
                  <w:rPr>
                    <w:rFonts w:ascii="Cambria Math" w:eastAsia="Malgun Gothic Semilight" w:hAnsi="Cambria Math" w:cs="Malgun Gothic Semilight"/>
                    <w:i/>
                    <w:sz w:val="22"/>
                    <w:szCs w:val="22"/>
                    <w:lang w:val="en-US"/>
                  </w:rPr>
                </m:ctrlPr>
              </m:dPr>
              <m:e>
                <m:r>
                  <w:rPr>
                    <w:rFonts w:ascii="Cambria Math" w:eastAsia="Malgun Gothic Semilight" w:hAnsi="Cambria Math" w:cs="Malgun Gothic Semilight"/>
                    <w:sz w:val="22"/>
                    <w:szCs w:val="22"/>
                    <w:lang w:val="en-US"/>
                  </w:rPr>
                  <m:t>in</m:t>
                </m:r>
              </m:e>
            </m:d>
          </m:num>
          <m:den>
            <m:r>
              <w:rPr>
                <w:rFonts w:ascii="Cambria Math" w:eastAsia="Malgun Gothic Semilight" w:hAnsi="Cambria Math" w:cs="Malgun Gothic Semilight"/>
                <w:sz w:val="22"/>
                <w:szCs w:val="22"/>
                <w:lang w:val="en-US"/>
              </w:rPr>
              <m:t>C2H4</m:t>
            </m:r>
            <m:d>
              <m:dPr>
                <m:ctrlPr>
                  <w:rPr>
                    <w:rFonts w:ascii="Cambria Math" w:eastAsia="Malgun Gothic Semilight" w:hAnsi="Cambria Math" w:cs="Malgun Gothic Semilight"/>
                    <w:i/>
                    <w:sz w:val="22"/>
                    <w:szCs w:val="22"/>
                    <w:lang w:val="en-US"/>
                  </w:rPr>
                </m:ctrlPr>
              </m:dPr>
              <m:e>
                <m:r>
                  <w:rPr>
                    <w:rFonts w:ascii="Cambria Math" w:eastAsia="Malgun Gothic Semilight" w:hAnsi="Cambria Math" w:cs="Malgun Gothic Semilight"/>
                    <w:sz w:val="22"/>
                    <w:szCs w:val="22"/>
                    <w:lang w:val="en-US"/>
                  </w:rPr>
                  <m:t>consumed</m:t>
                </m:r>
              </m:e>
            </m:d>
          </m:den>
        </m:f>
        <m:r>
          <m:rPr>
            <m:sty m:val="p"/>
          </m:rPr>
          <w:rPr>
            <w:rFonts w:ascii="Cambria Math" w:eastAsia="Malgun Gothic Semilight" w:hAnsi="Cambria Math" w:cs="Malgun Gothic Semilight"/>
            <w:sz w:val="22"/>
            <w:szCs w:val="22"/>
            <w:lang w:val="en-US"/>
          </w:rPr>
          <m:t>=</m:t>
        </m:r>
        <m:f>
          <m:fPr>
            <m:ctrlPr>
              <w:rPr>
                <w:rFonts w:ascii="Cambria Math" w:eastAsia="Malgun Gothic Semilight" w:hAnsi="Cambria Math" w:cs="Malgun Gothic Semilight"/>
                <w:sz w:val="22"/>
                <w:szCs w:val="22"/>
                <w:lang w:val="en-US"/>
              </w:rPr>
            </m:ctrlPr>
          </m:fPr>
          <m:num>
            <m:r>
              <m:rPr>
                <m:sty m:val="p"/>
              </m:rPr>
              <w:rPr>
                <w:rFonts w:ascii="Cambria Math" w:eastAsia="Malgun Gothic Semilight" w:hAnsi="Cambria Math" w:cs="Malgun Gothic Semilight"/>
                <w:sz w:val="22"/>
                <w:szCs w:val="22"/>
                <w:lang w:val="en-US"/>
              </w:rPr>
              <m:t>49</m:t>
            </m:r>
          </m:num>
          <m:den>
            <m:r>
              <m:rPr>
                <m:sty m:val="p"/>
              </m:rPr>
              <w:rPr>
                <w:rFonts w:ascii="Cambria Math" w:eastAsia="Malgun Gothic Semilight" w:hAnsi="Cambria Math" w:cs="Malgun Gothic Semilight"/>
                <w:sz w:val="22"/>
                <w:szCs w:val="22"/>
                <w:lang w:val="en-US"/>
              </w:rPr>
              <m:t>70</m:t>
            </m:r>
          </m:den>
        </m:f>
        <m:r>
          <m:rPr>
            <m:sty m:val="p"/>
          </m:rPr>
          <w:rPr>
            <w:rFonts w:ascii="Cambria Math" w:eastAsia="Malgun Gothic Semilight" w:hAnsi="Cambria Math" w:cs="Malgun Gothic Semilight"/>
            <w:sz w:val="22"/>
            <w:szCs w:val="22"/>
            <w:lang w:val="en-US"/>
          </w:rPr>
          <m:t>=0.7</m:t>
        </m:r>
      </m:oMath>
    </w:p>
    <w:p w14:paraId="2F2B69B5" w14:textId="77777777" w:rsidR="002A34E7" w:rsidRPr="006C7746" w:rsidRDefault="002A34E7" w:rsidP="002A34E7">
      <w:pPr>
        <w:rPr>
          <w:rFonts w:ascii="Malgun Gothic Semilight" w:eastAsia="Malgun Gothic Semilight" w:hAnsi="Malgun Gothic Semilight" w:cs="Malgun Gothic Semilight"/>
          <w:i/>
          <w:sz w:val="22"/>
          <w:u w:val="single"/>
          <w:lang w:val="en-US"/>
        </w:rPr>
      </w:pPr>
      <w:r w:rsidRPr="006C7746">
        <w:rPr>
          <w:rFonts w:ascii="Malgun Gothic Semilight" w:eastAsia="Malgun Gothic Semilight" w:hAnsi="Malgun Gothic Semilight" w:cs="Malgun Gothic Semilight"/>
          <w:i/>
          <w:sz w:val="22"/>
          <w:u w:val="single"/>
          <w:lang w:val="en-US"/>
        </w:rPr>
        <w:t>Assuming 100moles/</w:t>
      </w:r>
      <w:proofErr w:type="spellStart"/>
      <w:r w:rsidRPr="006C7746">
        <w:rPr>
          <w:rFonts w:ascii="Malgun Gothic Semilight" w:eastAsia="Malgun Gothic Semilight" w:hAnsi="Malgun Gothic Semilight" w:cs="Malgun Gothic Semilight"/>
          <w:i/>
          <w:sz w:val="22"/>
          <w:u w:val="single"/>
          <w:lang w:val="en-US"/>
        </w:rPr>
        <w:t>hr</w:t>
      </w:r>
      <w:proofErr w:type="spellEnd"/>
      <w:r w:rsidRPr="006C7746">
        <w:rPr>
          <w:rFonts w:ascii="Malgun Gothic Semilight" w:eastAsia="Malgun Gothic Semilight" w:hAnsi="Malgun Gothic Semilight" w:cs="Malgun Gothic Semilight"/>
          <w:i/>
          <w:sz w:val="22"/>
          <w:u w:val="single"/>
          <w:lang w:val="en-US"/>
        </w:rPr>
        <w:t xml:space="preserve"> (C</w:t>
      </w:r>
      <w:r w:rsidRPr="006C7746">
        <w:rPr>
          <w:rFonts w:ascii="Malgun Gothic Semilight" w:eastAsia="Malgun Gothic Semilight" w:hAnsi="Malgun Gothic Semilight" w:cs="Malgun Gothic Semilight"/>
          <w:i/>
          <w:sz w:val="22"/>
          <w:u w:val="single"/>
          <w:vertAlign w:val="subscript"/>
          <w:lang w:val="en-US"/>
        </w:rPr>
        <w:t>2</w:t>
      </w:r>
      <w:r w:rsidRPr="006C7746">
        <w:rPr>
          <w:rFonts w:ascii="Malgun Gothic Semilight" w:eastAsia="Malgun Gothic Semilight" w:hAnsi="Malgun Gothic Semilight" w:cs="Malgun Gothic Semilight"/>
          <w:i/>
          <w:sz w:val="22"/>
          <w:u w:val="single"/>
          <w:lang w:val="en-US"/>
        </w:rPr>
        <w:t>H</w:t>
      </w:r>
      <w:r w:rsidRPr="006C7746">
        <w:rPr>
          <w:rFonts w:ascii="Malgun Gothic Semilight" w:eastAsia="Malgun Gothic Semilight" w:hAnsi="Malgun Gothic Semilight" w:cs="Malgun Gothic Semilight"/>
          <w:i/>
          <w:sz w:val="22"/>
          <w:u w:val="single"/>
          <w:vertAlign w:val="subscript"/>
          <w:lang w:val="en-US"/>
        </w:rPr>
        <w:t>4</w:t>
      </w:r>
      <w:r w:rsidRPr="006C7746">
        <w:rPr>
          <w:rFonts w:ascii="Malgun Gothic Semilight" w:eastAsia="Malgun Gothic Semilight" w:hAnsi="Malgun Gothic Semilight" w:cs="Malgun Gothic Semilight"/>
          <w:i/>
          <w:sz w:val="22"/>
          <w:u w:val="single"/>
          <w:lang w:val="en-US"/>
        </w:rPr>
        <w:t>)</w:t>
      </w:r>
    </w:p>
    <w:p w14:paraId="2F830F75"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Total O</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 xml:space="preserve"> </w:t>
      </w:r>
      <w:proofErr w:type="gramStart"/>
      <w:r w:rsidRPr="002A34E7">
        <w:rPr>
          <w:rFonts w:asciiTheme="majorHAnsi" w:eastAsiaTheme="minorEastAsia" w:hAnsiTheme="majorHAnsi" w:cstheme="majorHAnsi"/>
          <w:sz w:val="24"/>
          <w:lang w:val="en-US"/>
        </w:rPr>
        <w:t>required :</w:t>
      </w:r>
      <w:proofErr w:type="gramEnd"/>
    </w:p>
    <w:p w14:paraId="51F4D903"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 xml:space="preserve">Reaction </w:t>
      </w:r>
      <w:proofErr w:type="gramStart"/>
      <w:r w:rsidRPr="002A34E7">
        <w:rPr>
          <w:rFonts w:asciiTheme="majorHAnsi" w:eastAsiaTheme="minorEastAsia" w:hAnsiTheme="majorHAnsi" w:cstheme="majorHAnsi"/>
          <w:sz w:val="24"/>
          <w:lang w:val="en-US"/>
        </w:rPr>
        <w:t>I :</w:t>
      </w:r>
      <w:proofErr w:type="gramEnd"/>
      <w:r w:rsidRPr="002A34E7">
        <w:rPr>
          <w:rFonts w:asciiTheme="majorHAnsi" w:eastAsiaTheme="minorEastAsia" w:hAnsiTheme="majorHAnsi" w:cstheme="majorHAnsi"/>
          <w:sz w:val="24"/>
          <w:lang w:val="en-US"/>
        </w:rPr>
        <w:t xml:space="preserve"> 29.5 moles</w:t>
      </w:r>
    </w:p>
    <w:p w14:paraId="39363C4E"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 xml:space="preserve">Reaction </w:t>
      </w:r>
      <w:proofErr w:type="gramStart"/>
      <w:r w:rsidRPr="002A34E7">
        <w:rPr>
          <w:rFonts w:asciiTheme="majorHAnsi" w:eastAsiaTheme="minorEastAsia" w:hAnsiTheme="majorHAnsi" w:cstheme="majorHAnsi"/>
          <w:sz w:val="24"/>
          <w:lang w:val="en-US"/>
        </w:rPr>
        <w:t>II :</w:t>
      </w:r>
      <w:proofErr w:type="gramEnd"/>
      <w:r w:rsidRPr="002A34E7">
        <w:rPr>
          <w:rFonts w:asciiTheme="majorHAnsi" w:eastAsiaTheme="minorEastAsia" w:hAnsiTheme="majorHAnsi" w:cstheme="majorHAnsi"/>
          <w:sz w:val="24"/>
          <w:lang w:val="en-US"/>
        </w:rPr>
        <w:t xml:space="preserve"> 63.0 moles</w:t>
      </w:r>
    </w:p>
    <w:p w14:paraId="70B44B9C" w14:textId="77777777" w:rsidR="002A34E7" w:rsidRPr="002A34E7" w:rsidRDefault="002A34E7" w:rsidP="002A34E7">
      <w:pPr>
        <w:rPr>
          <w:rFonts w:asciiTheme="majorHAnsi" w:eastAsiaTheme="minorEastAsia" w:hAnsiTheme="majorHAnsi" w:cstheme="majorHAnsi"/>
          <w:sz w:val="24"/>
          <w:lang w:val="en-US"/>
        </w:rPr>
      </w:pPr>
      <w:proofErr w:type="gramStart"/>
      <w:r w:rsidRPr="002A34E7">
        <w:rPr>
          <w:rFonts w:asciiTheme="majorHAnsi" w:eastAsiaTheme="minorEastAsia" w:hAnsiTheme="majorHAnsi" w:cstheme="majorHAnsi"/>
          <w:sz w:val="24"/>
          <w:lang w:val="en-US"/>
        </w:rPr>
        <w:t>Total :</w:t>
      </w:r>
      <w:proofErr w:type="gramEnd"/>
      <w:r w:rsidRPr="002A34E7">
        <w:rPr>
          <w:rFonts w:asciiTheme="majorHAnsi" w:eastAsiaTheme="minorEastAsia" w:hAnsiTheme="majorHAnsi" w:cstheme="majorHAnsi"/>
          <w:sz w:val="24"/>
          <w:lang w:val="en-US"/>
        </w:rPr>
        <w:t xml:space="preserve"> 87.5 moles</w:t>
      </w:r>
    </w:p>
    <w:p w14:paraId="4FC58041" w14:textId="18C00821" w:rsidR="002A34E7" w:rsidRDefault="002A34E7" w:rsidP="002A34E7">
      <w:pPr>
        <w:rPr>
          <w:rFonts w:ascii="Malgun Gothic Semilight" w:eastAsia="Malgun Gothic Semilight" w:hAnsi="Malgun Gothic Semilight" w:cs="Malgun Gothic Semilight"/>
          <w:i/>
          <w:sz w:val="22"/>
          <w:u w:val="single"/>
          <w:lang w:val="en-US"/>
        </w:rPr>
      </w:pPr>
      <w:r w:rsidRPr="006C7746">
        <w:rPr>
          <w:rFonts w:ascii="Malgun Gothic Semilight" w:eastAsia="Malgun Gothic Semilight" w:hAnsi="Malgun Gothic Semilight" w:cs="Malgun Gothic Semilight"/>
          <w:i/>
          <w:sz w:val="22"/>
          <w:u w:val="single"/>
          <w:lang w:val="en-US"/>
        </w:rPr>
        <w:t>Assuming we put in 100 moles O</w:t>
      </w:r>
      <w:proofErr w:type="gramStart"/>
      <w:r w:rsidRPr="006C7746">
        <w:rPr>
          <w:rFonts w:ascii="Malgun Gothic Semilight" w:eastAsia="Malgun Gothic Semilight" w:hAnsi="Malgun Gothic Semilight" w:cs="Malgun Gothic Semilight"/>
          <w:i/>
          <w:sz w:val="22"/>
          <w:u w:val="single"/>
          <w:vertAlign w:val="subscript"/>
          <w:lang w:val="en-US"/>
        </w:rPr>
        <w:t>2</w:t>
      </w:r>
      <w:r w:rsidRPr="006C7746">
        <w:rPr>
          <w:rFonts w:ascii="Malgun Gothic Semilight" w:eastAsia="Malgun Gothic Semilight" w:hAnsi="Malgun Gothic Semilight" w:cs="Malgun Gothic Semilight"/>
          <w:i/>
          <w:sz w:val="22"/>
          <w:u w:val="single"/>
          <w:lang w:val="en-US"/>
        </w:rPr>
        <w:t>:-</w:t>
      </w:r>
      <w:proofErr w:type="gramEnd"/>
    </w:p>
    <w:p w14:paraId="1A048D2B" w14:textId="77777777" w:rsidR="00136B2B" w:rsidRPr="006C7746" w:rsidRDefault="00136B2B" w:rsidP="002A34E7">
      <w:pPr>
        <w:rPr>
          <w:rFonts w:ascii="Malgun Gothic Semilight" w:eastAsia="Malgun Gothic Semilight" w:hAnsi="Malgun Gothic Semilight" w:cs="Malgun Gothic Semilight"/>
          <w:i/>
          <w:sz w:val="22"/>
          <w:u w:val="single"/>
          <w:lang w:val="en-US"/>
        </w:rPr>
      </w:pPr>
    </w:p>
    <w:p w14:paraId="66D61CB2"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 xml:space="preserve">100-87.5= 12.5 moles in excess </w:t>
      </w:r>
    </w:p>
    <w:p w14:paraId="3F17C5C3"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 xml:space="preserve">Hence </w:t>
      </w:r>
      <m:oMath>
        <m:f>
          <m:fPr>
            <m:ctrlPr>
              <w:rPr>
                <w:rFonts w:ascii="Cambria Math" w:eastAsiaTheme="minorEastAsia" w:hAnsi="Cambria Math" w:cstheme="majorHAnsi"/>
                <w:i/>
                <w:sz w:val="24"/>
                <w:lang w:val="en-US"/>
              </w:rPr>
            </m:ctrlPr>
          </m:fPr>
          <m:num>
            <m:r>
              <w:rPr>
                <w:rFonts w:ascii="Cambria Math" w:eastAsiaTheme="minorEastAsia" w:hAnsi="Cambria Math" w:cstheme="majorHAnsi"/>
                <w:sz w:val="24"/>
                <w:lang w:val="en-US"/>
              </w:rPr>
              <m:t>12.5</m:t>
            </m:r>
          </m:num>
          <m:den>
            <m:r>
              <w:rPr>
                <w:rFonts w:ascii="Cambria Math" w:eastAsiaTheme="minorEastAsia" w:hAnsi="Cambria Math" w:cstheme="majorHAnsi"/>
                <w:sz w:val="24"/>
                <w:lang w:val="en-US"/>
              </w:rPr>
              <m:t>100</m:t>
            </m:r>
          </m:den>
        </m:f>
        <m:r>
          <w:rPr>
            <w:rFonts w:ascii="Cambria Math" w:eastAsiaTheme="minorEastAsia" w:hAnsi="Cambria Math" w:cstheme="majorHAnsi"/>
            <w:sz w:val="24"/>
            <w:lang w:val="en-US"/>
          </w:rPr>
          <m:t xml:space="preserve">×100=12.5 % </m:t>
        </m:r>
      </m:oMath>
      <w:r w:rsidRPr="002A34E7">
        <w:rPr>
          <w:rFonts w:asciiTheme="majorHAnsi" w:eastAsiaTheme="minorEastAsia" w:hAnsiTheme="majorHAnsi" w:cstheme="majorHAnsi"/>
          <w:sz w:val="24"/>
          <w:lang w:val="en-US"/>
        </w:rPr>
        <w:t>excess O</w:t>
      </w:r>
      <w:r w:rsidRPr="002A34E7">
        <w:rPr>
          <w:rFonts w:asciiTheme="majorHAnsi" w:eastAsiaTheme="minorEastAsia" w:hAnsiTheme="majorHAnsi" w:cstheme="majorHAnsi"/>
          <w:sz w:val="24"/>
          <w:vertAlign w:val="subscript"/>
          <w:lang w:val="en-US"/>
        </w:rPr>
        <w:t>2</w:t>
      </w:r>
    </w:p>
    <w:p w14:paraId="0E0A8F4D"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Hence 12.5 moles O</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 xml:space="preserve"> is purged</w:t>
      </w:r>
    </w:p>
    <w:p w14:paraId="46283F0F"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Net E.O.= 49 moles = 2156 kg</w:t>
      </w:r>
    </w:p>
    <w:p w14:paraId="1108043C"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Net Ethyl = 30 moles= 840 kg</w:t>
      </w:r>
    </w:p>
    <w:p w14:paraId="7B9726D8"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Net O</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 xml:space="preserve"> = 12.5 moles = 400 kg</w:t>
      </w:r>
    </w:p>
    <w:p w14:paraId="70BA1D62" w14:textId="77777777" w:rsidR="002A34E7" w:rsidRPr="002A34E7"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Net CO</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 42 moles = 1848 kg</w:t>
      </w:r>
    </w:p>
    <w:p w14:paraId="3295ABCB" w14:textId="4587D2BF" w:rsidR="006C7746" w:rsidRDefault="002A34E7" w:rsidP="002A34E7">
      <w:pPr>
        <w:rPr>
          <w:rFonts w:asciiTheme="majorHAnsi" w:eastAsiaTheme="minorEastAsia" w:hAnsiTheme="majorHAnsi" w:cstheme="majorHAnsi"/>
          <w:sz w:val="24"/>
          <w:lang w:val="en-US"/>
        </w:rPr>
      </w:pPr>
      <w:r w:rsidRPr="002A34E7">
        <w:rPr>
          <w:rFonts w:asciiTheme="majorHAnsi" w:eastAsiaTheme="minorEastAsia" w:hAnsiTheme="majorHAnsi" w:cstheme="majorHAnsi"/>
          <w:sz w:val="24"/>
          <w:lang w:val="en-US"/>
        </w:rPr>
        <w:t>Net H</w:t>
      </w:r>
      <w:r w:rsidRPr="002A34E7">
        <w:rPr>
          <w:rFonts w:asciiTheme="majorHAnsi" w:eastAsiaTheme="minorEastAsia" w:hAnsiTheme="majorHAnsi" w:cstheme="majorHAnsi"/>
          <w:sz w:val="24"/>
          <w:vertAlign w:val="subscript"/>
          <w:lang w:val="en-US"/>
        </w:rPr>
        <w:t>2</w:t>
      </w:r>
      <w:r w:rsidRPr="002A34E7">
        <w:rPr>
          <w:rFonts w:asciiTheme="majorHAnsi" w:eastAsiaTheme="minorEastAsia" w:hAnsiTheme="majorHAnsi" w:cstheme="majorHAnsi"/>
          <w:sz w:val="24"/>
          <w:lang w:val="en-US"/>
        </w:rPr>
        <w:t>O = 42 moles = 756 kg</w:t>
      </w:r>
    </w:p>
    <w:p w14:paraId="06ACB61E" w14:textId="77777777" w:rsidR="00136B2B" w:rsidRPr="002A34E7" w:rsidRDefault="00136B2B" w:rsidP="002A34E7">
      <w:pPr>
        <w:rPr>
          <w:rFonts w:asciiTheme="majorHAnsi" w:eastAsiaTheme="minorEastAsia" w:hAnsiTheme="majorHAnsi" w:cstheme="majorHAnsi"/>
          <w:sz w:val="24"/>
          <w:lang w:val="en-US"/>
        </w:rPr>
      </w:pPr>
    </w:p>
    <w:p w14:paraId="2BF3DB5C" w14:textId="7741C02B" w:rsidR="002A34E7" w:rsidRDefault="002A34E7" w:rsidP="002A34E7">
      <w:pPr>
        <w:rPr>
          <w:rFonts w:asciiTheme="majorHAnsi" w:eastAsiaTheme="minorEastAsia" w:hAnsiTheme="majorHAnsi" w:cstheme="majorHAnsi"/>
          <w:sz w:val="40"/>
          <w:lang w:val="en-US"/>
        </w:rPr>
      </w:pPr>
      <w:r w:rsidRPr="00136B2B">
        <w:rPr>
          <w:rFonts w:asciiTheme="majorHAnsi" w:eastAsiaTheme="minorEastAsia" w:hAnsiTheme="majorHAnsi" w:cstheme="majorHAnsi"/>
          <w:sz w:val="40"/>
          <w:lang w:val="en-US"/>
        </w:rPr>
        <w:lastRenderedPageBreak/>
        <w:t>ENERGY BALANCES</w:t>
      </w:r>
    </w:p>
    <w:p w14:paraId="453315F0" w14:textId="77777777" w:rsidR="002A34E7" w:rsidRPr="002A34E7" w:rsidRDefault="002A34E7" w:rsidP="002A34E7">
      <w:pPr>
        <w:rPr>
          <w:rFonts w:asciiTheme="majorHAnsi" w:eastAsiaTheme="minorEastAsia" w:hAnsiTheme="majorHAnsi" w:cstheme="majorHAnsi"/>
          <w:sz w:val="24"/>
          <w:lang w:val="en-US"/>
        </w:rPr>
      </w:pPr>
    </w:p>
    <w:p w14:paraId="53DD76E5"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 xml:space="preserve">Basic Energy Balance </w:t>
      </w:r>
      <w:proofErr w:type="gramStart"/>
      <w:r w:rsidRPr="00136B2B">
        <w:rPr>
          <w:rFonts w:ascii="Malgun Gothic Semilight" w:eastAsia="Malgun Gothic Semilight" w:hAnsi="Malgun Gothic Semilight" w:cs="Malgun Gothic Semilight"/>
          <w:sz w:val="22"/>
          <w:szCs w:val="22"/>
          <w:lang w:val="en-US"/>
        </w:rPr>
        <w:t>Equation :</w:t>
      </w:r>
      <w:proofErr w:type="gramEnd"/>
      <w:r w:rsidRPr="00136B2B">
        <w:rPr>
          <w:rFonts w:ascii="Malgun Gothic Semilight" w:eastAsia="Malgun Gothic Semilight" w:hAnsi="Malgun Gothic Semilight" w:cs="Malgun Gothic Semilight"/>
          <w:sz w:val="22"/>
          <w:szCs w:val="22"/>
          <w:lang w:val="en-US"/>
        </w:rPr>
        <w:t>-</w:t>
      </w:r>
    </w:p>
    <w:p w14:paraId="72271FCE"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proofErr w:type="spellStart"/>
      <w:r w:rsidRPr="00136B2B">
        <w:rPr>
          <w:rFonts w:ascii="Malgun Gothic Semilight" w:eastAsia="Malgun Gothic Semilight" w:hAnsi="Malgun Gothic Semilight" w:cs="Malgun Gothic Semilight"/>
          <w:sz w:val="22"/>
          <w:szCs w:val="22"/>
          <w:lang w:val="en-US"/>
        </w:rPr>
        <w:t>mC</w:t>
      </w:r>
      <w:r w:rsidRPr="00136B2B">
        <w:rPr>
          <w:rFonts w:ascii="Malgun Gothic Semilight" w:eastAsia="Malgun Gothic Semilight" w:hAnsi="Malgun Gothic Semilight" w:cs="Malgun Gothic Semilight"/>
          <w:sz w:val="22"/>
          <w:szCs w:val="22"/>
          <w:vertAlign w:val="subscript"/>
          <w:lang w:val="en-US"/>
        </w:rPr>
        <w:t>p</w:t>
      </w:r>
      <w:r w:rsidRPr="00136B2B">
        <w:rPr>
          <w:rFonts w:ascii="MS Gothic" w:eastAsia="MS Gothic" w:hAnsi="MS Gothic" w:cs="MS Gothic" w:hint="eastAsia"/>
          <w:sz w:val="22"/>
          <w:szCs w:val="22"/>
          <w:lang w:val="en-US"/>
        </w:rPr>
        <w:t>∆</w:t>
      </w:r>
      <w:r w:rsidRPr="00136B2B">
        <w:rPr>
          <w:rFonts w:ascii="Malgun Gothic Semilight" w:eastAsia="Malgun Gothic Semilight" w:hAnsi="Malgun Gothic Semilight" w:cs="Malgun Gothic Semilight"/>
          <w:sz w:val="22"/>
          <w:szCs w:val="22"/>
          <w:lang w:val="en-US"/>
        </w:rPr>
        <w:t>T</w:t>
      </w:r>
      <w:proofErr w:type="spellEnd"/>
      <w:r w:rsidRPr="00136B2B">
        <w:rPr>
          <w:rFonts w:ascii="Malgun Gothic Semilight" w:eastAsia="Malgun Gothic Semilight" w:hAnsi="Malgun Gothic Semilight" w:cs="Malgun Gothic Semilight"/>
          <w:sz w:val="22"/>
          <w:szCs w:val="22"/>
          <w:lang w:val="en-US"/>
        </w:rPr>
        <w:t xml:space="preserve">(reactant) + </w:t>
      </w:r>
      <w:r w:rsidRPr="00136B2B">
        <w:rPr>
          <w:rFonts w:ascii="MS Gothic" w:eastAsia="MS Gothic" w:hAnsi="MS Gothic" w:cs="MS Gothic" w:hint="eastAsia"/>
          <w:sz w:val="22"/>
          <w:szCs w:val="22"/>
          <w:lang w:val="en-US"/>
        </w:rPr>
        <w:t>∆</w:t>
      </w:r>
      <w:r w:rsidRPr="00136B2B">
        <w:rPr>
          <w:rFonts w:ascii="Malgun Gothic Semilight" w:eastAsia="Malgun Gothic Semilight" w:hAnsi="Malgun Gothic Semilight" w:cs="Malgun Gothic Semilight"/>
          <w:sz w:val="22"/>
          <w:szCs w:val="22"/>
          <w:lang w:val="en-US"/>
        </w:rPr>
        <w:t xml:space="preserve">H + </w:t>
      </w:r>
      <w:proofErr w:type="gramStart"/>
      <w:r w:rsidRPr="00136B2B">
        <w:rPr>
          <w:rFonts w:ascii="Malgun Gothic Semilight" w:eastAsia="Malgun Gothic Semilight" w:hAnsi="Malgun Gothic Semilight" w:cs="Malgun Gothic Semilight"/>
          <w:sz w:val="22"/>
          <w:szCs w:val="22"/>
          <w:lang w:val="en-US"/>
        </w:rPr>
        <w:t>Q(</w:t>
      </w:r>
      <w:proofErr w:type="gramEnd"/>
      <w:r w:rsidRPr="00136B2B">
        <w:rPr>
          <w:rFonts w:ascii="Malgun Gothic Semilight" w:eastAsia="Malgun Gothic Semilight" w:hAnsi="Malgun Gothic Semilight" w:cs="Malgun Gothic Semilight"/>
          <w:sz w:val="22"/>
          <w:szCs w:val="22"/>
          <w:lang w:val="en-US"/>
        </w:rPr>
        <w:t xml:space="preserve">exothermic reaction)= </w:t>
      </w:r>
      <w:proofErr w:type="spellStart"/>
      <w:r w:rsidRPr="00136B2B">
        <w:rPr>
          <w:rFonts w:ascii="Malgun Gothic Semilight" w:eastAsia="Malgun Gothic Semilight" w:hAnsi="Malgun Gothic Semilight" w:cs="Malgun Gothic Semilight"/>
          <w:sz w:val="22"/>
          <w:szCs w:val="22"/>
          <w:lang w:val="en-US"/>
        </w:rPr>
        <w:t>mC</w:t>
      </w:r>
      <w:r w:rsidRPr="00136B2B">
        <w:rPr>
          <w:rFonts w:ascii="Malgun Gothic Semilight" w:eastAsia="Malgun Gothic Semilight" w:hAnsi="Malgun Gothic Semilight" w:cs="Malgun Gothic Semilight"/>
          <w:sz w:val="22"/>
          <w:szCs w:val="22"/>
          <w:vertAlign w:val="subscript"/>
          <w:lang w:val="en-US"/>
        </w:rPr>
        <w:t>p</w:t>
      </w:r>
      <w:r w:rsidRPr="00136B2B">
        <w:rPr>
          <w:rFonts w:ascii="MS Gothic" w:eastAsia="MS Gothic" w:hAnsi="MS Gothic" w:cs="MS Gothic" w:hint="eastAsia"/>
          <w:sz w:val="22"/>
          <w:szCs w:val="22"/>
          <w:lang w:val="en-US"/>
        </w:rPr>
        <w:t>∆</w:t>
      </w:r>
      <w:r w:rsidRPr="00136B2B">
        <w:rPr>
          <w:rFonts w:ascii="Malgun Gothic Semilight" w:eastAsia="Malgun Gothic Semilight" w:hAnsi="Malgun Gothic Semilight" w:cs="Malgun Gothic Semilight"/>
          <w:sz w:val="22"/>
          <w:szCs w:val="22"/>
          <w:lang w:val="en-US"/>
        </w:rPr>
        <w:t>T</w:t>
      </w:r>
      <w:proofErr w:type="spellEnd"/>
      <w:r w:rsidRPr="00136B2B">
        <w:rPr>
          <w:rFonts w:ascii="Malgun Gothic Semilight" w:eastAsia="Malgun Gothic Semilight" w:hAnsi="Malgun Gothic Semilight" w:cs="Malgun Gothic Semilight"/>
          <w:sz w:val="22"/>
          <w:szCs w:val="22"/>
          <w:lang w:val="en-US"/>
        </w:rPr>
        <w:t>(products)</w:t>
      </w:r>
    </w:p>
    <w:p w14:paraId="61FC2243"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 xml:space="preserve">assuming the feed is at 25°C and 1 </w:t>
      </w:r>
      <w:proofErr w:type="spellStart"/>
      <w:proofErr w:type="gramStart"/>
      <w:r w:rsidRPr="00136B2B">
        <w:rPr>
          <w:rFonts w:ascii="Malgun Gothic Semilight" w:eastAsia="Malgun Gothic Semilight" w:hAnsi="Malgun Gothic Semilight" w:cs="Malgun Gothic Semilight"/>
          <w:sz w:val="22"/>
          <w:szCs w:val="22"/>
          <w:lang w:val="en-US"/>
        </w:rPr>
        <w:t>atm</w:t>
      </w:r>
      <w:proofErr w:type="spellEnd"/>
      <w:r w:rsidRPr="00136B2B">
        <w:rPr>
          <w:rFonts w:ascii="Malgun Gothic Semilight" w:eastAsia="Malgun Gothic Semilight" w:hAnsi="Malgun Gothic Semilight" w:cs="Malgun Gothic Semilight"/>
          <w:sz w:val="22"/>
          <w:szCs w:val="22"/>
          <w:lang w:val="en-US"/>
        </w:rPr>
        <w:t>:-</w:t>
      </w:r>
      <w:proofErr w:type="gramEnd"/>
    </w:p>
    <w:p w14:paraId="20BB4B12"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Theme="majorHAnsi" w:eastAsia="MS Gothic" w:hAnsiTheme="majorHAnsi" w:cstheme="majorHAnsi"/>
          <w:sz w:val="22"/>
          <w:szCs w:val="22"/>
          <w:lang w:val="en-US"/>
        </w:rPr>
        <w:t>∆</w:t>
      </w:r>
      <w:r w:rsidRPr="00136B2B">
        <w:rPr>
          <w:rFonts w:ascii="Malgun Gothic Semilight" w:eastAsia="Malgun Gothic Semilight" w:hAnsi="Malgun Gothic Semilight" w:cs="Malgun Gothic Semilight"/>
          <w:sz w:val="22"/>
          <w:szCs w:val="22"/>
          <w:lang w:val="en-US"/>
        </w:rPr>
        <w:t>T=25°C-25°C=0</w:t>
      </w:r>
    </w:p>
    <w:p w14:paraId="4C3BA623"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 xml:space="preserve">Hence </w:t>
      </w:r>
      <w:proofErr w:type="spellStart"/>
      <w:r w:rsidRPr="00136B2B">
        <w:rPr>
          <w:rFonts w:ascii="Malgun Gothic Semilight" w:eastAsia="Malgun Gothic Semilight" w:hAnsi="Malgun Gothic Semilight" w:cs="Malgun Gothic Semilight"/>
          <w:sz w:val="22"/>
          <w:szCs w:val="22"/>
          <w:lang w:val="en-US"/>
        </w:rPr>
        <w:t>mC</w:t>
      </w:r>
      <w:r w:rsidRPr="00136B2B">
        <w:rPr>
          <w:rFonts w:ascii="Malgun Gothic Semilight" w:eastAsia="Malgun Gothic Semilight" w:hAnsi="Malgun Gothic Semilight" w:cs="Malgun Gothic Semilight"/>
          <w:sz w:val="22"/>
          <w:szCs w:val="22"/>
          <w:vertAlign w:val="subscript"/>
          <w:lang w:val="en-US"/>
        </w:rPr>
        <w:t>p</w:t>
      </w:r>
      <w:r w:rsidRPr="00136B2B">
        <w:rPr>
          <w:rFonts w:asciiTheme="minorHAnsi" w:eastAsia="MS Gothic" w:hAnsiTheme="minorHAnsi" w:cstheme="minorHAnsi"/>
          <w:sz w:val="22"/>
          <w:szCs w:val="22"/>
          <w:lang w:val="en-US"/>
        </w:rPr>
        <w:t>∆</w:t>
      </w:r>
      <w:r w:rsidRPr="00136B2B">
        <w:rPr>
          <w:rFonts w:ascii="Malgun Gothic Semilight" w:eastAsia="Malgun Gothic Semilight" w:hAnsi="Malgun Gothic Semilight" w:cs="Malgun Gothic Semilight"/>
          <w:sz w:val="22"/>
          <w:szCs w:val="22"/>
          <w:lang w:val="en-US"/>
        </w:rPr>
        <w:t>T</w:t>
      </w:r>
      <w:proofErr w:type="spellEnd"/>
      <w:r w:rsidRPr="00136B2B">
        <w:rPr>
          <w:rFonts w:ascii="Malgun Gothic Semilight" w:eastAsia="Malgun Gothic Semilight" w:hAnsi="Malgun Gothic Semilight" w:cs="Malgun Gothic Semilight"/>
          <w:sz w:val="22"/>
          <w:szCs w:val="22"/>
          <w:lang w:val="en-US"/>
        </w:rPr>
        <w:t>=0</w:t>
      </w:r>
    </w:p>
    <w:p w14:paraId="27617A30"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Q= Heat released by the exothermic reaction</w:t>
      </w:r>
    </w:p>
    <w:p w14:paraId="6199455F"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proofErr w:type="spellStart"/>
      <w:r w:rsidRPr="00136B2B">
        <w:rPr>
          <w:rFonts w:ascii="Malgun Gothic Semilight" w:eastAsia="Malgun Gothic Semilight" w:hAnsi="Malgun Gothic Semilight" w:cs="Malgun Gothic Semilight"/>
          <w:sz w:val="22"/>
          <w:szCs w:val="22"/>
          <w:lang w:val="en-US"/>
        </w:rPr>
        <w:t>mC</w:t>
      </w:r>
      <w:r w:rsidRPr="00136B2B">
        <w:rPr>
          <w:rFonts w:ascii="Malgun Gothic Semilight" w:eastAsia="Malgun Gothic Semilight" w:hAnsi="Malgun Gothic Semilight" w:cs="Malgun Gothic Semilight"/>
          <w:sz w:val="22"/>
          <w:szCs w:val="22"/>
          <w:vertAlign w:val="subscript"/>
          <w:lang w:val="en-US"/>
        </w:rPr>
        <w:t>p</w:t>
      </w:r>
      <w:r w:rsidRPr="00136B2B">
        <w:rPr>
          <w:rFonts w:ascii="MS Gothic" w:eastAsia="MS Gothic" w:hAnsi="MS Gothic" w:cs="MS Gothic" w:hint="eastAsia"/>
          <w:sz w:val="22"/>
          <w:szCs w:val="22"/>
          <w:lang w:val="en-US"/>
        </w:rPr>
        <w:t>∆</w:t>
      </w:r>
      <w:r w:rsidRPr="00136B2B">
        <w:rPr>
          <w:rFonts w:ascii="Malgun Gothic Semilight" w:eastAsia="Malgun Gothic Semilight" w:hAnsi="Malgun Gothic Semilight" w:cs="Malgun Gothic Semilight"/>
          <w:sz w:val="22"/>
          <w:szCs w:val="22"/>
          <w:lang w:val="en-US"/>
        </w:rPr>
        <w:t>T</w:t>
      </w:r>
      <w:proofErr w:type="spellEnd"/>
      <w:r w:rsidRPr="00136B2B">
        <w:rPr>
          <w:rFonts w:ascii="Malgun Gothic Semilight" w:eastAsia="Malgun Gothic Semilight" w:hAnsi="Malgun Gothic Semilight" w:cs="Malgun Gothic Semilight"/>
          <w:sz w:val="22"/>
          <w:szCs w:val="22"/>
          <w:lang w:val="en-US"/>
        </w:rPr>
        <w:t>(product)={[(m</w:t>
      </w:r>
      <w:r w:rsidRPr="00136B2B">
        <w:rPr>
          <w:rFonts w:ascii="Malgun Gothic Semilight" w:eastAsia="Malgun Gothic Semilight" w:hAnsi="Malgun Gothic Semilight" w:cs="Malgun Gothic Semilight"/>
          <w:sz w:val="22"/>
          <w:szCs w:val="22"/>
          <w:vertAlign w:val="subscript"/>
          <w:lang w:val="en-US"/>
        </w:rPr>
        <w:t>1</w:t>
      </w:r>
      <w:r w:rsidRPr="00136B2B">
        <w:rPr>
          <w:rFonts w:ascii="Malgun Gothic Semilight" w:eastAsia="Malgun Gothic Semilight" w:hAnsi="Malgun Gothic Semilight" w:cs="Malgun Gothic Semilight"/>
          <w:sz w:val="22"/>
          <w:szCs w:val="22"/>
          <w:vertAlign w:val="superscript"/>
          <w:lang w:val="en-US"/>
        </w:rPr>
        <w:t>*</w:t>
      </w:r>
      <w:proofErr w:type="spellStart"/>
      <w:proofErr w:type="gramStart"/>
      <w:r w:rsidRPr="00136B2B">
        <w:rPr>
          <w:rFonts w:ascii="Malgun Gothic Semilight" w:eastAsia="Malgun Gothic Semilight" w:hAnsi="Malgun Gothic Semilight" w:cs="Malgun Gothic Semilight"/>
          <w:sz w:val="22"/>
          <w:szCs w:val="22"/>
          <w:lang w:val="en-US"/>
        </w:rPr>
        <w:t>C</w:t>
      </w:r>
      <w:r w:rsidRPr="00136B2B">
        <w:rPr>
          <w:rFonts w:ascii="Malgun Gothic Semilight" w:eastAsia="Malgun Gothic Semilight" w:hAnsi="Malgun Gothic Semilight" w:cs="Malgun Gothic Semilight"/>
          <w:sz w:val="22"/>
          <w:szCs w:val="22"/>
          <w:vertAlign w:val="subscript"/>
          <w:lang w:val="en-US"/>
        </w:rPr>
        <w:t>p</w:t>
      </w:r>
      <w:r w:rsidRPr="00136B2B">
        <w:rPr>
          <w:rFonts w:ascii="Malgun Gothic Semilight" w:eastAsia="Malgun Gothic Semilight" w:hAnsi="Malgun Gothic Semilight" w:cs="Malgun Gothic Semilight"/>
          <w:sz w:val="22"/>
          <w:szCs w:val="22"/>
          <w:lang w:val="en-US"/>
        </w:rPr>
        <w:t>I</w:t>
      </w:r>
      <w:proofErr w:type="spellEnd"/>
      <w:r w:rsidRPr="00136B2B">
        <w:rPr>
          <w:rFonts w:ascii="Malgun Gothic Semilight" w:eastAsia="Malgun Gothic Semilight" w:hAnsi="Malgun Gothic Semilight" w:cs="Malgun Gothic Semilight"/>
          <w:sz w:val="22"/>
          <w:szCs w:val="22"/>
          <w:lang w:val="en-US"/>
        </w:rPr>
        <w:t>)</w:t>
      </w:r>
      <w:r w:rsidRPr="00136B2B">
        <w:rPr>
          <w:rFonts w:ascii="Malgun Gothic Semilight" w:eastAsia="Malgun Gothic Semilight" w:hAnsi="Malgun Gothic Semilight" w:cs="Malgun Gothic Semilight"/>
          <w:sz w:val="22"/>
          <w:szCs w:val="22"/>
          <w:vertAlign w:val="subscript"/>
          <w:lang w:val="en-US"/>
        </w:rPr>
        <w:t>ethylene</w:t>
      </w:r>
      <w:proofErr w:type="gramEnd"/>
      <w:r w:rsidRPr="00136B2B">
        <w:rPr>
          <w:rFonts w:ascii="Malgun Gothic Semilight" w:eastAsia="Malgun Gothic Semilight" w:hAnsi="Malgun Gothic Semilight" w:cs="Malgun Gothic Semilight"/>
          <w:sz w:val="22"/>
          <w:szCs w:val="22"/>
          <w:lang w:val="en-US"/>
        </w:rPr>
        <w:t xml:space="preserve"> + (m</w:t>
      </w:r>
      <w:r w:rsidRPr="00136B2B">
        <w:rPr>
          <w:rFonts w:ascii="Malgun Gothic Semilight" w:eastAsia="Malgun Gothic Semilight" w:hAnsi="Malgun Gothic Semilight" w:cs="Malgun Gothic Semilight"/>
          <w:sz w:val="22"/>
          <w:szCs w:val="22"/>
          <w:vertAlign w:val="subscript"/>
          <w:lang w:val="en-US"/>
        </w:rPr>
        <w:t>2</w:t>
      </w:r>
      <w:r w:rsidRPr="00136B2B">
        <w:rPr>
          <w:rFonts w:ascii="Malgun Gothic Semilight" w:eastAsia="Malgun Gothic Semilight" w:hAnsi="Malgun Gothic Semilight" w:cs="Malgun Gothic Semilight"/>
          <w:sz w:val="22"/>
          <w:szCs w:val="22"/>
          <w:vertAlign w:val="superscript"/>
          <w:lang w:val="en-US"/>
        </w:rPr>
        <w:t>*</w:t>
      </w:r>
      <w:proofErr w:type="spellStart"/>
      <w:r w:rsidRPr="00136B2B">
        <w:rPr>
          <w:rFonts w:ascii="Malgun Gothic Semilight" w:eastAsia="Malgun Gothic Semilight" w:hAnsi="Malgun Gothic Semilight" w:cs="Malgun Gothic Semilight"/>
          <w:sz w:val="22"/>
          <w:szCs w:val="22"/>
          <w:lang w:val="en-US"/>
        </w:rPr>
        <w:t>C</w:t>
      </w:r>
      <w:r w:rsidRPr="00136B2B">
        <w:rPr>
          <w:rFonts w:ascii="Malgun Gothic Semilight" w:eastAsia="Malgun Gothic Semilight" w:hAnsi="Malgun Gothic Semilight" w:cs="Malgun Gothic Semilight"/>
          <w:sz w:val="22"/>
          <w:szCs w:val="22"/>
          <w:vertAlign w:val="subscript"/>
          <w:lang w:val="en-US"/>
        </w:rPr>
        <w:t>p</w:t>
      </w:r>
      <w:r w:rsidRPr="00136B2B">
        <w:rPr>
          <w:rFonts w:ascii="Malgun Gothic Semilight" w:eastAsia="Malgun Gothic Semilight" w:hAnsi="Malgun Gothic Semilight" w:cs="Malgun Gothic Semilight"/>
          <w:sz w:val="22"/>
          <w:szCs w:val="22"/>
          <w:lang w:val="en-US"/>
        </w:rPr>
        <w:t>II</w:t>
      </w:r>
      <w:proofErr w:type="spellEnd"/>
      <w:r w:rsidRPr="00136B2B">
        <w:rPr>
          <w:rFonts w:ascii="Malgun Gothic Semilight" w:eastAsia="Malgun Gothic Semilight" w:hAnsi="Malgun Gothic Semilight" w:cs="Malgun Gothic Semilight"/>
          <w:sz w:val="22"/>
          <w:szCs w:val="22"/>
          <w:lang w:val="en-US"/>
        </w:rPr>
        <w:t>)</w:t>
      </w:r>
      <w:r w:rsidRPr="00136B2B">
        <w:rPr>
          <w:rFonts w:ascii="Malgun Gothic Semilight" w:eastAsia="Malgun Gothic Semilight" w:hAnsi="Malgun Gothic Semilight" w:cs="Malgun Gothic Semilight"/>
          <w:sz w:val="22"/>
          <w:szCs w:val="22"/>
          <w:vertAlign w:val="subscript"/>
          <w:lang w:val="en-US"/>
        </w:rPr>
        <w:t>O2</w:t>
      </w:r>
      <w:r w:rsidRPr="00136B2B">
        <w:rPr>
          <w:rFonts w:ascii="Malgun Gothic Semilight" w:eastAsia="Malgun Gothic Semilight" w:hAnsi="Malgun Gothic Semilight" w:cs="Malgun Gothic Semilight"/>
          <w:sz w:val="22"/>
          <w:szCs w:val="22"/>
          <w:lang w:val="en-US"/>
        </w:rPr>
        <w:t xml:space="preserve"> + (m</w:t>
      </w:r>
      <w:r w:rsidRPr="00136B2B">
        <w:rPr>
          <w:rFonts w:ascii="Malgun Gothic Semilight" w:eastAsia="Malgun Gothic Semilight" w:hAnsi="Malgun Gothic Semilight" w:cs="Malgun Gothic Semilight"/>
          <w:sz w:val="22"/>
          <w:szCs w:val="22"/>
          <w:vertAlign w:val="subscript"/>
          <w:lang w:val="en-US"/>
        </w:rPr>
        <w:t>3</w:t>
      </w:r>
      <w:r w:rsidRPr="00136B2B">
        <w:rPr>
          <w:rFonts w:ascii="Malgun Gothic Semilight" w:eastAsia="Malgun Gothic Semilight" w:hAnsi="Malgun Gothic Semilight" w:cs="Malgun Gothic Semilight"/>
          <w:sz w:val="22"/>
          <w:szCs w:val="22"/>
          <w:vertAlign w:val="superscript"/>
          <w:lang w:val="en-US"/>
        </w:rPr>
        <w:t>*</w:t>
      </w:r>
      <w:proofErr w:type="spellStart"/>
      <w:r w:rsidRPr="00136B2B">
        <w:rPr>
          <w:rFonts w:ascii="Malgun Gothic Semilight" w:eastAsia="Malgun Gothic Semilight" w:hAnsi="Malgun Gothic Semilight" w:cs="Malgun Gothic Semilight"/>
          <w:sz w:val="22"/>
          <w:szCs w:val="22"/>
          <w:lang w:val="en-US"/>
        </w:rPr>
        <w:t>C</w:t>
      </w:r>
      <w:r w:rsidRPr="00136B2B">
        <w:rPr>
          <w:rFonts w:ascii="Malgun Gothic Semilight" w:eastAsia="Malgun Gothic Semilight" w:hAnsi="Malgun Gothic Semilight" w:cs="Malgun Gothic Semilight"/>
          <w:sz w:val="22"/>
          <w:szCs w:val="22"/>
          <w:vertAlign w:val="subscript"/>
          <w:lang w:val="en-US"/>
        </w:rPr>
        <w:t>p</w:t>
      </w:r>
      <w:r w:rsidRPr="00136B2B">
        <w:rPr>
          <w:rFonts w:ascii="Malgun Gothic Semilight" w:eastAsia="Malgun Gothic Semilight" w:hAnsi="Malgun Gothic Semilight" w:cs="Malgun Gothic Semilight"/>
          <w:sz w:val="22"/>
          <w:szCs w:val="22"/>
          <w:lang w:val="en-US"/>
        </w:rPr>
        <w:t>III</w:t>
      </w:r>
      <w:proofErr w:type="spellEnd"/>
      <w:r w:rsidRPr="00136B2B">
        <w:rPr>
          <w:rFonts w:ascii="Malgun Gothic Semilight" w:eastAsia="Malgun Gothic Semilight" w:hAnsi="Malgun Gothic Semilight" w:cs="Malgun Gothic Semilight"/>
          <w:sz w:val="22"/>
          <w:szCs w:val="22"/>
          <w:lang w:val="en-US"/>
        </w:rPr>
        <w:t>)</w:t>
      </w:r>
      <w:r w:rsidRPr="00136B2B">
        <w:rPr>
          <w:rFonts w:ascii="Malgun Gothic Semilight" w:eastAsia="Malgun Gothic Semilight" w:hAnsi="Malgun Gothic Semilight" w:cs="Malgun Gothic Semilight"/>
          <w:sz w:val="22"/>
          <w:szCs w:val="22"/>
          <w:vertAlign w:val="subscript"/>
          <w:lang w:val="en-US"/>
        </w:rPr>
        <w:t>ethylene oxide</w:t>
      </w:r>
      <w:r w:rsidRPr="00136B2B">
        <w:rPr>
          <w:rFonts w:ascii="Malgun Gothic Semilight" w:eastAsia="Malgun Gothic Semilight" w:hAnsi="Malgun Gothic Semilight" w:cs="Malgun Gothic Semilight"/>
          <w:sz w:val="22"/>
          <w:szCs w:val="22"/>
          <w:lang w:val="en-US"/>
        </w:rPr>
        <w:t xml:space="preserve"> + (m</w:t>
      </w:r>
      <w:r w:rsidRPr="00136B2B">
        <w:rPr>
          <w:rFonts w:ascii="Malgun Gothic Semilight" w:eastAsia="Malgun Gothic Semilight" w:hAnsi="Malgun Gothic Semilight" w:cs="Malgun Gothic Semilight"/>
          <w:sz w:val="22"/>
          <w:szCs w:val="22"/>
          <w:vertAlign w:val="subscript"/>
          <w:lang w:val="en-US"/>
        </w:rPr>
        <w:t>4</w:t>
      </w:r>
      <w:r w:rsidRPr="00136B2B">
        <w:rPr>
          <w:rFonts w:ascii="Malgun Gothic Semilight" w:eastAsia="Malgun Gothic Semilight" w:hAnsi="Malgun Gothic Semilight" w:cs="Malgun Gothic Semilight"/>
          <w:sz w:val="22"/>
          <w:szCs w:val="22"/>
          <w:vertAlign w:val="superscript"/>
          <w:lang w:val="en-US"/>
        </w:rPr>
        <w:t>*</w:t>
      </w:r>
      <w:proofErr w:type="spellStart"/>
      <w:r w:rsidRPr="00136B2B">
        <w:rPr>
          <w:rFonts w:ascii="Malgun Gothic Semilight" w:eastAsia="Malgun Gothic Semilight" w:hAnsi="Malgun Gothic Semilight" w:cs="Malgun Gothic Semilight"/>
          <w:sz w:val="22"/>
          <w:szCs w:val="22"/>
          <w:lang w:val="en-US"/>
        </w:rPr>
        <w:t>C</w:t>
      </w:r>
      <w:r w:rsidRPr="00136B2B">
        <w:rPr>
          <w:rFonts w:ascii="Malgun Gothic Semilight" w:eastAsia="Malgun Gothic Semilight" w:hAnsi="Malgun Gothic Semilight" w:cs="Malgun Gothic Semilight"/>
          <w:sz w:val="22"/>
          <w:szCs w:val="22"/>
          <w:vertAlign w:val="subscript"/>
          <w:lang w:val="en-US"/>
        </w:rPr>
        <w:t>p</w:t>
      </w:r>
      <w:r w:rsidRPr="00136B2B">
        <w:rPr>
          <w:rFonts w:ascii="Malgun Gothic Semilight" w:eastAsia="Malgun Gothic Semilight" w:hAnsi="Malgun Gothic Semilight" w:cs="Malgun Gothic Semilight"/>
          <w:sz w:val="22"/>
          <w:szCs w:val="22"/>
          <w:lang w:val="en-US"/>
        </w:rPr>
        <w:t>IV</w:t>
      </w:r>
      <w:proofErr w:type="spellEnd"/>
      <w:r w:rsidRPr="00136B2B">
        <w:rPr>
          <w:rFonts w:ascii="Malgun Gothic Semilight" w:eastAsia="Malgun Gothic Semilight" w:hAnsi="Malgun Gothic Semilight" w:cs="Malgun Gothic Semilight"/>
          <w:sz w:val="22"/>
          <w:szCs w:val="22"/>
          <w:lang w:val="en-US"/>
        </w:rPr>
        <w:t>)</w:t>
      </w:r>
      <w:r w:rsidRPr="00136B2B">
        <w:rPr>
          <w:rFonts w:ascii="Malgun Gothic Semilight" w:eastAsia="Malgun Gothic Semilight" w:hAnsi="Malgun Gothic Semilight" w:cs="Malgun Gothic Semilight"/>
          <w:sz w:val="22"/>
          <w:szCs w:val="22"/>
          <w:vertAlign w:val="subscript"/>
          <w:lang w:val="en-US"/>
        </w:rPr>
        <w:t>H2O</w:t>
      </w:r>
      <w:r w:rsidRPr="00136B2B">
        <w:rPr>
          <w:rFonts w:ascii="Malgun Gothic Semilight" w:eastAsia="Malgun Gothic Semilight" w:hAnsi="Malgun Gothic Semilight" w:cs="Malgun Gothic Semilight"/>
          <w:sz w:val="22"/>
          <w:szCs w:val="22"/>
          <w:lang w:val="en-US"/>
        </w:rPr>
        <w:t xml:space="preserve">] – </w:t>
      </w:r>
    </w:p>
    <w:p w14:paraId="500747B8"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 xml:space="preserve">[ </w:t>
      </w:r>
      <w:proofErr w:type="spellStart"/>
      <w:r w:rsidRPr="00136B2B">
        <w:rPr>
          <w:rFonts w:ascii="Malgun Gothic Semilight" w:eastAsia="Malgun Gothic Semilight" w:hAnsi="Malgun Gothic Semilight" w:cs="Malgun Gothic Semilight"/>
          <w:sz w:val="22"/>
          <w:szCs w:val="22"/>
          <w:lang w:val="en-US"/>
        </w:rPr>
        <w:t>T</w:t>
      </w:r>
      <w:r w:rsidRPr="00136B2B">
        <w:rPr>
          <w:rFonts w:ascii="Malgun Gothic Semilight" w:eastAsia="Malgun Gothic Semilight" w:hAnsi="Malgun Gothic Semilight" w:cs="Malgun Gothic Semilight"/>
          <w:sz w:val="22"/>
          <w:szCs w:val="22"/>
          <w:vertAlign w:val="subscript"/>
          <w:lang w:val="en-US"/>
        </w:rPr>
        <w:t>products</w:t>
      </w:r>
      <w:proofErr w:type="spellEnd"/>
      <w:r w:rsidRPr="00136B2B">
        <w:rPr>
          <w:rFonts w:ascii="Malgun Gothic Semilight" w:eastAsia="Malgun Gothic Semilight" w:hAnsi="Malgun Gothic Semilight" w:cs="Malgun Gothic Semilight"/>
          <w:sz w:val="22"/>
          <w:szCs w:val="22"/>
          <w:lang w:val="en-US"/>
        </w:rPr>
        <w:t xml:space="preserve"> – </w:t>
      </w:r>
      <w:proofErr w:type="spellStart"/>
      <w:r w:rsidRPr="00136B2B">
        <w:rPr>
          <w:rFonts w:ascii="Malgun Gothic Semilight" w:eastAsia="Malgun Gothic Semilight" w:hAnsi="Malgun Gothic Semilight" w:cs="Malgun Gothic Semilight"/>
          <w:sz w:val="22"/>
          <w:szCs w:val="22"/>
          <w:lang w:val="en-US"/>
        </w:rPr>
        <w:t>T</w:t>
      </w:r>
      <w:r w:rsidRPr="00136B2B">
        <w:rPr>
          <w:rFonts w:ascii="Malgun Gothic Semilight" w:eastAsia="Malgun Gothic Semilight" w:hAnsi="Malgun Gothic Semilight" w:cs="Malgun Gothic Semilight"/>
          <w:sz w:val="22"/>
          <w:szCs w:val="22"/>
          <w:vertAlign w:val="subscript"/>
          <w:lang w:val="en-US"/>
        </w:rPr>
        <w:t>reactants</w:t>
      </w:r>
      <w:proofErr w:type="spellEnd"/>
      <w:proofErr w:type="gramStart"/>
      <w:r w:rsidRPr="00136B2B">
        <w:rPr>
          <w:rFonts w:ascii="Malgun Gothic Semilight" w:eastAsia="Malgun Gothic Semilight" w:hAnsi="Malgun Gothic Semilight" w:cs="Malgun Gothic Semilight"/>
          <w:sz w:val="22"/>
          <w:szCs w:val="22"/>
          <w:lang w:val="en-US"/>
        </w:rPr>
        <w:t>]}-----</w:t>
      </w:r>
      <w:proofErr w:type="gramEnd"/>
      <w:r w:rsidRPr="00136B2B">
        <w:rPr>
          <w:rFonts w:ascii="Malgun Gothic Semilight" w:eastAsia="Malgun Gothic Semilight" w:hAnsi="Malgun Gothic Semilight" w:cs="Malgun Gothic Semilight"/>
          <w:sz w:val="22"/>
          <w:szCs w:val="22"/>
          <w:lang w:val="en-US"/>
        </w:rPr>
        <w:t>3</w:t>
      </w:r>
    </w:p>
    <w:p w14:paraId="42574180"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Assuming that the reactor is operating at 280°</w:t>
      </w:r>
      <w:proofErr w:type="gramStart"/>
      <w:r w:rsidRPr="00136B2B">
        <w:rPr>
          <w:rFonts w:ascii="Malgun Gothic Semilight" w:eastAsia="Malgun Gothic Semilight" w:hAnsi="Malgun Gothic Semilight" w:cs="Malgun Gothic Semilight"/>
          <w:sz w:val="22"/>
          <w:szCs w:val="22"/>
          <w:lang w:val="en-US"/>
        </w:rPr>
        <w:t>C:-</w:t>
      </w:r>
      <w:proofErr w:type="gramEnd"/>
    </w:p>
    <w:p w14:paraId="2878954E"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 xml:space="preserve">Hence </w:t>
      </w:r>
      <w:r w:rsidRPr="00136B2B">
        <w:rPr>
          <w:rFonts w:ascii="MS Gothic" w:eastAsia="MS Gothic" w:hAnsi="MS Gothic" w:cs="MS Gothic" w:hint="eastAsia"/>
          <w:sz w:val="22"/>
          <w:szCs w:val="22"/>
          <w:lang w:val="en-US"/>
        </w:rPr>
        <w:t>∆</w:t>
      </w:r>
      <w:r w:rsidRPr="00136B2B">
        <w:rPr>
          <w:rFonts w:ascii="Malgun Gothic Semilight" w:eastAsia="Malgun Gothic Semilight" w:hAnsi="Malgun Gothic Semilight" w:cs="Malgun Gothic Semilight"/>
          <w:sz w:val="22"/>
          <w:szCs w:val="22"/>
          <w:lang w:val="en-US"/>
        </w:rPr>
        <w:t>T= 280-25= 255</w:t>
      </w:r>
      <w:r w:rsidRPr="00136B2B">
        <w:rPr>
          <w:rFonts w:ascii="Malgun Gothic Semilight" w:eastAsia="Malgun Gothic Semilight" w:hAnsi="Malgun Gothic Semilight" w:cs="Malgun Gothic Semilight" w:hint="eastAsia"/>
          <w:sz w:val="22"/>
          <w:szCs w:val="22"/>
          <w:lang w:val="en-US"/>
        </w:rPr>
        <w:t>°</w:t>
      </w:r>
      <w:r w:rsidRPr="00136B2B">
        <w:rPr>
          <w:rFonts w:ascii="Malgun Gothic Semilight" w:eastAsia="Malgun Gothic Semilight" w:hAnsi="Malgun Gothic Semilight" w:cs="Malgun Gothic Semilight"/>
          <w:sz w:val="22"/>
          <w:szCs w:val="22"/>
          <w:lang w:val="en-US"/>
        </w:rPr>
        <w:t>C</w:t>
      </w:r>
    </w:p>
    <w:p w14:paraId="3504A7F4"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 xml:space="preserve">Applying to equation </w:t>
      </w:r>
      <w:proofErr w:type="gramStart"/>
      <w:r w:rsidRPr="00136B2B">
        <w:rPr>
          <w:rFonts w:ascii="Malgun Gothic Semilight" w:eastAsia="Malgun Gothic Semilight" w:hAnsi="Malgun Gothic Semilight" w:cs="Malgun Gothic Semilight"/>
          <w:sz w:val="22"/>
          <w:szCs w:val="22"/>
          <w:lang w:val="en-US"/>
        </w:rPr>
        <w:t>3:-</w:t>
      </w:r>
      <w:proofErr w:type="gramEnd"/>
    </w:p>
    <w:p w14:paraId="0EAC1495"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mC</w:t>
      </w:r>
      <w:r w:rsidRPr="00136B2B">
        <w:rPr>
          <w:rFonts w:ascii="Malgun Gothic Semilight" w:eastAsia="Malgun Gothic Semilight" w:hAnsi="Malgun Gothic Semilight" w:cs="Malgun Gothic Semilight"/>
          <w:sz w:val="22"/>
          <w:szCs w:val="22"/>
          <w:vertAlign w:val="subscript"/>
          <w:lang w:val="en-US"/>
        </w:rPr>
        <w:t>p</w:t>
      </w:r>
      <w:r w:rsidRPr="00136B2B">
        <w:rPr>
          <w:rFonts w:asciiTheme="majorHAnsi" w:eastAsia="MS Gothic" w:hAnsiTheme="majorHAnsi" w:cstheme="majorHAnsi"/>
          <w:sz w:val="22"/>
          <w:szCs w:val="22"/>
          <w:lang w:val="en-US"/>
        </w:rPr>
        <w:t>∆</w:t>
      </w:r>
      <w:r w:rsidRPr="00136B2B">
        <w:rPr>
          <w:rFonts w:ascii="Malgun Gothic Semilight" w:eastAsia="Malgun Gothic Semilight" w:hAnsi="Malgun Gothic Semilight" w:cs="Malgun Gothic Semilight"/>
          <w:sz w:val="22"/>
          <w:szCs w:val="22"/>
          <w:lang w:val="en-US"/>
        </w:rPr>
        <w:t>T=255X[2156X1714.5+840X2409.25+1848X1046.88+400X988.3+756X1858]</w:t>
      </w:r>
    </w:p>
    <w:p w14:paraId="7A9E62E7"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 xml:space="preserve">            =2411004722 J</w:t>
      </w:r>
    </w:p>
    <w:p w14:paraId="294542C3"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Therefore, Heat of Formation required for the reaction = 2411004722 J</w:t>
      </w:r>
    </w:p>
    <w:p w14:paraId="62EC3381" w14:textId="7022847E"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S Gothic" w:eastAsia="MS Gothic" w:hAnsi="MS Gothic" w:cs="MS Gothic" w:hint="eastAsia"/>
          <w:sz w:val="22"/>
          <w:szCs w:val="22"/>
          <w:lang w:val="en-US"/>
        </w:rPr>
        <w:t>∆</w:t>
      </w:r>
      <w:r w:rsidRPr="00136B2B">
        <w:rPr>
          <w:rFonts w:ascii="Malgun Gothic Semilight" w:eastAsia="Malgun Gothic Semilight" w:hAnsi="Malgun Gothic Semilight" w:cs="Malgun Gothic Semilight"/>
          <w:sz w:val="22"/>
          <w:szCs w:val="22"/>
          <w:lang w:val="en-US"/>
        </w:rPr>
        <w:t>H</w:t>
      </w:r>
      <w:r w:rsidRPr="00136B2B">
        <w:rPr>
          <w:rFonts w:ascii="Malgun Gothic Semilight" w:eastAsia="Malgun Gothic Semilight" w:hAnsi="Malgun Gothic Semilight" w:cs="Malgun Gothic Semilight"/>
          <w:sz w:val="22"/>
          <w:szCs w:val="22"/>
          <w:vertAlign w:val="subscript"/>
          <w:lang w:val="en-US"/>
        </w:rPr>
        <w:t>R</w:t>
      </w:r>
      <w:r w:rsidRPr="00136B2B">
        <w:rPr>
          <w:rFonts w:ascii="Malgun Gothic Semilight" w:eastAsia="Malgun Gothic Semilight" w:hAnsi="Malgun Gothic Semilight" w:cs="Malgun Gothic Semilight"/>
          <w:sz w:val="22"/>
          <w:szCs w:val="22"/>
          <w:lang w:val="en-US"/>
        </w:rPr>
        <w:t xml:space="preserve"> = Heat of reaction E</w:t>
      </w:r>
      <w:r w:rsidRPr="00136B2B">
        <w:rPr>
          <w:rFonts w:ascii="Malgun Gothic Semilight" w:eastAsia="Malgun Gothic Semilight" w:hAnsi="Malgun Gothic Semilight" w:cs="Malgun Gothic Semilight"/>
          <w:sz w:val="22"/>
          <w:szCs w:val="22"/>
          <w:lang w:val="en-US"/>
        </w:rPr>
        <w:sym w:font="Wingdings" w:char="F0E0"/>
      </w:r>
      <w:r w:rsidRPr="00136B2B">
        <w:rPr>
          <w:rFonts w:ascii="Malgun Gothic Semilight" w:eastAsia="Malgun Gothic Semilight" w:hAnsi="Malgun Gothic Semilight" w:cs="Malgun Gothic Semilight"/>
          <w:sz w:val="22"/>
          <w:szCs w:val="22"/>
          <w:lang w:val="en-US"/>
        </w:rPr>
        <w:t xml:space="preserve">EO+ Heat of reaction </w:t>
      </w:r>
      <w:r w:rsidRPr="00136B2B">
        <w:rPr>
          <w:rFonts w:ascii="Malgun Gothic Semilight" w:eastAsia="Malgun Gothic Semilight" w:hAnsi="Malgun Gothic Semilight" w:cs="Malgun Gothic Semilight"/>
          <w:b/>
          <w:sz w:val="22"/>
          <w:szCs w:val="22"/>
          <w:lang w:val="en-US"/>
        </w:rPr>
        <w:t>-</w:t>
      </w:r>
      <w:r w:rsidR="00136B2B" w:rsidRPr="00136B2B">
        <w:rPr>
          <w:rFonts w:ascii="Malgun Gothic Semilight" w:eastAsia="Malgun Gothic Semilight" w:hAnsi="Malgun Gothic Semilight" w:cs="Malgun Gothic Semilight"/>
          <w:b/>
          <w:sz w:val="22"/>
          <w:szCs w:val="22"/>
          <w:lang w:val="en-US"/>
        </w:rPr>
        <w:t>II</w:t>
      </w:r>
    </w:p>
    <w:p w14:paraId="4FB58840" w14:textId="77777777" w:rsidR="00136B2B" w:rsidRPr="00136B2B" w:rsidRDefault="00136B2B" w:rsidP="00136B2B">
      <w:pPr>
        <w:spacing w:line="276" w:lineRule="auto"/>
        <w:rPr>
          <w:rFonts w:ascii="Malgun Gothic Semilight" w:eastAsia="Malgun Gothic Semilight" w:hAnsi="Malgun Gothic Semilight" w:cs="Malgun Gothic Semilight"/>
          <w:sz w:val="22"/>
          <w:szCs w:val="22"/>
          <w:lang w:val="en-US"/>
        </w:rPr>
      </w:pPr>
    </w:p>
    <w:p w14:paraId="1A80B807"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 xml:space="preserve">Taking data from previous </w:t>
      </w:r>
      <w:proofErr w:type="gramStart"/>
      <w:r w:rsidRPr="00136B2B">
        <w:rPr>
          <w:rFonts w:ascii="Malgun Gothic Semilight" w:eastAsia="Malgun Gothic Semilight" w:hAnsi="Malgun Gothic Semilight" w:cs="Malgun Gothic Semilight"/>
          <w:sz w:val="22"/>
          <w:szCs w:val="22"/>
          <w:lang w:val="en-US"/>
        </w:rPr>
        <w:t>calculations:-</w:t>
      </w:r>
      <w:proofErr w:type="gramEnd"/>
    </w:p>
    <w:p w14:paraId="5720A80D"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-106.7 KJ/</w:t>
      </w:r>
      <w:proofErr w:type="spellStart"/>
      <w:r w:rsidRPr="00136B2B">
        <w:rPr>
          <w:rFonts w:ascii="Malgun Gothic Semilight" w:eastAsia="Malgun Gothic Semilight" w:hAnsi="Malgun Gothic Semilight" w:cs="Malgun Gothic Semilight"/>
          <w:sz w:val="22"/>
          <w:szCs w:val="22"/>
          <w:lang w:val="en-US"/>
        </w:rPr>
        <w:t>mol</w:t>
      </w:r>
      <w:proofErr w:type="spellEnd"/>
      <w:r w:rsidRPr="00136B2B">
        <w:rPr>
          <w:rFonts w:ascii="Malgun Gothic Semilight" w:eastAsia="Malgun Gothic Semilight" w:hAnsi="Malgun Gothic Semilight" w:cs="Malgun Gothic Semilight"/>
          <w:sz w:val="22"/>
          <w:szCs w:val="22"/>
          <w:lang w:val="en-US"/>
        </w:rPr>
        <w:t xml:space="preserve"> X 49= -5228.3 J</w:t>
      </w:r>
    </w:p>
    <w:p w14:paraId="1ADBEDD1"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-1323 KJ/</w:t>
      </w:r>
      <w:proofErr w:type="spellStart"/>
      <w:r w:rsidRPr="00136B2B">
        <w:rPr>
          <w:rFonts w:ascii="Malgun Gothic Semilight" w:eastAsia="Malgun Gothic Semilight" w:hAnsi="Malgun Gothic Semilight" w:cs="Malgun Gothic Semilight"/>
          <w:sz w:val="22"/>
          <w:szCs w:val="22"/>
          <w:lang w:val="en-US"/>
        </w:rPr>
        <w:t>mol</w:t>
      </w:r>
      <w:proofErr w:type="spellEnd"/>
      <w:r w:rsidRPr="00136B2B">
        <w:rPr>
          <w:rFonts w:ascii="Malgun Gothic Semilight" w:eastAsia="Malgun Gothic Semilight" w:hAnsi="Malgun Gothic Semilight" w:cs="Malgun Gothic Semilight"/>
          <w:sz w:val="22"/>
          <w:szCs w:val="22"/>
          <w:lang w:val="en-US"/>
        </w:rPr>
        <w:t xml:space="preserve"> X 21= -27783 J</w:t>
      </w:r>
    </w:p>
    <w:p w14:paraId="023F1E68"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 xml:space="preserve">                                = -33011.3 J</w:t>
      </w:r>
    </w:p>
    <w:p w14:paraId="4A7E2717" w14:textId="77777777" w:rsidR="002A34E7" w:rsidRPr="00136B2B" w:rsidRDefault="002A34E7" w:rsidP="00136B2B">
      <w:pPr>
        <w:spacing w:line="276" w:lineRule="auto"/>
        <w:rPr>
          <w:rFonts w:ascii="Malgun Gothic Semilight" w:eastAsia="Malgun Gothic Semilight" w:hAnsi="Malgun Gothic Semilight" w:cs="Malgun Gothic Semilight"/>
          <w:sz w:val="22"/>
          <w:szCs w:val="22"/>
          <w:lang w:val="en-US"/>
        </w:rPr>
      </w:pPr>
      <w:r w:rsidRPr="00136B2B">
        <w:rPr>
          <w:rFonts w:ascii="Malgun Gothic Semilight" w:eastAsia="Malgun Gothic Semilight" w:hAnsi="Malgun Gothic Semilight" w:cs="Malgun Gothic Semilight"/>
          <w:sz w:val="22"/>
          <w:szCs w:val="22"/>
          <w:lang w:val="en-US"/>
        </w:rPr>
        <w:t>Heat that should be supplied = 2411004722 J – 33011.3 J= 2410971711 J</w:t>
      </w:r>
    </w:p>
    <w:p w14:paraId="6448706E" w14:textId="77777777" w:rsidR="002A34E7" w:rsidRPr="00AD24CA" w:rsidRDefault="002A34E7" w:rsidP="00136B2B">
      <w:pPr>
        <w:spacing w:line="276" w:lineRule="auto"/>
        <w:rPr>
          <w:rFonts w:asciiTheme="majorHAnsi" w:eastAsia="Times New Roman" w:hAnsiTheme="majorHAnsi" w:cstheme="majorHAnsi"/>
          <w:sz w:val="22"/>
        </w:rPr>
      </w:pPr>
    </w:p>
    <w:p w14:paraId="129F0DF9" w14:textId="7AE7CACB" w:rsidR="00AD24CA" w:rsidRDefault="00AD24CA" w:rsidP="00061D33">
      <w:pPr>
        <w:spacing w:line="0" w:lineRule="atLeast"/>
        <w:rPr>
          <w:rFonts w:asciiTheme="majorHAnsi" w:eastAsia="Times New Roman" w:hAnsiTheme="majorHAnsi" w:cstheme="majorHAnsi"/>
          <w:sz w:val="28"/>
        </w:rPr>
      </w:pPr>
    </w:p>
    <w:p w14:paraId="295BB693" w14:textId="77777777" w:rsidR="00AD24CA" w:rsidRDefault="00AD24CA" w:rsidP="00061D33">
      <w:pPr>
        <w:spacing w:line="0" w:lineRule="atLeast"/>
        <w:rPr>
          <w:rFonts w:asciiTheme="majorHAnsi" w:eastAsia="Times New Roman" w:hAnsiTheme="majorHAnsi" w:cstheme="majorHAnsi"/>
          <w:sz w:val="28"/>
        </w:rPr>
      </w:pPr>
    </w:p>
    <w:p w14:paraId="17E7B177" w14:textId="77777777" w:rsidR="00AD24CA" w:rsidRPr="00AD24CA" w:rsidRDefault="00AD24CA" w:rsidP="00061D33">
      <w:pPr>
        <w:spacing w:line="0" w:lineRule="atLeast"/>
        <w:rPr>
          <w:rFonts w:asciiTheme="majorHAnsi" w:eastAsia="Times New Roman" w:hAnsiTheme="majorHAnsi" w:cstheme="majorHAnsi"/>
          <w:sz w:val="28"/>
        </w:rPr>
      </w:pPr>
    </w:p>
    <w:p w14:paraId="2B0A6266" w14:textId="77777777" w:rsidR="00061D33" w:rsidRPr="00A9524F" w:rsidRDefault="00061D33" w:rsidP="00061D33">
      <w:pPr>
        <w:spacing w:line="0" w:lineRule="atLeast"/>
        <w:rPr>
          <w:rFonts w:asciiTheme="majorHAnsi" w:eastAsia="Times New Roman" w:hAnsiTheme="majorHAnsi" w:cstheme="majorHAnsi"/>
          <w:sz w:val="22"/>
        </w:rPr>
      </w:pPr>
    </w:p>
    <w:p w14:paraId="486DAE95" w14:textId="165580A6" w:rsidR="00061D33" w:rsidRPr="00A9524F" w:rsidRDefault="00061D33" w:rsidP="00061D33">
      <w:pPr>
        <w:spacing w:line="0" w:lineRule="atLeast"/>
        <w:rPr>
          <w:rFonts w:asciiTheme="majorHAnsi" w:eastAsia="Times New Roman" w:hAnsiTheme="majorHAnsi" w:cstheme="majorHAnsi"/>
          <w:sz w:val="22"/>
        </w:rPr>
      </w:pPr>
    </w:p>
    <w:p w14:paraId="32CF6791" w14:textId="77777777" w:rsidR="00061D33" w:rsidRPr="00A9524F" w:rsidRDefault="00061D33" w:rsidP="00061D33">
      <w:pPr>
        <w:spacing w:line="200" w:lineRule="exact"/>
        <w:rPr>
          <w:rFonts w:asciiTheme="majorHAnsi" w:eastAsia="Times New Roman" w:hAnsiTheme="majorHAnsi" w:cstheme="majorHAnsi"/>
        </w:rPr>
      </w:pPr>
    </w:p>
    <w:p w14:paraId="59C4EC8F" w14:textId="77777777" w:rsidR="00061D33" w:rsidRPr="00A9524F" w:rsidRDefault="00061D33" w:rsidP="00061D33">
      <w:pPr>
        <w:spacing w:line="200" w:lineRule="exact"/>
        <w:rPr>
          <w:rFonts w:asciiTheme="majorHAnsi" w:eastAsia="Times New Roman" w:hAnsiTheme="majorHAnsi" w:cstheme="majorHAnsi"/>
        </w:rPr>
      </w:pPr>
    </w:p>
    <w:p w14:paraId="72B3FD57" w14:textId="77777777" w:rsidR="00061D33" w:rsidRPr="00A9524F" w:rsidRDefault="00061D33" w:rsidP="00061D33">
      <w:pPr>
        <w:spacing w:line="200" w:lineRule="exact"/>
        <w:rPr>
          <w:rFonts w:asciiTheme="majorHAnsi" w:eastAsia="Times New Roman" w:hAnsiTheme="majorHAnsi" w:cstheme="majorHAnsi"/>
        </w:rPr>
      </w:pPr>
    </w:p>
    <w:p w14:paraId="7E0AF92C" w14:textId="77777777" w:rsidR="00061D33" w:rsidRPr="00A9524F" w:rsidRDefault="00061D33" w:rsidP="00061D33">
      <w:pPr>
        <w:spacing w:line="200" w:lineRule="exact"/>
        <w:rPr>
          <w:rFonts w:asciiTheme="majorHAnsi" w:eastAsia="Times New Roman" w:hAnsiTheme="majorHAnsi" w:cstheme="majorHAnsi"/>
        </w:rPr>
      </w:pPr>
    </w:p>
    <w:p w14:paraId="060615E2" w14:textId="77777777" w:rsidR="00061D33" w:rsidRPr="00A9524F" w:rsidRDefault="00061D33" w:rsidP="00061D33">
      <w:pPr>
        <w:spacing w:line="200" w:lineRule="exact"/>
        <w:rPr>
          <w:rFonts w:asciiTheme="majorHAnsi" w:eastAsia="Times New Roman" w:hAnsiTheme="majorHAnsi" w:cstheme="majorHAnsi"/>
        </w:rPr>
      </w:pPr>
    </w:p>
    <w:p w14:paraId="32822D2F" w14:textId="77777777" w:rsidR="00061D33" w:rsidRPr="00A9524F" w:rsidRDefault="00061D33" w:rsidP="00061D33">
      <w:pPr>
        <w:spacing w:line="200" w:lineRule="exact"/>
        <w:rPr>
          <w:rFonts w:asciiTheme="majorHAnsi" w:eastAsia="Times New Roman" w:hAnsiTheme="majorHAnsi" w:cstheme="majorHAnsi"/>
        </w:rPr>
      </w:pPr>
    </w:p>
    <w:p w14:paraId="470C32C0" w14:textId="77777777" w:rsidR="00061D33" w:rsidRPr="00A9524F" w:rsidRDefault="00061D33" w:rsidP="00061D33">
      <w:pPr>
        <w:spacing w:line="200" w:lineRule="exact"/>
        <w:rPr>
          <w:rFonts w:asciiTheme="majorHAnsi" w:eastAsia="Times New Roman" w:hAnsiTheme="majorHAnsi" w:cstheme="majorHAnsi"/>
        </w:rPr>
      </w:pPr>
    </w:p>
    <w:p w14:paraId="3A03BEF3" w14:textId="77777777" w:rsidR="00061D33" w:rsidRPr="00A9524F" w:rsidRDefault="00061D33" w:rsidP="00061D33">
      <w:pPr>
        <w:spacing w:line="200" w:lineRule="exact"/>
        <w:rPr>
          <w:rFonts w:asciiTheme="majorHAnsi" w:eastAsia="Times New Roman" w:hAnsiTheme="majorHAnsi" w:cstheme="majorHAnsi"/>
        </w:rPr>
      </w:pPr>
    </w:p>
    <w:p w14:paraId="3CC149E4" w14:textId="77777777" w:rsidR="00061D33" w:rsidRPr="00A9524F" w:rsidRDefault="00061D33" w:rsidP="00061D33">
      <w:pPr>
        <w:spacing w:line="200" w:lineRule="exact"/>
        <w:rPr>
          <w:rFonts w:asciiTheme="majorHAnsi" w:eastAsia="Times New Roman" w:hAnsiTheme="majorHAnsi" w:cstheme="majorHAnsi"/>
        </w:rPr>
      </w:pPr>
    </w:p>
    <w:p w14:paraId="3322A66F" w14:textId="77777777" w:rsidR="00061D33" w:rsidRPr="00A9524F" w:rsidRDefault="00061D33" w:rsidP="00061D33">
      <w:pPr>
        <w:rPr>
          <w:rFonts w:asciiTheme="majorHAnsi" w:hAnsiTheme="majorHAnsi" w:cstheme="majorHAnsi"/>
        </w:rPr>
      </w:pPr>
    </w:p>
    <w:p w14:paraId="22F245D5" w14:textId="4B4868A9" w:rsidR="007974AA" w:rsidRDefault="007974AA" w:rsidP="007974AA">
      <w:pPr>
        <w:spacing w:line="0" w:lineRule="atLeast"/>
        <w:rPr>
          <w:rFonts w:asciiTheme="majorHAnsi" w:eastAsia="Times New Roman" w:hAnsiTheme="majorHAnsi" w:cstheme="majorHAnsi"/>
          <w:sz w:val="36"/>
        </w:rPr>
      </w:pPr>
      <w:r w:rsidRPr="007974AA">
        <w:rPr>
          <w:rFonts w:asciiTheme="majorHAnsi" w:eastAsia="Times New Roman" w:hAnsiTheme="majorHAnsi" w:cstheme="majorHAnsi"/>
          <w:sz w:val="36"/>
        </w:rPr>
        <w:lastRenderedPageBreak/>
        <w:t>Utility Requirements</w:t>
      </w:r>
    </w:p>
    <w:p w14:paraId="33E3FE73" w14:textId="4CA56090" w:rsidR="007974AA" w:rsidRDefault="007974AA" w:rsidP="007974AA">
      <w:pPr>
        <w:spacing w:line="0" w:lineRule="atLeast"/>
        <w:rPr>
          <w:rFonts w:asciiTheme="majorHAnsi" w:eastAsia="Times New Roman" w:hAnsiTheme="majorHAnsi" w:cstheme="majorHAnsi"/>
          <w:sz w:val="36"/>
        </w:rPr>
      </w:pPr>
    </w:p>
    <w:p w14:paraId="1A7907F4" w14:textId="388BE679" w:rsidR="007974AA" w:rsidRDefault="005B46EC" w:rsidP="007974AA">
      <w:pPr>
        <w:spacing w:line="276" w:lineRule="auto"/>
        <w:rPr>
          <w:rFonts w:asciiTheme="majorHAnsi" w:eastAsia="Times New Roman" w:hAnsiTheme="majorHAnsi" w:cstheme="majorHAnsi"/>
          <w:sz w:val="24"/>
        </w:rPr>
      </w:pPr>
      <w:r>
        <w:rPr>
          <w:rFonts w:asciiTheme="majorHAnsi" w:eastAsia="Times New Roman" w:hAnsiTheme="majorHAnsi" w:cstheme="majorHAnsi"/>
          <w:sz w:val="24"/>
        </w:rPr>
        <w:t>A few of the utilities</w:t>
      </w:r>
      <w:r w:rsidR="007974AA">
        <w:rPr>
          <w:rFonts w:asciiTheme="majorHAnsi" w:eastAsia="Times New Roman" w:hAnsiTheme="majorHAnsi" w:cstheme="majorHAnsi"/>
          <w:sz w:val="24"/>
        </w:rPr>
        <w:t xml:space="preserve"> required and a basic description of each of the utilities is given below:</w:t>
      </w:r>
    </w:p>
    <w:p w14:paraId="4E4FD1A9" w14:textId="77777777" w:rsidR="005B46EC" w:rsidRDefault="005B46EC" w:rsidP="007974AA">
      <w:pPr>
        <w:spacing w:line="276" w:lineRule="auto"/>
        <w:rPr>
          <w:rFonts w:asciiTheme="majorHAnsi" w:eastAsia="Times New Roman" w:hAnsiTheme="majorHAnsi" w:cstheme="majorHAnsi"/>
          <w:sz w:val="24"/>
        </w:rPr>
      </w:pPr>
    </w:p>
    <w:p w14:paraId="0A0467E7" w14:textId="672B2AA4" w:rsidR="007974AA" w:rsidRPr="005B46EC" w:rsidRDefault="007974AA" w:rsidP="007974AA">
      <w:pPr>
        <w:spacing w:line="276" w:lineRule="auto"/>
        <w:rPr>
          <w:rFonts w:asciiTheme="majorHAnsi" w:eastAsia="Times New Roman" w:hAnsiTheme="majorHAnsi" w:cstheme="majorHAnsi"/>
          <w:b/>
          <w:sz w:val="32"/>
        </w:rPr>
      </w:pPr>
      <w:r w:rsidRPr="007974AA">
        <w:rPr>
          <w:rFonts w:asciiTheme="majorHAnsi" w:eastAsia="Times New Roman" w:hAnsiTheme="majorHAnsi" w:cstheme="majorHAnsi"/>
          <w:b/>
          <w:sz w:val="32"/>
        </w:rPr>
        <w:t>Heat Exchangers</w:t>
      </w:r>
      <w:r w:rsidRPr="007974AA">
        <w:rPr>
          <w:sz w:val="43"/>
          <w:szCs w:val="43"/>
        </w:rPr>
        <w:t xml:space="preserve"> </w:t>
      </w:r>
    </w:p>
    <w:p w14:paraId="44124FEC" w14:textId="19BD438E" w:rsidR="007A7676" w:rsidRPr="007A7676" w:rsidRDefault="007A7676" w:rsidP="007A7676">
      <w:pPr>
        <w:spacing w:line="276" w:lineRule="auto"/>
        <w:jc w:val="both"/>
        <w:rPr>
          <w:rFonts w:asciiTheme="majorHAnsi" w:eastAsia="Times New Roman" w:hAnsiTheme="majorHAnsi" w:cstheme="majorHAnsi"/>
          <w:sz w:val="24"/>
          <w:szCs w:val="24"/>
          <w:lang w:val="en-GB" w:eastAsia="en-GB"/>
        </w:rPr>
      </w:pPr>
      <w:r w:rsidRPr="007A7676">
        <w:rPr>
          <w:rFonts w:asciiTheme="majorHAnsi" w:eastAsia="Times New Roman" w:hAnsiTheme="majorHAnsi" w:cstheme="majorHAnsi"/>
          <w:sz w:val="24"/>
          <w:szCs w:val="24"/>
          <w:lang w:val="en-GB" w:eastAsia="en-GB"/>
        </w:rPr>
        <w:t>Heat exchangers are devices used to transfer heat energy from one fluid to another. Typical heat exchangers experienced by us in our daily lives include condensers and evaporators used in air conditioning units and refrigerators. Boilers and condensers in thermal power plants are examples of large industrial heat exchangers. There are heat exchangers in our automobiles in the form of radiators and oil coolers. Heat exchangers are also abundant in chemical and process industries. There is a wide variety of heat exchangers for diverse kinds of uses, hence the construction also would differ widely. However, in spite of the variety, most heat exchangers can be classified into some common types based on some fundamental design concepts.</w:t>
      </w:r>
    </w:p>
    <w:p w14:paraId="66E6A16B" w14:textId="696322FF" w:rsidR="007A7676" w:rsidRPr="005B46EC" w:rsidRDefault="007974AA" w:rsidP="007A7676">
      <w:pPr>
        <w:spacing w:line="276" w:lineRule="auto"/>
        <w:jc w:val="both"/>
        <w:rPr>
          <w:rFonts w:asciiTheme="majorHAnsi" w:eastAsia="Times New Roman" w:hAnsiTheme="majorHAnsi" w:cstheme="majorHAnsi"/>
          <w:sz w:val="24"/>
          <w:szCs w:val="43"/>
          <w:lang w:val="en-GB" w:eastAsia="en-GB"/>
        </w:rPr>
      </w:pPr>
      <w:r w:rsidRPr="007974AA">
        <w:rPr>
          <w:rFonts w:asciiTheme="majorHAnsi" w:eastAsia="Times New Roman" w:hAnsiTheme="majorHAnsi" w:cstheme="majorHAnsi"/>
          <w:sz w:val="24"/>
          <w:szCs w:val="43"/>
          <w:lang w:val="en-GB" w:eastAsia="en-GB"/>
        </w:rPr>
        <w:t>A heat exchanger is a device that is used to transfer thermal energy (enthalpy) between two or more fluids, between a solid surface and a fluid, or between solid particulates and a fluid, at different temperatures and in thermal contact.</w:t>
      </w:r>
      <w:r w:rsidR="007A7676">
        <w:rPr>
          <w:rFonts w:asciiTheme="majorHAnsi" w:eastAsia="Times New Roman" w:hAnsiTheme="majorHAnsi" w:cstheme="majorHAnsi"/>
          <w:sz w:val="24"/>
          <w:szCs w:val="43"/>
          <w:lang w:val="en-GB" w:eastAsia="en-GB"/>
        </w:rPr>
        <w:t xml:space="preserve"> </w:t>
      </w:r>
    </w:p>
    <w:p w14:paraId="61FAEDF3" w14:textId="77777777" w:rsidR="005B46EC" w:rsidRDefault="005B46EC" w:rsidP="005B46EC">
      <w:pPr>
        <w:spacing w:line="276" w:lineRule="auto"/>
        <w:rPr>
          <w:rFonts w:asciiTheme="majorHAnsi" w:eastAsia="Times New Roman" w:hAnsiTheme="majorHAnsi" w:cstheme="majorHAnsi"/>
          <w:b/>
          <w:sz w:val="32"/>
        </w:rPr>
      </w:pPr>
    </w:p>
    <w:p w14:paraId="27A4F7E9" w14:textId="1B428527" w:rsidR="008D53D4" w:rsidRPr="00845D0D" w:rsidRDefault="008D53D4" w:rsidP="005B46EC">
      <w:pPr>
        <w:spacing w:line="276" w:lineRule="auto"/>
        <w:rPr>
          <w:rFonts w:asciiTheme="majorHAnsi" w:eastAsia="Times New Roman" w:hAnsiTheme="majorHAnsi" w:cstheme="majorHAnsi"/>
          <w:b/>
          <w:sz w:val="32"/>
        </w:rPr>
      </w:pPr>
      <w:r>
        <w:rPr>
          <w:rFonts w:asciiTheme="majorHAnsi" w:eastAsia="Times New Roman" w:hAnsiTheme="majorHAnsi" w:cstheme="majorHAnsi"/>
          <w:b/>
          <w:sz w:val="32"/>
        </w:rPr>
        <w:t>Reactors</w:t>
      </w:r>
    </w:p>
    <w:p w14:paraId="660C4920" w14:textId="50106018" w:rsidR="008D53D4" w:rsidRDefault="00845D0D" w:rsidP="005B46EC">
      <w:pPr>
        <w:spacing w:line="276" w:lineRule="auto"/>
        <w:jc w:val="both"/>
        <w:rPr>
          <w:rFonts w:asciiTheme="majorHAnsi" w:eastAsia="Times New Roman" w:hAnsiTheme="majorHAnsi" w:cstheme="majorHAnsi"/>
          <w:sz w:val="24"/>
          <w:szCs w:val="24"/>
          <w:lang w:val="en-GB" w:eastAsia="en-GB"/>
        </w:rPr>
      </w:pPr>
      <w:r w:rsidRPr="00845D0D">
        <w:rPr>
          <w:rFonts w:asciiTheme="majorHAnsi" w:eastAsia="Times New Roman" w:hAnsiTheme="majorHAnsi" w:cstheme="majorHAnsi"/>
          <w:sz w:val="24"/>
          <w:szCs w:val="24"/>
          <w:lang w:val="en-GB" w:eastAsia="en-GB"/>
        </w:rPr>
        <w:t>Since oxidation of ethylene is</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highly exothermic, reaction in a fluidized bed</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would appear to be appropriate. However, attempts to develop such a process on a commercial basis have</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not produced any advantages for</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selectivity</w:t>
      </w:r>
      <w:r w:rsidR="008D53D4">
        <w:rPr>
          <w:rFonts w:asciiTheme="majorHAnsi" w:eastAsia="Times New Roman" w:hAnsiTheme="majorHAnsi" w:cstheme="majorHAnsi"/>
          <w:sz w:val="24"/>
          <w:szCs w:val="24"/>
          <w:lang w:val="en-GB" w:eastAsia="en-GB"/>
        </w:rPr>
        <w:t>,</w:t>
      </w:r>
      <w:r w:rsidRPr="00845D0D">
        <w:rPr>
          <w:rFonts w:asciiTheme="majorHAnsi" w:eastAsia="Times New Roman" w:hAnsiTheme="majorHAnsi" w:cstheme="majorHAnsi"/>
          <w:sz w:val="24"/>
          <w:szCs w:val="24"/>
          <w:lang w:val="en-GB" w:eastAsia="en-GB"/>
        </w:rPr>
        <w:t xml:space="preserve"> and have led to problems</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due to abrasion and sintering. As a result, all</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ethylene oxide plants currently employ fixed-bed</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tubular reactors. The diameter of the tubes must</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not be excessive so as to ensure sufficient heat</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transfer to the heat transfer medium. A tube</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diameter of 20 – 40 mm is common. The diameter of the</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catalyst particles has an upper limit</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determined by the need for satisfactory gas mixing and a lower limit resulting from an increasing</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drop in pressure. A diameter of3–8mm</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is</w:t>
      </w:r>
      <w:r w:rsidR="008D53D4">
        <w:rPr>
          <w:rFonts w:asciiTheme="majorHAnsi" w:eastAsia="Times New Roman" w:hAnsiTheme="majorHAnsi" w:cstheme="majorHAnsi"/>
          <w:sz w:val="24"/>
          <w:szCs w:val="24"/>
          <w:lang w:val="en-GB" w:eastAsia="en-GB"/>
        </w:rPr>
        <w:t xml:space="preserve"> </w:t>
      </w:r>
      <w:r w:rsidRPr="00845D0D">
        <w:rPr>
          <w:rFonts w:asciiTheme="majorHAnsi" w:eastAsia="Times New Roman" w:hAnsiTheme="majorHAnsi" w:cstheme="majorHAnsi"/>
          <w:sz w:val="24"/>
          <w:szCs w:val="24"/>
          <w:lang w:val="en-GB" w:eastAsia="en-GB"/>
        </w:rPr>
        <w:t>used.</w:t>
      </w:r>
    </w:p>
    <w:p w14:paraId="1F435A34" w14:textId="77777777" w:rsidR="005B46EC" w:rsidRPr="005B46EC" w:rsidRDefault="005B46EC" w:rsidP="005B46EC">
      <w:pPr>
        <w:spacing w:line="276" w:lineRule="auto"/>
        <w:jc w:val="both"/>
        <w:rPr>
          <w:rFonts w:asciiTheme="majorHAnsi" w:eastAsia="Times New Roman" w:hAnsiTheme="majorHAnsi" w:cstheme="majorHAnsi"/>
          <w:sz w:val="24"/>
          <w:szCs w:val="24"/>
          <w:lang w:val="en-GB" w:eastAsia="en-GB"/>
        </w:rPr>
      </w:pPr>
    </w:p>
    <w:p w14:paraId="626125B4" w14:textId="649F792A" w:rsidR="008D53D4" w:rsidRDefault="008D53D4" w:rsidP="008D53D4">
      <w:pPr>
        <w:spacing w:line="276" w:lineRule="auto"/>
        <w:rPr>
          <w:rFonts w:asciiTheme="majorHAnsi" w:eastAsia="Times New Roman" w:hAnsiTheme="majorHAnsi" w:cstheme="majorHAnsi"/>
          <w:b/>
          <w:sz w:val="32"/>
        </w:rPr>
      </w:pPr>
      <w:r>
        <w:rPr>
          <w:rFonts w:asciiTheme="majorHAnsi" w:eastAsia="Times New Roman" w:hAnsiTheme="majorHAnsi" w:cstheme="majorHAnsi"/>
          <w:b/>
          <w:sz w:val="32"/>
        </w:rPr>
        <w:t>Separator (CO</w:t>
      </w:r>
      <w:r>
        <w:rPr>
          <w:rFonts w:asciiTheme="majorHAnsi" w:eastAsia="Times New Roman" w:hAnsiTheme="majorHAnsi" w:cstheme="majorHAnsi"/>
          <w:b/>
          <w:sz w:val="32"/>
          <w:vertAlign w:val="subscript"/>
        </w:rPr>
        <w:t xml:space="preserve">2 </w:t>
      </w:r>
      <w:r>
        <w:rPr>
          <w:rFonts w:asciiTheme="majorHAnsi" w:eastAsia="Times New Roman" w:hAnsiTheme="majorHAnsi" w:cstheme="majorHAnsi"/>
          <w:b/>
          <w:sz w:val="32"/>
        </w:rPr>
        <w:t>Stripping)</w:t>
      </w:r>
    </w:p>
    <w:p w14:paraId="413A40CD" w14:textId="11D0BA41" w:rsidR="005B46EC" w:rsidRDefault="008D53D4" w:rsidP="008D53D4">
      <w:pPr>
        <w:pStyle w:val="NormalWeb"/>
        <w:rPr>
          <w:rFonts w:asciiTheme="majorHAnsi" w:hAnsiTheme="majorHAnsi" w:cstheme="majorHAnsi"/>
        </w:rPr>
      </w:pPr>
      <w:r w:rsidRPr="005B46EC">
        <w:rPr>
          <w:rFonts w:asciiTheme="majorHAnsi" w:hAnsiTheme="majorHAnsi" w:cstheme="majorHAnsi"/>
        </w:rPr>
        <w:t>Stripping is mainly conducted in trayed towers (</w:t>
      </w:r>
      <w:hyperlink r:id="rId9" w:tooltip="Plate column" w:history="1">
        <w:r w:rsidRPr="005B46EC">
          <w:rPr>
            <w:rStyle w:val="Hyperlink"/>
            <w:rFonts w:asciiTheme="majorHAnsi" w:hAnsiTheme="majorHAnsi" w:cstheme="majorHAnsi"/>
            <w:color w:val="auto"/>
            <w:u w:val="none"/>
          </w:rPr>
          <w:t>plate columns</w:t>
        </w:r>
      </w:hyperlink>
      <w:r w:rsidRPr="005B46EC">
        <w:rPr>
          <w:rFonts w:asciiTheme="majorHAnsi" w:hAnsiTheme="majorHAnsi" w:cstheme="majorHAnsi"/>
        </w:rPr>
        <w:t xml:space="preserve">) and </w:t>
      </w:r>
      <w:hyperlink r:id="rId10" w:tooltip="Packed column" w:history="1">
        <w:r w:rsidRPr="005B46EC">
          <w:rPr>
            <w:rStyle w:val="Hyperlink"/>
            <w:rFonts w:asciiTheme="majorHAnsi" w:hAnsiTheme="majorHAnsi" w:cstheme="majorHAnsi"/>
            <w:color w:val="auto"/>
            <w:u w:val="none"/>
          </w:rPr>
          <w:t>packed columns</w:t>
        </w:r>
      </w:hyperlink>
      <w:r w:rsidRPr="005B46EC">
        <w:rPr>
          <w:rFonts w:asciiTheme="majorHAnsi" w:hAnsiTheme="majorHAnsi" w:cstheme="majorHAnsi"/>
        </w:rPr>
        <w:t xml:space="preserve">, and less often in </w:t>
      </w:r>
      <w:hyperlink r:id="rId11" w:tooltip="Spray towers" w:history="1">
        <w:r w:rsidRPr="005B46EC">
          <w:rPr>
            <w:rStyle w:val="Hyperlink"/>
            <w:rFonts w:asciiTheme="majorHAnsi" w:hAnsiTheme="majorHAnsi" w:cstheme="majorHAnsi"/>
            <w:color w:val="auto"/>
            <w:u w:val="none"/>
          </w:rPr>
          <w:t>spray towers</w:t>
        </w:r>
      </w:hyperlink>
      <w:r w:rsidRPr="005B46EC">
        <w:rPr>
          <w:rFonts w:asciiTheme="majorHAnsi" w:hAnsiTheme="majorHAnsi" w:cstheme="majorHAnsi"/>
        </w:rPr>
        <w:t xml:space="preserve">, </w:t>
      </w:r>
      <w:hyperlink r:id="rId12" w:tooltip="Bubble column reactor" w:history="1">
        <w:r w:rsidRPr="005B46EC">
          <w:rPr>
            <w:rStyle w:val="Hyperlink"/>
            <w:rFonts w:asciiTheme="majorHAnsi" w:hAnsiTheme="majorHAnsi" w:cstheme="majorHAnsi"/>
            <w:color w:val="auto"/>
            <w:u w:val="none"/>
          </w:rPr>
          <w:t>bubble columns</w:t>
        </w:r>
      </w:hyperlink>
      <w:r w:rsidRPr="005B46EC">
        <w:rPr>
          <w:rFonts w:asciiTheme="majorHAnsi" w:hAnsiTheme="majorHAnsi" w:cstheme="majorHAnsi"/>
        </w:rPr>
        <w:t xml:space="preserve">, and </w:t>
      </w:r>
      <w:hyperlink r:id="rId13" w:tooltip="Centrifugal extractor" w:history="1">
        <w:r w:rsidRPr="005B46EC">
          <w:rPr>
            <w:rStyle w:val="Hyperlink"/>
            <w:rFonts w:asciiTheme="majorHAnsi" w:hAnsiTheme="majorHAnsi" w:cstheme="majorHAnsi"/>
            <w:color w:val="auto"/>
            <w:u w:val="none"/>
          </w:rPr>
          <w:t>centrifugal contactors</w:t>
        </w:r>
      </w:hyperlink>
      <w:r w:rsidR="005B46EC" w:rsidRPr="005B46EC">
        <w:rPr>
          <w:rFonts w:asciiTheme="majorHAnsi" w:hAnsiTheme="majorHAnsi" w:cstheme="majorHAnsi"/>
        </w:rPr>
        <w:t xml:space="preserve">. </w:t>
      </w:r>
      <w:r w:rsidRPr="008D53D4">
        <w:rPr>
          <w:rFonts w:asciiTheme="majorHAnsi" w:hAnsiTheme="majorHAnsi" w:cstheme="majorHAnsi"/>
        </w:rPr>
        <w:t>Trayed towers consist of a vertical column with liquid flowing in the top and out the bottom. The vapor phase enters in the bottom of the column and exits out of the top. Inside of the column are trays or plates. These trays force the liquid to flow back and forth horizontally while the vapor bubbles up through holes in the trays. The purpose of these trays is to increase the amount of contact area between the liquid and vapor phases.</w:t>
      </w:r>
      <w:r w:rsidR="005B46EC">
        <w:rPr>
          <w:rFonts w:asciiTheme="majorHAnsi" w:hAnsiTheme="majorHAnsi" w:cstheme="majorHAnsi"/>
        </w:rPr>
        <w:t xml:space="preserve"> </w:t>
      </w:r>
      <w:proofErr w:type="gramStart"/>
      <w:r w:rsidRPr="008D53D4">
        <w:rPr>
          <w:rFonts w:asciiTheme="majorHAnsi" w:hAnsiTheme="majorHAnsi" w:cstheme="majorHAnsi"/>
        </w:rPr>
        <w:t>Packed</w:t>
      </w:r>
      <w:proofErr w:type="gramEnd"/>
      <w:r w:rsidRPr="008D53D4">
        <w:rPr>
          <w:rFonts w:asciiTheme="majorHAnsi" w:hAnsiTheme="majorHAnsi" w:cstheme="majorHAnsi"/>
        </w:rPr>
        <w:t xml:space="preserve"> columns are similar to trayed columns in that the liquid and vapor flows enter and exit in the same manner. The difference is that in packed towers there are no trays. Instead, packing is used to increase the contact area between the liquid and vapor phases. There are many different types of packing used and each one has advantages and disadvantage</w:t>
      </w:r>
    </w:p>
    <w:p w14:paraId="0F85F8AD" w14:textId="1626449F" w:rsidR="005B46EC" w:rsidRDefault="005B46EC" w:rsidP="008D53D4">
      <w:pPr>
        <w:pStyle w:val="NormalWeb"/>
        <w:rPr>
          <w:rFonts w:asciiTheme="majorHAnsi" w:hAnsiTheme="majorHAnsi" w:cstheme="majorHAnsi"/>
          <w:sz w:val="32"/>
        </w:rPr>
      </w:pPr>
      <w:r w:rsidRPr="005B46EC">
        <w:rPr>
          <w:rFonts w:asciiTheme="majorHAnsi" w:hAnsiTheme="majorHAnsi" w:cstheme="majorHAnsi"/>
          <w:sz w:val="32"/>
        </w:rPr>
        <w:lastRenderedPageBreak/>
        <w:t>Basic Calculation of atom economy</w:t>
      </w:r>
    </w:p>
    <w:p w14:paraId="71890DB9" w14:textId="4E41B137" w:rsidR="005B46EC" w:rsidRDefault="005B46EC" w:rsidP="008D53D4">
      <w:pPr>
        <w:pStyle w:val="NormalWeb"/>
        <w:rPr>
          <w:rFonts w:asciiTheme="majorHAnsi" w:hAnsiTheme="majorHAnsi" w:cstheme="majorHAnsi"/>
          <w:sz w:val="32"/>
        </w:rPr>
      </w:pPr>
      <w:r>
        <w:rPr>
          <w:rFonts w:asciiTheme="majorHAnsi" w:hAnsiTheme="majorHAnsi" w:cstheme="majorHAnsi"/>
          <w:sz w:val="32"/>
        </w:rPr>
        <w:t xml:space="preserve">                    </w:t>
      </w:r>
      <w:r>
        <w:rPr>
          <w:rFonts w:asciiTheme="majorHAnsi" w:hAnsiTheme="majorHAnsi" w:cstheme="majorHAnsi"/>
          <w:noProof/>
          <w:sz w:val="32"/>
        </w:rPr>
        <w:drawing>
          <wp:inline distT="0" distB="0" distL="0" distR="0" wp14:anchorId="158620EB" wp14:editId="0DF63059">
            <wp:extent cx="4201064" cy="305923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png"/>
                    <pic:cNvPicPr/>
                  </pic:nvPicPr>
                  <pic:blipFill>
                    <a:blip r:embed="rId14">
                      <a:extLst>
                        <a:ext uri="{28A0092B-C50C-407E-A947-70E740481C1C}">
                          <a14:useLocalDpi xmlns:a14="http://schemas.microsoft.com/office/drawing/2010/main" val="0"/>
                        </a:ext>
                      </a:extLst>
                    </a:blip>
                    <a:stretch>
                      <a:fillRect/>
                    </a:stretch>
                  </pic:blipFill>
                  <pic:spPr>
                    <a:xfrm>
                      <a:off x="0" y="0"/>
                      <a:ext cx="4217352" cy="3071098"/>
                    </a:xfrm>
                    <a:prstGeom prst="rect">
                      <a:avLst/>
                    </a:prstGeom>
                  </pic:spPr>
                </pic:pic>
              </a:graphicData>
            </a:graphic>
          </wp:inline>
        </w:drawing>
      </w:r>
    </w:p>
    <w:p w14:paraId="49386053" w14:textId="59805029" w:rsidR="00551302" w:rsidRDefault="00551302" w:rsidP="008D53D4">
      <w:pPr>
        <w:pStyle w:val="NormalWeb"/>
        <w:rPr>
          <w:rFonts w:asciiTheme="majorHAnsi" w:hAnsiTheme="majorHAnsi" w:cstheme="majorHAnsi"/>
          <w:sz w:val="18"/>
        </w:rPr>
      </w:pPr>
      <w:r>
        <w:rPr>
          <w:rFonts w:asciiTheme="majorHAnsi" w:hAnsiTheme="majorHAnsi" w:cstheme="majorHAnsi"/>
        </w:rPr>
        <w:t>*</w:t>
      </w:r>
      <w:r w:rsidRPr="00551302">
        <w:rPr>
          <w:rFonts w:asciiTheme="majorHAnsi" w:hAnsiTheme="majorHAnsi" w:cstheme="majorHAnsi"/>
          <w:sz w:val="18"/>
        </w:rPr>
        <w:t>Above prices may vary from source</w:t>
      </w:r>
    </w:p>
    <w:p w14:paraId="2A901A6D" w14:textId="638ABFE3" w:rsidR="00551302" w:rsidRDefault="00551302" w:rsidP="008D53D4">
      <w:pPr>
        <w:pStyle w:val="NormalWeb"/>
        <w:rPr>
          <w:rFonts w:asciiTheme="majorHAnsi" w:hAnsiTheme="majorHAnsi" w:cstheme="majorHAnsi"/>
        </w:rPr>
      </w:pPr>
    </w:p>
    <w:p w14:paraId="5CF04C64" w14:textId="77777777" w:rsidR="00551302" w:rsidRDefault="00551302" w:rsidP="008D53D4">
      <w:pPr>
        <w:pStyle w:val="NormalWeb"/>
        <w:rPr>
          <w:rFonts w:asciiTheme="majorHAnsi" w:hAnsiTheme="majorHAnsi" w:cstheme="majorHAnsi"/>
        </w:rPr>
      </w:pPr>
    </w:p>
    <w:p w14:paraId="20384B8B" w14:textId="77777777" w:rsidR="00551302" w:rsidRDefault="00551302" w:rsidP="008D53D4">
      <w:pPr>
        <w:pStyle w:val="NormalWeb"/>
        <w:rPr>
          <w:rFonts w:asciiTheme="majorHAnsi" w:hAnsiTheme="majorHAnsi" w:cstheme="majorHAnsi"/>
          <w:sz w:val="32"/>
        </w:rPr>
      </w:pPr>
      <w:r w:rsidRPr="00551302">
        <w:rPr>
          <w:rFonts w:asciiTheme="majorHAnsi" w:hAnsiTheme="majorHAnsi" w:cstheme="majorHAnsi"/>
          <w:sz w:val="32"/>
        </w:rPr>
        <w:t>Safety regarding EO handling and production</w:t>
      </w:r>
      <w:r>
        <w:rPr>
          <w:rFonts w:asciiTheme="majorHAnsi" w:hAnsiTheme="majorHAnsi" w:cstheme="majorHAnsi"/>
          <w:sz w:val="32"/>
        </w:rPr>
        <w:t>:</w:t>
      </w:r>
      <w:r>
        <w:rPr>
          <w:rFonts w:asciiTheme="majorHAnsi" w:hAnsiTheme="majorHAnsi" w:cstheme="majorHAnsi"/>
          <w:sz w:val="32"/>
        </w:rPr>
        <w:tab/>
      </w:r>
      <w:r>
        <w:rPr>
          <w:rFonts w:asciiTheme="majorHAnsi" w:hAnsiTheme="majorHAnsi" w:cstheme="majorHAnsi"/>
          <w:sz w:val="32"/>
        </w:rPr>
        <w:tab/>
      </w:r>
      <w:r>
        <w:rPr>
          <w:rFonts w:asciiTheme="majorHAnsi" w:hAnsiTheme="majorHAnsi" w:cstheme="majorHAnsi"/>
          <w:sz w:val="32"/>
        </w:rPr>
        <w:tab/>
      </w:r>
    </w:p>
    <w:p w14:paraId="78F57D8A" w14:textId="73B69163" w:rsidR="00551302" w:rsidRPr="00551302" w:rsidRDefault="00551302" w:rsidP="00551302">
      <w:pPr>
        <w:pStyle w:val="NormalWeb"/>
        <w:spacing w:line="276" w:lineRule="auto"/>
        <w:rPr>
          <w:rFonts w:asciiTheme="majorHAnsi" w:hAnsiTheme="majorHAnsi" w:cstheme="majorHAnsi"/>
          <w:sz w:val="32"/>
        </w:rPr>
      </w:pPr>
      <w:r w:rsidRPr="00551302">
        <w:rPr>
          <w:rFonts w:asciiTheme="majorHAnsi" w:hAnsiTheme="majorHAnsi" w:cstheme="majorHAnsi"/>
        </w:rPr>
        <w:t>Ethylene oxide (</w:t>
      </w:r>
      <w:proofErr w:type="spellStart"/>
      <w:r w:rsidRPr="00551302">
        <w:rPr>
          <w:rFonts w:asciiTheme="majorHAnsi" w:hAnsiTheme="majorHAnsi" w:cstheme="majorHAnsi"/>
        </w:rPr>
        <w:t>EtO</w:t>
      </w:r>
      <w:proofErr w:type="spellEnd"/>
      <w:r w:rsidRPr="00551302">
        <w:rPr>
          <w:rFonts w:asciiTheme="majorHAnsi" w:hAnsiTheme="majorHAnsi" w:cstheme="majorHAnsi"/>
        </w:rPr>
        <w:t xml:space="preserve">) is produced in large volumes and is primarily used as an intermediate in the production of several industrial chemicals, the most notable of which is ethylene glycol. It is also used as a fumigant in certain agricultural products and as a sterilant for medical equipment and supplies. Unfortunately, </w:t>
      </w:r>
      <w:proofErr w:type="spellStart"/>
      <w:r w:rsidRPr="00551302">
        <w:rPr>
          <w:rFonts w:asciiTheme="majorHAnsi" w:hAnsiTheme="majorHAnsi" w:cstheme="majorHAnsi"/>
        </w:rPr>
        <w:t>EtO</w:t>
      </w:r>
      <w:proofErr w:type="spellEnd"/>
      <w:r w:rsidRPr="00551302">
        <w:rPr>
          <w:rFonts w:asciiTheme="majorHAnsi" w:hAnsiTheme="majorHAnsi" w:cstheme="majorHAnsi"/>
        </w:rPr>
        <w:t xml:space="preserve"> possesses several physical and health hazards that merit special attention. </w:t>
      </w:r>
      <w:proofErr w:type="spellStart"/>
      <w:r w:rsidRPr="00551302">
        <w:rPr>
          <w:rFonts w:asciiTheme="majorHAnsi" w:hAnsiTheme="majorHAnsi" w:cstheme="majorHAnsi"/>
        </w:rPr>
        <w:t>EtO</w:t>
      </w:r>
      <w:proofErr w:type="spellEnd"/>
      <w:r w:rsidRPr="00551302">
        <w:rPr>
          <w:rFonts w:asciiTheme="majorHAnsi" w:hAnsiTheme="majorHAnsi" w:cstheme="majorHAnsi"/>
        </w:rPr>
        <w:t xml:space="preserve"> is both flammable and highly reactive. Acute exposures to </w:t>
      </w:r>
      <w:proofErr w:type="spellStart"/>
      <w:r w:rsidRPr="00551302">
        <w:rPr>
          <w:rFonts w:asciiTheme="majorHAnsi" w:hAnsiTheme="majorHAnsi" w:cstheme="majorHAnsi"/>
        </w:rPr>
        <w:t>EtO</w:t>
      </w:r>
      <w:proofErr w:type="spellEnd"/>
      <w:r w:rsidRPr="00551302">
        <w:rPr>
          <w:rFonts w:asciiTheme="majorHAnsi" w:hAnsiTheme="majorHAnsi" w:cstheme="majorHAnsi"/>
        </w:rPr>
        <w:t xml:space="preserve"> gas may result in respiratory irritation and lung injury, headache, nausea, vomiting, </w:t>
      </w:r>
      <w:proofErr w:type="spellStart"/>
      <w:r w:rsidRPr="00551302">
        <w:rPr>
          <w:rFonts w:asciiTheme="majorHAnsi" w:hAnsiTheme="majorHAnsi" w:cstheme="majorHAnsi"/>
        </w:rPr>
        <w:t>diarrhea</w:t>
      </w:r>
      <w:proofErr w:type="spellEnd"/>
      <w:r w:rsidRPr="00551302">
        <w:rPr>
          <w:rFonts w:asciiTheme="majorHAnsi" w:hAnsiTheme="majorHAnsi" w:cstheme="majorHAnsi"/>
        </w:rPr>
        <w:t>, shortness of breath, and cyanosis. Chronic exposure has been associated with the occurrence of cancer, reproductive effects, mutagenic changes, neurotoxicity, and sensitization</w:t>
      </w:r>
      <w:r>
        <w:rPr>
          <w:rFonts w:asciiTheme="majorHAnsi" w:hAnsiTheme="majorHAnsi" w:cstheme="majorHAnsi"/>
          <w:sz w:val="32"/>
        </w:rPr>
        <w:t>.</w:t>
      </w:r>
    </w:p>
    <w:p w14:paraId="7772CF31" w14:textId="77777777" w:rsidR="008D53D4" w:rsidRDefault="008D53D4" w:rsidP="008D53D4">
      <w:pPr>
        <w:spacing w:line="276" w:lineRule="auto"/>
        <w:rPr>
          <w:rFonts w:asciiTheme="majorHAnsi" w:eastAsia="Times New Roman" w:hAnsiTheme="majorHAnsi" w:cstheme="majorHAnsi"/>
          <w:b/>
          <w:sz w:val="32"/>
        </w:rPr>
      </w:pPr>
    </w:p>
    <w:p w14:paraId="1990F7D3" w14:textId="69801F09" w:rsidR="008D53D4" w:rsidRDefault="008D53D4" w:rsidP="008D53D4">
      <w:pPr>
        <w:spacing w:line="276" w:lineRule="auto"/>
        <w:rPr>
          <w:rFonts w:asciiTheme="majorHAnsi" w:eastAsia="Times New Roman" w:hAnsiTheme="majorHAnsi" w:cstheme="majorHAnsi"/>
          <w:b/>
          <w:sz w:val="32"/>
        </w:rPr>
      </w:pPr>
    </w:p>
    <w:p w14:paraId="73337DC0" w14:textId="77777777" w:rsidR="008D53D4" w:rsidRPr="008D53D4" w:rsidRDefault="008D53D4" w:rsidP="008D53D4">
      <w:pPr>
        <w:spacing w:line="276" w:lineRule="auto"/>
        <w:rPr>
          <w:rFonts w:asciiTheme="majorHAnsi" w:eastAsia="Times New Roman" w:hAnsiTheme="majorHAnsi" w:cstheme="majorHAnsi"/>
          <w:b/>
          <w:sz w:val="32"/>
        </w:rPr>
      </w:pPr>
    </w:p>
    <w:p w14:paraId="6E976153" w14:textId="407DA4BD" w:rsidR="008D53D4" w:rsidRDefault="008D53D4" w:rsidP="008D53D4">
      <w:pPr>
        <w:spacing w:line="276" w:lineRule="auto"/>
        <w:rPr>
          <w:rFonts w:asciiTheme="majorHAnsi" w:eastAsia="Times New Roman" w:hAnsiTheme="majorHAnsi" w:cstheme="majorHAnsi"/>
          <w:b/>
          <w:sz w:val="32"/>
        </w:rPr>
      </w:pPr>
    </w:p>
    <w:p w14:paraId="2F25BC9B" w14:textId="09AF8BDF" w:rsidR="008D53D4" w:rsidRDefault="008D53D4" w:rsidP="008D53D4">
      <w:pPr>
        <w:spacing w:line="276" w:lineRule="auto"/>
        <w:rPr>
          <w:rFonts w:asciiTheme="majorHAnsi" w:eastAsia="Times New Roman" w:hAnsiTheme="majorHAnsi" w:cstheme="majorHAnsi"/>
          <w:b/>
          <w:sz w:val="32"/>
        </w:rPr>
      </w:pPr>
    </w:p>
    <w:p w14:paraId="2E95A0F0" w14:textId="77777777" w:rsidR="00551302" w:rsidRDefault="00551302" w:rsidP="008D53D4">
      <w:pPr>
        <w:spacing w:line="276" w:lineRule="auto"/>
        <w:rPr>
          <w:rFonts w:asciiTheme="majorHAnsi" w:eastAsia="Times New Roman" w:hAnsiTheme="majorHAnsi" w:cstheme="majorHAnsi"/>
          <w:b/>
          <w:sz w:val="32"/>
        </w:rPr>
      </w:pPr>
    </w:p>
    <w:p w14:paraId="24231875" w14:textId="716E140C" w:rsidR="008D53D4" w:rsidRDefault="008D53D4" w:rsidP="008D53D4">
      <w:pPr>
        <w:spacing w:line="276" w:lineRule="auto"/>
        <w:rPr>
          <w:rFonts w:asciiTheme="majorHAnsi" w:eastAsia="Times New Roman" w:hAnsiTheme="majorHAnsi" w:cstheme="majorHAnsi"/>
          <w:b/>
          <w:sz w:val="32"/>
        </w:rPr>
      </w:pPr>
    </w:p>
    <w:p w14:paraId="2703FE81" w14:textId="77777777" w:rsidR="008D53D4" w:rsidRPr="007974AA" w:rsidRDefault="008D53D4" w:rsidP="008D53D4">
      <w:pPr>
        <w:spacing w:line="276" w:lineRule="auto"/>
        <w:rPr>
          <w:rFonts w:asciiTheme="majorHAnsi" w:eastAsia="Times New Roman" w:hAnsiTheme="majorHAnsi" w:cstheme="majorHAnsi"/>
          <w:b/>
          <w:sz w:val="32"/>
        </w:rPr>
      </w:pPr>
    </w:p>
    <w:p w14:paraId="6D7CB6C7" w14:textId="77777777" w:rsidR="007A7676" w:rsidRPr="007974AA" w:rsidRDefault="007A7676" w:rsidP="007A7676">
      <w:pPr>
        <w:spacing w:line="276" w:lineRule="auto"/>
        <w:jc w:val="both"/>
        <w:rPr>
          <w:rFonts w:ascii="Times New Roman" w:eastAsia="Times New Roman" w:hAnsi="Times New Roman" w:cs="Times New Roman"/>
          <w:sz w:val="43"/>
          <w:szCs w:val="43"/>
          <w:lang w:val="en-GB" w:eastAsia="en-GB"/>
        </w:rPr>
      </w:pPr>
    </w:p>
    <w:p w14:paraId="7F764588" w14:textId="073DA048" w:rsidR="007974AA" w:rsidRPr="007974AA" w:rsidRDefault="007974AA" w:rsidP="007974AA">
      <w:pPr>
        <w:spacing w:line="276" w:lineRule="auto"/>
        <w:rPr>
          <w:rFonts w:asciiTheme="majorHAnsi" w:eastAsia="Times New Roman" w:hAnsiTheme="majorHAnsi" w:cstheme="majorHAnsi"/>
          <w:sz w:val="24"/>
        </w:rPr>
      </w:pPr>
      <w:r>
        <w:rPr>
          <w:rFonts w:asciiTheme="majorHAnsi" w:eastAsia="Times New Roman" w:hAnsiTheme="majorHAnsi" w:cstheme="majorHAnsi"/>
          <w:sz w:val="24"/>
        </w:rPr>
        <w:t xml:space="preserve"> </w:t>
      </w:r>
    </w:p>
    <w:p w14:paraId="2FBA6580" w14:textId="77777777" w:rsidR="00061D33" w:rsidRPr="00A9524F" w:rsidRDefault="00061D33" w:rsidP="00061D33">
      <w:pPr>
        <w:rPr>
          <w:rFonts w:asciiTheme="majorHAnsi" w:hAnsiTheme="majorHAnsi" w:cstheme="majorHAnsi"/>
        </w:rPr>
      </w:pPr>
    </w:p>
    <w:sectPr w:rsidR="00061D33" w:rsidRPr="00A9524F" w:rsidSect="00894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F07FD"/>
    <w:multiLevelType w:val="multilevel"/>
    <w:tmpl w:val="452A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BE"/>
    <w:rsid w:val="00061D33"/>
    <w:rsid w:val="00136B2B"/>
    <w:rsid w:val="002A34E7"/>
    <w:rsid w:val="00351656"/>
    <w:rsid w:val="00480DBE"/>
    <w:rsid w:val="00483201"/>
    <w:rsid w:val="004D3E5B"/>
    <w:rsid w:val="0054116A"/>
    <w:rsid w:val="00551302"/>
    <w:rsid w:val="005B46EC"/>
    <w:rsid w:val="006C7746"/>
    <w:rsid w:val="00772E2F"/>
    <w:rsid w:val="007974AA"/>
    <w:rsid w:val="007A7676"/>
    <w:rsid w:val="00845D0D"/>
    <w:rsid w:val="00894F1B"/>
    <w:rsid w:val="008C6371"/>
    <w:rsid w:val="008D53D4"/>
    <w:rsid w:val="00903DD5"/>
    <w:rsid w:val="00967638"/>
    <w:rsid w:val="00A70047"/>
    <w:rsid w:val="00A9524F"/>
    <w:rsid w:val="00AC4883"/>
    <w:rsid w:val="00AD24CA"/>
    <w:rsid w:val="00B07080"/>
  </w:rsids>
  <m:mathPr>
    <m:mathFont m:val="Cambria Math"/>
    <m:brkBin m:val="before"/>
    <m:brkBinSub m:val="--"/>
    <m:smallFrac m:val="0"/>
    <m:dispDef/>
    <m:lMargin m:val="0"/>
    <m:rMargin m:val="0"/>
    <m:defJc m:val="centerGroup"/>
    <m:wrapIndent m:val="1440"/>
    <m:intLim m:val="subSup"/>
    <m:naryLim m:val="undOvr"/>
  </m:mathPr>
  <w:themeFontLang w:val="en-IN"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0E29"/>
  <w15:chartTrackingRefBased/>
  <w15:docId w15:val="{E6AA0ED2-2CF5-4B92-B482-23488C42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D33"/>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link">
    <w:name w:val="term-link"/>
    <w:rsid w:val="00061D33"/>
  </w:style>
  <w:style w:type="paragraph" w:styleId="NormalWeb">
    <w:name w:val="Normal (Web)"/>
    <w:basedOn w:val="Normal"/>
    <w:uiPriority w:val="99"/>
    <w:semiHidden/>
    <w:unhideWhenUsed/>
    <w:rsid w:val="008D53D4"/>
    <w:pPr>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D5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24988">
      <w:bodyDiv w:val="1"/>
      <w:marLeft w:val="0"/>
      <w:marRight w:val="0"/>
      <w:marTop w:val="0"/>
      <w:marBottom w:val="0"/>
      <w:divBdr>
        <w:top w:val="none" w:sz="0" w:space="0" w:color="auto"/>
        <w:left w:val="none" w:sz="0" w:space="0" w:color="auto"/>
        <w:bottom w:val="none" w:sz="0" w:space="0" w:color="auto"/>
        <w:right w:val="none" w:sz="0" w:space="0" w:color="auto"/>
      </w:divBdr>
      <w:divsChild>
        <w:div w:id="613902787">
          <w:marLeft w:val="0"/>
          <w:marRight w:val="0"/>
          <w:marTop w:val="0"/>
          <w:marBottom w:val="0"/>
          <w:divBdr>
            <w:top w:val="none" w:sz="0" w:space="0" w:color="auto"/>
            <w:left w:val="none" w:sz="0" w:space="0" w:color="auto"/>
            <w:bottom w:val="none" w:sz="0" w:space="0" w:color="auto"/>
            <w:right w:val="none" w:sz="0" w:space="0" w:color="auto"/>
          </w:divBdr>
        </w:div>
        <w:div w:id="2036804028">
          <w:marLeft w:val="0"/>
          <w:marRight w:val="0"/>
          <w:marTop w:val="0"/>
          <w:marBottom w:val="0"/>
          <w:divBdr>
            <w:top w:val="none" w:sz="0" w:space="0" w:color="auto"/>
            <w:left w:val="none" w:sz="0" w:space="0" w:color="auto"/>
            <w:bottom w:val="none" w:sz="0" w:space="0" w:color="auto"/>
            <w:right w:val="none" w:sz="0" w:space="0" w:color="auto"/>
          </w:divBdr>
        </w:div>
        <w:div w:id="490411108">
          <w:marLeft w:val="0"/>
          <w:marRight w:val="0"/>
          <w:marTop w:val="0"/>
          <w:marBottom w:val="0"/>
          <w:divBdr>
            <w:top w:val="none" w:sz="0" w:space="0" w:color="auto"/>
            <w:left w:val="none" w:sz="0" w:space="0" w:color="auto"/>
            <w:bottom w:val="none" w:sz="0" w:space="0" w:color="auto"/>
            <w:right w:val="none" w:sz="0" w:space="0" w:color="auto"/>
          </w:divBdr>
        </w:div>
        <w:div w:id="1271863421">
          <w:marLeft w:val="0"/>
          <w:marRight w:val="0"/>
          <w:marTop w:val="0"/>
          <w:marBottom w:val="0"/>
          <w:divBdr>
            <w:top w:val="none" w:sz="0" w:space="0" w:color="auto"/>
            <w:left w:val="none" w:sz="0" w:space="0" w:color="auto"/>
            <w:bottom w:val="none" w:sz="0" w:space="0" w:color="auto"/>
            <w:right w:val="none" w:sz="0" w:space="0" w:color="auto"/>
          </w:divBdr>
        </w:div>
        <w:div w:id="310209501">
          <w:marLeft w:val="0"/>
          <w:marRight w:val="0"/>
          <w:marTop w:val="0"/>
          <w:marBottom w:val="0"/>
          <w:divBdr>
            <w:top w:val="none" w:sz="0" w:space="0" w:color="auto"/>
            <w:left w:val="none" w:sz="0" w:space="0" w:color="auto"/>
            <w:bottom w:val="none" w:sz="0" w:space="0" w:color="auto"/>
            <w:right w:val="none" w:sz="0" w:space="0" w:color="auto"/>
          </w:divBdr>
        </w:div>
        <w:div w:id="793524469">
          <w:marLeft w:val="0"/>
          <w:marRight w:val="0"/>
          <w:marTop w:val="0"/>
          <w:marBottom w:val="0"/>
          <w:divBdr>
            <w:top w:val="none" w:sz="0" w:space="0" w:color="auto"/>
            <w:left w:val="none" w:sz="0" w:space="0" w:color="auto"/>
            <w:bottom w:val="none" w:sz="0" w:space="0" w:color="auto"/>
            <w:right w:val="none" w:sz="0" w:space="0" w:color="auto"/>
          </w:divBdr>
        </w:div>
        <w:div w:id="830831940">
          <w:marLeft w:val="0"/>
          <w:marRight w:val="0"/>
          <w:marTop w:val="0"/>
          <w:marBottom w:val="0"/>
          <w:divBdr>
            <w:top w:val="none" w:sz="0" w:space="0" w:color="auto"/>
            <w:left w:val="none" w:sz="0" w:space="0" w:color="auto"/>
            <w:bottom w:val="none" w:sz="0" w:space="0" w:color="auto"/>
            <w:right w:val="none" w:sz="0" w:space="0" w:color="auto"/>
          </w:divBdr>
        </w:div>
        <w:div w:id="1117211187">
          <w:marLeft w:val="0"/>
          <w:marRight w:val="0"/>
          <w:marTop w:val="0"/>
          <w:marBottom w:val="0"/>
          <w:divBdr>
            <w:top w:val="none" w:sz="0" w:space="0" w:color="auto"/>
            <w:left w:val="none" w:sz="0" w:space="0" w:color="auto"/>
            <w:bottom w:val="none" w:sz="0" w:space="0" w:color="auto"/>
            <w:right w:val="none" w:sz="0" w:space="0" w:color="auto"/>
          </w:divBdr>
        </w:div>
        <w:div w:id="466823268">
          <w:marLeft w:val="0"/>
          <w:marRight w:val="0"/>
          <w:marTop w:val="0"/>
          <w:marBottom w:val="0"/>
          <w:divBdr>
            <w:top w:val="none" w:sz="0" w:space="0" w:color="auto"/>
            <w:left w:val="none" w:sz="0" w:space="0" w:color="auto"/>
            <w:bottom w:val="none" w:sz="0" w:space="0" w:color="auto"/>
            <w:right w:val="none" w:sz="0" w:space="0" w:color="auto"/>
          </w:divBdr>
        </w:div>
        <w:div w:id="335504107">
          <w:marLeft w:val="0"/>
          <w:marRight w:val="0"/>
          <w:marTop w:val="0"/>
          <w:marBottom w:val="0"/>
          <w:divBdr>
            <w:top w:val="none" w:sz="0" w:space="0" w:color="auto"/>
            <w:left w:val="none" w:sz="0" w:space="0" w:color="auto"/>
            <w:bottom w:val="none" w:sz="0" w:space="0" w:color="auto"/>
            <w:right w:val="none" w:sz="0" w:space="0" w:color="auto"/>
          </w:divBdr>
        </w:div>
        <w:div w:id="1907915205">
          <w:marLeft w:val="0"/>
          <w:marRight w:val="0"/>
          <w:marTop w:val="0"/>
          <w:marBottom w:val="0"/>
          <w:divBdr>
            <w:top w:val="none" w:sz="0" w:space="0" w:color="auto"/>
            <w:left w:val="none" w:sz="0" w:space="0" w:color="auto"/>
            <w:bottom w:val="none" w:sz="0" w:space="0" w:color="auto"/>
            <w:right w:val="none" w:sz="0" w:space="0" w:color="auto"/>
          </w:divBdr>
        </w:div>
        <w:div w:id="336543148">
          <w:marLeft w:val="0"/>
          <w:marRight w:val="0"/>
          <w:marTop w:val="0"/>
          <w:marBottom w:val="0"/>
          <w:divBdr>
            <w:top w:val="none" w:sz="0" w:space="0" w:color="auto"/>
            <w:left w:val="none" w:sz="0" w:space="0" w:color="auto"/>
            <w:bottom w:val="none" w:sz="0" w:space="0" w:color="auto"/>
            <w:right w:val="none" w:sz="0" w:space="0" w:color="auto"/>
          </w:divBdr>
        </w:div>
        <w:div w:id="262228236">
          <w:marLeft w:val="0"/>
          <w:marRight w:val="0"/>
          <w:marTop w:val="0"/>
          <w:marBottom w:val="0"/>
          <w:divBdr>
            <w:top w:val="none" w:sz="0" w:space="0" w:color="auto"/>
            <w:left w:val="none" w:sz="0" w:space="0" w:color="auto"/>
            <w:bottom w:val="none" w:sz="0" w:space="0" w:color="auto"/>
            <w:right w:val="none" w:sz="0" w:space="0" w:color="auto"/>
          </w:divBdr>
        </w:div>
        <w:div w:id="1881432975">
          <w:marLeft w:val="0"/>
          <w:marRight w:val="0"/>
          <w:marTop w:val="0"/>
          <w:marBottom w:val="0"/>
          <w:divBdr>
            <w:top w:val="none" w:sz="0" w:space="0" w:color="auto"/>
            <w:left w:val="none" w:sz="0" w:space="0" w:color="auto"/>
            <w:bottom w:val="none" w:sz="0" w:space="0" w:color="auto"/>
            <w:right w:val="none" w:sz="0" w:space="0" w:color="auto"/>
          </w:divBdr>
        </w:div>
        <w:div w:id="63376770">
          <w:marLeft w:val="0"/>
          <w:marRight w:val="0"/>
          <w:marTop w:val="0"/>
          <w:marBottom w:val="0"/>
          <w:divBdr>
            <w:top w:val="none" w:sz="0" w:space="0" w:color="auto"/>
            <w:left w:val="none" w:sz="0" w:space="0" w:color="auto"/>
            <w:bottom w:val="none" w:sz="0" w:space="0" w:color="auto"/>
            <w:right w:val="none" w:sz="0" w:space="0" w:color="auto"/>
          </w:divBdr>
        </w:div>
        <w:div w:id="1274092584">
          <w:marLeft w:val="0"/>
          <w:marRight w:val="0"/>
          <w:marTop w:val="0"/>
          <w:marBottom w:val="0"/>
          <w:divBdr>
            <w:top w:val="none" w:sz="0" w:space="0" w:color="auto"/>
            <w:left w:val="none" w:sz="0" w:space="0" w:color="auto"/>
            <w:bottom w:val="none" w:sz="0" w:space="0" w:color="auto"/>
            <w:right w:val="none" w:sz="0" w:space="0" w:color="auto"/>
          </w:divBdr>
        </w:div>
        <w:div w:id="825168252">
          <w:marLeft w:val="0"/>
          <w:marRight w:val="0"/>
          <w:marTop w:val="0"/>
          <w:marBottom w:val="0"/>
          <w:divBdr>
            <w:top w:val="none" w:sz="0" w:space="0" w:color="auto"/>
            <w:left w:val="none" w:sz="0" w:space="0" w:color="auto"/>
            <w:bottom w:val="none" w:sz="0" w:space="0" w:color="auto"/>
            <w:right w:val="none" w:sz="0" w:space="0" w:color="auto"/>
          </w:divBdr>
        </w:div>
        <w:div w:id="1333139061">
          <w:marLeft w:val="0"/>
          <w:marRight w:val="0"/>
          <w:marTop w:val="0"/>
          <w:marBottom w:val="0"/>
          <w:divBdr>
            <w:top w:val="none" w:sz="0" w:space="0" w:color="auto"/>
            <w:left w:val="none" w:sz="0" w:space="0" w:color="auto"/>
            <w:bottom w:val="none" w:sz="0" w:space="0" w:color="auto"/>
            <w:right w:val="none" w:sz="0" w:space="0" w:color="auto"/>
          </w:divBdr>
        </w:div>
        <w:div w:id="507256494">
          <w:marLeft w:val="0"/>
          <w:marRight w:val="0"/>
          <w:marTop w:val="0"/>
          <w:marBottom w:val="0"/>
          <w:divBdr>
            <w:top w:val="none" w:sz="0" w:space="0" w:color="auto"/>
            <w:left w:val="none" w:sz="0" w:space="0" w:color="auto"/>
            <w:bottom w:val="none" w:sz="0" w:space="0" w:color="auto"/>
            <w:right w:val="none" w:sz="0" w:space="0" w:color="auto"/>
          </w:divBdr>
        </w:div>
      </w:divsChild>
    </w:div>
    <w:div w:id="551187919">
      <w:bodyDiv w:val="1"/>
      <w:marLeft w:val="0"/>
      <w:marRight w:val="0"/>
      <w:marTop w:val="0"/>
      <w:marBottom w:val="0"/>
      <w:divBdr>
        <w:top w:val="none" w:sz="0" w:space="0" w:color="auto"/>
        <w:left w:val="none" w:sz="0" w:space="0" w:color="auto"/>
        <w:bottom w:val="none" w:sz="0" w:space="0" w:color="auto"/>
        <w:right w:val="none" w:sz="0" w:space="0" w:color="auto"/>
      </w:divBdr>
    </w:div>
    <w:div w:id="1053502787">
      <w:bodyDiv w:val="1"/>
      <w:marLeft w:val="0"/>
      <w:marRight w:val="0"/>
      <w:marTop w:val="0"/>
      <w:marBottom w:val="0"/>
      <w:divBdr>
        <w:top w:val="none" w:sz="0" w:space="0" w:color="auto"/>
        <w:left w:val="none" w:sz="0" w:space="0" w:color="auto"/>
        <w:bottom w:val="none" w:sz="0" w:space="0" w:color="auto"/>
        <w:right w:val="none" w:sz="0" w:space="0" w:color="auto"/>
      </w:divBdr>
    </w:div>
    <w:div w:id="1484539943">
      <w:bodyDiv w:val="1"/>
      <w:marLeft w:val="0"/>
      <w:marRight w:val="0"/>
      <w:marTop w:val="0"/>
      <w:marBottom w:val="0"/>
      <w:divBdr>
        <w:top w:val="none" w:sz="0" w:space="0" w:color="auto"/>
        <w:left w:val="none" w:sz="0" w:space="0" w:color="auto"/>
        <w:bottom w:val="none" w:sz="0" w:space="0" w:color="auto"/>
        <w:right w:val="none" w:sz="0" w:space="0" w:color="auto"/>
      </w:divBdr>
      <w:divsChild>
        <w:div w:id="2050687308">
          <w:marLeft w:val="0"/>
          <w:marRight w:val="0"/>
          <w:marTop w:val="0"/>
          <w:marBottom w:val="0"/>
          <w:divBdr>
            <w:top w:val="none" w:sz="0" w:space="0" w:color="auto"/>
            <w:left w:val="none" w:sz="0" w:space="0" w:color="auto"/>
            <w:bottom w:val="none" w:sz="0" w:space="0" w:color="auto"/>
            <w:right w:val="none" w:sz="0" w:space="0" w:color="auto"/>
          </w:divBdr>
          <w:divsChild>
            <w:div w:id="1768696925">
              <w:marLeft w:val="0"/>
              <w:marRight w:val="0"/>
              <w:marTop w:val="0"/>
              <w:marBottom w:val="0"/>
              <w:divBdr>
                <w:top w:val="none" w:sz="0" w:space="0" w:color="auto"/>
                <w:left w:val="none" w:sz="0" w:space="0" w:color="auto"/>
                <w:bottom w:val="none" w:sz="0" w:space="0" w:color="auto"/>
                <w:right w:val="none" w:sz="0" w:space="0" w:color="auto"/>
              </w:divBdr>
            </w:div>
            <w:div w:id="215361454">
              <w:marLeft w:val="0"/>
              <w:marRight w:val="0"/>
              <w:marTop w:val="0"/>
              <w:marBottom w:val="0"/>
              <w:divBdr>
                <w:top w:val="none" w:sz="0" w:space="0" w:color="auto"/>
                <w:left w:val="none" w:sz="0" w:space="0" w:color="auto"/>
                <w:bottom w:val="none" w:sz="0" w:space="0" w:color="auto"/>
                <w:right w:val="none" w:sz="0" w:space="0" w:color="auto"/>
              </w:divBdr>
            </w:div>
            <w:div w:id="1075667105">
              <w:marLeft w:val="0"/>
              <w:marRight w:val="0"/>
              <w:marTop w:val="0"/>
              <w:marBottom w:val="0"/>
              <w:divBdr>
                <w:top w:val="none" w:sz="0" w:space="0" w:color="auto"/>
                <w:left w:val="none" w:sz="0" w:space="0" w:color="auto"/>
                <w:bottom w:val="none" w:sz="0" w:space="0" w:color="auto"/>
                <w:right w:val="none" w:sz="0" w:space="0" w:color="auto"/>
              </w:divBdr>
            </w:div>
            <w:div w:id="812214190">
              <w:marLeft w:val="0"/>
              <w:marRight w:val="0"/>
              <w:marTop w:val="0"/>
              <w:marBottom w:val="0"/>
              <w:divBdr>
                <w:top w:val="none" w:sz="0" w:space="0" w:color="auto"/>
                <w:left w:val="none" w:sz="0" w:space="0" w:color="auto"/>
                <w:bottom w:val="none" w:sz="0" w:space="0" w:color="auto"/>
                <w:right w:val="none" w:sz="0" w:space="0" w:color="auto"/>
              </w:divBdr>
            </w:div>
            <w:div w:id="364869871">
              <w:marLeft w:val="0"/>
              <w:marRight w:val="0"/>
              <w:marTop w:val="0"/>
              <w:marBottom w:val="0"/>
              <w:divBdr>
                <w:top w:val="none" w:sz="0" w:space="0" w:color="auto"/>
                <w:left w:val="none" w:sz="0" w:space="0" w:color="auto"/>
                <w:bottom w:val="none" w:sz="0" w:space="0" w:color="auto"/>
                <w:right w:val="none" w:sz="0" w:space="0" w:color="auto"/>
              </w:divBdr>
            </w:div>
            <w:div w:id="181863885">
              <w:marLeft w:val="0"/>
              <w:marRight w:val="0"/>
              <w:marTop w:val="0"/>
              <w:marBottom w:val="0"/>
              <w:divBdr>
                <w:top w:val="none" w:sz="0" w:space="0" w:color="auto"/>
                <w:left w:val="none" w:sz="0" w:space="0" w:color="auto"/>
                <w:bottom w:val="none" w:sz="0" w:space="0" w:color="auto"/>
                <w:right w:val="none" w:sz="0" w:space="0" w:color="auto"/>
              </w:divBdr>
            </w:div>
            <w:div w:id="396975024">
              <w:marLeft w:val="0"/>
              <w:marRight w:val="0"/>
              <w:marTop w:val="0"/>
              <w:marBottom w:val="0"/>
              <w:divBdr>
                <w:top w:val="none" w:sz="0" w:space="0" w:color="auto"/>
                <w:left w:val="none" w:sz="0" w:space="0" w:color="auto"/>
                <w:bottom w:val="none" w:sz="0" w:space="0" w:color="auto"/>
                <w:right w:val="none" w:sz="0" w:space="0" w:color="auto"/>
              </w:divBdr>
            </w:div>
            <w:div w:id="83696898">
              <w:marLeft w:val="0"/>
              <w:marRight w:val="0"/>
              <w:marTop w:val="0"/>
              <w:marBottom w:val="0"/>
              <w:divBdr>
                <w:top w:val="none" w:sz="0" w:space="0" w:color="auto"/>
                <w:left w:val="none" w:sz="0" w:space="0" w:color="auto"/>
                <w:bottom w:val="none" w:sz="0" w:space="0" w:color="auto"/>
                <w:right w:val="none" w:sz="0" w:space="0" w:color="auto"/>
              </w:divBdr>
            </w:div>
            <w:div w:id="1499541548">
              <w:marLeft w:val="0"/>
              <w:marRight w:val="0"/>
              <w:marTop w:val="0"/>
              <w:marBottom w:val="0"/>
              <w:divBdr>
                <w:top w:val="none" w:sz="0" w:space="0" w:color="auto"/>
                <w:left w:val="none" w:sz="0" w:space="0" w:color="auto"/>
                <w:bottom w:val="none" w:sz="0" w:space="0" w:color="auto"/>
                <w:right w:val="none" w:sz="0" w:space="0" w:color="auto"/>
              </w:divBdr>
            </w:div>
            <w:div w:id="414402161">
              <w:marLeft w:val="0"/>
              <w:marRight w:val="0"/>
              <w:marTop w:val="0"/>
              <w:marBottom w:val="0"/>
              <w:divBdr>
                <w:top w:val="none" w:sz="0" w:space="0" w:color="auto"/>
                <w:left w:val="none" w:sz="0" w:space="0" w:color="auto"/>
                <w:bottom w:val="none" w:sz="0" w:space="0" w:color="auto"/>
                <w:right w:val="none" w:sz="0" w:space="0" w:color="auto"/>
              </w:divBdr>
            </w:div>
            <w:div w:id="1864005091">
              <w:marLeft w:val="0"/>
              <w:marRight w:val="0"/>
              <w:marTop w:val="0"/>
              <w:marBottom w:val="0"/>
              <w:divBdr>
                <w:top w:val="none" w:sz="0" w:space="0" w:color="auto"/>
                <w:left w:val="none" w:sz="0" w:space="0" w:color="auto"/>
                <w:bottom w:val="none" w:sz="0" w:space="0" w:color="auto"/>
                <w:right w:val="none" w:sz="0" w:space="0" w:color="auto"/>
              </w:divBdr>
            </w:div>
            <w:div w:id="631600326">
              <w:marLeft w:val="0"/>
              <w:marRight w:val="0"/>
              <w:marTop w:val="0"/>
              <w:marBottom w:val="0"/>
              <w:divBdr>
                <w:top w:val="none" w:sz="0" w:space="0" w:color="auto"/>
                <w:left w:val="none" w:sz="0" w:space="0" w:color="auto"/>
                <w:bottom w:val="none" w:sz="0" w:space="0" w:color="auto"/>
                <w:right w:val="none" w:sz="0" w:space="0" w:color="auto"/>
              </w:divBdr>
            </w:div>
            <w:div w:id="1972781400">
              <w:marLeft w:val="0"/>
              <w:marRight w:val="0"/>
              <w:marTop w:val="0"/>
              <w:marBottom w:val="0"/>
              <w:divBdr>
                <w:top w:val="none" w:sz="0" w:space="0" w:color="auto"/>
                <w:left w:val="none" w:sz="0" w:space="0" w:color="auto"/>
                <w:bottom w:val="none" w:sz="0" w:space="0" w:color="auto"/>
                <w:right w:val="none" w:sz="0" w:space="0" w:color="auto"/>
              </w:divBdr>
            </w:div>
            <w:div w:id="1574896237">
              <w:marLeft w:val="0"/>
              <w:marRight w:val="0"/>
              <w:marTop w:val="0"/>
              <w:marBottom w:val="0"/>
              <w:divBdr>
                <w:top w:val="none" w:sz="0" w:space="0" w:color="auto"/>
                <w:left w:val="none" w:sz="0" w:space="0" w:color="auto"/>
                <w:bottom w:val="none" w:sz="0" w:space="0" w:color="auto"/>
                <w:right w:val="none" w:sz="0" w:space="0" w:color="auto"/>
              </w:divBdr>
            </w:div>
            <w:div w:id="675498368">
              <w:marLeft w:val="0"/>
              <w:marRight w:val="0"/>
              <w:marTop w:val="0"/>
              <w:marBottom w:val="0"/>
              <w:divBdr>
                <w:top w:val="none" w:sz="0" w:space="0" w:color="auto"/>
                <w:left w:val="none" w:sz="0" w:space="0" w:color="auto"/>
                <w:bottom w:val="none" w:sz="0" w:space="0" w:color="auto"/>
                <w:right w:val="none" w:sz="0" w:space="0" w:color="auto"/>
              </w:divBdr>
            </w:div>
            <w:div w:id="1434548063">
              <w:marLeft w:val="0"/>
              <w:marRight w:val="0"/>
              <w:marTop w:val="0"/>
              <w:marBottom w:val="0"/>
              <w:divBdr>
                <w:top w:val="none" w:sz="0" w:space="0" w:color="auto"/>
                <w:left w:val="none" w:sz="0" w:space="0" w:color="auto"/>
                <w:bottom w:val="none" w:sz="0" w:space="0" w:color="auto"/>
                <w:right w:val="none" w:sz="0" w:space="0" w:color="auto"/>
              </w:divBdr>
            </w:div>
            <w:div w:id="463275388">
              <w:marLeft w:val="0"/>
              <w:marRight w:val="0"/>
              <w:marTop w:val="0"/>
              <w:marBottom w:val="0"/>
              <w:divBdr>
                <w:top w:val="none" w:sz="0" w:space="0" w:color="auto"/>
                <w:left w:val="none" w:sz="0" w:space="0" w:color="auto"/>
                <w:bottom w:val="none" w:sz="0" w:space="0" w:color="auto"/>
                <w:right w:val="none" w:sz="0" w:space="0" w:color="auto"/>
              </w:divBdr>
            </w:div>
            <w:div w:id="2126607932">
              <w:marLeft w:val="0"/>
              <w:marRight w:val="0"/>
              <w:marTop w:val="0"/>
              <w:marBottom w:val="0"/>
              <w:divBdr>
                <w:top w:val="none" w:sz="0" w:space="0" w:color="auto"/>
                <w:left w:val="none" w:sz="0" w:space="0" w:color="auto"/>
                <w:bottom w:val="none" w:sz="0" w:space="0" w:color="auto"/>
                <w:right w:val="none" w:sz="0" w:space="0" w:color="auto"/>
              </w:divBdr>
            </w:div>
            <w:div w:id="159976099">
              <w:marLeft w:val="0"/>
              <w:marRight w:val="0"/>
              <w:marTop w:val="0"/>
              <w:marBottom w:val="0"/>
              <w:divBdr>
                <w:top w:val="none" w:sz="0" w:space="0" w:color="auto"/>
                <w:left w:val="none" w:sz="0" w:space="0" w:color="auto"/>
                <w:bottom w:val="none" w:sz="0" w:space="0" w:color="auto"/>
                <w:right w:val="none" w:sz="0" w:space="0" w:color="auto"/>
              </w:divBdr>
            </w:div>
            <w:div w:id="474298580">
              <w:marLeft w:val="0"/>
              <w:marRight w:val="0"/>
              <w:marTop w:val="0"/>
              <w:marBottom w:val="0"/>
              <w:divBdr>
                <w:top w:val="none" w:sz="0" w:space="0" w:color="auto"/>
                <w:left w:val="none" w:sz="0" w:space="0" w:color="auto"/>
                <w:bottom w:val="none" w:sz="0" w:space="0" w:color="auto"/>
                <w:right w:val="none" w:sz="0" w:space="0" w:color="auto"/>
              </w:divBdr>
            </w:div>
            <w:div w:id="636421638">
              <w:marLeft w:val="0"/>
              <w:marRight w:val="0"/>
              <w:marTop w:val="0"/>
              <w:marBottom w:val="0"/>
              <w:divBdr>
                <w:top w:val="none" w:sz="0" w:space="0" w:color="auto"/>
                <w:left w:val="none" w:sz="0" w:space="0" w:color="auto"/>
                <w:bottom w:val="none" w:sz="0" w:space="0" w:color="auto"/>
                <w:right w:val="none" w:sz="0" w:space="0" w:color="auto"/>
              </w:divBdr>
            </w:div>
            <w:div w:id="442845510">
              <w:marLeft w:val="0"/>
              <w:marRight w:val="0"/>
              <w:marTop w:val="0"/>
              <w:marBottom w:val="0"/>
              <w:divBdr>
                <w:top w:val="none" w:sz="0" w:space="0" w:color="auto"/>
                <w:left w:val="none" w:sz="0" w:space="0" w:color="auto"/>
                <w:bottom w:val="none" w:sz="0" w:space="0" w:color="auto"/>
                <w:right w:val="none" w:sz="0" w:space="0" w:color="auto"/>
              </w:divBdr>
            </w:div>
            <w:div w:id="686517588">
              <w:marLeft w:val="0"/>
              <w:marRight w:val="0"/>
              <w:marTop w:val="0"/>
              <w:marBottom w:val="0"/>
              <w:divBdr>
                <w:top w:val="none" w:sz="0" w:space="0" w:color="auto"/>
                <w:left w:val="none" w:sz="0" w:space="0" w:color="auto"/>
                <w:bottom w:val="none" w:sz="0" w:space="0" w:color="auto"/>
                <w:right w:val="none" w:sz="0" w:space="0" w:color="auto"/>
              </w:divBdr>
            </w:div>
            <w:div w:id="1362315580">
              <w:marLeft w:val="0"/>
              <w:marRight w:val="0"/>
              <w:marTop w:val="0"/>
              <w:marBottom w:val="0"/>
              <w:divBdr>
                <w:top w:val="none" w:sz="0" w:space="0" w:color="auto"/>
                <w:left w:val="none" w:sz="0" w:space="0" w:color="auto"/>
                <w:bottom w:val="none" w:sz="0" w:space="0" w:color="auto"/>
                <w:right w:val="none" w:sz="0" w:space="0" w:color="auto"/>
              </w:divBdr>
            </w:div>
            <w:div w:id="795833258">
              <w:marLeft w:val="0"/>
              <w:marRight w:val="0"/>
              <w:marTop w:val="0"/>
              <w:marBottom w:val="0"/>
              <w:divBdr>
                <w:top w:val="none" w:sz="0" w:space="0" w:color="auto"/>
                <w:left w:val="none" w:sz="0" w:space="0" w:color="auto"/>
                <w:bottom w:val="none" w:sz="0" w:space="0" w:color="auto"/>
                <w:right w:val="none" w:sz="0" w:space="0" w:color="auto"/>
              </w:divBdr>
            </w:div>
            <w:div w:id="1681350795">
              <w:marLeft w:val="0"/>
              <w:marRight w:val="0"/>
              <w:marTop w:val="0"/>
              <w:marBottom w:val="0"/>
              <w:divBdr>
                <w:top w:val="none" w:sz="0" w:space="0" w:color="auto"/>
                <w:left w:val="none" w:sz="0" w:space="0" w:color="auto"/>
                <w:bottom w:val="none" w:sz="0" w:space="0" w:color="auto"/>
                <w:right w:val="none" w:sz="0" w:space="0" w:color="auto"/>
              </w:divBdr>
            </w:div>
            <w:div w:id="1545866389">
              <w:marLeft w:val="0"/>
              <w:marRight w:val="0"/>
              <w:marTop w:val="0"/>
              <w:marBottom w:val="0"/>
              <w:divBdr>
                <w:top w:val="none" w:sz="0" w:space="0" w:color="auto"/>
                <w:left w:val="none" w:sz="0" w:space="0" w:color="auto"/>
                <w:bottom w:val="none" w:sz="0" w:space="0" w:color="auto"/>
                <w:right w:val="none" w:sz="0" w:space="0" w:color="auto"/>
              </w:divBdr>
            </w:div>
            <w:div w:id="1048185488">
              <w:marLeft w:val="0"/>
              <w:marRight w:val="0"/>
              <w:marTop w:val="0"/>
              <w:marBottom w:val="0"/>
              <w:divBdr>
                <w:top w:val="none" w:sz="0" w:space="0" w:color="auto"/>
                <w:left w:val="none" w:sz="0" w:space="0" w:color="auto"/>
                <w:bottom w:val="none" w:sz="0" w:space="0" w:color="auto"/>
                <w:right w:val="none" w:sz="0" w:space="0" w:color="auto"/>
              </w:divBdr>
            </w:div>
            <w:div w:id="1320842504">
              <w:marLeft w:val="0"/>
              <w:marRight w:val="0"/>
              <w:marTop w:val="0"/>
              <w:marBottom w:val="0"/>
              <w:divBdr>
                <w:top w:val="none" w:sz="0" w:space="0" w:color="auto"/>
                <w:left w:val="none" w:sz="0" w:space="0" w:color="auto"/>
                <w:bottom w:val="none" w:sz="0" w:space="0" w:color="auto"/>
                <w:right w:val="none" w:sz="0" w:space="0" w:color="auto"/>
              </w:divBdr>
            </w:div>
            <w:div w:id="1740710378">
              <w:marLeft w:val="0"/>
              <w:marRight w:val="0"/>
              <w:marTop w:val="0"/>
              <w:marBottom w:val="0"/>
              <w:divBdr>
                <w:top w:val="none" w:sz="0" w:space="0" w:color="auto"/>
                <w:left w:val="none" w:sz="0" w:space="0" w:color="auto"/>
                <w:bottom w:val="none" w:sz="0" w:space="0" w:color="auto"/>
                <w:right w:val="none" w:sz="0" w:space="0" w:color="auto"/>
              </w:divBdr>
            </w:div>
            <w:div w:id="831220022">
              <w:marLeft w:val="0"/>
              <w:marRight w:val="0"/>
              <w:marTop w:val="0"/>
              <w:marBottom w:val="0"/>
              <w:divBdr>
                <w:top w:val="none" w:sz="0" w:space="0" w:color="auto"/>
                <w:left w:val="none" w:sz="0" w:space="0" w:color="auto"/>
                <w:bottom w:val="none" w:sz="0" w:space="0" w:color="auto"/>
                <w:right w:val="none" w:sz="0" w:space="0" w:color="auto"/>
              </w:divBdr>
            </w:div>
            <w:div w:id="1384908974">
              <w:marLeft w:val="0"/>
              <w:marRight w:val="0"/>
              <w:marTop w:val="0"/>
              <w:marBottom w:val="0"/>
              <w:divBdr>
                <w:top w:val="none" w:sz="0" w:space="0" w:color="auto"/>
                <w:left w:val="none" w:sz="0" w:space="0" w:color="auto"/>
                <w:bottom w:val="none" w:sz="0" w:space="0" w:color="auto"/>
                <w:right w:val="none" w:sz="0" w:space="0" w:color="auto"/>
              </w:divBdr>
            </w:div>
            <w:div w:id="8915696">
              <w:marLeft w:val="0"/>
              <w:marRight w:val="0"/>
              <w:marTop w:val="0"/>
              <w:marBottom w:val="0"/>
              <w:divBdr>
                <w:top w:val="none" w:sz="0" w:space="0" w:color="auto"/>
                <w:left w:val="none" w:sz="0" w:space="0" w:color="auto"/>
                <w:bottom w:val="none" w:sz="0" w:space="0" w:color="auto"/>
                <w:right w:val="none" w:sz="0" w:space="0" w:color="auto"/>
              </w:divBdr>
            </w:div>
            <w:div w:id="424881168">
              <w:marLeft w:val="0"/>
              <w:marRight w:val="0"/>
              <w:marTop w:val="0"/>
              <w:marBottom w:val="0"/>
              <w:divBdr>
                <w:top w:val="none" w:sz="0" w:space="0" w:color="auto"/>
                <w:left w:val="none" w:sz="0" w:space="0" w:color="auto"/>
                <w:bottom w:val="none" w:sz="0" w:space="0" w:color="auto"/>
                <w:right w:val="none" w:sz="0" w:space="0" w:color="auto"/>
              </w:divBdr>
            </w:div>
            <w:div w:id="1841920188">
              <w:marLeft w:val="0"/>
              <w:marRight w:val="0"/>
              <w:marTop w:val="0"/>
              <w:marBottom w:val="0"/>
              <w:divBdr>
                <w:top w:val="none" w:sz="0" w:space="0" w:color="auto"/>
                <w:left w:val="none" w:sz="0" w:space="0" w:color="auto"/>
                <w:bottom w:val="none" w:sz="0" w:space="0" w:color="auto"/>
                <w:right w:val="none" w:sz="0" w:space="0" w:color="auto"/>
              </w:divBdr>
            </w:div>
            <w:div w:id="1887722039">
              <w:marLeft w:val="0"/>
              <w:marRight w:val="0"/>
              <w:marTop w:val="0"/>
              <w:marBottom w:val="0"/>
              <w:divBdr>
                <w:top w:val="none" w:sz="0" w:space="0" w:color="auto"/>
                <w:left w:val="none" w:sz="0" w:space="0" w:color="auto"/>
                <w:bottom w:val="none" w:sz="0" w:space="0" w:color="auto"/>
                <w:right w:val="none" w:sz="0" w:space="0" w:color="auto"/>
              </w:divBdr>
            </w:div>
            <w:div w:id="448856879">
              <w:marLeft w:val="0"/>
              <w:marRight w:val="0"/>
              <w:marTop w:val="0"/>
              <w:marBottom w:val="0"/>
              <w:divBdr>
                <w:top w:val="none" w:sz="0" w:space="0" w:color="auto"/>
                <w:left w:val="none" w:sz="0" w:space="0" w:color="auto"/>
                <w:bottom w:val="none" w:sz="0" w:space="0" w:color="auto"/>
                <w:right w:val="none" w:sz="0" w:space="0" w:color="auto"/>
              </w:divBdr>
            </w:div>
            <w:div w:id="884490103">
              <w:marLeft w:val="0"/>
              <w:marRight w:val="0"/>
              <w:marTop w:val="0"/>
              <w:marBottom w:val="0"/>
              <w:divBdr>
                <w:top w:val="none" w:sz="0" w:space="0" w:color="auto"/>
                <w:left w:val="none" w:sz="0" w:space="0" w:color="auto"/>
                <w:bottom w:val="none" w:sz="0" w:space="0" w:color="auto"/>
                <w:right w:val="none" w:sz="0" w:space="0" w:color="auto"/>
              </w:divBdr>
            </w:div>
            <w:div w:id="1657495755">
              <w:marLeft w:val="0"/>
              <w:marRight w:val="0"/>
              <w:marTop w:val="0"/>
              <w:marBottom w:val="0"/>
              <w:divBdr>
                <w:top w:val="none" w:sz="0" w:space="0" w:color="auto"/>
                <w:left w:val="none" w:sz="0" w:space="0" w:color="auto"/>
                <w:bottom w:val="none" w:sz="0" w:space="0" w:color="auto"/>
                <w:right w:val="none" w:sz="0" w:space="0" w:color="auto"/>
              </w:divBdr>
            </w:div>
            <w:div w:id="15544484">
              <w:marLeft w:val="0"/>
              <w:marRight w:val="0"/>
              <w:marTop w:val="0"/>
              <w:marBottom w:val="0"/>
              <w:divBdr>
                <w:top w:val="none" w:sz="0" w:space="0" w:color="auto"/>
                <w:left w:val="none" w:sz="0" w:space="0" w:color="auto"/>
                <w:bottom w:val="none" w:sz="0" w:space="0" w:color="auto"/>
                <w:right w:val="none" w:sz="0" w:space="0" w:color="auto"/>
              </w:divBdr>
            </w:div>
            <w:div w:id="686446161">
              <w:marLeft w:val="0"/>
              <w:marRight w:val="0"/>
              <w:marTop w:val="0"/>
              <w:marBottom w:val="0"/>
              <w:divBdr>
                <w:top w:val="none" w:sz="0" w:space="0" w:color="auto"/>
                <w:left w:val="none" w:sz="0" w:space="0" w:color="auto"/>
                <w:bottom w:val="none" w:sz="0" w:space="0" w:color="auto"/>
                <w:right w:val="none" w:sz="0" w:space="0" w:color="auto"/>
              </w:divBdr>
            </w:div>
            <w:div w:id="2053458641">
              <w:marLeft w:val="0"/>
              <w:marRight w:val="0"/>
              <w:marTop w:val="0"/>
              <w:marBottom w:val="0"/>
              <w:divBdr>
                <w:top w:val="none" w:sz="0" w:space="0" w:color="auto"/>
                <w:left w:val="none" w:sz="0" w:space="0" w:color="auto"/>
                <w:bottom w:val="none" w:sz="0" w:space="0" w:color="auto"/>
                <w:right w:val="none" w:sz="0" w:space="0" w:color="auto"/>
              </w:divBdr>
            </w:div>
            <w:div w:id="1387989836">
              <w:marLeft w:val="0"/>
              <w:marRight w:val="0"/>
              <w:marTop w:val="0"/>
              <w:marBottom w:val="0"/>
              <w:divBdr>
                <w:top w:val="none" w:sz="0" w:space="0" w:color="auto"/>
                <w:left w:val="none" w:sz="0" w:space="0" w:color="auto"/>
                <w:bottom w:val="none" w:sz="0" w:space="0" w:color="auto"/>
                <w:right w:val="none" w:sz="0" w:space="0" w:color="auto"/>
              </w:divBdr>
            </w:div>
            <w:div w:id="2093771953">
              <w:marLeft w:val="0"/>
              <w:marRight w:val="0"/>
              <w:marTop w:val="0"/>
              <w:marBottom w:val="0"/>
              <w:divBdr>
                <w:top w:val="none" w:sz="0" w:space="0" w:color="auto"/>
                <w:left w:val="none" w:sz="0" w:space="0" w:color="auto"/>
                <w:bottom w:val="none" w:sz="0" w:space="0" w:color="auto"/>
                <w:right w:val="none" w:sz="0" w:space="0" w:color="auto"/>
              </w:divBdr>
            </w:div>
            <w:div w:id="1559318967">
              <w:marLeft w:val="0"/>
              <w:marRight w:val="0"/>
              <w:marTop w:val="0"/>
              <w:marBottom w:val="0"/>
              <w:divBdr>
                <w:top w:val="none" w:sz="0" w:space="0" w:color="auto"/>
                <w:left w:val="none" w:sz="0" w:space="0" w:color="auto"/>
                <w:bottom w:val="none" w:sz="0" w:space="0" w:color="auto"/>
                <w:right w:val="none" w:sz="0" w:space="0" w:color="auto"/>
              </w:divBdr>
            </w:div>
            <w:div w:id="1834711612">
              <w:marLeft w:val="0"/>
              <w:marRight w:val="0"/>
              <w:marTop w:val="0"/>
              <w:marBottom w:val="0"/>
              <w:divBdr>
                <w:top w:val="none" w:sz="0" w:space="0" w:color="auto"/>
                <w:left w:val="none" w:sz="0" w:space="0" w:color="auto"/>
                <w:bottom w:val="none" w:sz="0" w:space="0" w:color="auto"/>
                <w:right w:val="none" w:sz="0" w:space="0" w:color="auto"/>
              </w:divBdr>
            </w:div>
            <w:div w:id="167017658">
              <w:marLeft w:val="0"/>
              <w:marRight w:val="0"/>
              <w:marTop w:val="0"/>
              <w:marBottom w:val="0"/>
              <w:divBdr>
                <w:top w:val="none" w:sz="0" w:space="0" w:color="auto"/>
                <w:left w:val="none" w:sz="0" w:space="0" w:color="auto"/>
                <w:bottom w:val="none" w:sz="0" w:space="0" w:color="auto"/>
                <w:right w:val="none" w:sz="0" w:space="0" w:color="auto"/>
              </w:divBdr>
            </w:div>
            <w:div w:id="575017526">
              <w:marLeft w:val="0"/>
              <w:marRight w:val="0"/>
              <w:marTop w:val="0"/>
              <w:marBottom w:val="0"/>
              <w:divBdr>
                <w:top w:val="none" w:sz="0" w:space="0" w:color="auto"/>
                <w:left w:val="none" w:sz="0" w:space="0" w:color="auto"/>
                <w:bottom w:val="none" w:sz="0" w:space="0" w:color="auto"/>
                <w:right w:val="none" w:sz="0" w:space="0" w:color="auto"/>
              </w:divBdr>
            </w:div>
            <w:div w:id="850143827">
              <w:marLeft w:val="0"/>
              <w:marRight w:val="0"/>
              <w:marTop w:val="0"/>
              <w:marBottom w:val="0"/>
              <w:divBdr>
                <w:top w:val="none" w:sz="0" w:space="0" w:color="auto"/>
                <w:left w:val="none" w:sz="0" w:space="0" w:color="auto"/>
                <w:bottom w:val="none" w:sz="0" w:space="0" w:color="auto"/>
                <w:right w:val="none" w:sz="0" w:space="0" w:color="auto"/>
              </w:divBdr>
            </w:div>
            <w:div w:id="1085877350">
              <w:marLeft w:val="0"/>
              <w:marRight w:val="0"/>
              <w:marTop w:val="0"/>
              <w:marBottom w:val="0"/>
              <w:divBdr>
                <w:top w:val="none" w:sz="0" w:space="0" w:color="auto"/>
                <w:left w:val="none" w:sz="0" w:space="0" w:color="auto"/>
                <w:bottom w:val="none" w:sz="0" w:space="0" w:color="auto"/>
                <w:right w:val="none" w:sz="0" w:space="0" w:color="auto"/>
              </w:divBdr>
            </w:div>
            <w:div w:id="1262764143">
              <w:marLeft w:val="0"/>
              <w:marRight w:val="0"/>
              <w:marTop w:val="0"/>
              <w:marBottom w:val="0"/>
              <w:divBdr>
                <w:top w:val="none" w:sz="0" w:space="0" w:color="auto"/>
                <w:left w:val="none" w:sz="0" w:space="0" w:color="auto"/>
                <w:bottom w:val="none" w:sz="0" w:space="0" w:color="auto"/>
                <w:right w:val="none" w:sz="0" w:space="0" w:color="auto"/>
              </w:divBdr>
            </w:div>
            <w:div w:id="1786652783">
              <w:marLeft w:val="0"/>
              <w:marRight w:val="0"/>
              <w:marTop w:val="0"/>
              <w:marBottom w:val="0"/>
              <w:divBdr>
                <w:top w:val="none" w:sz="0" w:space="0" w:color="auto"/>
                <w:left w:val="none" w:sz="0" w:space="0" w:color="auto"/>
                <w:bottom w:val="none" w:sz="0" w:space="0" w:color="auto"/>
                <w:right w:val="none" w:sz="0" w:space="0" w:color="auto"/>
              </w:divBdr>
            </w:div>
            <w:div w:id="1213541659">
              <w:marLeft w:val="0"/>
              <w:marRight w:val="0"/>
              <w:marTop w:val="0"/>
              <w:marBottom w:val="0"/>
              <w:divBdr>
                <w:top w:val="none" w:sz="0" w:space="0" w:color="auto"/>
                <w:left w:val="none" w:sz="0" w:space="0" w:color="auto"/>
                <w:bottom w:val="none" w:sz="0" w:space="0" w:color="auto"/>
                <w:right w:val="none" w:sz="0" w:space="0" w:color="auto"/>
              </w:divBdr>
            </w:div>
            <w:div w:id="1904952401">
              <w:marLeft w:val="0"/>
              <w:marRight w:val="0"/>
              <w:marTop w:val="0"/>
              <w:marBottom w:val="0"/>
              <w:divBdr>
                <w:top w:val="none" w:sz="0" w:space="0" w:color="auto"/>
                <w:left w:val="none" w:sz="0" w:space="0" w:color="auto"/>
                <w:bottom w:val="none" w:sz="0" w:space="0" w:color="auto"/>
                <w:right w:val="none" w:sz="0" w:space="0" w:color="auto"/>
              </w:divBdr>
            </w:div>
            <w:div w:id="115295901">
              <w:marLeft w:val="0"/>
              <w:marRight w:val="0"/>
              <w:marTop w:val="0"/>
              <w:marBottom w:val="0"/>
              <w:divBdr>
                <w:top w:val="none" w:sz="0" w:space="0" w:color="auto"/>
                <w:left w:val="none" w:sz="0" w:space="0" w:color="auto"/>
                <w:bottom w:val="none" w:sz="0" w:space="0" w:color="auto"/>
                <w:right w:val="none" w:sz="0" w:space="0" w:color="auto"/>
              </w:divBdr>
            </w:div>
            <w:div w:id="499393703">
              <w:marLeft w:val="0"/>
              <w:marRight w:val="0"/>
              <w:marTop w:val="0"/>
              <w:marBottom w:val="0"/>
              <w:divBdr>
                <w:top w:val="none" w:sz="0" w:space="0" w:color="auto"/>
                <w:left w:val="none" w:sz="0" w:space="0" w:color="auto"/>
                <w:bottom w:val="none" w:sz="0" w:space="0" w:color="auto"/>
                <w:right w:val="none" w:sz="0" w:space="0" w:color="auto"/>
              </w:divBdr>
            </w:div>
            <w:div w:id="530995714">
              <w:marLeft w:val="0"/>
              <w:marRight w:val="0"/>
              <w:marTop w:val="0"/>
              <w:marBottom w:val="0"/>
              <w:divBdr>
                <w:top w:val="none" w:sz="0" w:space="0" w:color="auto"/>
                <w:left w:val="none" w:sz="0" w:space="0" w:color="auto"/>
                <w:bottom w:val="none" w:sz="0" w:space="0" w:color="auto"/>
                <w:right w:val="none" w:sz="0" w:space="0" w:color="auto"/>
              </w:divBdr>
            </w:div>
            <w:div w:id="266623472">
              <w:marLeft w:val="0"/>
              <w:marRight w:val="0"/>
              <w:marTop w:val="0"/>
              <w:marBottom w:val="0"/>
              <w:divBdr>
                <w:top w:val="none" w:sz="0" w:space="0" w:color="auto"/>
                <w:left w:val="none" w:sz="0" w:space="0" w:color="auto"/>
                <w:bottom w:val="none" w:sz="0" w:space="0" w:color="auto"/>
                <w:right w:val="none" w:sz="0" w:space="0" w:color="auto"/>
              </w:divBdr>
            </w:div>
            <w:div w:id="1648128199">
              <w:marLeft w:val="0"/>
              <w:marRight w:val="0"/>
              <w:marTop w:val="0"/>
              <w:marBottom w:val="0"/>
              <w:divBdr>
                <w:top w:val="none" w:sz="0" w:space="0" w:color="auto"/>
                <w:left w:val="none" w:sz="0" w:space="0" w:color="auto"/>
                <w:bottom w:val="none" w:sz="0" w:space="0" w:color="auto"/>
                <w:right w:val="none" w:sz="0" w:space="0" w:color="auto"/>
              </w:divBdr>
            </w:div>
            <w:div w:id="1024209468">
              <w:marLeft w:val="0"/>
              <w:marRight w:val="0"/>
              <w:marTop w:val="0"/>
              <w:marBottom w:val="0"/>
              <w:divBdr>
                <w:top w:val="none" w:sz="0" w:space="0" w:color="auto"/>
                <w:left w:val="none" w:sz="0" w:space="0" w:color="auto"/>
                <w:bottom w:val="none" w:sz="0" w:space="0" w:color="auto"/>
                <w:right w:val="none" w:sz="0" w:space="0" w:color="auto"/>
              </w:divBdr>
            </w:div>
            <w:div w:id="904877355">
              <w:marLeft w:val="0"/>
              <w:marRight w:val="0"/>
              <w:marTop w:val="0"/>
              <w:marBottom w:val="0"/>
              <w:divBdr>
                <w:top w:val="none" w:sz="0" w:space="0" w:color="auto"/>
                <w:left w:val="none" w:sz="0" w:space="0" w:color="auto"/>
                <w:bottom w:val="none" w:sz="0" w:space="0" w:color="auto"/>
                <w:right w:val="none" w:sz="0" w:space="0" w:color="auto"/>
              </w:divBdr>
            </w:div>
            <w:div w:id="1721246141">
              <w:marLeft w:val="0"/>
              <w:marRight w:val="0"/>
              <w:marTop w:val="0"/>
              <w:marBottom w:val="0"/>
              <w:divBdr>
                <w:top w:val="none" w:sz="0" w:space="0" w:color="auto"/>
                <w:left w:val="none" w:sz="0" w:space="0" w:color="auto"/>
                <w:bottom w:val="none" w:sz="0" w:space="0" w:color="auto"/>
                <w:right w:val="none" w:sz="0" w:space="0" w:color="auto"/>
              </w:divBdr>
            </w:div>
            <w:div w:id="1478646068">
              <w:marLeft w:val="0"/>
              <w:marRight w:val="0"/>
              <w:marTop w:val="0"/>
              <w:marBottom w:val="0"/>
              <w:divBdr>
                <w:top w:val="none" w:sz="0" w:space="0" w:color="auto"/>
                <w:left w:val="none" w:sz="0" w:space="0" w:color="auto"/>
                <w:bottom w:val="none" w:sz="0" w:space="0" w:color="auto"/>
                <w:right w:val="none" w:sz="0" w:space="0" w:color="auto"/>
              </w:divBdr>
            </w:div>
            <w:div w:id="835001553">
              <w:marLeft w:val="0"/>
              <w:marRight w:val="0"/>
              <w:marTop w:val="0"/>
              <w:marBottom w:val="0"/>
              <w:divBdr>
                <w:top w:val="none" w:sz="0" w:space="0" w:color="auto"/>
                <w:left w:val="none" w:sz="0" w:space="0" w:color="auto"/>
                <w:bottom w:val="none" w:sz="0" w:space="0" w:color="auto"/>
                <w:right w:val="none" w:sz="0" w:space="0" w:color="auto"/>
              </w:divBdr>
            </w:div>
            <w:div w:id="2084646810">
              <w:marLeft w:val="0"/>
              <w:marRight w:val="0"/>
              <w:marTop w:val="0"/>
              <w:marBottom w:val="0"/>
              <w:divBdr>
                <w:top w:val="none" w:sz="0" w:space="0" w:color="auto"/>
                <w:left w:val="none" w:sz="0" w:space="0" w:color="auto"/>
                <w:bottom w:val="none" w:sz="0" w:space="0" w:color="auto"/>
                <w:right w:val="none" w:sz="0" w:space="0" w:color="auto"/>
              </w:divBdr>
            </w:div>
            <w:div w:id="1338775968">
              <w:marLeft w:val="0"/>
              <w:marRight w:val="0"/>
              <w:marTop w:val="0"/>
              <w:marBottom w:val="0"/>
              <w:divBdr>
                <w:top w:val="none" w:sz="0" w:space="0" w:color="auto"/>
                <w:left w:val="none" w:sz="0" w:space="0" w:color="auto"/>
                <w:bottom w:val="none" w:sz="0" w:space="0" w:color="auto"/>
                <w:right w:val="none" w:sz="0" w:space="0" w:color="auto"/>
              </w:divBdr>
            </w:div>
            <w:div w:id="441220484">
              <w:marLeft w:val="0"/>
              <w:marRight w:val="0"/>
              <w:marTop w:val="0"/>
              <w:marBottom w:val="0"/>
              <w:divBdr>
                <w:top w:val="none" w:sz="0" w:space="0" w:color="auto"/>
                <w:left w:val="none" w:sz="0" w:space="0" w:color="auto"/>
                <w:bottom w:val="none" w:sz="0" w:space="0" w:color="auto"/>
                <w:right w:val="none" w:sz="0" w:space="0" w:color="auto"/>
              </w:divBdr>
            </w:div>
            <w:div w:id="1568151379">
              <w:marLeft w:val="0"/>
              <w:marRight w:val="0"/>
              <w:marTop w:val="0"/>
              <w:marBottom w:val="0"/>
              <w:divBdr>
                <w:top w:val="none" w:sz="0" w:space="0" w:color="auto"/>
                <w:left w:val="none" w:sz="0" w:space="0" w:color="auto"/>
                <w:bottom w:val="none" w:sz="0" w:space="0" w:color="auto"/>
                <w:right w:val="none" w:sz="0" w:space="0" w:color="auto"/>
              </w:divBdr>
            </w:div>
            <w:div w:id="1188910288">
              <w:marLeft w:val="0"/>
              <w:marRight w:val="0"/>
              <w:marTop w:val="0"/>
              <w:marBottom w:val="0"/>
              <w:divBdr>
                <w:top w:val="none" w:sz="0" w:space="0" w:color="auto"/>
                <w:left w:val="none" w:sz="0" w:space="0" w:color="auto"/>
                <w:bottom w:val="none" w:sz="0" w:space="0" w:color="auto"/>
                <w:right w:val="none" w:sz="0" w:space="0" w:color="auto"/>
              </w:divBdr>
            </w:div>
            <w:div w:id="1478452997">
              <w:marLeft w:val="0"/>
              <w:marRight w:val="0"/>
              <w:marTop w:val="0"/>
              <w:marBottom w:val="0"/>
              <w:divBdr>
                <w:top w:val="none" w:sz="0" w:space="0" w:color="auto"/>
                <w:left w:val="none" w:sz="0" w:space="0" w:color="auto"/>
                <w:bottom w:val="none" w:sz="0" w:space="0" w:color="auto"/>
                <w:right w:val="none" w:sz="0" w:space="0" w:color="auto"/>
              </w:divBdr>
            </w:div>
            <w:div w:id="1104379826">
              <w:marLeft w:val="0"/>
              <w:marRight w:val="0"/>
              <w:marTop w:val="0"/>
              <w:marBottom w:val="0"/>
              <w:divBdr>
                <w:top w:val="none" w:sz="0" w:space="0" w:color="auto"/>
                <w:left w:val="none" w:sz="0" w:space="0" w:color="auto"/>
                <w:bottom w:val="none" w:sz="0" w:space="0" w:color="auto"/>
                <w:right w:val="none" w:sz="0" w:space="0" w:color="auto"/>
              </w:divBdr>
            </w:div>
            <w:div w:id="156920753">
              <w:marLeft w:val="0"/>
              <w:marRight w:val="0"/>
              <w:marTop w:val="0"/>
              <w:marBottom w:val="0"/>
              <w:divBdr>
                <w:top w:val="none" w:sz="0" w:space="0" w:color="auto"/>
                <w:left w:val="none" w:sz="0" w:space="0" w:color="auto"/>
                <w:bottom w:val="none" w:sz="0" w:space="0" w:color="auto"/>
                <w:right w:val="none" w:sz="0" w:space="0" w:color="auto"/>
              </w:divBdr>
            </w:div>
            <w:div w:id="220948315">
              <w:marLeft w:val="0"/>
              <w:marRight w:val="0"/>
              <w:marTop w:val="0"/>
              <w:marBottom w:val="0"/>
              <w:divBdr>
                <w:top w:val="none" w:sz="0" w:space="0" w:color="auto"/>
                <w:left w:val="none" w:sz="0" w:space="0" w:color="auto"/>
                <w:bottom w:val="none" w:sz="0" w:space="0" w:color="auto"/>
                <w:right w:val="none" w:sz="0" w:space="0" w:color="auto"/>
              </w:divBdr>
            </w:div>
            <w:div w:id="839199098">
              <w:marLeft w:val="0"/>
              <w:marRight w:val="0"/>
              <w:marTop w:val="0"/>
              <w:marBottom w:val="0"/>
              <w:divBdr>
                <w:top w:val="none" w:sz="0" w:space="0" w:color="auto"/>
                <w:left w:val="none" w:sz="0" w:space="0" w:color="auto"/>
                <w:bottom w:val="none" w:sz="0" w:space="0" w:color="auto"/>
                <w:right w:val="none" w:sz="0" w:space="0" w:color="auto"/>
              </w:divBdr>
            </w:div>
            <w:div w:id="953828831">
              <w:marLeft w:val="0"/>
              <w:marRight w:val="0"/>
              <w:marTop w:val="0"/>
              <w:marBottom w:val="0"/>
              <w:divBdr>
                <w:top w:val="none" w:sz="0" w:space="0" w:color="auto"/>
                <w:left w:val="none" w:sz="0" w:space="0" w:color="auto"/>
                <w:bottom w:val="none" w:sz="0" w:space="0" w:color="auto"/>
                <w:right w:val="none" w:sz="0" w:space="0" w:color="auto"/>
              </w:divBdr>
            </w:div>
            <w:div w:id="119570039">
              <w:marLeft w:val="0"/>
              <w:marRight w:val="0"/>
              <w:marTop w:val="0"/>
              <w:marBottom w:val="0"/>
              <w:divBdr>
                <w:top w:val="none" w:sz="0" w:space="0" w:color="auto"/>
                <w:left w:val="none" w:sz="0" w:space="0" w:color="auto"/>
                <w:bottom w:val="none" w:sz="0" w:space="0" w:color="auto"/>
                <w:right w:val="none" w:sz="0" w:space="0" w:color="auto"/>
              </w:divBdr>
            </w:div>
            <w:div w:id="1054423987">
              <w:marLeft w:val="0"/>
              <w:marRight w:val="0"/>
              <w:marTop w:val="0"/>
              <w:marBottom w:val="0"/>
              <w:divBdr>
                <w:top w:val="none" w:sz="0" w:space="0" w:color="auto"/>
                <w:left w:val="none" w:sz="0" w:space="0" w:color="auto"/>
                <w:bottom w:val="none" w:sz="0" w:space="0" w:color="auto"/>
                <w:right w:val="none" w:sz="0" w:space="0" w:color="auto"/>
              </w:divBdr>
            </w:div>
            <w:div w:id="1818064499">
              <w:marLeft w:val="0"/>
              <w:marRight w:val="0"/>
              <w:marTop w:val="0"/>
              <w:marBottom w:val="0"/>
              <w:divBdr>
                <w:top w:val="none" w:sz="0" w:space="0" w:color="auto"/>
                <w:left w:val="none" w:sz="0" w:space="0" w:color="auto"/>
                <w:bottom w:val="none" w:sz="0" w:space="0" w:color="auto"/>
                <w:right w:val="none" w:sz="0" w:space="0" w:color="auto"/>
              </w:divBdr>
            </w:div>
            <w:div w:id="1063943311">
              <w:marLeft w:val="0"/>
              <w:marRight w:val="0"/>
              <w:marTop w:val="0"/>
              <w:marBottom w:val="0"/>
              <w:divBdr>
                <w:top w:val="none" w:sz="0" w:space="0" w:color="auto"/>
                <w:left w:val="none" w:sz="0" w:space="0" w:color="auto"/>
                <w:bottom w:val="none" w:sz="0" w:space="0" w:color="auto"/>
                <w:right w:val="none" w:sz="0" w:space="0" w:color="auto"/>
              </w:divBdr>
            </w:div>
            <w:div w:id="452754703">
              <w:marLeft w:val="0"/>
              <w:marRight w:val="0"/>
              <w:marTop w:val="0"/>
              <w:marBottom w:val="0"/>
              <w:divBdr>
                <w:top w:val="none" w:sz="0" w:space="0" w:color="auto"/>
                <w:left w:val="none" w:sz="0" w:space="0" w:color="auto"/>
                <w:bottom w:val="none" w:sz="0" w:space="0" w:color="auto"/>
                <w:right w:val="none" w:sz="0" w:space="0" w:color="auto"/>
              </w:divBdr>
            </w:div>
            <w:div w:id="1623227144">
              <w:marLeft w:val="0"/>
              <w:marRight w:val="0"/>
              <w:marTop w:val="0"/>
              <w:marBottom w:val="0"/>
              <w:divBdr>
                <w:top w:val="none" w:sz="0" w:space="0" w:color="auto"/>
                <w:left w:val="none" w:sz="0" w:space="0" w:color="auto"/>
                <w:bottom w:val="none" w:sz="0" w:space="0" w:color="auto"/>
                <w:right w:val="none" w:sz="0" w:space="0" w:color="auto"/>
              </w:divBdr>
            </w:div>
            <w:div w:id="506020111">
              <w:marLeft w:val="0"/>
              <w:marRight w:val="0"/>
              <w:marTop w:val="0"/>
              <w:marBottom w:val="0"/>
              <w:divBdr>
                <w:top w:val="none" w:sz="0" w:space="0" w:color="auto"/>
                <w:left w:val="none" w:sz="0" w:space="0" w:color="auto"/>
                <w:bottom w:val="none" w:sz="0" w:space="0" w:color="auto"/>
                <w:right w:val="none" w:sz="0" w:space="0" w:color="auto"/>
              </w:divBdr>
            </w:div>
            <w:div w:id="20423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2094">
      <w:bodyDiv w:val="1"/>
      <w:marLeft w:val="0"/>
      <w:marRight w:val="0"/>
      <w:marTop w:val="0"/>
      <w:marBottom w:val="0"/>
      <w:divBdr>
        <w:top w:val="none" w:sz="0" w:space="0" w:color="auto"/>
        <w:left w:val="none" w:sz="0" w:space="0" w:color="auto"/>
        <w:bottom w:val="none" w:sz="0" w:space="0" w:color="auto"/>
        <w:right w:val="none" w:sz="0" w:space="0" w:color="auto"/>
      </w:divBdr>
      <w:divsChild>
        <w:div w:id="1593971831">
          <w:marLeft w:val="0"/>
          <w:marRight w:val="0"/>
          <w:marTop w:val="0"/>
          <w:marBottom w:val="0"/>
          <w:divBdr>
            <w:top w:val="none" w:sz="0" w:space="0" w:color="auto"/>
            <w:left w:val="none" w:sz="0" w:space="0" w:color="auto"/>
            <w:bottom w:val="none" w:sz="0" w:space="0" w:color="auto"/>
            <w:right w:val="none" w:sz="0" w:space="0" w:color="auto"/>
          </w:divBdr>
        </w:div>
        <w:div w:id="496503399">
          <w:marLeft w:val="0"/>
          <w:marRight w:val="0"/>
          <w:marTop w:val="0"/>
          <w:marBottom w:val="0"/>
          <w:divBdr>
            <w:top w:val="none" w:sz="0" w:space="0" w:color="auto"/>
            <w:left w:val="none" w:sz="0" w:space="0" w:color="auto"/>
            <w:bottom w:val="none" w:sz="0" w:space="0" w:color="auto"/>
            <w:right w:val="none" w:sz="0" w:space="0" w:color="auto"/>
          </w:divBdr>
        </w:div>
        <w:div w:id="371534739">
          <w:marLeft w:val="0"/>
          <w:marRight w:val="0"/>
          <w:marTop w:val="0"/>
          <w:marBottom w:val="0"/>
          <w:divBdr>
            <w:top w:val="none" w:sz="0" w:space="0" w:color="auto"/>
            <w:left w:val="none" w:sz="0" w:space="0" w:color="auto"/>
            <w:bottom w:val="none" w:sz="0" w:space="0" w:color="auto"/>
            <w:right w:val="none" w:sz="0" w:space="0" w:color="auto"/>
          </w:divBdr>
        </w:div>
        <w:div w:id="925924118">
          <w:marLeft w:val="0"/>
          <w:marRight w:val="0"/>
          <w:marTop w:val="0"/>
          <w:marBottom w:val="0"/>
          <w:divBdr>
            <w:top w:val="none" w:sz="0" w:space="0" w:color="auto"/>
            <w:left w:val="none" w:sz="0" w:space="0" w:color="auto"/>
            <w:bottom w:val="none" w:sz="0" w:space="0" w:color="auto"/>
            <w:right w:val="none" w:sz="0" w:space="0" w:color="auto"/>
          </w:divBdr>
        </w:div>
        <w:div w:id="583533926">
          <w:marLeft w:val="0"/>
          <w:marRight w:val="0"/>
          <w:marTop w:val="0"/>
          <w:marBottom w:val="0"/>
          <w:divBdr>
            <w:top w:val="none" w:sz="0" w:space="0" w:color="auto"/>
            <w:left w:val="none" w:sz="0" w:space="0" w:color="auto"/>
            <w:bottom w:val="none" w:sz="0" w:space="0" w:color="auto"/>
            <w:right w:val="none" w:sz="0" w:space="0" w:color="auto"/>
          </w:divBdr>
        </w:div>
        <w:div w:id="859583587">
          <w:marLeft w:val="0"/>
          <w:marRight w:val="0"/>
          <w:marTop w:val="0"/>
          <w:marBottom w:val="0"/>
          <w:divBdr>
            <w:top w:val="none" w:sz="0" w:space="0" w:color="auto"/>
            <w:left w:val="none" w:sz="0" w:space="0" w:color="auto"/>
            <w:bottom w:val="none" w:sz="0" w:space="0" w:color="auto"/>
            <w:right w:val="none" w:sz="0" w:space="0" w:color="auto"/>
          </w:divBdr>
        </w:div>
        <w:div w:id="1468470827">
          <w:marLeft w:val="0"/>
          <w:marRight w:val="0"/>
          <w:marTop w:val="0"/>
          <w:marBottom w:val="0"/>
          <w:divBdr>
            <w:top w:val="none" w:sz="0" w:space="0" w:color="auto"/>
            <w:left w:val="none" w:sz="0" w:space="0" w:color="auto"/>
            <w:bottom w:val="none" w:sz="0" w:space="0" w:color="auto"/>
            <w:right w:val="none" w:sz="0" w:space="0" w:color="auto"/>
          </w:divBdr>
        </w:div>
        <w:div w:id="2007858738">
          <w:marLeft w:val="0"/>
          <w:marRight w:val="0"/>
          <w:marTop w:val="0"/>
          <w:marBottom w:val="0"/>
          <w:divBdr>
            <w:top w:val="none" w:sz="0" w:space="0" w:color="auto"/>
            <w:left w:val="none" w:sz="0" w:space="0" w:color="auto"/>
            <w:bottom w:val="none" w:sz="0" w:space="0" w:color="auto"/>
            <w:right w:val="none" w:sz="0" w:space="0" w:color="auto"/>
          </w:divBdr>
        </w:div>
        <w:div w:id="1974017838">
          <w:marLeft w:val="0"/>
          <w:marRight w:val="0"/>
          <w:marTop w:val="0"/>
          <w:marBottom w:val="0"/>
          <w:divBdr>
            <w:top w:val="none" w:sz="0" w:space="0" w:color="auto"/>
            <w:left w:val="none" w:sz="0" w:space="0" w:color="auto"/>
            <w:bottom w:val="none" w:sz="0" w:space="0" w:color="auto"/>
            <w:right w:val="none" w:sz="0" w:space="0" w:color="auto"/>
          </w:divBdr>
        </w:div>
        <w:div w:id="892542892">
          <w:marLeft w:val="0"/>
          <w:marRight w:val="0"/>
          <w:marTop w:val="0"/>
          <w:marBottom w:val="0"/>
          <w:divBdr>
            <w:top w:val="none" w:sz="0" w:space="0" w:color="auto"/>
            <w:left w:val="none" w:sz="0" w:space="0" w:color="auto"/>
            <w:bottom w:val="none" w:sz="0" w:space="0" w:color="auto"/>
            <w:right w:val="none" w:sz="0" w:space="0" w:color="auto"/>
          </w:divBdr>
        </w:div>
        <w:div w:id="368188325">
          <w:marLeft w:val="0"/>
          <w:marRight w:val="0"/>
          <w:marTop w:val="0"/>
          <w:marBottom w:val="0"/>
          <w:divBdr>
            <w:top w:val="none" w:sz="0" w:space="0" w:color="auto"/>
            <w:left w:val="none" w:sz="0" w:space="0" w:color="auto"/>
            <w:bottom w:val="none" w:sz="0" w:space="0" w:color="auto"/>
            <w:right w:val="none" w:sz="0" w:space="0" w:color="auto"/>
          </w:divBdr>
        </w:div>
        <w:div w:id="256402033">
          <w:marLeft w:val="0"/>
          <w:marRight w:val="0"/>
          <w:marTop w:val="0"/>
          <w:marBottom w:val="0"/>
          <w:divBdr>
            <w:top w:val="none" w:sz="0" w:space="0" w:color="auto"/>
            <w:left w:val="none" w:sz="0" w:space="0" w:color="auto"/>
            <w:bottom w:val="none" w:sz="0" w:space="0" w:color="auto"/>
            <w:right w:val="none" w:sz="0" w:space="0" w:color="auto"/>
          </w:divBdr>
        </w:div>
        <w:div w:id="1010764177">
          <w:marLeft w:val="0"/>
          <w:marRight w:val="0"/>
          <w:marTop w:val="0"/>
          <w:marBottom w:val="0"/>
          <w:divBdr>
            <w:top w:val="none" w:sz="0" w:space="0" w:color="auto"/>
            <w:left w:val="none" w:sz="0" w:space="0" w:color="auto"/>
            <w:bottom w:val="none" w:sz="0" w:space="0" w:color="auto"/>
            <w:right w:val="none" w:sz="0" w:space="0" w:color="auto"/>
          </w:divBdr>
        </w:div>
        <w:div w:id="450320099">
          <w:marLeft w:val="0"/>
          <w:marRight w:val="0"/>
          <w:marTop w:val="0"/>
          <w:marBottom w:val="0"/>
          <w:divBdr>
            <w:top w:val="none" w:sz="0" w:space="0" w:color="auto"/>
            <w:left w:val="none" w:sz="0" w:space="0" w:color="auto"/>
            <w:bottom w:val="none" w:sz="0" w:space="0" w:color="auto"/>
            <w:right w:val="none" w:sz="0" w:space="0" w:color="auto"/>
          </w:divBdr>
        </w:div>
        <w:div w:id="1897861852">
          <w:marLeft w:val="0"/>
          <w:marRight w:val="0"/>
          <w:marTop w:val="0"/>
          <w:marBottom w:val="0"/>
          <w:divBdr>
            <w:top w:val="none" w:sz="0" w:space="0" w:color="auto"/>
            <w:left w:val="none" w:sz="0" w:space="0" w:color="auto"/>
            <w:bottom w:val="none" w:sz="0" w:space="0" w:color="auto"/>
            <w:right w:val="none" w:sz="0" w:space="0" w:color="auto"/>
          </w:divBdr>
        </w:div>
        <w:div w:id="2127309762">
          <w:marLeft w:val="0"/>
          <w:marRight w:val="0"/>
          <w:marTop w:val="0"/>
          <w:marBottom w:val="0"/>
          <w:divBdr>
            <w:top w:val="none" w:sz="0" w:space="0" w:color="auto"/>
            <w:left w:val="none" w:sz="0" w:space="0" w:color="auto"/>
            <w:bottom w:val="none" w:sz="0" w:space="0" w:color="auto"/>
            <w:right w:val="none" w:sz="0" w:space="0" w:color="auto"/>
          </w:divBdr>
        </w:div>
        <w:div w:id="885071719">
          <w:marLeft w:val="0"/>
          <w:marRight w:val="0"/>
          <w:marTop w:val="0"/>
          <w:marBottom w:val="0"/>
          <w:divBdr>
            <w:top w:val="none" w:sz="0" w:space="0" w:color="auto"/>
            <w:left w:val="none" w:sz="0" w:space="0" w:color="auto"/>
            <w:bottom w:val="none" w:sz="0" w:space="0" w:color="auto"/>
            <w:right w:val="none" w:sz="0" w:space="0" w:color="auto"/>
          </w:divBdr>
        </w:div>
        <w:div w:id="1409183109">
          <w:marLeft w:val="0"/>
          <w:marRight w:val="0"/>
          <w:marTop w:val="0"/>
          <w:marBottom w:val="0"/>
          <w:divBdr>
            <w:top w:val="none" w:sz="0" w:space="0" w:color="auto"/>
            <w:left w:val="none" w:sz="0" w:space="0" w:color="auto"/>
            <w:bottom w:val="none" w:sz="0" w:space="0" w:color="auto"/>
            <w:right w:val="none" w:sz="0" w:space="0" w:color="auto"/>
          </w:divBdr>
        </w:div>
        <w:div w:id="722752717">
          <w:marLeft w:val="0"/>
          <w:marRight w:val="0"/>
          <w:marTop w:val="0"/>
          <w:marBottom w:val="0"/>
          <w:divBdr>
            <w:top w:val="none" w:sz="0" w:space="0" w:color="auto"/>
            <w:left w:val="none" w:sz="0" w:space="0" w:color="auto"/>
            <w:bottom w:val="none" w:sz="0" w:space="0" w:color="auto"/>
            <w:right w:val="none" w:sz="0" w:space="0" w:color="auto"/>
          </w:divBdr>
        </w:div>
      </w:divsChild>
    </w:div>
    <w:div w:id="1734818013">
      <w:bodyDiv w:val="1"/>
      <w:marLeft w:val="0"/>
      <w:marRight w:val="0"/>
      <w:marTop w:val="0"/>
      <w:marBottom w:val="0"/>
      <w:divBdr>
        <w:top w:val="none" w:sz="0" w:space="0" w:color="auto"/>
        <w:left w:val="none" w:sz="0" w:space="0" w:color="auto"/>
        <w:bottom w:val="none" w:sz="0" w:space="0" w:color="auto"/>
        <w:right w:val="none" w:sz="0" w:space="0" w:color="auto"/>
      </w:divBdr>
    </w:div>
    <w:div w:id="1866209000">
      <w:bodyDiv w:val="1"/>
      <w:marLeft w:val="0"/>
      <w:marRight w:val="0"/>
      <w:marTop w:val="0"/>
      <w:marBottom w:val="0"/>
      <w:divBdr>
        <w:top w:val="none" w:sz="0" w:space="0" w:color="auto"/>
        <w:left w:val="none" w:sz="0" w:space="0" w:color="auto"/>
        <w:bottom w:val="none" w:sz="0" w:space="0" w:color="auto"/>
        <w:right w:val="none" w:sz="0" w:space="0" w:color="auto"/>
      </w:divBdr>
    </w:div>
    <w:div w:id="1888492654">
      <w:bodyDiv w:val="1"/>
      <w:marLeft w:val="0"/>
      <w:marRight w:val="0"/>
      <w:marTop w:val="0"/>
      <w:marBottom w:val="0"/>
      <w:divBdr>
        <w:top w:val="none" w:sz="0" w:space="0" w:color="auto"/>
        <w:left w:val="none" w:sz="0" w:space="0" w:color="auto"/>
        <w:bottom w:val="none" w:sz="0" w:space="0" w:color="auto"/>
        <w:right w:val="none" w:sz="0" w:space="0" w:color="auto"/>
      </w:divBdr>
    </w:div>
    <w:div w:id="1956860738">
      <w:bodyDiv w:val="1"/>
      <w:marLeft w:val="0"/>
      <w:marRight w:val="0"/>
      <w:marTop w:val="0"/>
      <w:marBottom w:val="0"/>
      <w:divBdr>
        <w:top w:val="none" w:sz="0" w:space="0" w:color="auto"/>
        <w:left w:val="none" w:sz="0" w:space="0" w:color="auto"/>
        <w:bottom w:val="none" w:sz="0" w:space="0" w:color="auto"/>
        <w:right w:val="none" w:sz="0" w:space="0" w:color="auto"/>
      </w:divBdr>
    </w:div>
    <w:div w:id="1976134561">
      <w:bodyDiv w:val="1"/>
      <w:marLeft w:val="0"/>
      <w:marRight w:val="0"/>
      <w:marTop w:val="0"/>
      <w:marBottom w:val="0"/>
      <w:divBdr>
        <w:top w:val="none" w:sz="0" w:space="0" w:color="auto"/>
        <w:left w:val="none" w:sz="0" w:space="0" w:color="auto"/>
        <w:bottom w:val="none" w:sz="0" w:space="0" w:color="auto"/>
        <w:right w:val="none" w:sz="0" w:space="0" w:color="auto"/>
      </w:divBdr>
    </w:div>
    <w:div w:id="1997610194">
      <w:bodyDiv w:val="1"/>
      <w:marLeft w:val="0"/>
      <w:marRight w:val="0"/>
      <w:marTop w:val="0"/>
      <w:marBottom w:val="0"/>
      <w:divBdr>
        <w:top w:val="none" w:sz="0" w:space="0" w:color="auto"/>
        <w:left w:val="none" w:sz="0" w:space="0" w:color="auto"/>
        <w:bottom w:val="none" w:sz="0" w:space="0" w:color="auto"/>
        <w:right w:val="none" w:sz="0" w:space="0" w:color="auto"/>
      </w:divBdr>
      <w:divsChild>
        <w:div w:id="1450781783">
          <w:marLeft w:val="0"/>
          <w:marRight w:val="0"/>
          <w:marTop w:val="0"/>
          <w:marBottom w:val="0"/>
          <w:divBdr>
            <w:top w:val="none" w:sz="0" w:space="0" w:color="auto"/>
            <w:left w:val="none" w:sz="0" w:space="0" w:color="auto"/>
            <w:bottom w:val="none" w:sz="0" w:space="0" w:color="auto"/>
            <w:right w:val="none" w:sz="0" w:space="0" w:color="auto"/>
          </w:divBdr>
        </w:div>
        <w:div w:id="155999815">
          <w:marLeft w:val="0"/>
          <w:marRight w:val="0"/>
          <w:marTop w:val="0"/>
          <w:marBottom w:val="0"/>
          <w:divBdr>
            <w:top w:val="none" w:sz="0" w:space="0" w:color="auto"/>
            <w:left w:val="none" w:sz="0" w:space="0" w:color="auto"/>
            <w:bottom w:val="none" w:sz="0" w:space="0" w:color="auto"/>
            <w:right w:val="none" w:sz="0" w:space="0" w:color="auto"/>
          </w:divBdr>
        </w:div>
        <w:div w:id="2089106269">
          <w:marLeft w:val="0"/>
          <w:marRight w:val="0"/>
          <w:marTop w:val="0"/>
          <w:marBottom w:val="0"/>
          <w:divBdr>
            <w:top w:val="none" w:sz="0" w:space="0" w:color="auto"/>
            <w:left w:val="none" w:sz="0" w:space="0" w:color="auto"/>
            <w:bottom w:val="none" w:sz="0" w:space="0" w:color="auto"/>
            <w:right w:val="none" w:sz="0" w:space="0" w:color="auto"/>
          </w:divBdr>
        </w:div>
        <w:div w:id="2137796524">
          <w:marLeft w:val="0"/>
          <w:marRight w:val="0"/>
          <w:marTop w:val="0"/>
          <w:marBottom w:val="0"/>
          <w:divBdr>
            <w:top w:val="none" w:sz="0" w:space="0" w:color="auto"/>
            <w:left w:val="none" w:sz="0" w:space="0" w:color="auto"/>
            <w:bottom w:val="none" w:sz="0" w:space="0" w:color="auto"/>
            <w:right w:val="none" w:sz="0" w:space="0" w:color="auto"/>
          </w:divBdr>
        </w:div>
        <w:div w:id="1602950344">
          <w:marLeft w:val="0"/>
          <w:marRight w:val="0"/>
          <w:marTop w:val="0"/>
          <w:marBottom w:val="0"/>
          <w:divBdr>
            <w:top w:val="none" w:sz="0" w:space="0" w:color="auto"/>
            <w:left w:val="none" w:sz="0" w:space="0" w:color="auto"/>
            <w:bottom w:val="none" w:sz="0" w:space="0" w:color="auto"/>
            <w:right w:val="none" w:sz="0" w:space="0" w:color="auto"/>
          </w:divBdr>
        </w:div>
        <w:div w:id="1517422722">
          <w:marLeft w:val="0"/>
          <w:marRight w:val="0"/>
          <w:marTop w:val="0"/>
          <w:marBottom w:val="0"/>
          <w:divBdr>
            <w:top w:val="none" w:sz="0" w:space="0" w:color="auto"/>
            <w:left w:val="none" w:sz="0" w:space="0" w:color="auto"/>
            <w:bottom w:val="none" w:sz="0" w:space="0" w:color="auto"/>
            <w:right w:val="none" w:sz="0" w:space="0" w:color="auto"/>
          </w:divBdr>
        </w:div>
        <w:div w:id="1622108273">
          <w:marLeft w:val="0"/>
          <w:marRight w:val="0"/>
          <w:marTop w:val="0"/>
          <w:marBottom w:val="0"/>
          <w:divBdr>
            <w:top w:val="none" w:sz="0" w:space="0" w:color="auto"/>
            <w:left w:val="none" w:sz="0" w:space="0" w:color="auto"/>
            <w:bottom w:val="none" w:sz="0" w:space="0" w:color="auto"/>
            <w:right w:val="none" w:sz="0" w:space="0" w:color="auto"/>
          </w:divBdr>
        </w:div>
        <w:div w:id="1649047874">
          <w:marLeft w:val="0"/>
          <w:marRight w:val="0"/>
          <w:marTop w:val="0"/>
          <w:marBottom w:val="0"/>
          <w:divBdr>
            <w:top w:val="none" w:sz="0" w:space="0" w:color="auto"/>
            <w:left w:val="none" w:sz="0" w:space="0" w:color="auto"/>
            <w:bottom w:val="none" w:sz="0" w:space="0" w:color="auto"/>
            <w:right w:val="none" w:sz="0" w:space="0" w:color="auto"/>
          </w:divBdr>
        </w:div>
        <w:div w:id="313340892">
          <w:marLeft w:val="0"/>
          <w:marRight w:val="0"/>
          <w:marTop w:val="0"/>
          <w:marBottom w:val="0"/>
          <w:divBdr>
            <w:top w:val="none" w:sz="0" w:space="0" w:color="auto"/>
            <w:left w:val="none" w:sz="0" w:space="0" w:color="auto"/>
            <w:bottom w:val="none" w:sz="0" w:space="0" w:color="auto"/>
            <w:right w:val="none" w:sz="0" w:space="0" w:color="auto"/>
          </w:divBdr>
        </w:div>
        <w:div w:id="66347363">
          <w:marLeft w:val="0"/>
          <w:marRight w:val="0"/>
          <w:marTop w:val="0"/>
          <w:marBottom w:val="0"/>
          <w:divBdr>
            <w:top w:val="none" w:sz="0" w:space="0" w:color="auto"/>
            <w:left w:val="none" w:sz="0" w:space="0" w:color="auto"/>
            <w:bottom w:val="none" w:sz="0" w:space="0" w:color="auto"/>
            <w:right w:val="none" w:sz="0" w:space="0" w:color="auto"/>
          </w:divBdr>
        </w:div>
        <w:div w:id="960187737">
          <w:marLeft w:val="0"/>
          <w:marRight w:val="0"/>
          <w:marTop w:val="0"/>
          <w:marBottom w:val="0"/>
          <w:divBdr>
            <w:top w:val="none" w:sz="0" w:space="0" w:color="auto"/>
            <w:left w:val="none" w:sz="0" w:space="0" w:color="auto"/>
            <w:bottom w:val="none" w:sz="0" w:space="0" w:color="auto"/>
            <w:right w:val="none" w:sz="0" w:space="0" w:color="auto"/>
          </w:divBdr>
        </w:div>
        <w:div w:id="1753771918">
          <w:marLeft w:val="0"/>
          <w:marRight w:val="0"/>
          <w:marTop w:val="0"/>
          <w:marBottom w:val="0"/>
          <w:divBdr>
            <w:top w:val="none" w:sz="0" w:space="0" w:color="auto"/>
            <w:left w:val="none" w:sz="0" w:space="0" w:color="auto"/>
            <w:bottom w:val="none" w:sz="0" w:space="0" w:color="auto"/>
            <w:right w:val="none" w:sz="0" w:space="0" w:color="auto"/>
          </w:divBdr>
        </w:div>
        <w:div w:id="848760795">
          <w:marLeft w:val="0"/>
          <w:marRight w:val="0"/>
          <w:marTop w:val="0"/>
          <w:marBottom w:val="0"/>
          <w:divBdr>
            <w:top w:val="none" w:sz="0" w:space="0" w:color="auto"/>
            <w:left w:val="none" w:sz="0" w:space="0" w:color="auto"/>
            <w:bottom w:val="none" w:sz="0" w:space="0" w:color="auto"/>
            <w:right w:val="none" w:sz="0" w:space="0" w:color="auto"/>
          </w:divBdr>
        </w:div>
        <w:div w:id="1524784995">
          <w:marLeft w:val="0"/>
          <w:marRight w:val="0"/>
          <w:marTop w:val="0"/>
          <w:marBottom w:val="0"/>
          <w:divBdr>
            <w:top w:val="none" w:sz="0" w:space="0" w:color="auto"/>
            <w:left w:val="none" w:sz="0" w:space="0" w:color="auto"/>
            <w:bottom w:val="none" w:sz="0" w:space="0" w:color="auto"/>
            <w:right w:val="none" w:sz="0" w:space="0" w:color="auto"/>
          </w:divBdr>
        </w:div>
        <w:div w:id="19092490">
          <w:marLeft w:val="0"/>
          <w:marRight w:val="0"/>
          <w:marTop w:val="0"/>
          <w:marBottom w:val="0"/>
          <w:divBdr>
            <w:top w:val="none" w:sz="0" w:space="0" w:color="auto"/>
            <w:left w:val="none" w:sz="0" w:space="0" w:color="auto"/>
            <w:bottom w:val="none" w:sz="0" w:space="0" w:color="auto"/>
            <w:right w:val="none" w:sz="0" w:space="0" w:color="auto"/>
          </w:divBdr>
        </w:div>
        <w:div w:id="548609519">
          <w:marLeft w:val="0"/>
          <w:marRight w:val="0"/>
          <w:marTop w:val="0"/>
          <w:marBottom w:val="0"/>
          <w:divBdr>
            <w:top w:val="none" w:sz="0" w:space="0" w:color="auto"/>
            <w:left w:val="none" w:sz="0" w:space="0" w:color="auto"/>
            <w:bottom w:val="none" w:sz="0" w:space="0" w:color="auto"/>
            <w:right w:val="none" w:sz="0" w:space="0" w:color="auto"/>
          </w:divBdr>
        </w:div>
        <w:div w:id="1610577346">
          <w:marLeft w:val="0"/>
          <w:marRight w:val="0"/>
          <w:marTop w:val="0"/>
          <w:marBottom w:val="0"/>
          <w:divBdr>
            <w:top w:val="none" w:sz="0" w:space="0" w:color="auto"/>
            <w:left w:val="none" w:sz="0" w:space="0" w:color="auto"/>
            <w:bottom w:val="none" w:sz="0" w:space="0" w:color="auto"/>
            <w:right w:val="none" w:sz="0" w:space="0" w:color="auto"/>
          </w:divBdr>
        </w:div>
        <w:div w:id="1308240237">
          <w:marLeft w:val="0"/>
          <w:marRight w:val="0"/>
          <w:marTop w:val="0"/>
          <w:marBottom w:val="0"/>
          <w:divBdr>
            <w:top w:val="none" w:sz="0" w:space="0" w:color="auto"/>
            <w:left w:val="none" w:sz="0" w:space="0" w:color="auto"/>
            <w:bottom w:val="none" w:sz="0" w:space="0" w:color="auto"/>
            <w:right w:val="none" w:sz="0" w:space="0" w:color="auto"/>
          </w:divBdr>
        </w:div>
        <w:div w:id="1597902043">
          <w:marLeft w:val="0"/>
          <w:marRight w:val="0"/>
          <w:marTop w:val="0"/>
          <w:marBottom w:val="0"/>
          <w:divBdr>
            <w:top w:val="none" w:sz="0" w:space="0" w:color="auto"/>
            <w:left w:val="none" w:sz="0" w:space="0" w:color="auto"/>
            <w:bottom w:val="none" w:sz="0" w:space="0" w:color="auto"/>
            <w:right w:val="none" w:sz="0" w:space="0" w:color="auto"/>
          </w:divBdr>
        </w:div>
        <w:div w:id="125743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Centrifugal_extrac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Bubble_column_reac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pray_tower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Packed_column" TargetMode="External"/><Relationship Id="rId4" Type="http://schemas.openxmlformats.org/officeDocument/2006/relationships/webSettings" Target="webSettings.xml"/><Relationship Id="rId9" Type="http://schemas.openxmlformats.org/officeDocument/2006/relationships/hyperlink" Target="https://en.wikipedia.org/wiki/Plate_colum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Srivastava</dc:creator>
  <cp:keywords/>
  <dc:description/>
  <cp:lastModifiedBy>Akshay Srivastava</cp:lastModifiedBy>
  <cp:revision>5</cp:revision>
  <dcterms:created xsi:type="dcterms:W3CDTF">2017-11-19T12:13:00Z</dcterms:created>
  <dcterms:modified xsi:type="dcterms:W3CDTF">2017-11-19T21:32:00Z</dcterms:modified>
</cp:coreProperties>
</file>