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658B" w:rsidRDefault="00F851CC" w:rsidP="00F851CC">
      <w:pPr>
        <w:jc w:val="center"/>
        <w:rPr>
          <w:b/>
          <w:sz w:val="24"/>
          <w:szCs w:val="24"/>
          <w:u w:val="single"/>
        </w:rPr>
      </w:pPr>
      <w:r>
        <w:rPr>
          <w:b/>
          <w:sz w:val="24"/>
          <w:szCs w:val="24"/>
          <w:u w:val="single"/>
        </w:rPr>
        <w:t xml:space="preserve">Return to </w:t>
      </w:r>
      <w:proofErr w:type="spellStart"/>
      <w:r>
        <w:rPr>
          <w:b/>
          <w:sz w:val="24"/>
          <w:szCs w:val="24"/>
          <w:u w:val="single"/>
        </w:rPr>
        <w:t>libc</w:t>
      </w:r>
      <w:proofErr w:type="spellEnd"/>
      <w:r>
        <w:rPr>
          <w:b/>
          <w:sz w:val="24"/>
          <w:szCs w:val="24"/>
          <w:u w:val="single"/>
        </w:rPr>
        <w:t xml:space="preserve"> attack</w:t>
      </w:r>
    </w:p>
    <w:p w:rsidR="00F851CC" w:rsidRDefault="00F851CC" w:rsidP="00F851CC">
      <w:pPr>
        <w:pStyle w:val="ListParagraph"/>
        <w:numPr>
          <w:ilvl w:val="0"/>
          <w:numId w:val="1"/>
        </w:numPr>
        <w:rPr>
          <w:sz w:val="24"/>
          <w:szCs w:val="24"/>
        </w:rPr>
      </w:pPr>
      <w:r>
        <w:rPr>
          <w:sz w:val="24"/>
          <w:szCs w:val="24"/>
        </w:rPr>
        <w:t>Task #1: Exploiting the vulnerability.</w:t>
      </w:r>
    </w:p>
    <w:p w:rsidR="007E4E61" w:rsidRPr="007E4E61" w:rsidRDefault="00AC60D4" w:rsidP="007E4E61">
      <w:pPr>
        <w:pStyle w:val="ListParagraph"/>
        <w:numPr>
          <w:ilvl w:val="1"/>
          <w:numId w:val="1"/>
        </w:numPr>
        <w:rPr>
          <w:sz w:val="24"/>
          <w:szCs w:val="24"/>
        </w:rPr>
      </w:pPr>
      <w:r>
        <w:rPr>
          <w:noProof/>
          <w:sz w:val="24"/>
          <w:szCs w:val="24"/>
        </w:rPr>
        <w:drawing>
          <wp:anchor distT="0" distB="0" distL="114300" distR="114300" simplePos="0" relativeHeight="251658240" behindDoc="0" locked="0" layoutInCell="1" allowOverlap="1">
            <wp:simplePos x="0" y="0"/>
            <wp:positionH relativeFrom="margin">
              <wp:align>right</wp:align>
            </wp:positionH>
            <wp:positionV relativeFrom="paragraph">
              <wp:posOffset>799465</wp:posOffset>
            </wp:positionV>
            <wp:extent cx="5943600" cy="338836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14:sizeRelH relativeFrom="page">
              <wp14:pctWidth>0</wp14:pctWidth>
            </wp14:sizeRelH>
            <wp14:sizeRelV relativeFrom="page">
              <wp14:pctHeight>0</wp14:pctHeight>
            </wp14:sizeRelV>
          </wp:anchor>
        </w:drawing>
      </w:r>
      <w:r w:rsidR="0056428E">
        <w:rPr>
          <w:sz w:val="24"/>
          <w:szCs w:val="24"/>
        </w:rPr>
        <w:t xml:space="preserve">There are several parts to this return to </w:t>
      </w:r>
      <w:proofErr w:type="spellStart"/>
      <w:r w:rsidR="0056428E">
        <w:rPr>
          <w:sz w:val="24"/>
          <w:szCs w:val="24"/>
        </w:rPr>
        <w:t>libc</w:t>
      </w:r>
      <w:proofErr w:type="spellEnd"/>
      <w:r w:rsidR="0056428E">
        <w:rPr>
          <w:sz w:val="24"/>
          <w:szCs w:val="24"/>
        </w:rPr>
        <w:t xml:space="preserve"> attack. </w:t>
      </w:r>
      <w:r>
        <w:rPr>
          <w:sz w:val="24"/>
          <w:szCs w:val="24"/>
        </w:rPr>
        <w:t>F</w:t>
      </w:r>
      <w:r w:rsidR="0056428E">
        <w:rPr>
          <w:sz w:val="24"/>
          <w:szCs w:val="24"/>
        </w:rPr>
        <w:t>irst</w:t>
      </w:r>
      <w:r>
        <w:rPr>
          <w:sz w:val="24"/>
          <w:szCs w:val="24"/>
        </w:rPr>
        <w:t>, we can find</w:t>
      </w:r>
      <w:r w:rsidR="0056428E">
        <w:rPr>
          <w:sz w:val="24"/>
          <w:szCs w:val="24"/>
        </w:rPr>
        <w:t xml:space="preserve"> the return address of the </w:t>
      </w:r>
      <w:proofErr w:type="spellStart"/>
      <w:r w:rsidR="0056428E">
        <w:rPr>
          <w:sz w:val="24"/>
          <w:szCs w:val="24"/>
        </w:rPr>
        <w:t>bof</w:t>
      </w:r>
      <w:proofErr w:type="spellEnd"/>
      <w:r w:rsidR="0056428E">
        <w:rPr>
          <w:sz w:val="24"/>
          <w:szCs w:val="24"/>
        </w:rPr>
        <w:t xml:space="preserve"> function in the program by using </w:t>
      </w:r>
      <w:proofErr w:type="spellStart"/>
      <w:r w:rsidR="0056428E">
        <w:rPr>
          <w:sz w:val="24"/>
          <w:szCs w:val="24"/>
        </w:rPr>
        <w:t>gdb</w:t>
      </w:r>
      <w:proofErr w:type="spellEnd"/>
      <w:r w:rsidR="0056428E">
        <w:rPr>
          <w:sz w:val="24"/>
          <w:szCs w:val="24"/>
        </w:rPr>
        <w:t xml:space="preserve"> to breakpoint at the final instruction of the </w:t>
      </w:r>
      <w:proofErr w:type="spellStart"/>
      <w:r w:rsidR="0056428E">
        <w:rPr>
          <w:sz w:val="24"/>
          <w:szCs w:val="24"/>
        </w:rPr>
        <w:t>bof</w:t>
      </w:r>
      <w:proofErr w:type="spellEnd"/>
      <w:r w:rsidR="0056428E">
        <w:rPr>
          <w:sz w:val="24"/>
          <w:szCs w:val="24"/>
        </w:rPr>
        <w:t xml:space="preserve"> function. As we know, the stack pointer will be pointing at our return address at this time (just as in buffer overflow lab).</w:t>
      </w:r>
    </w:p>
    <w:p w:rsidR="007E4E61" w:rsidRDefault="007E4E61" w:rsidP="007E4E61">
      <w:pPr>
        <w:pStyle w:val="ListParagraph"/>
        <w:ind w:left="1440"/>
        <w:rPr>
          <w:sz w:val="24"/>
          <w:szCs w:val="24"/>
        </w:rPr>
      </w:pPr>
    </w:p>
    <w:p w:rsidR="0056428E" w:rsidRDefault="007E4E61" w:rsidP="00F851CC">
      <w:pPr>
        <w:pStyle w:val="ListParagraph"/>
        <w:numPr>
          <w:ilvl w:val="1"/>
          <w:numId w:val="1"/>
        </w:numPr>
        <w:rPr>
          <w:sz w:val="24"/>
          <w:szCs w:val="24"/>
        </w:rPr>
      </w:pPr>
      <w:r>
        <w:rPr>
          <w:noProof/>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438150</wp:posOffset>
            </wp:positionV>
            <wp:extent cx="5295900" cy="27851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5.png"/>
                    <pic:cNvPicPr/>
                  </pic:nvPicPr>
                  <pic:blipFill>
                    <a:blip r:embed="rId8">
                      <a:extLst>
                        <a:ext uri="{28A0092B-C50C-407E-A947-70E740481C1C}">
                          <a14:useLocalDpi xmlns:a14="http://schemas.microsoft.com/office/drawing/2010/main" val="0"/>
                        </a:ext>
                      </a:extLst>
                    </a:blip>
                    <a:stretch>
                      <a:fillRect/>
                    </a:stretch>
                  </pic:blipFill>
                  <pic:spPr>
                    <a:xfrm>
                      <a:off x="0" y="0"/>
                      <a:ext cx="5295900" cy="2785110"/>
                    </a:xfrm>
                    <a:prstGeom prst="rect">
                      <a:avLst/>
                    </a:prstGeom>
                  </pic:spPr>
                </pic:pic>
              </a:graphicData>
            </a:graphic>
            <wp14:sizeRelH relativeFrom="page">
              <wp14:pctWidth>0</wp14:pctWidth>
            </wp14:sizeRelH>
            <wp14:sizeRelV relativeFrom="page">
              <wp14:pctHeight>0</wp14:pctHeight>
            </wp14:sizeRelV>
          </wp:anchor>
        </w:drawing>
      </w:r>
      <w:r w:rsidR="00AC60D4">
        <w:rPr>
          <w:sz w:val="24"/>
          <w:szCs w:val="24"/>
        </w:rPr>
        <w:t xml:space="preserve">With the knowledge of the return address (0xbffff32c), we can investigate our stack to find where it lies </w:t>
      </w:r>
      <w:proofErr w:type="gramStart"/>
      <w:r w:rsidR="00AC60D4">
        <w:rPr>
          <w:sz w:val="24"/>
          <w:szCs w:val="24"/>
        </w:rPr>
        <w:t>in regard to</w:t>
      </w:r>
      <w:proofErr w:type="gramEnd"/>
      <w:r w:rsidR="00AC60D4">
        <w:rPr>
          <w:sz w:val="24"/>
          <w:szCs w:val="24"/>
        </w:rPr>
        <w:t xml:space="preserve"> the buffer. We can fill the stack with NOP’s </w:t>
      </w:r>
      <w:r w:rsidR="00AC60D4">
        <w:rPr>
          <w:sz w:val="24"/>
          <w:szCs w:val="24"/>
        </w:rPr>
        <w:lastRenderedPageBreak/>
        <w:t>to make it easier to see where the buffer gets inserted</w:t>
      </w:r>
      <w:r w:rsidR="00F925B0">
        <w:rPr>
          <w:sz w:val="24"/>
          <w:szCs w:val="24"/>
        </w:rPr>
        <w:t xml:space="preserve"> and then calculate the distance</w:t>
      </w:r>
      <w:r w:rsidR="00AC60D4">
        <w:rPr>
          <w:sz w:val="24"/>
          <w:szCs w:val="24"/>
        </w:rPr>
        <w:t>.</w:t>
      </w:r>
      <w:r w:rsidR="00F828B3">
        <w:rPr>
          <w:sz w:val="24"/>
          <w:szCs w:val="24"/>
        </w:rPr>
        <w:t xml:space="preserve"> </w:t>
      </w:r>
    </w:p>
    <w:p w:rsidR="00F828B3" w:rsidRDefault="001F74FA" w:rsidP="00F828B3">
      <w:pPr>
        <w:pStyle w:val="ListParagraph"/>
        <w:numPr>
          <w:ilvl w:val="1"/>
          <w:numId w:val="1"/>
        </w:numPr>
        <w:rPr>
          <w:sz w:val="24"/>
          <w:szCs w:val="24"/>
        </w:rPr>
      </w:pPr>
      <w:r>
        <w:rPr>
          <w:noProof/>
          <w:sz w:val="24"/>
          <w:szCs w:val="24"/>
        </w:rPr>
        <w:drawing>
          <wp:anchor distT="0" distB="0" distL="114300" distR="114300" simplePos="0" relativeHeight="251660288" behindDoc="0" locked="0" layoutInCell="1" allowOverlap="1">
            <wp:simplePos x="0" y="0"/>
            <wp:positionH relativeFrom="margin">
              <wp:align>right</wp:align>
            </wp:positionH>
            <wp:positionV relativeFrom="paragraph">
              <wp:posOffset>1082040</wp:posOffset>
            </wp:positionV>
            <wp:extent cx="5943600" cy="15481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1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548130"/>
                    </a:xfrm>
                    <a:prstGeom prst="rect">
                      <a:avLst/>
                    </a:prstGeom>
                  </pic:spPr>
                </pic:pic>
              </a:graphicData>
            </a:graphic>
            <wp14:sizeRelH relativeFrom="page">
              <wp14:pctWidth>0</wp14:pctWidth>
            </wp14:sizeRelH>
            <wp14:sizeRelV relativeFrom="page">
              <wp14:pctHeight>0</wp14:pctHeight>
            </wp14:sizeRelV>
          </wp:anchor>
        </w:drawing>
      </w:r>
      <w:r w:rsidR="00F828B3">
        <w:rPr>
          <w:sz w:val="24"/>
          <w:szCs w:val="24"/>
        </w:rPr>
        <w:t xml:space="preserve">We can see that it is 24 bytes away from the start of the buffer so now we have our location set for the return address. </w:t>
      </w:r>
      <w:proofErr w:type="gramStart"/>
      <w:r w:rsidR="00F828B3">
        <w:rPr>
          <w:sz w:val="24"/>
          <w:szCs w:val="24"/>
        </w:rPr>
        <w:t>Next</w:t>
      </w:r>
      <w:proofErr w:type="gramEnd"/>
      <w:r w:rsidR="00F828B3">
        <w:rPr>
          <w:sz w:val="24"/>
          <w:szCs w:val="24"/>
        </w:rPr>
        <w:t xml:space="preserve"> we want this return address to be the address of the system so we can then access /bin/sh. We can find the system address (and </w:t>
      </w:r>
      <w:r>
        <w:rPr>
          <w:sz w:val="24"/>
          <w:szCs w:val="24"/>
        </w:rPr>
        <w:t>the</w:t>
      </w:r>
      <w:r w:rsidR="00F828B3">
        <w:rPr>
          <w:sz w:val="24"/>
          <w:szCs w:val="24"/>
        </w:rPr>
        <w:t xml:space="preserve"> exit address) using</w:t>
      </w:r>
      <w:r>
        <w:rPr>
          <w:sz w:val="24"/>
          <w:szCs w:val="24"/>
        </w:rPr>
        <w:t xml:space="preserve"> </w:t>
      </w:r>
      <w:proofErr w:type="spellStart"/>
      <w:r>
        <w:rPr>
          <w:sz w:val="24"/>
          <w:szCs w:val="24"/>
        </w:rPr>
        <w:t>gdb</w:t>
      </w:r>
      <w:proofErr w:type="spellEnd"/>
      <w:r>
        <w:rPr>
          <w:sz w:val="24"/>
          <w:szCs w:val="24"/>
        </w:rPr>
        <w:t xml:space="preserve"> on any program and using the functions below.</w:t>
      </w:r>
      <w:r w:rsidR="00F828B3">
        <w:rPr>
          <w:sz w:val="24"/>
          <w:szCs w:val="24"/>
        </w:rPr>
        <w:t xml:space="preserve"> </w:t>
      </w:r>
    </w:p>
    <w:p w:rsidR="001F74FA" w:rsidRDefault="001F74FA" w:rsidP="00F828B3">
      <w:pPr>
        <w:pStyle w:val="ListParagraph"/>
        <w:numPr>
          <w:ilvl w:val="1"/>
          <w:numId w:val="1"/>
        </w:numPr>
        <w:rPr>
          <w:sz w:val="24"/>
          <w:szCs w:val="24"/>
        </w:rPr>
      </w:pPr>
      <w:r>
        <w:rPr>
          <w:sz w:val="24"/>
          <w:szCs w:val="24"/>
        </w:rPr>
        <w:t>Our server address is 0xb7e5f430 and our exit address is 0xb7e52fb0.</w:t>
      </w:r>
    </w:p>
    <w:p w:rsidR="001F74FA" w:rsidRDefault="001F74FA" w:rsidP="00F828B3">
      <w:pPr>
        <w:pStyle w:val="ListParagraph"/>
        <w:numPr>
          <w:ilvl w:val="1"/>
          <w:numId w:val="1"/>
        </w:numPr>
        <w:rPr>
          <w:sz w:val="24"/>
          <w:szCs w:val="24"/>
        </w:rPr>
      </w:pPr>
      <w:r>
        <w:rPr>
          <w:noProof/>
          <w:sz w:val="24"/>
          <w:szCs w:val="24"/>
        </w:rPr>
        <w:drawing>
          <wp:anchor distT="0" distB="0" distL="114300" distR="114300" simplePos="0" relativeHeight="251661312" behindDoc="0" locked="0" layoutInCell="1" allowOverlap="1">
            <wp:simplePos x="0" y="0"/>
            <wp:positionH relativeFrom="margin">
              <wp:align>right</wp:align>
            </wp:positionH>
            <wp:positionV relativeFrom="paragraph">
              <wp:posOffset>636270</wp:posOffset>
            </wp:positionV>
            <wp:extent cx="5943600" cy="463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1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35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Now, we can go ahead and place our /bin/</w:t>
      </w:r>
      <w:proofErr w:type="spellStart"/>
      <w:r>
        <w:rPr>
          <w:sz w:val="24"/>
          <w:szCs w:val="24"/>
        </w:rPr>
        <w:t>sh</w:t>
      </w:r>
      <w:proofErr w:type="spellEnd"/>
      <w:r>
        <w:rPr>
          <w:sz w:val="24"/>
          <w:szCs w:val="24"/>
        </w:rPr>
        <w:t xml:space="preserve"> code near system and we can do this using an environmental variable and then use the program provided in the lab to get its address.</w:t>
      </w:r>
    </w:p>
    <w:p w:rsidR="001F74FA" w:rsidRDefault="001F74FA" w:rsidP="00F828B3">
      <w:pPr>
        <w:pStyle w:val="ListParagraph"/>
        <w:numPr>
          <w:ilvl w:val="1"/>
          <w:numId w:val="1"/>
        </w:numPr>
        <w:rPr>
          <w:sz w:val="24"/>
          <w:szCs w:val="24"/>
        </w:rPr>
      </w:pPr>
      <w:r>
        <w:rPr>
          <w:sz w:val="24"/>
          <w:szCs w:val="24"/>
        </w:rPr>
        <w:t>The address to open a shell is 0xbffffe88.</w:t>
      </w:r>
    </w:p>
    <w:p w:rsidR="00AB3AE5" w:rsidRDefault="00AB3AE5" w:rsidP="00F828B3">
      <w:pPr>
        <w:pStyle w:val="ListParagraph"/>
        <w:numPr>
          <w:ilvl w:val="1"/>
          <w:numId w:val="1"/>
        </w:numPr>
        <w:rPr>
          <w:sz w:val="24"/>
          <w:szCs w:val="24"/>
        </w:rPr>
      </w:pPr>
      <w:r>
        <w:rPr>
          <w:sz w:val="24"/>
          <w:szCs w:val="24"/>
        </w:rPr>
        <w:t>Now that we have most of our values and addresses, we can begin constructing how the stack frame will look once our functions start calling.</w:t>
      </w:r>
    </w:p>
    <w:p w:rsidR="00AB3AE5" w:rsidRDefault="00AB3AE5" w:rsidP="00F828B3">
      <w:pPr>
        <w:pStyle w:val="ListParagraph"/>
        <w:numPr>
          <w:ilvl w:val="1"/>
          <w:numId w:val="1"/>
        </w:numPr>
        <w:rPr>
          <w:sz w:val="24"/>
          <w:szCs w:val="24"/>
        </w:rPr>
      </w:pPr>
      <w:r>
        <w:rPr>
          <w:noProof/>
          <w:sz w:val="24"/>
          <w:szCs w:val="24"/>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427355</wp:posOffset>
            </wp:positionV>
            <wp:extent cx="5356860" cy="29184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18.png"/>
                    <pic:cNvPicPr/>
                  </pic:nvPicPr>
                  <pic:blipFill>
                    <a:blip r:embed="rId11">
                      <a:extLst>
                        <a:ext uri="{28A0092B-C50C-407E-A947-70E740481C1C}">
                          <a14:useLocalDpi xmlns:a14="http://schemas.microsoft.com/office/drawing/2010/main" val="0"/>
                        </a:ext>
                      </a:extLst>
                    </a:blip>
                    <a:stretch>
                      <a:fillRect/>
                    </a:stretch>
                  </pic:blipFill>
                  <pic:spPr>
                    <a:xfrm>
                      <a:off x="0" y="0"/>
                      <a:ext cx="5356860" cy="2918460"/>
                    </a:xfrm>
                    <a:prstGeom prst="rect">
                      <a:avLst/>
                    </a:prstGeom>
                  </pic:spPr>
                </pic:pic>
              </a:graphicData>
            </a:graphic>
            <wp14:sizeRelH relativeFrom="page">
              <wp14:pctWidth>0</wp14:pctWidth>
            </wp14:sizeRelH>
            <wp14:sizeRelV relativeFrom="page">
              <wp14:pctHeight>0</wp14:pctHeight>
            </wp14:sizeRelV>
          </wp:anchor>
        </w:drawing>
      </w:r>
      <w:proofErr w:type="gramStart"/>
      <w:r>
        <w:rPr>
          <w:sz w:val="24"/>
          <w:szCs w:val="24"/>
        </w:rPr>
        <w:t>Taking a look</w:t>
      </w:r>
      <w:proofErr w:type="gramEnd"/>
      <w:r>
        <w:rPr>
          <w:sz w:val="24"/>
          <w:szCs w:val="24"/>
        </w:rPr>
        <w:t xml:space="preserve"> at assembly code for a sample program given in the lab, we can begin to see the instructions that happen once a function is called.</w:t>
      </w:r>
    </w:p>
    <w:p w:rsidR="00AB3AE5" w:rsidRDefault="00AB3AE5" w:rsidP="00F828B3">
      <w:pPr>
        <w:pStyle w:val="ListParagraph"/>
        <w:numPr>
          <w:ilvl w:val="1"/>
          <w:numId w:val="1"/>
        </w:numPr>
        <w:rPr>
          <w:sz w:val="24"/>
          <w:szCs w:val="24"/>
        </w:rPr>
      </w:pPr>
      <w:r>
        <w:rPr>
          <w:sz w:val="24"/>
          <w:szCs w:val="24"/>
        </w:rPr>
        <w:t xml:space="preserve">Every function begins with a push instruction and then a move instruction. The push instruction pushes </w:t>
      </w:r>
      <w:proofErr w:type="spellStart"/>
      <w:r>
        <w:rPr>
          <w:sz w:val="24"/>
          <w:szCs w:val="24"/>
        </w:rPr>
        <w:t>ebp</w:t>
      </w:r>
      <w:proofErr w:type="spellEnd"/>
      <w:r>
        <w:rPr>
          <w:sz w:val="24"/>
          <w:szCs w:val="24"/>
        </w:rPr>
        <w:t xml:space="preserve"> (</w:t>
      </w:r>
      <w:r w:rsidR="00957A97">
        <w:rPr>
          <w:sz w:val="24"/>
          <w:szCs w:val="24"/>
        </w:rPr>
        <w:t>old base pointer) onto the stack and the mov instruction makes the stack pointer (</w:t>
      </w:r>
      <w:proofErr w:type="spellStart"/>
      <w:r w:rsidR="00957A97">
        <w:rPr>
          <w:sz w:val="24"/>
          <w:szCs w:val="24"/>
        </w:rPr>
        <w:t>esp</w:t>
      </w:r>
      <w:proofErr w:type="spellEnd"/>
      <w:r w:rsidR="00957A97">
        <w:rPr>
          <w:sz w:val="24"/>
          <w:szCs w:val="24"/>
        </w:rPr>
        <w:t>) to point to the old base pointer. Then there are arguments added to memory and the stack pointer moves to the end of those, but once it is finished it is then moved back, following a leave.</w:t>
      </w:r>
    </w:p>
    <w:p w:rsidR="00957A97" w:rsidRDefault="00957A97" w:rsidP="00F828B3">
      <w:pPr>
        <w:pStyle w:val="ListParagraph"/>
        <w:numPr>
          <w:ilvl w:val="1"/>
          <w:numId w:val="1"/>
        </w:numPr>
        <w:rPr>
          <w:sz w:val="24"/>
          <w:szCs w:val="24"/>
        </w:rPr>
      </w:pPr>
      <w:r>
        <w:rPr>
          <w:sz w:val="24"/>
          <w:szCs w:val="24"/>
        </w:rPr>
        <w:t xml:space="preserve">Every function has a leave instruction and a ret instruction. For leave, the </w:t>
      </w:r>
      <w:proofErr w:type="spellStart"/>
      <w:r>
        <w:rPr>
          <w:sz w:val="24"/>
          <w:szCs w:val="24"/>
        </w:rPr>
        <w:t>ebp</w:t>
      </w:r>
      <w:proofErr w:type="spellEnd"/>
      <w:r>
        <w:rPr>
          <w:sz w:val="24"/>
          <w:szCs w:val="24"/>
        </w:rPr>
        <w:t xml:space="preserve"> is moved into the </w:t>
      </w:r>
      <w:proofErr w:type="spellStart"/>
      <w:r>
        <w:rPr>
          <w:sz w:val="24"/>
          <w:szCs w:val="24"/>
        </w:rPr>
        <w:t>esp</w:t>
      </w:r>
      <w:proofErr w:type="spellEnd"/>
      <w:r>
        <w:rPr>
          <w:sz w:val="24"/>
          <w:szCs w:val="24"/>
        </w:rPr>
        <w:t xml:space="preserve"> which means the </w:t>
      </w:r>
      <w:proofErr w:type="spellStart"/>
      <w:r>
        <w:rPr>
          <w:sz w:val="24"/>
          <w:szCs w:val="24"/>
        </w:rPr>
        <w:t>esp</w:t>
      </w:r>
      <w:proofErr w:type="spellEnd"/>
      <w:r>
        <w:rPr>
          <w:sz w:val="24"/>
          <w:szCs w:val="24"/>
        </w:rPr>
        <w:t xml:space="preserve"> now points to above the old base pointer. Next, the </w:t>
      </w:r>
      <w:proofErr w:type="spellStart"/>
      <w:r>
        <w:rPr>
          <w:sz w:val="24"/>
          <w:szCs w:val="24"/>
        </w:rPr>
        <w:t>ebp</w:t>
      </w:r>
      <w:proofErr w:type="spellEnd"/>
      <w:r>
        <w:rPr>
          <w:sz w:val="24"/>
          <w:szCs w:val="24"/>
        </w:rPr>
        <w:t xml:space="preserve"> is popped and the old base pointer is gone. Ret then pops the return address and jumps us there. Further instructions add back more memory and the stack is the same it was beforehand.</w:t>
      </w:r>
    </w:p>
    <w:p w:rsidR="00957A97" w:rsidRDefault="00957A97" w:rsidP="00F828B3">
      <w:pPr>
        <w:pStyle w:val="ListParagraph"/>
        <w:numPr>
          <w:ilvl w:val="1"/>
          <w:numId w:val="1"/>
        </w:numPr>
        <w:rPr>
          <w:sz w:val="24"/>
          <w:szCs w:val="24"/>
        </w:rPr>
      </w:pPr>
      <w:r>
        <w:rPr>
          <w:sz w:val="24"/>
          <w:szCs w:val="24"/>
        </w:rPr>
        <w:t>We once we jump to system, we want to get to the address of bin/</w:t>
      </w:r>
      <w:proofErr w:type="spellStart"/>
      <w:r>
        <w:rPr>
          <w:sz w:val="24"/>
          <w:szCs w:val="24"/>
        </w:rPr>
        <w:t>sh</w:t>
      </w:r>
      <w:proofErr w:type="spellEnd"/>
      <w:r>
        <w:rPr>
          <w:sz w:val="24"/>
          <w:szCs w:val="24"/>
        </w:rPr>
        <w:t xml:space="preserve">/. We can calculate this to be ebp+8, because first we have the argument, then the return address, then the old base pointer. We know from above that the </w:t>
      </w:r>
      <w:proofErr w:type="spellStart"/>
      <w:r>
        <w:rPr>
          <w:sz w:val="24"/>
          <w:szCs w:val="24"/>
        </w:rPr>
        <w:t>esp</w:t>
      </w:r>
      <w:proofErr w:type="spellEnd"/>
      <w:r>
        <w:rPr>
          <w:sz w:val="24"/>
          <w:szCs w:val="24"/>
        </w:rPr>
        <w:t xml:space="preserve"> points to the return address, so we need to go up 4 to bypass it, and then up 4 more to bypass the </w:t>
      </w:r>
      <w:r w:rsidR="00E84982">
        <w:rPr>
          <w:sz w:val="24"/>
          <w:szCs w:val="24"/>
        </w:rPr>
        <w:t>argument and reach the address of bin/</w:t>
      </w:r>
      <w:proofErr w:type="spellStart"/>
      <w:r w:rsidR="00E84982">
        <w:rPr>
          <w:sz w:val="24"/>
          <w:szCs w:val="24"/>
        </w:rPr>
        <w:t>sh</w:t>
      </w:r>
      <w:proofErr w:type="spellEnd"/>
      <w:r w:rsidR="00E84982">
        <w:rPr>
          <w:sz w:val="24"/>
          <w:szCs w:val="24"/>
        </w:rPr>
        <w:t>/.</w:t>
      </w:r>
    </w:p>
    <w:p w:rsidR="00E84982" w:rsidRDefault="00E84982" w:rsidP="00F828B3">
      <w:pPr>
        <w:pStyle w:val="ListParagraph"/>
        <w:numPr>
          <w:ilvl w:val="1"/>
          <w:numId w:val="1"/>
        </w:numPr>
        <w:rPr>
          <w:sz w:val="24"/>
          <w:szCs w:val="24"/>
        </w:rPr>
      </w:pPr>
      <w:r>
        <w:rPr>
          <w:sz w:val="24"/>
          <w:szCs w:val="24"/>
        </w:rPr>
        <w:t>Therefore, we only need to go up 8, giving us 24+8=32.</w:t>
      </w:r>
    </w:p>
    <w:p w:rsidR="00E84982" w:rsidRDefault="00E84982" w:rsidP="00F828B3">
      <w:pPr>
        <w:pStyle w:val="ListParagraph"/>
        <w:numPr>
          <w:ilvl w:val="1"/>
          <w:numId w:val="1"/>
        </w:numPr>
        <w:rPr>
          <w:sz w:val="24"/>
          <w:szCs w:val="24"/>
        </w:rPr>
      </w:pPr>
      <w:r>
        <w:rPr>
          <w:sz w:val="24"/>
          <w:szCs w:val="24"/>
        </w:rPr>
        <w:t>Similarly, from that point on, we need only go up 4 more to reach the exit giving us 32+4=36.</w:t>
      </w:r>
    </w:p>
    <w:p w:rsidR="00E84982" w:rsidRDefault="0052106E" w:rsidP="00F828B3">
      <w:pPr>
        <w:pStyle w:val="ListParagraph"/>
        <w:numPr>
          <w:ilvl w:val="1"/>
          <w:numId w:val="1"/>
        </w:numPr>
        <w:rPr>
          <w:sz w:val="24"/>
          <w:szCs w:val="24"/>
        </w:rPr>
      </w:pPr>
      <w:r>
        <w:rPr>
          <w:noProof/>
          <w:sz w:val="24"/>
          <w:szCs w:val="24"/>
        </w:rPr>
        <w:lastRenderedPageBreak/>
        <w:drawing>
          <wp:anchor distT="0" distB="0" distL="114300" distR="114300" simplePos="0" relativeHeight="251663360" behindDoc="0" locked="0" layoutInCell="1" allowOverlap="1">
            <wp:simplePos x="0" y="0"/>
            <wp:positionH relativeFrom="margin">
              <wp:posOffset>304800</wp:posOffset>
            </wp:positionH>
            <wp:positionV relativeFrom="paragraph">
              <wp:posOffset>219075</wp:posOffset>
            </wp:positionV>
            <wp:extent cx="5494020" cy="38252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19.png"/>
                    <pic:cNvPicPr/>
                  </pic:nvPicPr>
                  <pic:blipFill>
                    <a:blip r:embed="rId12">
                      <a:extLst>
                        <a:ext uri="{28A0092B-C50C-407E-A947-70E740481C1C}">
                          <a14:useLocalDpi xmlns:a14="http://schemas.microsoft.com/office/drawing/2010/main" val="0"/>
                        </a:ext>
                      </a:extLst>
                    </a:blip>
                    <a:stretch>
                      <a:fillRect/>
                    </a:stretch>
                  </pic:blipFill>
                  <pic:spPr>
                    <a:xfrm>
                      <a:off x="0" y="0"/>
                      <a:ext cx="5494020" cy="3825240"/>
                    </a:xfrm>
                    <a:prstGeom prst="rect">
                      <a:avLst/>
                    </a:prstGeom>
                  </pic:spPr>
                </pic:pic>
              </a:graphicData>
            </a:graphic>
            <wp14:sizeRelH relativeFrom="page">
              <wp14:pctWidth>0</wp14:pctWidth>
            </wp14:sizeRelH>
            <wp14:sizeRelV relativeFrom="page">
              <wp14:pctHeight>0</wp14:pctHeight>
            </wp14:sizeRelV>
          </wp:anchor>
        </w:drawing>
      </w:r>
      <w:r w:rsidR="00E84982">
        <w:rPr>
          <w:sz w:val="24"/>
          <w:szCs w:val="24"/>
        </w:rPr>
        <w:t>Putting it in code, we have the following</w:t>
      </w:r>
      <w:r>
        <w:rPr>
          <w:sz w:val="24"/>
          <w:szCs w:val="24"/>
        </w:rPr>
        <w:t xml:space="preserve"> (no longer need NOP’s)</w:t>
      </w:r>
      <w:r w:rsidR="00E84982">
        <w:rPr>
          <w:sz w:val="24"/>
          <w:szCs w:val="24"/>
        </w:rPr>
        <w:t>.</w:t>
      </w:r>
    </w:p>
    <w:p w:rsidR="0052106E" w:rsidRDefault="007E4E61" w:rsidP="00F828B3">
      <w:pPr>
        <w:pStyle w:val="ListParagraph"/>
        <w:numPr>
          <w:ilvl w:val="1"/>
          <w:numId w:val="1"/>
        </w:numPr>
        <w:rPr>
          <w:sz w:val="24"/>
          <w:szCs w:val="24"/>
        </w:rPr>
      </w:pPr>
      <w:r>
        <w:rPr>
          <w:noProof/>
          <w:sz w:val="24"/>
          <w:szCs w:val="24"/>
        </w:rPr>
        <w:drawing>
          <wp:anchor distT="0" distB="0" distL="114300" distR="114300" simplePos="0" relativeHeight="251664384" behindDoc="0" locked="0" layoutInCell="1" allowOverlap="1">
            <wp:simplePos x="0" y="0"/>
            <wp:positionH relativeFrom="margin">
              <wp:align>left</wp:align>
            </wp:positionH>
            <wp:positionV relativeFrom="paragraph">
              <wp:posOffset>4643755</wp:posOffset>
            </wp:positionV>
            <wp:extent cx="5721350" cy="327596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20.png"/>
                    <pic:cNvPicPr/>
                  </pic:nvPicPr>
                  <pic:blipFill>
                    <a:blip r:embed="rId13">
                      <a:extLst>
                        <a:ext uri="{28A0092B-C50C-407E-A947-70E740481C1C}">
                          <a14:useLocalDpi xmlns:a14="http://schemas.microsoft.com/office/drawing/2010/main" val="0"/>
                        </a:ext>
                      </a:extLst>
                    </a:blip>
                    <a:stretch>
                      <a:fillRect/>
                    </a:stretch>
                  </pic:blipFill>
                  <pic:spPr>
                    <a:xfrm>
                      <a:off x="0" y="0"/>
                      <a:ext cx="5721350" cy="3275965"/>
                    </a:xfrm>
                    <a:prstGeom prst="rect">
                      <a:avLst/>
                    </a:prstGeom>
                  </pic:spPr>
                </pic:pic>
              </a:graphicData>
            </a:graphic>
            <wp14:sizeRelH relativeFrom="page">
              <wp14:pctWidth>0</wp14:pctWidth>
            </wp14:sizeRelH>
            <wp14:sizeRelV relativeFrom="page">
              <wp14:pctHeight>0</wp14:pctHeight>
            </wp14:sizeRelV>
          </wp:anchor>
        </w:drawing>
      </w:r>
      <w:r w:rsidR="0052106E">
        <w:rPr>
          <w:sz w:val="24"/>
          <w:szCs w:val="24"/>
        </w:rPr>
        <w:t>One thing to note is that the /bin/</w:t>
      </w:r>
      <w:proofErr w:type="spellStart"/>
      <w:r w:rsidR="0052106E">
        <w:rPr>
          <w:sz w:val="24"/>
          <w:szCs w:val="24"/>
        </w:rPr>
        <w:t>sh</w:t>
      </w:r>
      <w:proofErr w:type="spellEnd"/>
      <w:r w:rsidR="0052106E">
        <w:rPr>
          <w:sz w:val="24"/>
          <w:szCs w:val="24"/>
        </w:rPr>
        <w:t xml:space="preserve"> address wasn’t completely accurate when we found it using the other program, but it is very close. Adding 2 to the hexadecimal address gave 0xbffffe8a which caused the exploit to work.</w:t>
      </w:r>
    </w:p>
    <w:p w:rsidR="0033736F" w:rsidRDefault="00DD1C86" w:rsidP="00F828B3">
      <w:pPr>
        <w:pStyle w:val="ListParagraph"/>
        <w:numPr>
          <w:ilvl w:val="1"/>
          <w:numId w:val="1"/>
        </w:numPr>
        <w:rPr>
          <w:sz w:val="24"/>
          <w:szCs w:val="24"/>
        </w:rPr>
      </w:pPr>
      <w:r>
        <w:rPr>
          <w:noProof/>
          <w:sz w:val="24"/>
          <w:szCs w:val="24"/>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868680</wp:posOffset>
            </wp:positionV>
            <wp:extent cx="6242050" cy="3154680"/>
            <wp:effectExtent l="0" t="0" r="635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24.png"/>
                    <pic:cNvPicPr/>
                  </pic:nvPicPr>
                  <pic:blipFill>
                    <a:blip r:embed="rId14">
                      <a:extLst>
                        <a:ext uri="{28A0092B-C50C-407E-A947-70E740481C1C}">
                          <a14:useLocalDpi xmlns:a14="http://schemas.microsoft.com/office/drawing/2010/main" val="0"/>
                        </a:ext>
                      </a:extLst>
                    </a:blip>
                    <a:stretch>
                      <a:fillRect/>
                    </a:stretch>
                  </pic:blipFill>
                  <pic:spPr>
                    <a:xfrm>
                      <a:off x="0" y="0"/>
                      <a:ext cx="6242050" cy="3154680"/>
                    </a:xfrm>
                    <a:prstGeom prst="rect">
                      <a:avLst/>
                    </a:prstGeom>
                  </pic:spPr>
                </pic:pic>
              </a:graphicData>
            </a:graphic>
            <wp14:sizeRelH relativeFrom="page">
              <wp14:pctWidth>0</wp14:pctWidth>
            </wp14:sizeRelH>
            <wp14:sizeRelV relativeFrom="page">
              <wp14:pctHeight>0</wp14:pctHeight>
            </wp14:sizeRelV>
          </wp:anchor>
        </w:drawing>
      </w:r>
      <w:r w:rsidR="0033736F">
        <w:rPr>
          <w:sz w:val="24"/>
          <w:szCs w:val="24"/>
        </w:rPr>
        <w:t xml:space="preserve">We can also perform this exploit after we rename </w:t>
      </w:r>
      <w:proofErr w:type="spellStart"/>
      <w:r w:rsidR="0033736F">
        <w:rPr>
          <w:sz w:val="24"/>
          <w:szCs w:val="24"/>
        </w:rPr>
        <w:t>retlib</w:t>
      </w:r>
      <w:proofErr w:type="spellEnd"/>
      <w:r w:rsidR="0033736F">
        <w:rPr>
          <w:sz w:val="24"/>
          <w:szCs w:val="24"/>
        </w:rPr>
        <w:t>, I chose to rename it to retlib2. It doesn’t work with the same /bin/</w:t>
      </w:r>
      <w:proofErr w:type="spellStart"/>
      <w:r w:rsidR="0033736F">
        <w:rPr>
          <w:sz w:val="24"/>
          <w:szCs w:val="24"/>
        </w:rPr>
        <w:t>sh</w:t>
      </w:r>
      <w:proofErr w:type="spellEnd"/>
      <w:r w:rsidR="0033736F">
        <w:rPr>
          <w:sz w:val="24"/>
          <w:szCs w:val="24"/>
        </w:rPr>
        <w:t>/ address, but it is still very close to it. I changed the address back to 0xbffffe88 which is the address I found from the program given in the lab and I was able to spawn a shell.</w:t>
      </w:r>
    </w:p>
    <w:p w:rsidR="0052106E" w:rsidRDefault="0052106E" w:rsidP="0052106E">
      <w:pPr>
        <w:pStyle w:val="ListParagraph"/>
        <w:numPr>
          <w:ilvl w:val="0"/>
          <w:numId w:val="1"/>
        </w:numPr>
        <w:rPr>
          <w:sz w:val="24"/>
          <w:szCs w:val="24"/>
        </w:rPr>
      </w:pPr>
      <w:r>
        <w:rPr>
          <w:sz w:val="24"/>
          <w:szCs w:val="24"/>
        </w:rPr>
        <w:t>Task #2: Address randomization.</w:t>
      </w:r>
    </w:p>
    <w:p w:rsidR="00C24DF1" w:rsidRDefault="00C24DF1" w:rsidP="00C24DF1">
      <w:pPr>
        <w:pStyle w:val="ListParagraph"/>
        <w:numPr>
          <w:ilvl w:val="1"/>
          <w:numId w:val="1"/>
        </w:numPr>
        <w:rPr>
          <w:sz w:val="24"/>
          <w:szCs w:val="24"/>
        </w:rPr>
      </w:pPr>
      <w:r>
        <w:rPr>
          <w:noProof/>
          <w:sz w:val="24"/>
          <w:szCs w:val="24"/>
        </w:rPr>
        <w:drawing>
          <wp:anchor distT="0" distB="0" distL="114300" distR="114300" simplePos="0" relativeHeight="251665408" behindDoc="0" locked="0" layoutInCell="1" allowOverlap="1">
            <wp:simplePos x="0" y="0"/>
            <wp:positionH relativeFrom="margin">
              <wp:align>center</wp:align>
            </wp:positionH>
            <wp:positionV relativeFrom="paragraph">
              <wp:posOffset>388620</wp:posOffset>
            </wp:positionV>
            <wp:extent cx="5334000" cy="15309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21.png"/>
                    <pic:cNvPicPr/>
                  </pic:nvPicPr>
                  <pic:blipFill>
                    <a:blip r:embed="rId15">
                      <a:extLst>
                        <a:ext uri="{28A0092B-C50C-407E-A947-70E740481C1C}">
                          <a14:useLocalDpi xmlns:a14="http://schemas.microsoft.com/office/drawing/2010/main" val="0"/>
                        </a:ext>
                      </a:extLst>
                    </a:blip>
                    <a:stretch>
                      <a:fillRect/>
                    </a:stretch>
                  </pic:blipFill>
                  <pic:spPr>
                    <a:xfrm>
                      <a:off x="0" y="0"/>
                      <a:ext cx="5334000" cy="153098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Turning on ASLR and then redo-</w:t>
      </w:r>
      <w:proofErr w:type="spellStart"/>
      <w:r>
        <w:rPr>
          <w:sz w:val="24"/>
          <w:szCs w:val="24"/>
        </w:rPr>
        <w:t>ing</w:t>
      </w:r>
      <w:proofErr w:type="spellEnd"/>
      <w:r>
        <w:rPr>
          <w:sz w:val="24"/>
          <w:szCs w:val="24"/>
        </w:rPr>
        <w:t xml:space="preserve"> task 1 gives us a segmentation fault error but not as easily fixable as it was in buffer overflow lab.</w:t>
      </w:r>
    </w:p>
    <w:p w:rsidR="00C24DF1" w:rsidRDefault="00C24DF1" w:rsidP="00C24DF1">
      <w:pPr>
        <w:pStyle w:val="ListParagraph"/>
        <w:numPr>
          <w:ilvl w:val="1"/>
          <w:numId w:val="1"/>
        </w:numPr>
        <w:rPr>
          <w:sz w:val="24"/>
          <w:szCs w:val="24"/>
        </w:rPr>
      </w:pPr>
      <w:r>
        <w:rPr>
          <w:noProof/>
          <w:sz w:val="24"/>
          <w:szCs w:val="24"/>
        </w:rPr>
        <w:drawing>
          <wp:anchor distT="0" distB="0" distL="114300" distR="114300" simplePos="0" relativeHeight="251666432" behindDoc="0" locked="0" layoutInCell="1" allowOverlap="1">
            <wp:simplePos x="0" y="0"/>
            <wp:positionH relativeFrom="margin">
              <wp:align>center</wp:align>
            </wp:positionH>
            <wp:positionV relativeFrom="paragraph">
              <wp:posOffset>2137410</wp:posOffset>
            </wp:positionV>
            <wp:extent cx="5364480" cy="1282065"/>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22.png"/>
                    <pic:cNvPicPr/>
                  </pic:nvPicPr>
                  <pic:blipFill>
                    <a:blip r:embed="rId16">
                      <a:extLst>
                        <a:ext uri="{28A0092B-C50C-407E-A947-70E740481C1C}">
                          <a14:useLocalDpi xmlns:a14="http://schemas.microsoft.com/office/drawing/2010/main" val="0"/>
                        </a:ext>
                      </a:extLst>
                    </a:blip>
                    <a:stretch>
                      <a:fillRect/>
                    </a:stretch>
                  </pic:blipFill>
                  <pic:spPr>
                    <a:xfrm>
                      <a:off x="0" y="0"/>
                      <a:ext cx="5364480" cy="128206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This is because even if we manage to hit the first overflow return address, the address of the system AND</w:t>
      </w:r>
      <w:bookmarkStart w:id="0" w:name="_GoBack"/>
      <w:bookmarkEnd w:id="0"/>
      <w:r>
        <w:rPr>
          <w:sz w:val="24"/>
          <w:szCs w:val="24"/>
        </w:rPr>
        <w:t xml:space="preserve"> the exit also change, so we would have to be a lot </w:t>
      </w:r>
      <w:proofErr w:type="gramStart"/>
      <w:r>
        <w:rPr>
          <w:sz w:val="24"/>
          <w:szCs w:val="24"/>
        </w:rPr>
        <w:t>more “lucky”</w:t>
      </w:r>
      <w:proofErr w:type="gramEnd"/>
      <w:r>
        <w:rPr>
          <w:sz w:val="24"/>
          <w:szCs w:val="24"/>
        </w:rPr>
        <w:t xml:space="preserve"> than before.</w:t>
      </w:r>
    </w:p>
    <w:p w:rsidR="0032292F" w:rsidRDefault="0032292F" w:rsidP="0032292F">
      <w:pPr>
        <w:pStyle w:val="ListParagraph"/>
        <w:numPr>
          <w:ilvl w:val="0"/>
          <w:numId w:val="1"/>
        </w:numPr>
        <w:rPr>
          <w:sz w:val="24"/>
          <w:szCs w:val="24"/>
        </w:rPr>
      </w:pPr>
      <w:r>
        <w:rPr>
          <w:sz w:val="24"/>
          <w:szCs w:val="24"/>
        </w:rPr>
        <w:lastRenderedPageBreak/>
        <w:t>Task #3: Stack Guard Protection</w:t>
      </w:r>
    </w:p>
    <w:p w:rsidR="0032292F" w:rsidRPr="00F828B3" w:rsidRDefault="0032292F" w:rsidP="0032292F">
      <w:pPr>
        <w:pStyle w:val="ListParagraph"/>
        <w:numPr>
          <w:ilvl w:val="1"/>
          <w:numId w:val="1"/>
        </w:numPr>
        <w:rPr>
          <w:sz w:val="24"/>
          <w:szCs w:val="24"/>
        </w:rPr>
      </w:pPr>
      <w:r>
        <w:rPr>
          <w:noProof/>
          <w:sz w:val="24"/>
          <w:szCs w:val="24"/>
        </w:rPr>
        <w:drawing>
          <wp:anchor distT="0" distB="0" distL="114300" distR="114300" simplePos="0" relativeHeight="251667456" behindDoc="0" locked="0" layoutInCell="1" allowOverlap="1">
            <wp:simplePos x="0" y="0"/>
            <wp:positionH relativeFrom="margin">
              <wp:align>right</wp:align>
            </wp:positionH>
            <wp:positionV relativeFrom="paragraph">
              <wp:posOffset>621665</wp:posOffset>
            </wp:positionV>
            <wp:extent cx="5943600" cy="29686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2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We can now disable stack guard protection and redo task 1 and receive another error. This time our stack smashing is </w:t>
      </w:r>
      <w:proofErr w:type="gramStart"/>
      <w:r>
        <w:rPr>
          <w:sz w:val="24"/>
          <w:szCs w:val="24"/>
        </w:rPr>
        <w:t>detected</w:t>
      </w:r>
      <w:proofErr w:type="gramEnd"/>
      <w:r>
        <w:rPr>
          <w:sz w:val="24"/>
          <w:szCs w:val="24"/>
        </w:rPr>
        <w:t xml:space="preserve"> and we cannot do an attack using the overflow technique that we’ve been using.</w:t>
      </w:r>
      <w:r w:rsidR="001F7D15">
        <w:rPr>
          <w:sz w:val="24"/>
          <w:szCs w:val="24"/>
        </w:rPr>
        <w:t xml:space="preserve"> Another method must be used.</w:t>
      </w:r>
    </w:p>
    <w:sectPr w:rsidR="0032292F" w:rsidRPr="00F828B3">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77C8" w:rsidRDefault="00DA77C8" w:rsidP="007E4E61">
      <w:pPr>
        <w:spacing w:after="0" w:line="240" w:lineRule="auto"/>
      </w:pPr>
      <w:r>
        <w:separator/>
      </w:r>
    </w:p>
  </w:endnote>
  <w:endnote w:type="continuationSeparator" w:id="0">
    <w:p w:rsidR="00DA77C8" w:rsidRDefault="00DA77C8" w:rsidP="007E4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77C8" w:rsidRDefault="00DA77C8" w:rsidP="007E4E61">
      <w:pPr>
        <w:spacing w:after="0" w:line="240" w:lineRule="auto"/>
      </w:pPr>
      <w:r>
        <w:separator/>
      </w:r>
    </w:p>
  </w:footnote>
  <w:footnote w:type="continuationSeparator" w:id="0">
    <w:p w:rsidR="00DA77C8" w:rsidRDefault="00DA77C8" w:rsidP="007E4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4E61" w:rsidRDefault="007E4E61" w:rsidP="007E4E61">
    <w:pPr>
      <w:pStyle w:val="Header"/>
      <w:jc w:val="right"/>
      <w:rPr>
        <w:sz w:val="24"/>
        <w:szCs w:val="24"/>
      </w:rPr>
    </w:pPr>
    <w:r>
      <w:rPr>
        <w:sz w:val="24"/>
        <w:szCs w:val="24"/>
      </w:rPr>
      <w:t>Akshay Desai</w:t>
    </w:r>
  </w:p>
  <w:p w:rsidR="007E4E61" w:rsidRDefault="007E4E61" w:rsidP="007E4E61">
    <w:pPr>
      <w:pStyle w:val="Header"/>
      <w:jc w:val="right"/>
      <w:rPr>
        <w:sz w:val="24"/>
        <w:szCs w:val="24"/>
      </w:rPr>
    </w:pPr>
    <w:r>
      <w:rPr>
        <w:sz w:val="24"/>
        <w:szCs w:val="24"/>
      </w:rPr>
      <w:t>COMP 535</w:t>
    </w:r>
  </w:p>
  <w:p w:rsidR="007E4E61" w:rsidRPr="007E4E61" w:rsidRDefault="007E4E61" w:rsidP="007E4E61">
    <w:pPr>
      <w:pStyle w:val="Header"/>
      <w:jc w:val="right"/>
      <w:rPr>
        <w:sz w:val="24"/>
        <w:szCs w:val="24"/>
      </w:rPr>
    </w:pPr>
    <w:r>
      <w:rPr>
        <w:sz w:val="24"/>
        <w:szCs w:val="24"/>
      </w:rPr>
      <w:t>Lab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3C5627"/>
    <w:multiLevelType w:val="hybridMultilevel"/>
    <w:tmpl w:val="B60A3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1CC"/>
    <w:rsid w:val="001F74FA"/>
    <w:rsid w:val="001F7D15"/>
    <w:rsid w:val="0032292F"/>
    <w:rsid w:val="0033736F"/>
    <w:rsid w:val="0052106E"/>
    <w:rsid w:val="0056428E"/>
    <w:rsid w:val="00612656"/>
    <w:rsid w:val="007E4E61"/>
    <w:rsid w:val="00957A97"/>
    <w:rsid w:val="009D1E3B"/>
    <w:rsid w:val="00AB3AE5"/>
    <w:rsid w:val="00AC60D4"/>
    <w:rsid w:val="00C24DF1"/>
    <w:rsid w:val="00C5658B"/>
    <w:rsid w:val="00D74CAD"/>
    <w:rsid w:val="00DA77C8"/>
    <w:rsid w:val="00DD1C86"/>
    <w:rsid w:val="00E84982"/>
    <w:rsid w:val="00F828B3"/>
    <w:rsid w:val="00F851CC"/>
    <w:rsid w:val="00F92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50C10"/>
  <w15:chartTrackingRefBased/>
  <w15:docId w15:val="{527ABEA0-034A-4577-BF5B-C01EFBBDB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1CC"/>
    <w:pPr>
      <w:ind w:left="720"/>
      <w:contextualSpacing/>
    </w:pPr>
  </w:style>
  <w:style w:type="paragraph" w:styleId="Header">
    <w:name w:val="header"/>
    <w:basedOn w:val="Normal"/>
    <w:link w:val="HeaderChar"/>
    <w:uiPriority w:val="99"/>
    <w:unhideWhenUsed/>
    <w:rsid w:val="007E4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E61"/>
  </w:style>
  <w:style w:type="paragraph" w:styleId="Footer">
    <w:name w:val="footer"/>
    <w:basedOn w:val="Normal"/>
    <w:link w:val="FooterChar"/>
    <w:uiPriority w:val="99"/>
    <w:unhideWhenUsed/>
    <w:rsid w:val="007E4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E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495</TotalTime>
  <Pages>6</Pages>
  <Words>600</Words>
  <Characters>3426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Desai</dc:creator>
  <cp:keywords/>
  <dc:description/>
  <cp:lastModifiedBy>Akshay Desai</cp:lastModifiedBy>
  <cp:revision>9</cp:revision>
  <dcterms:created xsi:type="dcterms:W3CDTF">2019-01-30T01:20:00Z</dcterms:created>
  <dcterms:modified xsi:type="dcterms:W3CDTF">2019-01-30T16:10:00Z</dcterms:modified>
</cp:coreProperties>
</file>