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E149" w14:textId="5509B6D1" w:rsidR="00D0054B" w:rsidRPr="00F123E5" w:rsidRDefault="00F123E5" w:rsidP="00F123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123E5">
        <w:rPr>
          <w:rFonts w:ascii="Times New Roman" w:hAnsi="Times New Roman" w:cs="Times New Roman"/>
          <w:b/>
          <w:bCs/>
          <w:sz w:val="36"/>
          <w:szCs w:val="36"/>
        </w:rPr>
        <w:t>NUnit</w:t>
      </w:r>
      <w:proofErr w:type="spellEnd"/>
      <w:r w:rsidRPr="00F123E5">
        <w:rPr>
          <w:rFonts w:ascii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F123E5">
        <w:rPr>
          <w:rFonts w:ascii="Times New Roman" w:hAnsi="Times New Roman" w:cs="Times New Roman"/>
          <w:b/>
          <w:bCs/>
          <w:sz w:val="36"/>
          <w:szCs w:val="36"/>
        </w:rPr>
        <w:t>Moq</w:t>
      </w:r>
      <w:proofErr w:type="spellEnd"/>
    </w:p>
    <w:p w14:paraId="4D8246D1" w14:textId="2EC533AD" w:rsidR="00F123E5" w:rsidRPr="00F123E5" w:rsidRDefault="00F123E5" w:rsidP="00F123E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123E5">
        <w:rPr>
          <w:rFonts w:ascii="Times New Roman" w:hAnsi="Times New Roman" w:cs="Times New Roman"/>
          <w:sz w:val="28"/>
          <w:szCs w:val="28"/>
          <w:u w:val="single"/>
        </w:rPr>
        <w:t>NUnit</w:t>
      </w:r>
      <w:proofErr w:type="spellEnd"/>
      <w:r w:rsidRPr="00F123E5">
        <w:rPr>
          <w:rFonts w:ascii="Times New Roman" w:hAnsi="Times New Roman" w:cs="Times New Roman"/>
          <w:sz w:val="28"/>
          <w:szCs w:val="28"/>
          <w:u w:val="single"/>
        </w:rPr>
        <w:t>-Handson</w:t>
      </w:r>
    </w:p>
    <w:p w14:paraId="4D925534" w14:textId="02205E10" w:rsidR="00F123E5" w:rsidRPr="00F123E5" w:rsidRDefault="00F123E5" w:rsidP="00F123E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3E5">
        <w:rPr>
          <w:rFonts w:ascii="Times New Roman" w:hAnsi="Times New Roman" w:cs="Times New Roman"/>
          <w:b/>
          <w:bCs/>
          <w:sz w:val="28"/>
          <w:szCs w:val="28"/>
        </w:rPr>
        <w:t>Calculator.cs</w:t>
      </w:r>
      <w:proofErr w:type="spellEnd"/>
      <w:r w:rsidRPr="00F123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640AB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namespace </w:t>
      </w:r>
      <w:proofErr w:type="spellStart"/>
      <w:r w:rsidRPr="00F123E5">
        <w:rPr>
          <w:rFonts w:ascii="Times New Roman" w:hAnsi="Times New Roman" w:cs="Times New Roman"/>
        </w:rPr>
        <w:t>NUnitHandson</w:t>
      </w:r>
      <w:proofErr w:type="spellEnd"/>
    </w:p>
    <w:p w14:paraId="4DBB7F84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{</w:t>
      </w:r>
    </w:p>
    <w:p w14:paraId="2D17C8EA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public class Calculator</w:t>
      </w:r>
    </w:p>
    <w:p w14:paraId="048395C6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{</w:t>
      </w:r>
    </w:p>
    <w:p w14:paraId="47157B76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public int </w:t>
      </w:r>
      <w:proofErr w:type="gramStart"/>
      <w:r w:rsidRPr="00F123E5">
        <w:rPr>
          <w:rFonts w:ascii="Times New Roman" w:hAnsi="Times New Roman" w:cs="Times New Roman"/>
        </w:rPr>
        <w:t>Add(</w:t>
      </w:r>
      <w:proofErr w:type="gramEnd"/>
      <w:r w:rsidRPr="00F123E5">
        <w:rPr>
          <w:rFonts w:ascii="Times New Roman" w:hAnsi="Times New Roman" w:cs="Times New Roman"/>
        </w:rPr>
        <w:t>int a, int b)</w:t>
      </w:r>
    </w:p>
    <w:p w14:paraId="1E2E2FFE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{</w:t>
      </w:r>
    </w:p>
    <w:p w14:paraId="6CF3D9BE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    return a + b;</w:t>
      </w:r>
    </w:p>
    <w:p w14:paraId="1B147567" w14:textId="10179708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}</w:t>
      </w:r>
    </w:p>
    <w:p w14:paraId="7AE8B533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public int </w:t>
      </w:r>
      <w:proofErr w:type="gramStart"/>
      <w:r w:rsidRPr="00F123E5">
        <w:rPr>
          <w:rFonts w:ascii="Times New Roman" w:hAnsi="Times New Roman" w:cs="Times New Roman"/>
        </w:rPr>
        <w:t>Subtract(</w:t>
      </w:r>
      <w:proofErr w:type="gramEnd"/>
      <w:r w:rsidRPr="00F123E5">
        <w:rPr>
          <w:rFonts w:ascii="Times New Roman" w:hAnsi="Times New Roman" w:cs="Times New Roman"/>
        </w:rPr>
        <w:t>int a, int b)</w:t>
      </w:r>
    </w:p>
    <w:p w14:paraId="4C7C5BFD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{</w:t>
      </w:r>
    </w:p>
    <w:p w14:paraId="59E1D97E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    return a - b;</w:t>
      </w:r>
    </w:p>
    <w:p w14:paraId="486195C8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}</w:t>
      </w:r>
    </w:p>
    <w:p w14:paraId="62BBFFC8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}</w:t>
      </w:r>
    </w:p>
    <w:p w14:paraId="61508B99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}</w:t>
      </w:r>
    </w:p>
    <w:p w14:paraId="3782E4CC" w14:textId="410CF56C" w:rsidR="00F123E5" w:rsidRPr="00F123E5" w:rsidRDefault="00F123E5" w:rsidP="00F12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3E5">
        <w:rPr>
          <w:rFonts w:ascii="Times New Roman" w:hAnsi="Times New Roman" w:cs="Times New Roman"/>
          <w:b/>
          <w:bCs/>
          <w:sz w:val="28"/>
          <w:szCs w:val="28"/>
        </w:rPr>
        <w:t>UnitTest1.cs:</w:t>
      </w:r>
    </w:p>
    <w:p w14:paraId="7EB32DA6" w14:textId="3BCC6CAB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using </w:t>
      </w:r>
      <w:proofErr w:type="spellStart"/>
      <w:r w:rsidRPr="00F123E5">
        <w:rPr>
          <w:rFonts w:ascii="Times New Roman" w:hAnsi="Times New Roman" w:cs="Times New Roman"/>
        </w:rPr>
        <w:t>NUnit.Framework</w:t>
      </w:r>
      <w:proofErr w:type="spellEnd"/>
      <w:r w:rsidRPr="00F123E5">
        <w:rPr>
          <w:rFonts w:ascii="Times New Roman" w:hAnsi="Times New Roman" w:cs="Times New Roman"/>
        </w:rPr>
        <w:t>;</w:t>
      </w:r>
    </w:p>
    <w:p w14:paraId="3AEB24D4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namespace </w:t>
      </w:r>
      <w:proofErr w:type="spellStart"/>
      <w:r w:rsidRPr="00F123E5">
        <w:rPr>
          <w:rFonts w:ascii="Times New Roman" w:hAnsi="Times New Roman" w:cs="Times New Roman"/>
        </w:rPr>
        <w:t>NUnitHandson.Tests</w:t>
      </w:r>
      <w:proofErr w:type="spellEnd"/>
    </w:p>
    <w:p w14:paraId="69F0A5AA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{</w:t>
      </w:r>
    </w:p>
    <w:p w14:paraId="501063FE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public class </w:t>
      </w:r>
      <w:proofErr w:type="spellStart"/>
      <w:r w:rsidRPr="00F123E5">
        <w:rPr>
          <w:rFonts w:ascii="Times New Roman" w:hAnsi="Times New Roman" w:cs="Times New Roman"/>
        </w:rPr>
        <w:t>CalculatorTests</w:t>
      </w:r>
      <w:proofErr w:type="spellEnd"/>
    </w:p>
    <w:p w14:paraId="1FD8DD12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{</w:t>
      </w:r>
    </w:p>
    <w:p w14:paraId="38185F8C" w14:textId="0B2F974F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private Calculator </w:t>
      </w:r>
      <w:proofErr w:type="spellStart"/>
      <w:r w:rsidRPr="00F123E5">
        <w:rPr>
          <w:rFonts w:ascii="Times New Roman" w:hAnsi="Times New Roman" w:cs="Times New Roman"/>
        </w:rPr>
        <w:t>calculator</w:t>
      </w:r>
      <w:proofErr w:type="spellEnd"/>
      <w:r w:rsidRPr="00F123E5">
        <w:rPr>
          <w:rFonts w:ascii="Times New Roman" w:hAnsi="Times New Roman" w:cs="Times New Roman"/>
        </w:rPr>
        <w:t>;</w:t>
      </w:r>
    </w:p>
    <w:p w14:paraId="1A165E38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[</w:t>
      </w:r>
      <w:proofErr w:type="spellStart"/>
      <w:r w:rsidRPr="00F123E5">
        <w:rPr>
          <w:rFonts w:ascii="Times New Roman" w:hAnsi="Times New Roman" w:cs="Times New Roman"/>
        </w:rPr>
        <w:t>SetUp</w:t>
      </w:r>
      <w:proofErr w:type="spellEnd"/>
      <w:r w:rsidRPr="00F123E5">
        <w:rPr>
          <w:rFonts w:ascii="Times New Roman" w:hAnsi="Times New Roman" w:cs="Times New Roman"/>
        </w:rPr>
        <w:t>]</w:t>
      </w:r>
    </w:p>
    <w:p w14:paraId="67295472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public void </w:t>
      </w:r>
      <w:proofErr w:type="gramStart"/>
      <w:r w:rsidRPr="00F123E5">
        <w:rPr>
          <w:rFonts w:ascii="Times New Roman" w:hAnsi="Times New Roman" w:cs="Times New Roman"/>
        </w:rPr>
        <w:t>Setup(</w:t>
      </w:r>
      <w:proofErr w:type="gramEnd"/>
      <w:r w:rsidRPr="00F123E5">
        <w:rPr>
          <w:rFonts w:ascii="Times New Roman" w:hAnsi="Times New Roman" w:cs="Times New Roman"/>
        </w:rPr>
        <w:t>)</w:t>
      </w:r>
    </w:p>
    <w:p w14:paraId="37998BE8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lastRenderedPageBreak/>
        <w:t>        {</w:t>
      </w:r>
    </w:p>
    <w:p w14:paraId="18990BBD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    calculator = new </w:t>
      </w:r>
      <w:proofErr w:type="gramStart"/>
      <w:r w:rsidRPr="00F123E5">
        <w:rPr>
          <w:rFonts w:ascii="Times New Roman" w:hAnsi="Times New Roman" w:cs="Times New Roman"/>
        </w:rPr>
        <w:t>Calculator(</w:t>
      </w:r>
      <w:proofErr w:type="gramEnd"/>
      <w:r w:rsidRPr="00F123E5">
        <w:rPr>
          <w:rFonts w:ascii="Times New Roman" w:hAnsi="Times New Roman" w:cs="Times New Roman"/>
        </w:rPr>
        <w:t>);</w:t>
      </w:r>
    </w:p>
    <w:p w14:paraId="15DD5695" w14:textId="7B79D00E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}</w:t>
      </w:r>
    </w:p>
    <w:p w14:paraId="674F5629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[Test]</w:t>
      </w:r>
    </w:p>
    <w:p w14:paraId="69A96066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F123E5">
        <w:rPr>
          <w:rFonts w:ascii="Times New Roman" w:hAnsi="Times New Roman" w:cs="Times New Roman"/>
        </w:rPr>
        <w:t>TestAdd</w:t>
      </w:r>
      <w:proofErr w:type="spellEnd"/>
      <w:r w:rsidRPr="00F123E5">
        <w:rPr>
          <w:rFonts w:ascii="Times New Roman" w:hAnsi="Times New Roman" w:cs="Times New Roman"/>
        </w:rPr>
        <w:t>(</w:t>
      </w:r>
      <w:proofErr w:type="gramEnd"/>
      <w:r w:rsidRPr="00F123E5">
        <w:rPr>
          <w:rFonts w:ascii="Times New Roman" w:hAnsi="Times New Roman" w:cs="Times New Roman"/>
        </w:rPr>
        <w:t>)</w:t>
      </w:r>
    </w:p>
    <w:p w14:paraId="21E40C69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{</w:t>
      </w:r>
    </w:p>
    <w:p w14:paraId="44BCEC70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    </w:t>
      </w:r>
      <w:proofErr w:type="spellStart"/>
      <w:r w:rsidRPr="00F123E5">
        <w:rPr>
          <w:rFonts w:ascii="Times New Roman" w:hAnsi="Times New Roman" w:cs="Times New Roman"/>
        </w:rPr>
        <w:t>Assert.That</w:t>
      </w:r>
      <w:proofErr w:type="spellEnd"/>
      <w:r w:rsidRPr="00F123E5">
        <w:rPr>
          <w:rFonts w:ascii="Times New Roman" w:hAnsi="Times New Roman" w:cs="Times New Roman"/>
        </w:rPr>
        <w:t>(</w:t>
      </w:r>
      <w:proofErr w:type="spellStart"/>
      <w:proofErr w:type="gramStart"/>
      <w:r w:rsidRPr="00F123E5">
        <w:rPr>
          <w:rFonts w:ascii="Times New Roman" w:hAnsi="Times New Roman" w:cs="Times New Roman"/>
        </w:rPr>
        <w:t>calculator.Add</w:t>
      </w:r>
      <w:proofErr w:type="spellEnd"/>
      <w:proofErr w:type="gramEnd"/>
      <w:r w:rsidRPr="00F123E5">
        <w:rPr>
          <w:rFonts w:ascii="Times New Roman" w:hAnsi="Times New Roman" w:cs="Times New Roman"/>
        </w:rPr>
        <w:t xml:space="preserve">(4, 6), </w:t>
      </w:r>
      <w:proofErr w:type="spellStart"/>
      <w:proofErr w:type="gramStart"/>
      <w:r w:rsidRPr="00F123E5">
        <w:rPr>
          <w:rFonts w:ascii="Times New Roman" w:hAnsi="Times New Roman" w:cs="Times New Roman"/>
        </w:rPr>
        <w:t>Is.EqualTo</w:t>
      </w:r>
      <w:proofErr w:type="spellEnd"/>
      <w:proofErr w:type="gramEnd"/>
      <w:r w:rsidRPr="00F123E5">
        <w:rPr>
          <w:rFonts w:ascii="Times New Roman" w:hAnsi="Times New Roman" w:cs="Times New Roman"/>
        </w:rPr>
        <w:t>(10));</w:t>
      </w:r>
    </w:p>
    <w:p w14:paraId="637EFBD3" w14:textId="6997B14D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}</w:t>
      </w:r>
    </w:p>
    <w:p w14:paraId="198FA685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[Test]</w:t>
      </w:r>
    </w:p>
    <w:p w14:paraId="36F40021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F123E5">
        <w:rPr>
          <w:rFonts w:ascii="Times New Roman" w:hAnsi="Times New Roman" w:cs="Times New Roman"/>
        </w:rPr>
        <w:t>TestSubtract</w:t>
      </w:r>
      <w:proofErr w:type="spellEnd"/>
      <w:r w:rsidRPr="00F123E5">
        <w:rPr>
          <w:rFonts w:ascii="Times New Roman" w:hAnsi="Times New Roman" w:cs="Times New Roman"/>
        </w:rPr>
        <w:t>(</w:t>
      </w:r>
      <w:proofErr w:type="gramEnd"/>
      <w:r w:rsidRPr="00F123E5">
        <w:rPr>
          <w:rFonts w:ascii="Times New Roman" w:hAnsi="Times New Roman" w:cs="Times New Roman"/>
        </w:rPr>
        <w:t>)</w:t>
      </w:r>
    </w:p>
    <w:p w14:paraId="49B5B43A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{</w:t>
      </w:r>
    </w:p>
    <w:p w14:paraId="5ACFDE6C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 xml:space="preserve">            </w:t>
      </w:r>
      <w:proofErr w:type="spellStart"/>
      <w:r w:rsidRPr="00F123E5">
        <w:rPr>
          <w:rFonts w:ascii="Times New Roman" w:hAnsi="Times New Roman" w:cs="Times New Roman"/>
        </w:rPr>
        <w:t>Assert.That</w:t>
      </w:r>
      <w:proofErr w:type="spellEnd"/>
      <w:r w:rsidRPr="00F123E5">
        <w:rPr>
          <w:rFonts w:ascii="Times New Roman" w:hAnsi="Times New Roman" w:cs="Times New Roman"/>
        </w:rPr>
        <w:t>(</w:t>
      </w:r>
      <w:proofErr w:type="spellStart"/>
      <w:proofErr w:type="gramStart"/>
      <w:r w:rsidRPr="00F123E5">
        <w:rPr>
          <w:rFonts w:ascii="Times New Roman" w:hAnsi="Times New Roman" w:cs="Times New Roman"/>
        </w:rPr>
        <w:t>calculator.Subtract</w:t>
      </w:r>
      <w:proofErr w:type="spellEnd"/>
      <w:proofErr w:type="gramEnd"/>
      <w:r w:rsidRPr="00F123E5">
        <w:rPr>
          <w:rFonts w:ascii="Times New Roman" w:hAnsi="Times New Roman" w:cs="Times New Roman"/>
        </w:rPr>
        <w:t xml:space="preserve">(10, 5), </w:t>
      </w:r>
      <w:proofErr w:type="spellStart"/>
      <w:proofErr w:type="gramStart"/>
      <w:r w:rsidRPr="00F123E5">
        <w:rPr>
          <w:rFonts w:ascii="Times New Roman" w:hAnsi="Times New Roman" w:cs="Times New Roman"/>
        </w:rPr>
        <w:t>Is.EqualTo</w:t>
      </w:r>
      <w:proofErr w:type="spellEnd"/>
      <w:proofErr w:type="gramEnd"/>
      <w:r w:rsidRPr="00F123E5">
        <w:rPr>
          <w:rFonts w:ascii="Times New Roman" w:hAnsi="Times New Roman" w:cs="Times New Roman"/>
        </w:rPr>
        <w:t>(5));</w:t>
      </w:r>
    </w:p>
    <w:p w14:paraId="7394CEC4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    }</w:t>
      </w:r>
    </w:p>
    <w:p w14:paraId="2ECD26DF" w14:textId="77777777" w:rsidR="00F123E5" w:rsidRP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    }</w:t>
      </w:r>
    </w:p>
    <w:p w14:paraId="0F59019F" w14:textId="77777777" w:rsidR="00F123E5" w:rsidRDefault="00F123E5" w:rsidP="00F123E5">
      <w:pPr>
        <w:rPr>
          <w:rFonts w:ascii="Times New Roman" w:hAnsi="Times New Roman" w:cs="Times New Roman"/>
        </w:rPr>
      </w:pPr>
      <w:r w:rsidRPr="00F123E5">
        <w:rPr>
          <w:rFonts w:ascii="Times New Roman" w:hAnsi="Times New Roman" w:cs="Times New Roman"/>
        </w:rPr>
        <w:t>}</w:t>
      </w:r>
    </w:p>
    <w:p w14:paraId="33E601D2" w14:textId="77777777" w:rsidR="00F123E5" w:rsidRDefault="00F123E5" w:rsidP="00F123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AC9A7" w14:textId="4C88B71F" w:rsidR="00F123E5" w:rsidRPr="00F123E5" w:rsidRDefault="00F123E5" w:rsidP="00F123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23E5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86416FD" w14:textId="77777777" w:rsidR="00F123E5" w:rsidRPr="00F123E5" w:rsidRDefault="00F123E5" w:rsidP="00F123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C6262F" w14:textId="4A5064BD" w:rsidR="00F123E5" w:rsidRPr="00F123E5" w:rsidRDefault="00F123E5" w:rsidP="00F123E5">
      <w:pPr>
        <w:rPr>
          <w:rFonts w:ascii="Times New Roman" w:hAnsi="Times New Roman" w:cs="Times New Roman"/>
          <w:sz w:val="28"/>
          <w:szCs w:val="28"/>
        </w:rPr>
      </w:pPr>
      <w:r w:rsidRPr="00F123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575DD" wp14:editId="0771FED1">
            <wp:extent cx="5943600" cy="1177989"/>
            <wp:effectExtent l="0" t="0" r="0" b="3175"/>
            <wp:docPr id="3998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2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D9EE" w14:textId="0F12097D" w:rsidR="00F123E5" w:rsidRPr="00F123E5" w:rsidRDefault="00F123E5" w:rsidP="00F123E5">
      <w:pPr>
        <w:rPr>
          <w:rFonts w:ascii="Times New Roman" w:hAnsi="Times New Roman" w:cs="Times New Roman"/>
          <w:sz w:val="28"/>
          <w:szCs w:val="28"/>
        </w:rPr>
      </w:pPr>
    </w:p>
    <w:sectPr w:rsidR="00F123E5" w:rsidRPr="00F12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E5"/>
    <w:rsid w:val="00731A41"/>
    <w:rsid w:val="008E7B02"/>
    <w:rsid w:val="00A63D1B"/>
    <w:rsid w:val="00C37317"/>
    <w:rsid w:val="00CE4B44"/>
    <w:rsid w:val="00D0054B"/>
    <w:rsid w:val="00E825DF"/>
    <w:rsid w:val="00F123E5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5169"/>
  <w15:chartTrackingRefBased/>
  <w15:docId w15:val="{409FE827-37C9-47E6-927B-09BD4911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2026-07-07T06:49:00Z</dcterms:created>
  <dcterms:modified xsi:type="dcterms:W3CDTF">2026-07-07T06:57:00Z</dcterms:modified>
</cp:coreProperties>
</file>