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8209" w14:textId="77777777" w:rsidR="00504295" w:rsidRPr="00504295" w:rsidRDefault="00504295" w:rsidP="005042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Times New Roman" w:eastAsia="Times New Roman" w:hAnsi="Times New Roman" w:cs="Times New Roman"/>
          <w:color w:val="1A1A1A"/>
          <w:sz w:val="24"/>
          <w:szCs w:val="24"/>
          <w:shd w:val="clear" w:color="auto" w:fill="FFFFFF"/>
          <w:lang w:eastAsia="en-IN"/>
        </w:rPr>
        <w:t>MATLAB CODE:</w:t>
      </w:r>
    </w:p>
    <w:p w14:paraId="61D6517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FFEC9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%% Load Files%%</w:t>
      </w:r>
    </w:p>
    <w:p w14:paraId="7623423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 </w:t>
      </w:r>
    </w:p>
    <w:p w14:paraId="41AFA254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load(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ECGData.mat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’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09F3377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percent_train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70;</w:t>
      </w:r>
    </w:p>
    <w:p w14:paraId="52A3F75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trainData,testData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,trainLabels,testLabels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7753E0D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helperRandomSplit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percent_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train,ECGData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67E6D44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helperPlotRandomRecords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ECGData,14)</w:t>
      </w:r>
    </w:p>
    <w:p w14:paraId="1D6A9F0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N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size(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ECGData.Data,2);</w:t>
      </w:r>
    </w:p>
    <w:p w14:paraId="1E62C2D4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waveletScattering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SignalLength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,N,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'InvarianceScale'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,150,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'SamplingFrequency'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,128);</w:t>
      </w:r>
    </w:p>
    <w:p w14:paraId="4DD9143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1BE9234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fb,f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,filterparams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filterbank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59FA1A9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subplot(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211)</w:t>
      </w:r>
    </w:p>
    <w:p w14:paraId="6ADB634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plot(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f,fb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{2}.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psift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7D7D8D9C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xlim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[0 128])</w:t>
      </w:r>
    </w:p>
    <w:p w14:paraId="54AE97A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grid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</w:t>
      </w:r>
    </w:p>
    <w:p w14:paraId="48FBBC0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title(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'1st Filter Bank Wavelet Filters'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7C6834E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subplot(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212)</w:t>
      </w:r>
    </w:p>
    <w:p w14:paraId="44C240C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plot(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f,fb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{3}.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psift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6B3C21C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xlim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[0 128])</w:t>
      </w:r>
    </w:p>
    <w:p w14:paraId="7CE8C96C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grid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</w:t>
      </w:r>
    </w:p>
    <w:p w14:paraId="0984377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title(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'2nd Filter Bank Wavelet Filters'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304F794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xlabel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'Hz'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73EBD44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figure;</w:t>
      </w:r>
    </w:p>
    <w:p w14:paraId="393CB3C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phi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ifftshift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ifft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(fb{1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}.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phift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));</w:t>
      </w:r>
    </w:p>
    <w:p w14:paraId="68CA252C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psiL1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ifftshift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ifft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(fb{2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}.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psift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(:,end)));</w:t>
      </w:r>
    </w:p>
    <w:p w14:paraId="2E00EC3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 = (-2^15:2^15-1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).*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1/128;</w:t>
      </w:r>
    </w:p>
    <w:p w14:paraId="7471DA2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scalplt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plot(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t,phi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4ECB1FE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hold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</w:t>
      </w:r>
    </w:p>
    <w:p w14:paraId="6192AB3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grid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</w:t>
      </w:r>
    </w:p>
    <w:p w14:paraId="52BF4AD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ylim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[-1.5e-4 1.6e-4]);</w:t>
      </w:r>
    </w:p>
    <w:p w14:paraId="0FA6656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plot(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[-75 -75],[-1.5e-4 1.6e-4],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'k--'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7D8E128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plot(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[75 75],[-1.5e-4 1.6e-4],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'k--'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4E6B03D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xlabel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'Seconds'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);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ylabel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'Amplitude'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7A7F2DB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wavplt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plot(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t,[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real(psiL1)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imag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(psiL1)]);</w:t>
      </w:r>
    </w:p>
    <w:p w14:paraId="7C0A954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legend(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scalplt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wavplt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(1)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wavplt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(2)],{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 xml:space="preserve">'Scaling 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Function'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'Wavelet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 xml:space="preserve">-Real 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Part'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'Wavelet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-Imaginary Part'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});</w:t>
      </w:r>
    </w:p>
    <w:p w14:paraId="3D0ED60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title(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 xml:space="preserve">'Scaling 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Function'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'Coarsest-Scale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 xml:space="preserve"> Wavelet First Filter Bank'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</w:t>
      </w:r>
    </w:p>
    <w:p w14:paraId="7D35E51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hold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off</w:t>
      </w:r>
    </w:p>
    <w:p w14:paraId="17A3A58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 </w:t>
      </w:r>
    </w:p>
    <w:p w14:paraId="7C12598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featureMatrix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sn,trainData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');</w:t>
      </w:r>
    </w:p>
    <w:p w14:paraId="6700707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Nwin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size(scat_features_train,2);</w:t>
      </w:r>
    </w:p>
    <w:p w14:paraId="16E6A374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permute(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,[2 3 1]);</w:t>
      </w:r>
    </w:p>
    <w:p w14:paraId="29194B0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reshape(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4A60BDC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size(scat_features_train,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1)*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size(scat_features_train,2),[]);</w:t>
      </w:r>
    </w:p>
    <w:p w14:paraId="7C5DAB3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featureMatrix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sn,testData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');</w:t>
      </w:r>
    </w:p>
    <w:p w14:paraId="307E966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permute(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,[2 3 1]);</w:t>
      </w:r>
    </w:p>
    <w:p w14:paraId="035DC30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reshape(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3F0F4E1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size(scat_features_test,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1)*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size(scat_features_test,2),[]);</w:t>
      </w:r>
    </w:p>
    <w:p w14:paraId="49348A5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7FAB592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sequence_labels_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train,sequence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_labels_test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createSequenceLabels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Nwin,trainLabels,testLabels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6B89416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0B9F0AD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6F6F049C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];</w:t>
      </w:r>
    </w:p>
    <w:p w14:paraId="1110CB3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allLabels_scat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sequence_labels_train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sequence_labels_test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];</w:t>
      </w:r>
    </w:p>
    <w:p w14:paraId="4C5097E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rng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1);</w:t>
      </w:r>
    </w:p>
    <w:p w14:paraId="4ADF749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template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templateSVM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7988CD9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KernelFunction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'polynomial'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1044536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PolynomialOrder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2,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283F803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KernelScale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'auto'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2725840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BoxConstraint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1,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6546210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'Standardize'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 true);</w:t>
      </w:r>
    </w:p>
    <w:p w14:paraId="4E6D333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classificationSVM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fitcecoc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4E53085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6272F9D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allLabels_scat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6FE8AFC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'Learners'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template,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4CAD833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'Coding'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onevsone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378EFDB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ClassNames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 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'ARR'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'CHF'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;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'NSR'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});</w:t>
      </w:r>
    </w:p>
    <w:p w14:paraId="03A731B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kfoldmodel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crossval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classificationSVM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KFold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 5);</w:t>
      </w:r>
    </w:p>
    <w:p w14:paraId="402A043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%% </w:t>
      </w:r>
    </w:p>
    <w:p w14:paraId="26F1165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Compute the loss and the confusion matrix. Display the accuracy.</w:t>
      </w:r>
    </w:p>
    <w:p w14:paraId="09F3B9D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kfoldPredict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kfoldmodel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662D2E9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loss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kfoldLoss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kfoldmodel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)*100;</w:t>
      </w:r>
    </w:p>
    <w:p w14:paraId="6E614D9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confmatCV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confusionmat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allLabels_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scat,predLabels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25EB7C6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fprintf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'Accuracy is %2.2f percent.\n'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,100-loss);</w:t>
      </w:r>
    </w:p>
    <w:p w14:paraId="5610DC6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5FE52D5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classes = categorical({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'ARR'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'CHF'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'NSR'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});</w:t>
      </w:r>
    </w:p>
    <w:p w14:paraId="76096A7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ClassVotes,ClassCounts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helperMajorityVote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],classes);</w:t>
      </w:r>
    </w:p>
    <w:p w14:paraId="6245A3A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24A5254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CVaccuracy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sum(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eq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ClassVotes,categorical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])))/162*100;</w:t>
      </w:r>
    </w:p>
    <w:p w14:paraId="6E92D65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fprintf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'True cross-validation accuracy is %2.2f percent.\n'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CVaccuracy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1235125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MVconfmatCV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confusionmat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categorical([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trainLabels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;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]),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190D1B2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MVconfmatCV</w:t>
      </w:r>
      <w:proofErr w:type="spellEnd"/>
    </w:p>
    <w:p w14:paraId="26D84E1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5338796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3897703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model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fitcecoc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24B7CB9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scat_features_train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3A0B084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sequence_labels_train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54492EC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'Learners'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template,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1694A83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'Coding'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onevsone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, 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...</w:t>
      </w:r>
    </w:p>
    <w:p w14:paraId="60052B1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proofErr w:type="spell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ClassNames</w:t>
      </w:r>
      <w:proofErr w:type="spell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 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'ARR'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'CHF'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'NSR'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});</w:t>
      </w:r>
    </w:p>
    <w:p w14:paraId="4153735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predict(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model,scat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_features_test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397CA3D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TestVotes,TestCounts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helperMajorityVote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predLabels,testLabels,classes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7DA6B47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testaccuracy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sum(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eq(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TestVotes,categorical(testLabels)))/numel(testLabels)*100;</w:t>
      </w:r>
    </w:p>
    <w:p w14:paraId="7F66240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fprintf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'The test accuracy is %2.2f percent. \n</w:t>
      </w:r>
      <w:proofErr w:type="gramStart"/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testaccuracy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0C800E1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confusionchart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(categorical(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testLabels</w:t>
      </w:r>
      <w:proofErr w:type="spellEnd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TestVotes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27A82B3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%% Supporting Functions</w:t>
      </w:r>
    </w:p>
    <w:p w14:paraId="798FC28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*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helperPlotRandomRecords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* Plots four ECG signals randomly chosen from</w:t>
      </w:r>
    </w:p>
    <w:p w14:paraId="1B26F9E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|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ECGData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|.</w:t>
      </w:r>
    </w:p>
    <w:p w14:paraId="414D0D2C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function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helperPlotRandomRecords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ECGData,randomSeed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43FF220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This function is only intended to support the 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XpwWaveletMLExample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. It may</w:t>
      </w:r>
    </w:p>
    <w:p w14:paraId="2DCA617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change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or be removed in a future release.</w:t>
      </w:r>
    </w:p>
    <w:p w14:paraId="48098E5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 </w:t>
      </w:r>
    </w:p>
    <w:p w14:paraId="31A6420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if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nargin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==2</w:t>
      </w:r>
    </w:p>
    <w:p w14:paraId="523EBBC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rng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randomSeed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4BB6FA4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end</w:t>
      </w:r>
    </w:p>
    <w:p w14:paraId="45ACD4C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 </w:t>
      </w:r>
    </w:p>
    <w:p w14:paraId="126BC5B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M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size(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ECGData.Data,1);</w:t>
      </w:r>
    </w:p>
    <w:p w14:paraId="4B8CB4C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idxsel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randperm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(M,4);</w:t>
      </w:r>
    </w:p>
    <w:p w14:paraId="70001214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for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numplot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1:4</w:t>
      </w:r>
    </w:p>
    <w:p w14:paraId="4DC276A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subplot(2,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2,numplot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384F12B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plot(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ECGData.Data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idxsel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numplot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),1:3000))</w:t>
      </w:r>
    </w:p>
    <w:p w14:paraId="4C8E418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ylabel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'Volts'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0875080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if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numplot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&gt; 2</w:t>
      </w:r>
    </w:p>
    <w:p w14:paraId="0CC2A80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xlabel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'Samples'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22B5BF9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end</w:t>
      </w:r>
    </w:p>
    <w:p w14:paraId="31838E3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title(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ECGData.Labels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idxsel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numplot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)})</w:t>
      </w:r>
    </w:p>
    <w:p w14:paraId="1EF2F08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end</w:t>
      </w:r>
    </w:p>
    <w:p w14:paraId="690329A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 </w:t>
      </w:r>
    </w:p>
    <w:p w14:paraId="396138F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lastRenderedPageBreak/>
        <w:t>end</w:t>
      </w:r>
    </w:p>
    <w:p w14:paraId="61D2508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%% </w:t>
      </w:r>
    </w:p>
    <w:p w14:paraId="5C679F0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*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helperMajorityVote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* Finds the mode in the predicted class labels for</w:t>
      </w:r>
    </w:p>
    <w:p w14:paraId="0E4DEAC1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each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set of scattering time windows. The function returns both the class</w:t>
      </w:r>
    </w:p>
    <w:p w14:paraId="5E339B9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label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modes and the number of class predictions for each set of</w:t>
      </w:r>
    </w:p>
    <w:p w14:paraId="7CE4F9D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scattering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time windows. If there is no unique mode, |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helperMajorityVote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|</w:t>
      </w:r>
    </w:p>
    <w:p w14:paraId="7752D02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returns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a class label of "error" to indicate that set of scattering</w:t>
      </w:r>
    </w:p>
    <w:p w14:paraId="3F094B67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windows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is a classification error.</w:t>
      </w:r>
    </w:p>
    <w:p w14:paraId="629E8E6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function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ClassVotes,ClassCounts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]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helperMajorityVote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predLabels,origLabels,classes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77C9D30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This function is in support of 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ECGWaveletTimeScatteringExample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. It may</w:t>
      </w:r>
    </w:p>
    <w:p w14:paraId="14B22DB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change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or be removed in a future release.</w:t>
      </w:r>
    </w:p>
    <w:p w14:paraId="12912598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 </w:t>
      </w:r>
    </w:p>
    <w:p w14:paraId="655BF6B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Make categorical arrays if the labels are not already categorical</w:t>
      </w:r>
    </w:p>
    <w:p w14:paraId="14146A54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categorical(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6E3FD38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origLabels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categorical(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origLabels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21A3F3E3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Expects both 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and </w:t>
      </w:r>
      <w:proofErr w:type="spell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origLabels</w:t>
      </w:r>
      <w:proofErr w:type="spell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to be categorical vectors</w:t>
      </w:r>
    </w:p>
    <w:p w14:paraId="29D0045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Npred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2C432BE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Norig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numel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origLabels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27F86D3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Nwin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Npred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/Norig;</w:t>
      </w:r>
    </w:p>
    <w:p w14:paraId="00830CE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reshape(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predLabels,Nwin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,Norig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3E92FB0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countcats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predLabels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27B4C76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[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mxcount,idx</w:t>
      </w:r>
      <w:proofErr w:type="spellEnd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] = max(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5D51D45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classes(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idx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274CE4D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Check for any ties in the maximum values and ensure they are marked as</w:t>
      </w:r>
    </w:p>
    <w:p w14:paraId="4BF45CB5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% </w:t>
      </w:r>
      <w:proofErr w:type="gramStart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error</w:t>
      </w:r>
      <w:proofErr w:type="gramEnd"/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 xml:space="preserve"> if the mode occurs more than once</w:t>
      </w:r>
    </w:p>
    <w:p w14:paraId="7895599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modecount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ClassCounts,mxcount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);</w:t>
      </w:r>
    </w:p>
    <w:p w14:paraId="149B5E96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&gt;1) = categorical({</w:t>
      </w:r>
      <w:r w:rsidRPr="00504295">
        <w:rPr>
          <w:rFonts w:ascii="Courier New" w:eastAsia="Times New Roman" w:hAnsi="Courier New" w:cs="Courier New"/>
          <w:color w:val="AA04F9"/>
          <w:sz w:val="26"/>
          <w:szCs w:val="26"/>
          <w:lang w:eastAsia="en-IN"/>
        </w:rPr>
        <w:t>'error'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});</w:t>
      </w:r>
    </w:p>
    <w:p w14:paraId="27885AD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ClassVotes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:);</w:t>
      </w:r>
    </w:p>
    <w:p w14:paraId="351296D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</w:t>
      </w:r>
    </w:p>
    <w:p w14:paraId="2532A089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%-------------------------------------------------------------------------</w:t>
      </w:r>
    </w:p>
    <w:p w14:paraId="2245721A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function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modecount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ClassCounts,mxcount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</w:t>
      </w:r>
    </w:p>
    <w:p w14:paraId="5D370A1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Inf(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size(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ClassCounts,2),1);</w:t>
      </w:r>
    </w:p>
    <w:p w14:paraId="238BDCFE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for</w:t>
      </w: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</w:t>
      </w:r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1:size</w:t>
      </w:r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(ClassCounts,2)</w:t>
      </w:r>
    </w:p>
    <w:p w14:paraId="47A9C9A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modecnt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) = </w:t>
      </w:r>
      <w:proofErr w:type="spellStart"/>
      <w:proofErr w:type="gram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histc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ClassCounts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(:,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),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mxcount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  <w:proofErr w:type="spellStart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nc</w:t>
      </w:r>
      <w:proofErr w:type="spellEnd"/>
      <w:r w:rsidRPr="00504295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));</w:t>
      </w:r>
    </w:p>
    <w:p w14:paraId="57AABDAD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end</w:t>
      </w:r>
    </w:p>
    <w:p w14:paraId="4C3B68CB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 </w:t>
      </w:r>
    </w:p>
    <w:p w14:paraId="1E30108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lastRenderedPageBreak/>
        <w:t>end</w:t>
      </w:r>
    </w:p>
    <w:p w14:paraId="34F6201F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 </w:t>
      </w:r>
    </w:p>
    <w:p w14:paraId="613B1762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28009"/>
          <w:sz w:val="26"/>
          <w:szCs w:val="26"/>
          <w:lang w:eastAsia="en-IN"/>
        </w:rPr>
        <w:t>% EOF</w:t>
      </w:r>
    </w:p>
    <w:p w14:paraId="32FCE770" w14:textId="77777777" w:rsidR="00504295" w:rsidRPr="00504295" w:rsidRDefault="00504295" w:rsidP="00504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295">
        <w:rPr>
          <w:rFonts w:ascii="Courier New" w:eastAsia="Times New Roman" w:hAnsi="Courier New" w:cs="Courier New"/>
          <w:color w:val="0E00FF"/>
          <w:sz w:val="26"/>
          <w:szCs w:val="26"/>
          <w:lang w:eastAsia="en-IN"/>
        </w:rPr>
        <w:t>end</w:t>
      </w:r>
    </w:p>
    <w:p w14:paraId="210D1E05" w14:textId="77777777" w:rsidR="00F16018" w:rsidRDefault="00F16018"/>
    <w:sectPr w:rsidR="00F1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5"/>
    <w:rsid w:val="00504295"/>
    <w:rsid w:val="00F1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CBA8"/>
  <w15:chartTrackingRefBased/>
  <w15:docId w15:val="{1C873080-E4E4-4668-8530-C690F5F3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vikas</dc:creator>
  <cp:keywords/>
  <dc:description/>
  <cp:lastModifiedBy>sai vikas</cp:lastModifiedBy>
  <cp:revision>1</cp:revision>
  <dcterms:created xsi:type="dcterms:W3CDTF">2022-09-04T07:21:00Z</dcterms:created>
  <dcterms:modified xsi:type="dcterms:W3CDTF">2022-09-04T07:23:00Z</dcterms:modified>
</cp:coreProperties>
</file>