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61" w:rsidRDefault="00B14761" w:rsidP="003624E7">
      <w:pPr>
        <w:pStyle w:val="Heading2"/>
      </w:pPr>
      <w:r>
        <w:t>Salesforce-</w:t>
      </w:r>
      <w:proofErr w:type="spellStart"/>
      <w:r>
        <w:t>AutoCRM</w:t>
      </w:r>
      <w:proofErr w:type="spellEnd"/>
      <w:r>
        <w:t>-Hub</w:t>
      </w:r>
    </w:p>
    <w:p w:rsidR="00B14761" w:rsidRDefault="00B14761" w:rsidP="00B14761">
      <w:pPr>
        <w:pStyle w:val="Heading2"/>
      </w:pPr>
      <w:r>
        <w:t>Phase 1: Problem Understanding &amp; Industry Analysis</w:t>
      </w:r>
    </w:p>
    <w:p w:rsidR="00B14761" w:rsidRPr="003624E7" w:rsidRDefault="00B14761" w:rsidP="00B14761">
      <w:pPr>
        <w:pStyle w:val="Heading3"/>
        <w:rPr>
          <w:b/>
          <w:color w:val="000000" w:themeColor="text1"/>
        </w:rPr>
      </w:pPr>
      <w:r w:rsidRPr="003624E7">
        <w:rPr>
          <w:b/>
          <w:color w:val="000000" w:themeColor="text1"/>
        </w:rPr>
        <w:t>A. Requirements Gathering</w:t>
      </w:r>
    </w:p>
    <w:p w:rsidR="00B14761" w:rsidRDefault="00B14761" w:rsidP="00B14761">
      <w:pPr>
        <w:pStyle w:val="NormalWeb"/>
        <w:numPr>
          <w:ilvl w:val="0"/>
          <w:numId w:val="10"/>
        </w:numPr>
      </w:pPr>
      <w:r>
        <w:t xml:space="preserve">Creation of custom objects to model core entities: </w:t>
      </w:r>
      <w:r>
        <w:rPr>
          <w:rStyle w:val="Strong"/>
        </w:rPr>
        <w:t>Order</w:t>
      </w:r>
      <w:r>
        <w:t xml:space="preserve">, </w:t>
      </w:r>
      <w:r>
        <w:rPr>
          <w:rStyle w:val="Strong"/>
        </w:rPr>
        <w:t>Vehicle</w:t>
      </w:r>
      <w:r>
        <w:t xml:space="preserve">, </w:t>
      </w:r>
      <w:r>
        <w:rPr>
          <w:rStyle w:val="Strong"/>
        </w:rPr>
        <w:t>Dealer</w:t>
      </w:r>
      <w:r>
        <w:t xml:space="preserve">, </w:t>
      </w:r>
      <w:bookmarkStart w:id="0" w:name="_GoBack"/>
      <w:bookmarkEnd w:id="0"/>
      <w:r>
        <w:rPr>
          <w:rStyle w:val="Strong"/>
        </w:rPr>
        <w:t>Customer</w:t>
      </w:r>
      <w:r>
        <w:t xml:space="preserve">, </w:t>
      </w:r>
      <w:r>
        <w:rPr>
          <w:rStyle w:val="Strong"/>
        </w:rPr>
        <w:t>Inventory/Stock</w:t>
      </w:r>
      <w:r>
        <w:t xml:space="preserve">, </w:t>
      </w:r>
      <w:proofErr w:type="spellStart"/>
      <w:r>
        <w:rPr>
          <w:rStyle w:val="Strong"/>
        </w:rPr>
        <w:t>TestDriveSchedule</w:t>
      </w:r>
      <w:proofErr w:type="spellEnd"/>
      <w:r>
        <w:t>.</w:t>
      </w:r>
    </w:p>
    <w:p w:rsidR="00B14761" w:rsidRDefault="00B14761" w:rsidP="00B14761">
      <w:pPr>
        <w:pStyle w:val="NormalWeb"/>
        <w:numPr>
          <w:ilvl w:val="0"/>
          <w:numId w:val="10"/>
        </w:numPr>
      </w:pPr>
      <w:r>
        <w:t>Importing or simulating datasets for these entities: sample data for customers, dealer locations, vehicle stock levels, and order history.</w:t>
      </w:r>
    </w:p>
    <w:p w:rsidR="00B14761" w:rsidRDefault="00B14761" w:rsidP="00B14761">
      <w:r>
        <w:pict>
          <v:rect id="_x0000_i1025" style="width:0;height:1.5pt" o:hralign="center" o:hrstd="t" o:hr="t" fillcolor="#a0a0a0" stroked="f"/>
        </w:pict>
      </w:r>
    </w:p>
    <w:p w:rsidR="00B14761" w:rsidRPr="003624E7" w:rsidRDefault="00B14761" w:rsidP="00B14761">
      <w:pPr>
        <w:pStyle w:val="Heading3"/>
        <w:rPr>
          <w:b/>
          <w:color w:val="000000" w:themeColor="text1"/>
        </w:rPr>
      </w:pPr>
      <w:r w:rsidRPr="003624E7">
        <w:rPr>
          <w:b/>
          <w:color w:val="000000" w:themeColor="text1"/>
        </w:rPr>
        <w:t>B. Stakeholder Simulation (Roles in Salesforce Context)</w:t>
      </w:r>
    </w:p>
    <w:p w:rsidR="00B14761" w:rsidRDefault="00B14761" w:rsidP="00B14761">
      <w:pPr>
        <w:pStyle w:val="NormalWeb"/>
        <w:numPr>
          <w:ilvl w:val="0"/>
          <w:numId w:val="11"/>
        </w:numPr>
      </w:pPr>
      <w:r>
        <w:rPr>
          <w:rStyle w:val="Strong"/>
        </w:rPr>
        <w:t>Customer Role (simulated records):</w:t>
      </w:r>
      <w:r>
        <w:t xml:space="preserve"> interacts with ordering system, requests test drives, </w:t>
      </w:r>
      <w:proofErr w:type="gramStart"/>
      <w:r>
        <w:t>expects</w:t>
      </w:r>
      <w:proofErr w:type="gramEnd"/>
      <w:r>
        <w:t xml:space="preserve"> status updates and reminders.</w:t>
      </w:r>
    </w:p>
    <w:p w:rsidR="00B14761" w:rsidRDefault="00B14761" w:rsidP="00B14761">
      <w:pPr>
        <w:pStyle w:val="NormalWeb"/>
        <w:numPr>
          <w:ilvl w:val="0"/>
          <w:numId w:val="11"/>
        </w:numPr>
      </w:pPr>
      <w:r>
        <w:rPr>
          <w:rStyle w:val="Strong"/>
        </w:rPr>
        <w:t>Dealer Role (via Dealer custom object):</w:t>
      </w:r>
      <w:r>
        <w:t xml:space="preserve"> receives orders auto-assigned, holds inventory, updates stock; sees alerts for low stock.</w:t>
      </w:r>
    </w:p>
    <w:p w:rsidR="00B14761" w:rsidRDefault="00B14761" w:rsidP="00B14761">
      <w:pPr>
        <w:pStyle w:val="NormalWeb"/>
        <w:numPr>
          <w:ilvl w:val="0"/>
          <w:numId w:val="11"/>
        </w:numPr>
      </w:pPr>
      <w:r>
        <w:rPr>
          <w:rStyle w:val="Strong"/>
        </w:rPr>
        <w:t>Sales / Order Management Role:</w:t>
      </w:r>
      <w:r>
        <w:t xml:space="preserve"> monitors order pipeline, resolves exceptions (stock mismatch, unassigned orders), </w:t>
      </w:r>
      <w:proofErr w:type="gramStart"/>
      <w:r>
        <w:t>reviews</w:t>
      </w:r>
      <w:proofErr w:type="gramEnd"/>
      <w:r>
        <w:t xml:space="preserve"> dashboards.</w:t>
      </w:r>
    </w:p>
    <w:p w:rsidR="00B14761" w:rsidRDefault="00B14761" w:rsidP="00B14761">
      <w:pPr>
        <w:pStyle w:val="NormalWeb"/>
        <w:numPr>
          <w:ilvl w:val="0"/>
          <w:numId w:val="11"/>
        </w:numPr>
      </w:pPr>
      <w:r>
        <w:rPr>
          <w:rStyle w:val="Strong"/>
        </w:rPr>
        <w:t>Administrator / Developer Role:</w:t>
      </w:r>
      <w:r>
        <w:t xml:space="preserve"> defines custom objects, implements logic (Apex triggers, batch jobs, workflows), maintains the system.</w:t>
      </w:r>
    </w:p>
    <w:p w:rsidR="00B14761" w:rsidRDefault="00B14761" w:rsidP="00B14761">
      <w:r>
        <w:pict>
          <v:rect id="_x0000_i1026" style="width:0;height:1.5pt" o:hralign="center" o:hrstd="t" o:hr="t" fillcolor="#a0a0a0" stroked="f"/>
        </w:pict>
      </w:r>
    </w:p>
    <w:p w:rsidR="00B14761" w:rsidRDefault="00B14761" w:rsidP="00B14761">
      <w:pPr>
        <w:pStyle w:val="Heading3"/>
        <w:rPr>
          <w:b/>
          <w:color w:val="000000" w:themeColor="text1"/>
        </w:rPr>
      </w:pPr>
      <w:r w:rsidRPr="003624E7">
        <w:rPr>
          <w:b/>
          <w:color w:val="000000" w:themeColor="text1"/>
        </w:rPr>
        <w:t>C. Business Process Mapping</w:t>
      </w:r>
    </w:p>
    <w:p w:rsidR="00A574FD" w:rsidRDefault="00A574FD" w:rsidP="00A574FD"/>
    <w:p w:rsidR="00A574FD" w:rsidRPr="00A574FD" w:rsidRDefault="00A574FD" w:rsidP="00A574FD">
      <w:r>
        <w:rPr>
          <w:noProof/>
          <w:lang w:eastAsia="en-IN"/>
        </w:rPr>
        <w:drawing>
          <wp:inline distT="0" distB="0" distL="0" distR="0">
            <wp:extent cx="5401876" cy="36010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_salesforce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01" cy="36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1" w:rsidRDefault="00B14761" w:rsidP="00B14761">
      <w:pPr>
        <w:pStyle w:val="NormalWeb"/>
      </w:pPr>
      <w:r>
        <w:rPr>
          <w:rStyle w:val="Strong"/>
        </w:rPr>
        <w:lastRenderedPageBreak/>
        <w:t>Process Map Components:</w:t>
      </w:r>
    </w:p>
    <w:p w:rsidR="00B14761" w:rsidRDefault="00B14761" w:rsidP="00B14761">
      <w:pPr>
        <w:pStyle w:val="NormalWeb"/>
        <w:numPr>
          <w:ilvl w:val="0"/>
          <w:numId w:val="12"/>
        </w:numPr>
      </w:pPr>
      <w:r>
        <w:rPr>
          <w:rStyle w:val="Strong"/>
        </w:rPr>
        <w:t>Customer Order Entry</w:t>
      </w:r>
      <w:r>
        <w:t xml:space="preserve"> → order request submitted (fields: customer details, vehicle model, </w:t>
      </w:r>
      <w:proofErr w:type="gramStart"/>
      <w:r>
        <w:t>quantity</w:t>
      </w:r>
      <w:proofErr w:type="gramEnd"/>
      <w:r>
        <w:t>).</w:t>
      </w:r>
    </w:p>
    <w:p w:rsidR="00B14761" w:rsidRDefault="00B14761" w:rsidP="00B14761">
      <w:pPr>
        <w:pStyle w:val="NormalWeb"/>
        <w:numPr>
          <w:ilvl w:val="0"/>
          <w:numId w:val="12"/>
        </w:numPr>
      </w:pPr>
      <w:r>
        <w:rPr>
          <w:rStyle w:val="Strong"/>
        </w:rPr>
        <w:t>Stock Validation</w:t>
      </w:r>
      <w:r>
        <w:t xml:space="preserve"> → an Apex trigger checks </w:t>
      </w:r>
      <w:r>
        <w:rPr>
          <w:rStyle w:val="HTMLCode"/>
          <w:rFonts w:eastAsiaTheme="majorEastAsia"/>
        </w:rPr>
        <w:t>Inventory</w:t>
      </w:r>
      <w:r>
        <w:t xml:space="preserve"> to ensure requested vehicle is available.</w:t>
      </w:r>
    </w:p>
    <w:p w:rsidR="00B14761" w:rsidRDefault="00B14761" w:rsidP="00B14761">
      <w:pPr>
        <w:pStyle w:val="NormalWeb"/>
        <w:numPr>
          <w:ilvl w:val="0"/>
          <w:numId w:val="12"/>
        </w:numPr>
      </w:pPr>
      <w:r>
        <w:rPr>
          <w:rStyle w:val="Strong"/>
        </w:rPr>
        <w:t>Dealer Assignment</w:t>
      </w:r>
      <w:r>
        <w:t xml:space="preserve"> → if stock OK, system locates nearest dealer (based on customer </w:t>
      </w:r>
      <w:proofErr w:type="spellStart"/>
      <w:r>
        <w:t>geolocation</w:t>
      </w:r>
      <w:proofErr w:type="spellEnd"/>
      <w:r>
        <w:t xml:space="preserve"> or predefined zones) and assigns order.</w:t>
      </w:r>
    </w:p>
    <w:p w:rsidR="00B14761" w:rsidRDefault="00B14761" w:rsidP="00B14761">
      <w:pPr>
        <w:pStyle w:val="NormalWeb"/>
        <w:numPr>
          <w:ilvl w:val="0"/>
          <w:numId w:val="12"/>
        </w:numPr>
      </w:pPr>
      <w:r>
        <w:rPr>
          <w:rStyle w:val="Strong"/>
        </w:rPr>
        <w:t>Order Status Updates</w:t>
      </w:r>
      <w:r>
        <w:t xml:space="preserve"> → workflows or triggers update order status (Pending → Assigned → In Transit / Ready for Test Drive → Delivered).</w:t>
      </w:r>
    </w:p>
    <w:p w:rsidR="00B14761" w:rsidRDefault="00B14761" w:rsidP="00B14761">
      <w:pPr>
        <w:pStyle w:val="NormalWeb"/>
        <w:numPr>
          <w:ilvl w:val="0"/>
          <w:numId w:val="12"/>
        </w:numPr>
      </w:pPr>
      <w:r>
        <w:rPr>
          <w:rStyle w:val="Strong"/>
        </w:rPr>
        <w:t>Notifications/Reminders</w:t>
      </w:r>
      <w:r>
        <w:t xml:space="preserve"> → scheduled Apex / workflow sends reminders to customer (e.g. for test drive appointment) and dealers.</w:t>
      </w:r>
    </w:p>
    <w:p w:rsidR="00B14761" w:rsidRDefault="00B14761" w:rsidP="00B14761">
      <w:pPr>
        <w:pStyle w:val="NormalWeb"/>
        <w:numPr>
          <w:ilvl w:val="0"/>
          <w:numId w:val="12"/>
        </w:numPr>
      </w:pPr>
      <w:r>
        <w:rPr>
          <w:rStyle w:val="Strong"/>
        </w:rPr>
        <w:t>Stock Updates</w:t>
      </w:r>
      <w:r>
        <w:t xml:space="preserve"> → batch jobs run at set intervals to sync inventory across dealers or update stock levels.</w:t>
      </w:r>
    </w:p>
    <w:p w:rsidR="003624E7" w:rsidRDefault="00B14761" w:rsidP="00B14761">
      <w:pPr>
        <w:pStyle w:val="NormalWeb"/>
        <w:numPr>
          <w:ilvl w:val="0"/>
          <w:numId w:val="12"/>
        </w:numPr>
      </w:pPr>
      <w:r>
        <w:rPr>
          <w:rStyle w:val="Strong"/>
        </w:rPr>
        <w:t>Reporting &amp; Dashboard</w:t>
      </w:r>
      <w:r>
        <w:t xml:space="preserve"> → system aggregates data to show metrics (order volume, stock shortages, dealer load, </w:t>
      </w:r>
      <w:proofErr w:type="gramStart"/>
      <w:r>
        <w:t>customer</w:t>
      </w:r>
      <w:proofErr w:type="gramEnd"/>
      <w:r>
        <w:t xml:space="preserve"> satisfaction).</w:t>
      </w:r>
    </w:p>
    <w:p w:rsidR="00B14761" w:rsidRDefault="00B14761" w:rsidP="00B14761">
      <w:r>
        <w:pict>
          <v:rect id="_x0000_i1028" style="width:0;height:1.5pt" o:hralign="center" o:hrstd="t" o:hr="t" fillcolor="#a0a0a0" stroked="f"/>
        </w:pict>
      </w:r>
    </w:p>
    <w:p w:rsidR="00B14761" w:rsidRPr="003624E7" w:rsidRDefault="00B14761" w:rsidP="00B14761">
      <w:pPr>
        <w:pStyle w:val="Heading3"/>
        <w:rPr>
          <w:b/>
          <w:color w:val="000000" w:themeColor="text1"/>
        </w:rPr>
      </w:pPr>
      <w:r w:rsidRPr="003624E7">
        <w:rPr>
          <w:b/>
          <w:color w:val="000000" w:themeColor="text1"/>
        </w:rPr>
        <w:t>D. Industry-Specific Use Case Analysis (Research Based)</w:t>
      </w:r>
    </w:p>
    <w:p w:rsidR="003624E7" w:rsidRDefault="003624E7" w:rsidP="003624E7">
      <w:pPr>
        <w:pStyle w:val="NormalWeb"/>
      </w:pPr>
      <w:r>
        <w:t>In the automotive sector, CRMs face unique challenges:</w:t>
      </w:r>
    </w:p>
    <w:p w:rsidR="003624E7" w:rsidRDefault="003624E7" w:rsidP="003624E7">
      <w:pPr>
        <w:pStyle w:val="NormalWeb"/>
        <w:numPr>
          <w:ilvl w:val="0"/>
          <w:numId w:val="16"/>
        </w:numPr>
      </w:pPr>
      <w:r>
        <w:rPr>
          <w:rStyle w:val="Strong"/>
        </w:rPr>
        <w:t>Large Dealer Networks:</w:t>
      </w:r>
      <w:r>
        <w:t xml:space="preserve"> Must assign the nearest dealer fairly &amp; quickly.</w:t>
      </w:r>
    </w:p>
    <w:p w:rsidR="003624E7" w:rsidRDefault="003624E7" w:rsidP="003624E7">
      <w:pPr>
        <w:pStyle w:val="NormalWeb"/>
        <w:numPr>
          <w:ilvl w:val="0"/>
          <w:numId w:val="16"/>
        </w:numPr>
      </w:pPr>
      <w:r>
        <w:rPr>
          <w:rStyle w:val="Strong"/>
        </w:rPr>
        <w:t>Dynamic Inventory:</w:t>
      </w:r>
      <w:r>
        <w:t xml:space="preserve"> Vehicles go in/out of stock rapidly.</w:t>
      </w:r>
    </w:p>
    <w:p w:rsidR="003624E7" w:rsidRDefault="003624E7" w:rsidP="003624E7">
      <w:pPr>
        <w:pStyle w:val="NormalWeb"/>
        <w:numPr>
          <w:ilvl w:val="0"/>
          <w:numId w:val="16"/>
        </w:numPr>
      </w:pPr>
      <w:r>
        <w:rPr>
          <w:rStyle w:val="Strong"/>
        </w:rPr>
        <w:t>Customer Expectations:</w:t>
      </w:r>
      <w:r>
        <w:t xml:space="preserve"> Real-time communication is the norm.</w:t>
      </w:r>
    </w:p>
    <w:p w:rsidR="003624E7" w:rsidRPr="003270EA" w:rsidRDefault="003624E7" w:rsidP="003624E7">
      <w:pPr>
        <w:pStyle w:val="NormalWeb"/>
        <w:rPr>
          <w:b/>
        </w:rPr>
      </w:pPr>
      <w:r w:rsidRPr="003270EA">
        <w:rPr>
          <w:rStyle w:val="Strong"/>
          <w:b w:val="0"/>
        </w:rPr>
        <w:t>Competitive Benchmarking:</w:t>
      </w:r>
    </w:p>
    <w:p w:rsidR="003624E7" w:rsidRDefault="003624E7" w:rsidP="003624E7">
      <w:pPr>
        <w:pStyle w:val="NormalWeb"/>
        <w:numPr>
          <w:ilvl w:val="0"/>
          <w:numId w:val="17"/>
        </w:numPr>
      </w:pPr>
      <w:r>
        <w:t>Some automotive companies already use CRMs but lack automated dealer assignment.</w:t>
      </w:r>
    </w:p>
    <w:p w:rsidR="003624E7" w:rsidRDefault="003624E7" w:rsidP="003624E7">
      <w:pPr>
        <w:pStyle w:val="NormalWeb"/>
        <w:numPr>
          <w:ilvl w:val="0"/>
          <w:numId w:val="17"/>
        </w:numPr>
      </w:pPr>
      <w:r>
        <w:t>Salesforce-</w:t>
      </w:r>
      <w:proofErr w:type="spellStart"/>
      <w:r>
        <w:t>AutoCRM</w:t>
      </w:r>
      <w:proofErr w:type="spellEnd"/>
      <w:r>
        <w:t xml:space="preserve">-Hub differentiates itself by combining </w:t>
      </w:r>
      <w:r>
        <w:rPr>
          <w:rStyle w:val="Strong"/>
        </w:rPr>
        <w:t>order automation, dealer assignment, and proactive communication</w:t>
      </w:r>
      <w:r>
        <w:t>.</w:t>
      </w:r>
    </w:p>
    <w:p w:rsidR="00B14761" w:rsidRDefault="00B14761" w:rsidP="003624E7">
      <w:pPr>
        <w:pStyle w:val="NormalWeb"/>
      </w:pPr>
      <w:r>
        <w:pict>
          <v:rect id="_x0000_i1027" style="width:0;height:1.5pt" o:hralign="center" o:hrstd="t" o:hr="t" fillcolor="#a0a0a0" stroked="f"/>
        </w:pict>
      </w:r>
    </w:p>
    <w:p w:rsidR="00B14761" w:rsidRPr="003624E7" w:rsidRDefault="00B14761" w:rsidP="00B14761">
      <w:pPr>
        <w:pStyle w:val="Heading3"/>
        <w:rPr>
          <w:b/>
          <w:color w:val="000000" w:themeColor="text1"/>
        </w:rPr>
      </w:pPr>
      <w:r w:rsidRPr="003624E7">
        <w:rPr>
          <w:b/>
          <w:color w:val="000000" w:themeColor="text1"/>
        </w:rPr>
        <w:t>E. AppExchange Exploration</w:t>
      </w:r>
    </w:p>
    <w:p w:rsidR="003270EA" w:rsidRDefault="003270EA" w:rsidP="003270EA">
      <w:pPr>
        <w:pStyle w:val="NormalWeb"/>
      </w:pPr>
      <w:r>
        <w:t>Explore Salesforce marketplace (AppExcha</w:t>
      </w:r>
      <w:r>
        <w:t xml:space="preserve">nge) for reference solutions </w:t>
      </w:r>
    </w:p>
    <w:p w:rsidR="003270EA" w:rsidRDefault="003270EA" w:rsidP="003270EA">
      <w:pPr>
        <w:pStyle w:val="NormalWeb"/>
        <w:numPr>
          <w:ilvl w:val="0"/>
          <w:numId w:val="18"/>
        </w:numPr>
      </w:pPr>
      <w:r>
        <w:t>Dealer Management apps</w:t>
      </w:r>
    </w:p>
    <w:p w:rsidR="003270EA" w:rsidRDefault="003270EA" w:rsidP="003270EA">
      <w:pPr>
        <w:pStyle w:val="NormalWeb"/>
        <w:numPr>
          <w:ilvl w:val="0"/>
          <w:numId w:val="18"/>
        </w:numPr>
      </w:pPr>
      <w:r>
        <w:t>Vehicle Inventory add-ons</w:t>
      </w:r>
    </w:p>
    <w:p w:rsidR="003270EA" w:rsidRDefault="003270EA" w:rsidP="003270EA">
      <w:pPr>
        <w:pStyle w:val="NormalWeb"/>
        <w:numPr>
          <w:ilvl w:val="0"/>
          <w:numId w:val="18"/>
        </w:numPr>
      </w:pPr>
      <w:r>
        <w:t>Email/SMS automation tools</w:t>
      </w:r>
    </w:p>
    <w:p w:rsidR="003270EA" w:rsidRDefault="003270EA" w:rsidP="003270EA">
      <w:pPr>
        <w:pStyle w:val="NormalWeb"/>
      </w:pPr>
      <w:r>
        <w:t>Building custom solution.</w:t>
      </w:r>
    </w:p>
    <w:p w:rsidR="00380C23" w:rsidRPr="00B14761" w:rsidRDefault="00380C23" w:rsidP="00B14761"/>
    <w:sectPr w:rsidR="00380C23" w:rsidRPr="00B1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AB6"/>
    <w:multiLevelType w:val="multilevel"/>
    <w:tmpl w:val="1AFE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C78B9"/>
    <w:multiLevelType w:val="multilevel"/>
    <w:tmpl w:val="5738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E4AD0"/>
    <w:multiLevelType w:val="multilevel"/>
    <w:tmpl w:val="B43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E7A55"/>
    <w:multiLevelType w:val="multilevel"/>
    <w:tmpl w:val="DBF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F50ED0"/>
    <w:multiLevelType w:val="multilevel"/>
    <w:tmpl w:val="EE90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B65C9"/>
    <w:multiLevelType w:val="multilevel"/>
    <w:tmpl w:val="527C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EF17B8"/>
    <w:multiLevelType w:val="multilevel"/>
    <w:tmpl w:val="691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D5A8A"/>
    <w:multiLevelType w:val="multilevel"/>
    <w:tmpl w:val="2D6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772802"/>
    <w:multiLevelType w:val="multilevel"/>
    <w:tmpl w:val="2B88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9910B3"/>
    <w:multiLevelType w:val="multilevel"/>
    <w:tmpl w:val="B324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0B147B"/>
    <w:multiLevelType w:val="multilevel"/>
    <w:tmpl w:val="EF2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1C13E2"/>
    <w:multiLevelType w:val="multilevel"/>
    <w:tmpl w:val="F49E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A509C0"/>
    <w:multiLevelType w:val="multilevel"/>
    <w:tmpl w:val="7E3C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0701B6"/>
    <w:multiLevelType w:val="multilevel"/>
    <w:tmpl w:val="A64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0F1DBD"/>
    <w:multiLevelType w:val="multilevel"/>
    <w:tmpl w:val="3F5E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53553E"/>
    <w:multiLevelType w:val="multilevel"/>
    <w:tmpl w:val="E32C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D00DD8"/>
    <w:multiLevelType w:val="multilevel"/>
    <w:tmpl w:val="888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950AB8"/>
    <w:multiLevelType w:val="multilevel"/>
    <w:tmpl w:val="CF9A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2"/>
  </w:num>
  <w:num w:numId="5">
    <w:abstractNumId w:val="15"/>
  </w:num>
  <w:num w:numId="6">
    <w:abstractNumId w:val="5"/>
  </w:num>
  <w:num w:numId="7">
    <w:abstractNumId w:val="16"/>
  </w:num>
  <w:num w:numId="8">
    <w:abstractNumId w:val="14"/>
  </w:num>
  <w:num w:numId="9">
    <w:abstractNumId w:val="9"/>
  </w:num>
  <w:num w:numId="10">
    <w:abstractNumId w:val="13"/>
  </w:num>
  <w:num w:numId="11">
    <w:abstractNumId w:val="7"/>
  </w:num>
  <w:num w:numId="12">
    <w:abstractNumId w:val="8"/>
  </w:num>
  <w:num w:numId="13">
    <w:abstractNumId w:val="10"/>
  </w:num>
  <w:num w:numId="14">
    <w:abstractNumId w:val="1"/>
  </w:num>
  <w:num w:numId="15">
    <w:abstractNumId w:val="4"/>
  </w:num>
  <w:num w:numId="16">
    <w:abstractNumId w:val="11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61"/>
    <w:rsid w:val="003270EA"/>
    <w:rsid w:val="003624E7"/>
    <w:rsid w:val="00380C23"/>
    <w:rsid w:val="006F5201"/>
    <w:rsid w:val="00A574FD"/>
    <w:rsid w:val="00B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81B7-2351-40BA-9681-FFB6C00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4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7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B1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476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14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7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47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4761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B14761"/>
  </w:style>
  <w:style w:type="character" w:customStyle="1" w:styleId="max-w-15ch">
    <w:name w:val="max-w-[15ch]"/>
    <w:basedOn w:val="DefaultParagraphFont"/>
    <w:rsid w:val="00B14761"/>
  </w:style>
  <w:style w:type="character" w:customStyle="1" w:styleId="-me-1">
    <w:name w:val="-me-1"/>
    <w:basedOn w:val="DefaultParagraphFont"/>
    <w:rsid w:val="00B1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2025-09-12T14:31:00Z</cp:lastPrinted>
  <dcterms:created xsi:type="dcterms:W3CDTF">2025-09-12T12:57:00Z</dcterms:created>
  <dcterms:modified xsi:type="dcterms:W3CDTF">2025-09-12T14:42:00Z</dcterms:modified>
</cp:coreProperties>
</file>