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E5531" w14:textId="3E3C7185" w:rsidR="0072144E" w:rsidRPr="0072144E" w:rsidRDefault="0072144E" w:rsidP="0072144E">
      <w:pPr>
        <w:spacing w:after="0" w:line="36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</w:pPr>
      <w:r w:rsidRPr="0072144E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                                          EXPERIMENT-3 </w:t>
      </w:r>
    </w:p>
    <w:p w14:paraId="504B932D" w14:textId="77777777" w:rsidR="0072144E" w:rsidRPr="0072144E" w:rsidRDefault="0072144E" w:rsidP="0072144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37188F" w14:textId="77777777" w:rsidR="0072144E" w:rsidRPr="0072144E" w:rsidRDefault="0072144E" w:rsidP="0072144E">
      <w:pPr>
        <w:spacing w:after="0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2144E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IMPLEMENTATION OF BUS TOPOLOGY USING PACKET TRACER </w:t>
      </w:r>
    </w:p>
    <w:p w14:paraId="56B60508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44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Aim:</w:t>
      </w:r>
      <w:r w:rsidRPr="0072144E">
        <w:rPr>
          <w:rFonts w:ascii="TimesNewRomanPS-BoldMT" w:eastAsia="Times New Roman" w:hAnsi="TimesNewRomanPS-BoldMT" w:cs="Times New Roman"/>
          <w:b/>
          <w:bCs/>
          <w:color w:val="000000"/>
          <w:sz w:val="25"/>
          <w:szCs w:val="25"/>
          <w:lang w:eastAsia="en-IN"/>
        </w:rPr>
        <w:t xml:space="preserve"> </w:t>
      </w:r>
      <w:r w:rsidRPr="0072144E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To Implement a Bus topology using packet tracer and hence to transmit data between </w:t>
      </w:r>
    </w:p>
    <w:p w14:paraId="1FEBF101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44E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the devices connected using Bus topology. </w:t>
      </w:r>
    </w:p>
    <w:p w14:paraId="398978D3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44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Software / Apparatus required:</w:t>
      </w:r>
      <w:r w:rsidRPr="0072144E">
        <w:rPr>
          <w:rFonts w:ascii="TimesNewRomanPS-BoldMT" w:eastAsia="Times New Roman" w:hAnsi="TimesNewRomanPS-BoldMT" w:cs="Times New Roman"/>
          <w:b/>
          <w:bCs/>
          <w:color w:val="000000"/>
          <w:sz w:val="25"/>
          <w:szCs w:val="25"/>
          <w:lang w:eastAsia="en-IN"/>
        </w:rPr>
        <w:t xml:space="preserve"> </w:t>
      </w:r>
      <w:r w:rsidRPr="0072144E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Packet Tracer / End devices, Hubs, connectors. </w:t>
      </w:r>
    </w:p>
    <w:p w14:paraId="69ECF8BD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2144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Steps for building topology: </w:t>
      </w:r>
    </w:p>
    <w:p w14:paraId="430F4C71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2144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1: Start Packet Tracer </w:t>
      </w:r>
    </w:p>
    <w:p w14:paraId="3CF46677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2144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2: Choosing Devices and Connections </w:t>
      </w:r>
    </w:p>
    <w:p w14:paraId="070BADCA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2144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3: Building the Topology – Adding Hosts </w:t>
      </w:r>
    </w:p>
    <w:p w14:paraId="6616C797" w14:textId="13C79E8A" w:rsidR="0072144E" w:rsidRPr="0072144E" w:rsidRDefault="00D32339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Single click on the </w:t>
      </w:r>
      <w:r w:rsidR="0072144E" w:rsidRPr="0072144E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End Devices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</w:t>
      </w:r>
    </w:p>
    <w:p w14:paraId="12F3E850" w14:textId="3789D6F9" w:rsidR="0072144E" w:rsidRPr="0072144E" w:rsidRDefault="00D32339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Single click on the </w:t>
      </w:r>
      <w:r w:rsidR="0072144E" w:rsidRPr="0072144E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Generic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host. </w:t>
      </w:r>
    </w:p>
    <w:p w14:paraId="32241397" w14:textId="267F7BD8" w:rsidR="0072144E" w:rsidRPr="0072144E" w:rsidRDefault="00D32339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Move the cursor into topology area. </w:t>
      </w:r>
    </w:p>
    <w:p w14:paraId="2D10491F" w14:textId="581748D0" w:rsidR="0072144E" w:rsidRPr="0072144E" w:rsidRDefault="00D32339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Single click in the topology area and it copies the device. </w:t>
      </w:r>
    </w:p>
    <w:p w14:paraId="64D1E5C1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2144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4: Building the Topology – Connecting the Hosts to Switches </w:t>
      </w:r>
    </w:p>
    <w:p w14:paraId="6367FF7E" w14:textId="4FB00BE3" w:rsidR="0072144E" w:rsidRPr="0072144E" w:rsidRDefault="00D32339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a switch, by clicking once on </w:t>
      </w:r>
      <w:r w:rsidR="0072144E" w:rsidRPr="0072144E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Switches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and once on a </w:t>
      </w:r>
      <w:r w:rsidR="0072144E" w:rsidRPr="0072144E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2950-24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switch. </w:t>
      </w:r>
    </w:p>
    <w:p w14:paraId="27C17192" w14:textId="665F7A67" w:rsidR="0072144E" w:rsidRPr="0072144E" w:rsidRDefault="00D32339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 the switch by moving the plus sign “</w:t>
      </w:r>
      <w:r w:rsidR="0072144E" w:rsidRPr="0072144E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+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” </w:t>
      </w:r>
    </w:p>
    <w:p w14:paraId="432EBDFD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2144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5: Connect PCs to switch by first choosing connections </w:t>
      </w:r>
    </w:p>
    <w:p w14:paraId="733B657A" w14:textId="17F3BD21" w:rsidR="0072144E" w:rsidRPr="0072144E" w:rsidRDefault="00D32339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the </w:t>
      </w:r>
      <w:r w:rsidR="0072144E" w:rsidRPr="0072144E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Copper Straight-through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cable </w:t>
      </w:r>
    </w:p>
    <w:p w14:paraId="48B0FFF7" w14:textId="1BC5D85F" w:rsidR="0072144E" w:rsidRPr="0072144E" w:rsidRDefault="00D32339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</w:t>
      </w:r>
      <w:r w:rsidR="0072144E" w:rsidRPr="0072144E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PC2 </w:t>
      </w:r>
    </w:p>
    <w:p w14:paraId="4958904E" w14:textId="19621FF4" w:rsidR="0072144E" w:rsidRPr="0072144E" w:rsidRDefault="00D32339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Choose </w:t>
      </w:r>
      <w:r w:rsidR="0072144E" w:rsidRPr="0072144E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Fast Ethernet </w:t>
      </w:r>
    </w:p>
    <w:p w14:paraId="65A4D78D" w14:textId="27F6B217" w:rsidR="0072144E" w:rsidRPr="0072144E" w:rsidRDefault="00D32339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Drag the cursor to </w:t>
      </w:r>
      <w:r w:rsidR="0072144E" w:rsidRPr="0072144E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Switch0 </w:t>
      </w:r>
    </w:p>
    <w:p w14:paraId="7FEE268B" w14:textId="5F8FE088" w:rsidR="0072144E" w:rsidRPr="0072144E" w:rsidRDefault="00D32339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</w:t>
      </w:r>
      <w:r w:rsidR="0072144E" w:rsidRPr="0072144E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Switch0 </w:t>
      </w:r>
    </w:p>
    <w:p w14:paraId="6E499908" w14:textId="4AA05875" w:rsidR="0072144E" w:rsidRPr="0072144E" w:rsidRDefault="00D32339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Notice the green link lights on </w:t>
      </w:r>
      <w:r w:rsidR="0072144E" w:rsidRPr="0072144E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PC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Ethernet NIC and amber light </w:t>
      </w:r>
      <w:r w:rsidR="0072144E" w:rsidRPr="0072144E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Switch port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The </w:t>
      </w:r>
    </w:p>
    <w:p w14:paraId="1880AF89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switch port is temporarily not forwarding frames, while it goes through the stages </w:t>
      </w:r>
    </w:p>
    <w:p w14:paraId="1BDAD657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the Spanning Tree Protocol (STP) process. After about 30 seconds the amber </w:t>
      </w:r>
    </w:p>
    <w:p w14:paraId="355D8A98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light will change to green indicating that the port has entered the forwarding stage. </w:t>
      </w:r>
    </w:p>
    <w:p w14:paraId="609AAB87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Frames can now forward out the switch port. </w:t>
      </w:r>
    </w:p>
    <w:p w14:paraId="4E5D62AB" w14:textId="77777777" w:rsidR="004101E6" w:rsidRDefault="004101E6" w:rsidP="00D32339">
      <w:pPr>
        <w:spacing w:after="0" w:line="36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</w:pPr>
    </w:p>
    <w:p w14:paraId="449138C1" w14:textId="77777777" w:rsidR="004101E6" w:rsidRDefault="004101E6" w:rsidP="00D32339">
      <w:pPr>
        <w:spacing w:after="0" w:line="36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</w:pPr>
    </w:p>
    <w:p w14:paraId="28B350BB" w14:textId="6F9F1262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2144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lastRenderedPageBreak/>
        <w:t xml:space="preserve">Step 6: Configuring IP Addresses and Subnet Masks on the Hosts </w:t>
      </w:r>
    </w:p>
    <w:p w14:paraId="022CE4FD" w14:textId="3A509939" w:rsidR="0072144E" w:rsidRPr="0072144E" w:rsidRDefault="00D32339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start communication between the hosts IP Addresses and Subnet Masks had to </w:t>
      </w:r>
    </w:p>
    <w:p w14:paraId="0F59633A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 configured on the devices. Click once on PC0. Choose the Config tab and click </w:t>
      </w:r>
    </w:p>
    <w:p w14:paraId="73406D14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on FastEthernet0. Type the IP address in its field. Click on the subnet mask it will be generated automatically. </w:t>
      </w:r>
    </w:p>
    <w:p w14:paraId="09A59447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2144E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7: To confirm Data transfer between the devices </w:t>
      </w:r>
    </w:p>
    <w:p w14:paraId="30360C96" w14:textId="38D72FE4" w:rsidR="0072144E" w:rsidRPr="0072144E" w:rsidRDefault="00D32339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="0072144E"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 the node. Select desktop option and then command prompt. Once the </w:t>
      </w:r>
    </w:p>
    <w:p w14:paraId="248D9117" w14:textId="77777777" w:rsidR="0072144E" w:rsidRPr="0072144E" w:rsidRDefault="0072144E" w:rsidP="00D3233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window pops up, ping the IP address of the device to which node0 is connected. Ping </w:t>
      </w:r>
    </w:p>
    <w:p w14:paraId="650BA22F" w14:textId="657E3CD6" w:rsidR="00A574F9" w:rsidRPr="004101E6" w:rsidRDefault="0072144E" w:rsidP="00D32339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2144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statistics will be displayed.</w:t>
      </w:r>
    </w:p>
    <w:p w14:paraId="34E1CE1D" w14:textId="0A59E0B6" w:rsidR="00DF1CA6" w:rsidRDefault="00DF1CA6" w:rsidP="00D32339">
      <w:pPr>
        <w:spacing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DF1CA6">
        <w:rPr>
          <w:rFonts w:ascii="TimesNewRomanPS-BoldMT" w:hAnsi="TimesNewRomanPS-BoldMT"/>
          <w:b/>
          <w:bCs/>
          <w:color w:val="000000"/>
          <w:sz w:val="28"/>
          <w:szCs w:val="28"/>
        </w:rPr>
        <w:t>Output:</w:t>
      </w:r>
    </w:p>
    <w:p w14:paraId="76ADBCEB" w14:textId="02357B7C" w:rsidR="00A574F9" w:rsidRDefault="00A574F9" w:rsidP="00D32339">
      <w:pPr>
        <w:spacing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8CEFE1D" w14:textId="10415078" w:rsidR="00A574F9" w:rsidRDefault="00A574F9" w:rsidP="00D32339">
      <w:pPr>
        <w:spacing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34B8CB5C" wp14:editId="5A5282E8">
            <wp:extent cx="5731510" cy="30581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AD30" w14:textId="4E9FE27A" w:rsidR="00DF1CA6" w:rsidRDefault="00DF1CA6" w:rsidP="00D32339">
      <w:pPr>
        <w:spacing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BCE041F" w14:textId="461DC60D" w:rsidR="00DF1CA6" w:rsidRPr="00DF1CA6" w:rsidRDefault="00DF1CA6" w:rsidP="00D32339">
      <w:pPr>
        <w:spacing w:line="360" w:lineRule="auto"/>
        <w:jc w:val="both"/>
        <w:rPr>
          <w:sz w:val="24"/>
          <w:szCs w:val="24"/>
        </w:rPr>
      </w:pPr>
      <w:r w:rsidRPr="00DF1CA6">
        <w:rPr>
          <w:rFonts w:ascii="TimesNewRomanPS-BoldMT" w:hAnsi="TimesNewRomanPS-BoldMT"/>
          <w:b/>
          <w:bCs/>
          <w:color w:val="000000"/>
          <w:sz w:val="28"/>
          <w:szCs w:val="28"/>
        </w:rPr>
        <w:t>Result:</w:t>
      </w:r>
      <w:r>
        <w:rPr>
          <w:rFonts w:ascii="TimesNewRomanPS-BoldMT" w:hAnsi="TimesNewRomanPS-BoldMT"/>
          <w:b/>
          <w:bCs/>
          <w:color w:val="000000"/>
        </w:rPr>
        <w:t xml:space="preserve"> </w:t>
      </w:r>
      <w:proofErr w:type="gramStart"/>
      <w:r w:rsidRPr="00DF1CA6">
        <w:rPr>
          <w:color w:val="000000"/>
          <w:sz w:val="24"/>
          <w:szCs w:val="24"/>
        </w:rPr>
        <w:t>Thus</w:t>
      </w:r>
      <w:proofErr w:type="gramEnd"/>
      <w:r w:rsidRPr="00DF1CA6">
        <w:rPr>
          <w:color w:val="000000"/>
          <w:sz w:val="24"/>
          <w:szCs w:val="24"/>
        </w:rPr>
        <w:t xml:space="preserve"> the Bus topology is implemented with Packet Tracer simulation Tool.</w:t>
      </w:r>
    </w:p>
    <w:sectPr w:rsidR="00DF1CA6" w:rsidRPr="00DF1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4E"/>
    <w:rsid w:val="004101E6"/>
    <w:rsid w:val="0072144E"/>
    <w:rsid w:val="00A574F9"/>
    <w:rsid w:val="00D32339"/>
    <w:rsid w:val="00DF1CA6"/>
    <w:rsid w:val="00FE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3B02"/>
  <w15:chartTrackingRefBased/>
  <w15:docId w15:val="{8DBC2CC0-B43B-4B26-A845-4E979659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7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6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PochimiReddy</dc:creator>
  <cp:keywords/>
  <dc:description/>
  <cp:lastModifiedBy>Akhila PochimiReddy</cp:lastModifiedBy>
  <cp:revision>2</cp:revision>
  <dcterms:created xsi:type="dcterms:W3CDTF">2025-11-17T08:09:00Z</dcterms:created>
  <dcterms:modified xsi:type="dcterms:W3CDTF">2025-11-17T08:09:00Z</dcterms:modified>
</cp:coreProperties>
</file>